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09C495" w14:textId="77777777" w:rsidR="003B2276" w:rsidRPr="008B70D0" w:rsidRDefault="003B2276" w:rsidP="003B2276">
      <w:pPr>
        <w:pStyle w:val="Header"/>
        <w:widowControl w:val="0"/>
        <w:jc w:val="center"/>
        <w:rPr>
          <w:rFonts w:cs="Arial"/>
          <w:szCs w:val="22"/>
        </w:rPr>
      </w:pPr>
    </w:p>
    <w:p w14:paraId="74C75EAB" w14:textId="77777777" w:rsidR="003B2276" w:rsidRPr="008B70D0" w:rsidRDefault="003B2276" w:rsidP="003B2276">
      <w:pPr>
        <w:pStyle w:val="Title"/>
        <w:spacing w:before="0" w:after="0"/>
      </w:pPr>
      <w:r w:rsidRPr="008B70D0">
        <w:t>ENFORCEABLE UNDERTAKING</w:t>
      </w:r>
    </w:p>
    <w:p w14:paraId="1F87BE75" w14:textId="77777777" w:rsidR="003B2276" w:rsidRDefault="003B2276" w:rsidP="003B2276">
      <w:pPr>
        <w:widowControl w:val="0"/>
        <w:jc w:val="center"/>
      </w:pPr>
    </w:p>
    <w:p w14:paraId="35A25D68" w14:textId="77777777" w:rsidR="003B2276" w:rsidRPr="008B70D0" w:rsidRDefault="003B2276" w:rsidP="003B2276">
      <w:pPr>
        <w:widowControl w:val="0"/>
        <w:jc w:val="center"/>
        <w:rPr>
          <w:rFonts w:cs="Arial"/>
          <w:b/>
          <w:szCs w:val="22"/>
        </w:rPr>
      </w:pPr>
      <w:r w:rsidRPr="008B70D0">
        <w:rPr>
          <w:rFonts w:cs="Arial"/>
        </w:rPr>
        <w:t>Between</w:t>
      </w:r>
      <w:r w:rsidRPr="008B70D0">
        <w:rPr>
          <w:rFonts w:cs="Arial"/>
        </w:rPr>
        <w:br/>
      </w:r>
      <w:r w:rsidRPr="008B70D0">
        <w:rPr>
          <w:rFonts w:cs="Arial"/>
        </w:rPr>
        <w:br/>
        <w:t xml:space="preserve">The Commonwealth of </w:t>
      </w:r>
      <w:r w:rsidRPr="008B70D0">
        <w:t xml:space="preserve">Australia </w:t>
      </w:r>
      <w:r w:rsidRPr="008B70D0">
        <w:rPr>
          <w:rFonts w:cs="Arial"/>
        </w:rPr>
        <w:br/>
      </w:r>
      <w:r w:rsidRPr="008B70D0">
        <w:rPr>
          <w:rFonts w:cs="Arial"/>
        </w:rPr>
        <w:br/>
        <w:t>(as represented by the Office of the Fair Work Ombudsman</w:t>
      </w:r>
      <w:proofErr w:type="gramStart"/>
      <w:r w:rsidRPr="008B70D0">
        <w:rPr>
          <w:rFonts w:cs="Arial"/>
        </w:rPr>
        <w:t>)</w:t>
      </w:r>
      <w:proofErr w:type="gramEnd"/>
      <w:r w:rsidRPr="008B70D0">
        <w:rPr>
          <w:rFonts w:cs="Arial"/>
        </w:rPr>
        <w:br/>
      </w:r>
      <w:r w:rsidRPr="008B70D0">
        <w:rPr>
          <w:rFonts w:cs="Arial"/>
        </w:rPr>
        <w:br/>
        <w:t>and</w:t>
      </w:r>
    </w:p>
    <w:p w14:paraId="30E61C86" w14:textId="77777777" w:rsidR="003B2276" w:rsidRPr="008B70D0" w:rsidRDefault="003B2276" w:rsidP="003B2276">
      <w:pPr>
        <w:widowControl w:val="0"/>
        <w:jc w:val="center"/>
        <w:rPr>
          <w:rFonts w:cs="Arial"/>
          <w:szCs w:val="22"/>
        </w:rPr>
      </w:pPr>
    </w:p>
    <w:p w14:paraId="06E10DEF" w14:textId="77777777" w:rsidR="003B2276" w:rsidRPr="008B70D0" w:rsidRDefault="003B2276" w:rsidP="003B2276">
      <w:pPr>
        <w:widowControl w:val="0"/>
        <w:jc w:val="center"/>
        <w:rPr>
          <w:rFonts w:cs="Arial"/>
          <w:szCs w:val="22"/>
        </w:rPr>
      </w:pPr>
      <w:r w:rsidRPr="008B70D0">
        <w:rPr>
          <w:rFonts w:cs="Arial"/>
          <w:szCs w:val="22"/>
        </w:rPr>
        <w:t>Yuns Healing Spirit Pty Ltd</w:t>
      </w:r>
      <w:r>
        <w:rPr>
          <w:szCs w:val="22"/>
        </w:rPr>
        <w:t xml:space="preserve"> </w:t>
      </w:r>
      <w:r w:rsidRPr="008B70D0">
        <w:rPr>
          <w:rFonts w:cs="Arial"/>
          <w:szCs w:val="22"/>
        </w:rPr>
        <w:t>(ABN 47 601 067 761)</w:t>
      </w:r>
    </w:p>
    <w:p w14:paraId="02E047B8" w14:textId="77777777" w:rsidR="003B2276" w:rsidRPr="008B70D0" w:rsidRDefault="003B2276" w:rsidP="003B2276">
      <w:pPr>
        <w:widowControl w:val="0"/>
        <w:jc w:val="both"/>
        <w:rPr>
          <w:rFonts w:cs="Arial"/>
          <w:b/>
          <w:szCs w:val="22"/>
        </w:rPr>
      </w:pPr>
    </w:p>
    <w:p w14:paraId="712C12AA" w14:textId="77777777" w:rsidR="003B2276" w:rsidRPr="00C63793" w:rsidRDefault="003B2276" w:rsidP="003B2276">
      <w:pPr>
        <w:jc w:val="center"/>
        <w:rPr>
          <w:rFonts w:cs="Arial"/>
          <w:b/>
        </w:rPr>
      </w:pPr>
      <w:bookmarkStart w:id="0" w:name="_Toc76477546"/>
      <w:bookmarkStart w:id="1" w:name="_Toc80072021"/>
      <w:r w:rsidRPr="008B70D0">
        <w:rPr>
          <w:szCs w:val="22"/>
        </w:rPr>
        <w:br w:type="page"/>
      </w:r>
      <w:bookmarkEnd w:id="0"/>
      <w:bookmarkEnd w:id="1"/>
      <w:r w:rsidRPr="00C63793">
        <w:rPr>
          <w:rFonts w:cs="Arial"/>
          <w:b/>
          <w:i/>
        </w:rPr>
        <w:lastRenderedPageBreak/>
        <w:t>Fair Work Act 2009</w:t>
      </w:r>
      <w:r w:rsidRPr="00C63793">
        <w:rPr>
          <w:rFonts w:cs="Arial"/>
          <w:b/>
        </w:rPr>
        <w:br/>
      </w:r>
      <w:r w:rsidRPr="00C63793">
        <w:rPr>
          <w:rFonts w:cs="Arial"/>
          <w:b/>
        </w:rPr>
        <w:br/>
        <w:t>Section 715 Enforceable Undertaking</w:t>
      </w:r>
    </w:p>
    <w:p w14:paraId="42D50623" w14:textId="77777777" w:rsidR="003B2276" w:rsidRPr="00F46F73" w:rsidRDefault="003B2276" w:rsidP="003B2276">
      <w:pPr>
        <w:pStyle w:val="Heading2"/>
      </w:pPr>
      <w:r w:rsidRPr="008B70D0">
        <w:t>Parties</w:t>
      </w:r>
    </w:p>
    <w:p w14:paraId="01593939" w14:textId="77777777" w:rsidR="003B2276" w:rsidRDefault="003B2276" w:rsidP="003B2276">
      <w:pPr>
        <w:pStyle w:val="ListParagraph"/>
        <w:spacing w:after="0"/>
      </w:pPr>
      <w:r w:rsidRPr="008B70D0">
        <w:t>This enforceable undertaking (Undertaking) is given to the Fair Work Ombudsman (</w:t>
      </w:r>
      <w:r w:rsidRPr="008B70D0">
        <w:rPr>
          <w:b/>
        </w:rPr>
        <w:t>FWO</w:t>
      </w:r>
      <w:r w:rsidRPr="008B70D0">
        <w:t>) by:</w:t>
      </w:r>
    </w:p>
    <w:p w14:paraId="56F4DE47" w14:textId="77777777" w:rsidR="003B2276" w:rsidRPr="008B70D0" w:rsidRDefault="003B2276" w:rsidP="003B2276">
      <w:pPr>
        <w:pStyle w:val="ListParagraph"/>
        <w:numPr>
          <w:ilvl w:val="0"/>
          <w:numId w:val="0"/>
        </w:numPr>
        <w:spacing w:after="0"/>
        <w:ind w:left="720"/>
      </w:pPr>
    </w:p>
    <w:p w14:paraId="0B0027D5" w14:textId="77777777" w:rsidR="003B2276" w:rsidRPr="008B70D0" w:rsidRDefault="003B2276" w:rsidP="003B2276">
      <w:pPr>
        <w:pStyle w:val="ListParagraph"/>
        <w:numPr>
          <w:ilvl w:val="1"/>
          <w:numId w:val="26"/>
        </w:numPr>
        <w:spacing w:after="0"/>
      </w:pPr>
      <w:r w:rsidRPr="008B70D0">
        <w:t xml:space="preserve">Yuns Healing Spirit (ABN: 47 601 067 761); </w:t>
      </w:r>
    </w:p>
    <w:p w14:paraId="2004D3BF" w14:textId="77777777" w:rsidR="003B2276" w:rsidRPr="008B70D0" w:rsidRDefault="003B2276" w:rsidP="003B2276">
      <w:pPr>
        <w:pStyle w:val="ListParagraph"/>
        <w:numPr>
          <w:ilvl w:val="1"/>
          <w:numId w:val="26"/>
        </w:numPr>
        <w:spacing w:after="0"/>
      </w:pPr>
      <w:r w:rsidRPr="008B70D0">
        <w:t xml:space="preserve">Xiao </w:t>
      </w:r>
      <w:proofErr w:type="spellStart"/>
      <w:r w:rsidRPr="008B70D0">
        <w:t>Xiao</w:t>
      </w:r>
      <w:proofErr w:type="spellEnd"/>
      <w:r w:rsidRPr="008B70D0">
        <w:t xml:space="preserve"> Gang; and</w:t>
      </w:r>
    </w:p>
    <w:p w14:paraId="743C1728" w14:textId="77777777" w:rsidR="003B2276" w:rsidRDefault="003B2276" w:rsidP="003B2276">
      <w:pPr>
        <w:pStyle w:val="ListParagraph"/>
        <w:numPr>
          <w:ilvl w:val="1"/>
          <w:numId w:val="26"/>
        </w:numPr>
        <w:spacing w:after="0"/>
      </w:pPr>
      <w:r w:rsidRPr="008B70D0">
        <w:t>Yuan Bo Qu</w:t>
      </w:r>
    </w:p>
    <w:p w14:paraId="40515264" w14:textId="77777777" w:rsidR="003B2276" w:rsidRPr="008B70D0" w:rsidRDefault="003B2276" w:rsidP="003B2276">
      <w:pPr>
        <w:pStyle w:val="ListParagraph"/>
        <w:numPr>
          <w:ilvl w:val="0"/>
          <w:numId w:val="0"/>
        </w:numPr>
        <w:spacing w:after="0"/>
        <w:ind w:left="1440"/>
      </w:pPr>
    </w:p>
    <w:p w14:paraId="0AD29FB9" w14:textId="77777777" w:rsidR="003B2276" w:rsidRPr="008B70D0" w:rsidRDefault="003B2276" w:rsidP="003B2276">
      <w:pPr>
        <w:pStyle w:val="ListParagraph"/>
        <w:numPr>
          <w:ilvl w:val="0"/>
          <w:numId w:val="0"/>
        </w:numPr>
        <w:spacing w:after="0"/>
        <w:ind w:left="720"/>
      </w:pPr>
      <w:proofErr w:type="gramStart"/>
      <w:r w:rsidRPr="008B70D0">
        <w:t>for</w:t>
      </w:r>
      <w:proofErr w:type="gramEnd"/>
      <w:r w:rsidRPr="008B70D0">
        <w:t xml:space="preserve"> the purposes of section 715 of the </w:t>
      </w:r>
      <w:r w:rsidRPr="008B70D0">
        <w:rPr>
          <w:i/>
        </w:rPr>
        <w:t>Fair Work Act 2009</w:t>
      </w:r>
      <w:r w:rsidRPr="008B70D0">
        <w:t xml:space="preserve"> (</w:t>
      </w:r>
      <w:r w:rsidRPr="008B70D0">
        <w:rPr>
          <w:b/>
        </w:rPr>
        <w:t>FW Act</w:t>
      </w:r>
      <w:r w:rsidRPr="008B70D0">
        <w:t>).</w:t>
      </w:r>
    </w:p>
    <w:p w14:paraId="4D462412" w14:textId="77777777" w:rsidR="003B2276" w:rsidRPr="00F46F73" w:rsidRDefault="003B2276" w:rsidP="003B2276">
      <w:pPr>
        <w:pStyle w:val="Heading2"/>
      </w:pPr>
      <w:r w:rsidRPr="008B70D0">
        <w:t>Background</w:t>
      </w:r>
    </w:p>
    <w:p w14:paraId="16E2924B" w14:textId="77777777" w:rsidR="003B2276" w:rsidRPr="00F46F73" w:rsidRDefault="003B2276" w:rsidP="003B2276">
      <w:pPr>
        <w:pStyle w:val="ListParagraph"/>
        <w:spacing w:after="0"/>
        <w:rPr>
          <w:b/>
          <w:bCs/>
        </w:rPr>
      </w:pPr>
      <w:r w:rsidRPr="008B70D0">
        <w:rPr>
          <w:bCs/>
        </w:rPr>
        <w:t>Yuns Healing Spirit Pty Ltd</w:t>
      </w:r>
      <w:r w:rsidRPr="008B70D0">
        <w:rPr>
          <w:b/>
          <w:bCs/>
        </w:rPr>
        <w:t xml:space="preserve"> </w:t>
      </w:r>
      <w:r w:rsidRPr="008B70D0">
        <w:rPr>
          <w:bCs/>
        </w:rPr>
        <w:t>(</w:t>
      </w:r>
      <w:r w:rsidRPr="008B70D0">
        <w:rPr>
          <w:b/>
          <w:bCs/>
        </w:rPr>
        <w:t>the Company</w:t>
      </w:r>
      <w:r w:rsidRPr="008B70D0">
        <w:rPr>
          <w:bCs/>
        </w:rPr>
        <w:t>) trading as Sen’s Body &amp; Mind operates a franchise business providing Chinese therapeutic massage</w:t>
      </w:r>
      <w:r>
        <w:rPr>
          <w:bCs/>
        </w:rPr>
        <w:t xml:space="preserve"> located</w:t>
      </w:r>
      <w:r w:rsidRPr="008B70D0">
        <w:rPr>
          <w:bCs/>
        </w:rPr>
        <w:t xml:space="preserve"> </w:t>
      </w:r>
      <w:r>
        <w:rPr>
          <w:bCs/>
        </w:rPr>
        <w:t>at</w:t>
      </w:r>
      <w:r w:rsidRPr="008B70D0">
        <w:rPr>
          <w:bCs/>
        </w:rPr>
        <w:t xml:space="preserve"> Melbourne </w:t>
      </w:r>
      <w:r>
        <w:rPr>
          <w:bCs/>
        </w:rPr>
        <w:t>Central Shopping Centre in the Melbourne CBD</w:t>
      </w:r>
      <w:r w:rsidRPr="008B70D0">
        <w:rPr>
          <w:bCs/>
        </w:rPr>
        <w:t>.  The Company engaged 1</w:t>
      </w:r>
      <w:r>
        <w:rPr>
          <w:bCs/>
        </w:rPr>
        <w:t>1</w:t>
      </w:r>
      <w:r w:rsidRPr="008B70D0">
        <w:rPr>
          <w:bCs/>
        </w:rPr>
        <w:t xml:space="preserve"> workers during the period 21 December 2015 to 10 January 2016 of which 1</w:t>
      </w:r>
      <w:r>
        <w:rPr>
          <w:bCs/>
        </w:rPr>
        <w:t>0</w:t>
      </w:r>
      <w:r w:rsidRPr="008B70D0">
        <w:rPr>
          <w:bCs/>
        </w:rPr>
        <w:t xml:space="preserve"> were on student or holiday visas.  At the time of the FWO investigation </w:t>
      </w:r>
      <w:r>
        <w:rPr>
          <w:bCs/>
        </w:rPr>
        <w:t>5</w:t>
      </w:r>
      <w:r w:rsidRPr="008B70D0">
        <w:rPr>
          <w:bCs/>
        </w:rPr>
        <w:t xml:space="preserve"> workers had returned to China.</w:t>
      </w:r>
    </w:p>
    <w:p w14:paraId="0D13133A" w14:textId="77777777" w:rsidR="003B2276" w:rsidRPr="008B70D0" w:rsidRDefault="003B2276" w:rsidP="003743E9">
      <w:pPr>
        <w:pStyle w:val="ListParagraph"/>
        <w:numPr>
          <w:ilvl w:val="0"/>
          <w:numId w:val="0"/>
        </w:numPr>
        <w:spacing w:after="0"/>
        <w:ind w:left="720"/>
        <w:jc w:val="right"/>
        <w:rPr>
          <w:b/>
          <w:bCs/>
        </w:rPr>
      </w:pPr>
    </w:p>
    <w:p w14:paraId="2FD55297" w14:textId="79811BD8" w:rsidR="003B2276" w:rsidRPr="00F46F73" w:rsidRDefault="003B2276" w:rsidP="003B2276">
      <w:pPr>
        <w:pStyle w:val="ListParagraph"/>
        <w:spacing w:after="0"/>
        <w:ind w:left="714" w:hanging="357"/>
        <w:rPr>
          <w:bCs/>
        </w:rPr>
      </w:pPr>
      <w:r w:rsidRPr="008B70D0">
        <w:rPr>
          <w:bCs/>
        </w:rPr>
        <w:t xml:space="preserve">In </w:t>
      </w:r>
      <w:r>
        <w:rPr>
          <w:bCs/>
        </w:rPr>
        <w:t>September</w:t>
      </w:r>
      <w:r w:rsidRPr="008B70D0">
        <w:rPr>
          <w:bCs/>
        </w:rPr>
        <w:t xml:space="preserve"> 2015, the FWO</w:t>
      </w:r>
      <w:r>
        <w:rPr>
          <w:bCs/>
        </w:rPr>
        <w:t xml:space="preserve"> </w:t>
      </w:r>
      <w:r w:rsidR="003B05F8">
        <w:rPr>
          <w:bCs/>
        </w:rPr>
        <w:t>self-initiated</w:t>
      </w:r>
      <w:r w:rsidRPr="008B70D0">
        <w:rPr>
          <w:bCs/>
        </w:rPr>
        <w:t xml:space="preserve"> an audit of record keeping and pay slip obligations under the FW Act. The Company advised the FWO they only engage independent contractors.  The FWO</w:t>
      </w:r>
      <w:r>
        <w:rPr>
          <w:bCs/>
        </w:rPr>
        <w:t xml:space="preserve"> then</w:t>
      </w:r>
      <w:r w:rsidRPr="008B70D0">
        <w:rPr>
          <w:bCs/>
        </w:rPr>
        <w:t xml:space="preserve"> began an investigation to determine whether the workers were properly engaged as independent contractors, and if any breach of the FW Act had occurred.</w:t>
      </w:r>
    </w:p>
    <w:p w14:paraId="25CE3F60" w14:textId="77777777" w:rsidR="003B2276" w:rsidRPr="00F46F73" w:rsidRDefault="003B2276" w:rsidP="003B2276">
      <w:pPr>
        <w:rPr>
          <w:bCs/>
        </w:rPr>
      </w:pPr>
    </w:p>
    <w:p w14:paraId="74621B84" w14:textId="66F7526D" w:rsidR="003B2276" w:rsidRPr="00F46F73" w:rsidRDefault="003B2276" w:rsidP="003B2276">
      <w:pPr>
        <w:pStyle w:val="ListParagraph"/>
        <w:spacing w:after="0"/>
        <w:ind w:left="714" w:hanging="357"/>
        <w:rPr>
          <w:bCs/>
        </w:rPr>
      </w:pPr>
      <w:r w:rsidRPr="00F46F73">
        <w:rPr>
          <w:bCs/>
        </w:rPr>
        <w:t xml:space="preserve">The investigation focused on six </w:t>
      </w:r>
      <w:r>
        <w:rPr>
          <w:bCs/>
        </w:rPr>
        <w:t xml:space="preserve">purported independent contractors </w:t>
      </w:r>
      <w:r w:rsidRPr="00F46F73">
        <w:t>(</w:t>
      </w:r>
      <w:r w:rsidR="00D4693A">
        <w:rPr>
          <w:b/>
        </w:rPr>
        <w:t>Affected Persons</w:t>
      </w:r>
      <w:r w:rsidRPr="00F46F73">
        <w:t>) who performed massage on walk in customers and were paid 45% of each massage service fee.</w:t>
      </w:r>
      <w:r>
        <w:t xml:space="preserve"> The service fee is dependent upon the length of time of the massage.  Each service is charged at $1.00 per minute.</w:t>
      </w:r>
    </w:p>
    <w:p w14:paraId="72C68864" w14:textId="77777777" w:rsidR="003B2276" w:rsidRPr="00F46F73" w:rsidRDefault="003B2276" w:rsidP="003B2276">
      <w:pPr>
        <w:pStyle w:val="ListParagraph"/>
        <w:numPr>
          <w:ilvl w:val="0"/>
          <w:numId w:val="0"/>
        </w:numPr>
        <w:spacing w:after="0"/>
        <w:ind w:left="714"/>
        <w:rPr>
          <w:bCs/>
        </w:rPr>
      </w:pPr>
    </w:p>
    <w:p w14:paraId="456B64AE" w14:textId="7EF5A00C" w:rsidR="003B2276" w:rsidRPr="00F46F73" w:rsidRDefault="003B2276" w:rsidP="003B2276">
      <w:pPr>
        <w:pStyle w:val="ListParagraph"/>
        <w:spacing w:after="0"/>
        <w:ind w:left="714" w:hanging="357"/>
        <w:rPr>
          <w:bCs/>
        </w:rPr>
      </w:pPr>
      <w:r w:rsidRPr="00F46F73">
        <w:t xml:space="preserve">As a result of the investigation the FWO formed the view that the six </w:t>
      </w:r>
      <w:r w:rsidR="00D4693A">
        <w:t>Affected Persons</w:t>
      </w:r>
      <w:r w:rsidRPr="00F46F73">
        <w:t xml:space="preserve"> were </w:t>
      </w:r>
      <w:r>
        <w:t xml:space="preserve">not only </w:t>
      </w:r>
      <w:r w:rsidRPr="00F46F73">
        <w:t>vulnerable Chinese non-English speaking visa holders</w:t>
      </w:r>
      <w:r>
        <w:t xml:space="preserve">, they </w:t>
      </w:r>
      <w:r w:rsidRPr="00F46F73">
        <w:t>should have been engaged as employees, on the basis that each:</w:t>
      </w:r>
    </w:p>
    <w:p w14:paraId="440246E5" w14:textId="77777777" w:rsidR="003B2276" w:rsidRPr="00F46F73" w:rsidRDefault="003B2276" w:rsidP="003B2276">
      <w:pPr>
        <w:rPr>
          <w:bCs/>
        </w:rPr>
      </w:pPr>
    </w:p>
    <w:p w14:paraId="2666974F" w14:textId="77777777" w:rsidR="003B2276" w:rsidRPr="008B70D0" w:rsidRDefault="003B2276" w:rsidP="003B2276">
      <w:pPr>
        <w:pStyle w:val="ListParagraph"/>
        <w:numPr>
          <w:ilvl w:val="0"/>
          <w:numId w:val="0"/>
        </w:numPr>
        <w:spacing w:after="0"/>
        <w:ind w:left="1069"/>
      </w:pPr>
    </w:p>
    <w:p w14:paraId="48C77C8D" w14:textId="77777777" w:rsidR="003B2276" w:rsidRDefault="003B2276" w:rsidP="003B2276">
      <w:pPr>
        <w:pStyle w:val="ListParagraph"/>
        <w:numPr>
          <w:ilvl w:val="0"/>
          <w:numId w:val="47"/>
        </w:numPr>
        <w:spacing w:after="0"/>
      </w:pPr>
      <w:r>
        <w:t>Performed the massages on the days rostered by the Company;</w:t>
      </w:r>
    </w:p>
    <w:p w14:paraId="280218AC" w14:textId="77777777" w:rsidR="003B2276" w:rsidRDefault="003B2276" w:rsidP="003B2276">
      <w:pPr>
        <w:ind w:left="709"/>
      </w:pPr>
    </w:p>
    <w:p w14:paraId="73794417" w14:textId="77777777" w:rsidR="003B2276" w:rsidRDefault="003B2276" w:rsidP="003B2276">
      <w:pPr>
        <w:pStyle w:val="ListParagraph"/>
        <w:numPr>
          <w:ilvl w:val="0"/>
          <w:numId w:val="47"/>
        </w:numPr>
        <w:spacing w:after="0"/>
      </w:pPr>
      <w:r w:rsidRPr="008B70D0">
        <w:t>worked within the shop trading hours;</w:t>
      </w:r>
    </w:p>
    <w:p w14:paraId="0E361CBF" w14:textId="77777777" w:rsidR="003B2276" w:rsidRPr="008B70D0" w:rsidRDefault="003B2276" w:rsidP="003B2276"/>
    <w:p w14:paraId="4CF97E90" w14:textId="77777777" w:rsidR="003B2276" w:rsidRDefault="003B2276" w:rsidP="003B2276">
      <w:pPr>
        <w:pStyle w:val="ListParagraph"/>
        <w:numPr>
          <w:ilvl w:val="0"/>
          <w:numId w:val="47"/>
        </w:numPr>
        <w:spacing w:after="0"/>
      </w:pPr>
      <w:r w:rsidRPr="008B70D0">
        <w:t>attended for shifts instead of for massage appointments;</w:t>
      </w:r>
    </w:p>
    <w:p w14:paraId="1A79367A" w14:textId="77777777" w:rsidR="003B2276" w:rsidRPr="008B70D0" w:rsidRDefault="003B2276" w:rsidP="003B2276">
      <w:pPr>
        <w:pStyle w:val="ListParagraph"/>
        <w:numPr>
          <w:ilvl w:val="0"/>
          <w:numId w:val="0"/>
        </w:numPr>
        <w:spacing w:after="0"/>
        <w:ind w:left="1069"/>
      </w:pPr>
    </w:p>
    <w:p w14:paraId="372BA9D5" w14:textId="77777777" w:rsidR="003B2276" w:rsidRDefault="003B2276" w:rsidP="003B2276">
      <w:pPr>
        <w:pStyle w:val="ListParagraph"/>
        <w:numPr>
          <w:ilvl w:val="0"/>
          <w:numId w:val="47"/>
        </w:numPr>
        <w:spacing w:after="0"/>
      </w:pPr>
      <w:r w:rsidRPr="008B70D0">
        <w:t>performed the work personally and did not subcontract the work;</w:t>
      </w:r>
    </w:p>
    <w:p w14:paraId="211F1D1C" w14:textId="77777777" w:rsidR="003B2276" w:rsidRPr="008B70D0" w:rsidRDefault="003B2276" w:rsidP="003B2276">
      <w:pPr>
        <w:pStyle w:val="ListParagraph"/>
        <w:numPr>
          <w:ilvl w:val="0"/>
          <w:numId w:val="0"/>
        </w:numPr>
        <w:spacing w:after="0"/>
        <w:ind w:left="1069"/>
      </w:pPr>
    </w:p>
    <w:p w14:paraId="41AC6EA6" w14:textId="77777777" w:rsidR="003B2276" w:rsidRDefault="003B2276" w:rsidP="003B2276">
      <w:pPr>
        <w:pStyle w:val="ListParagraph"/>
        <w:numPr>
          <w:ilvl w:val="0"/>
          <w:numId w:val="47"/>
        </w:numPr>
        <w:spacing w:after="0"/>
      </w:pPr>
      <w:r w:rsidRPr="008B70D0">
        <w:t>could not further subcontract the work due to the rates received from the Company</w:t>
      </w:r>
    </w:p>
    <w:p w14:paraId="0F1DA7FB" w14:textId="77777777" w:rsidR="003B2276" w:rsidRPr="008B70D0" w:rsidRDefault="003B2276" w:rsidP="003B2276">
      <w:pPr>
        <w:pStyle w:val="ListParagraph"/>
        <w:numPr>
          <w:ilvl w:val="0"/>
          <w:numId w:val="0"/>
        </w:numPr>
        <w:spacing w:after="0"/>
        <w:ind w:left="1069"/>
      </w:pPr>
    </w:p>
    <w:p w14:paraId="7FC1FB35" w14:textId="77777777" w:rsidR="003B2276" w:rsidRDefault="003B2276" w:rsidP="003B2276">
      <w:pPr>
        <w:pStyle w:val="ListParagraph"/>
        <w:numPr>
          <w:ilvl w:val="0"/>
          <w:numId w:val="47"/>
        </w:numPr>
        <w:spacing w:after="0"/>
      </w:pPr>
      <w:r>
        <w:t>received less than the applicable minimum hourly rate of pay for this type of work</w:t>
      </w:r>
      <w:r w:rsidRPr="008B70D0">
        <w:t xml:space="preserve">; </w:t>
      </w:r>
    </w:p>
    <w:p w14:paraId="4FCF14D7" w14:textId="77777777" w:rsidR="003B2276" w:rsidRPr="008B70D0" w:rsidRDefault="003B2276" w:rsidP="003B2276">
      <w:pPr>
        <w:pStyle w:val="ListParagraph"/>
        <w:numPr>
          <w:ilvl w:val="0"/>
          <w:numId w:val="0"/>
        </w:numPr>
        <w:spacing w:after="0"/>
        <w:ind w:left="1069"/>
      </w:pPr>
    </w:p>
    <w:p w14:paraId="565F6E38" w14:textId="77777777" w:rsidR="003B2276" w:rsidRDefault="003B2276" w:rsidP="003B2276">
      <w:pPr>
        <w:pStyle w:val="ListParagraph"/>
        <w:numPr>
          <w:ilvl w:val="0"/>
          <w:numId w:val="47"/>
        </w:numPr>
        <w:spacing w:after="0"/>
      </w:pPr>
      <w:r w:rsidRPr="008B70D0">
        <w:t>performed work which was an integral part of the business;</w:t>
      </w:r>
    </w:p>
    <w:p w14:paraId="26144CB0" w14:textId="77777777" w:rsidR="003B2276" w:rsidRPr="008B70D0" w:rsidRDefault="003B2276" w:rsidP="003B2276">
      <w:pPr>
        <w:pStyle w:val="ListParagraph"/>
        <w:numPr>
          <w:ilvl w:val="0"/>
          <w:numId w:val="0"/>
        </w:numPr>
        <w:spacing w:after="0"/>
        <w:ind w:left="1069"/>
      </w:pPr>
    </w:p>
    <w:p w14:paraId="73CEB674" w14:textId="529B983E" w:rsidR="003B2276" w:rsidRDefault="003B2276" w:rsidP="003B2276">
      <w:pPr>
        <w:pStyle w:val="ListParagraph"/>
        <w:numPr>
          <w:ilvl w:val="0"/>
          <w:numId w:val="47"/>
        </w:numPr>
        <w:spacing w:after="0"/>
      </w:pPr>
      <w:r w:rsidRPr="008B70D0">
        <w:t xml:space="preserve">the rate was set by the Company and they controlled the payments to the </w:t>
      </w:r>
      <w:r w:rsidR="00D4693A">
        <w:t>Affected Persons</w:t>
      </w:r>
      <w:r w:rsidRPr="008B70D0">
        <w:t>;</w:t>
      </w:r>
    </w:p>
    <w:p w14:paraId="5C3A7B06" w14:textId="77777777" w:rsidR="003B2276" w:rsidRPr="008B70D0" w:rsidRDefault="003B2276" w:rsidP="003B2276">
      <w:pPr>
        <w:pStyle w:val="ListParagraph"/>
        <w:numPr>
          <w:ilvl w:val="0"/>
          <w:numId w:val="0"/>
        </w:numPr>
        <w:spacing w:after="0"/>
        <w:ind w:left="1069"/>
      </w:pPr>
    </w:p>
    <w:p w14:paraId="4A8E6AD3" w14:textId="77777777" w:rsidR="003B2276" w:rsidRDefault="003B2276" w:rsidP="003B2276">
      <w:pPr>
        <w:pStyle w:val="ListParagraph"/>
        <w:numPr>
          <w:ilvl w:val="0"/>
          <w:numId w:val="47"/>
        </w:numPr>
        <w:spacing w:after="0"/>
      </w:pPr>
      <w:r w:rsidRPr="008B70D0">
        <w:t>did not provide invoices to receive payment for work performed for the Company;</w:t>
      </w:r>
    </w:p>
    <w:p w14:paraId="54A4EBBB" w14:textId="77777777" w:rsidR="003B2276" w:rsidRPr="008B70D0" w:rsidRDefault="003B2276" w:rsidP="003B2276">
      <w:pPr>
        <w:pStyle w:val="ListParagraph"/>
        <w:numPr>
          <w:ilvl w:val="0"/>
          <w:numId w:val="0"/>
        </w:numPr>
        <w:spacing w:after="0"/>
        <w:ind w:left="1069"/>
      </w:pPr>
    </w:p>
    <w:p w14:paraId="55F43EEC" w14:textId="77777777" w:rsidR="003B2276" w:rsidRDefault="003B2276" w:rsidP="003B2276">
      <w:pPr>
        <w:pStyle w:val="ListParagraph"/>
        <w:numPr>
          <w:ilvl w:val="0"/>
          <w:numId w:val="47"/>
        </w:numPr>
        <w:spacing w:after="0"/>
      </w:pPr>
      <w:r w:rsidRPr="008B70D0">
        <w:t>used tools and equipment supplied by the Company; and</w:t>
      </w:r>
    </w:p>
    <w:p w14:paraId="161EC359" w14:textId="77777777" w:rsidR="003B2276" w:rsidRDefault="003B2276" w:rsidP="003B2276">
      <w:pPr>
        <w:pStyle w:val="ListParagraph"/>
        <w:numPr>
          <w:ilvl w:val="0"/>
          <w:numId w:val="0"/>
        </w:numPr>
        <w:spacing w:after="0"/>
        <w:ind w:left="1069"/>
      </w:pPr>
    </w:p>
    <w:p w14:paraId="3538D81E" w14:textId="77777777" w:rsidR="003B2276" w:rsidRPr="008B70D0" w:rsidRDefault="003B2276" w:rsidP="003B2276">
      <w:pPr>
        <w:pStyle w:val="ListParagraph"/>
        <w:numPr>
          <w:ilvl w:val="0"/>
          <w:numId w:val="47"/>
        </w:numPr>
        <w:spacing w:after="0"/>
      </w:pPr>
      <w:proofErr w:type="gramStart"/>
      <w:r w:rsidRPr="008B70D0">
        <w:t>didn’t</w:t>
      </w:r>
      <w:proofErr w:type="gramEnd"/>
      <w:r w:rsidRPr="008B70D0">
        <w:t xml:space="preserve"> incur </w:t>
      </w:r>
      <w:r>
        <w:t xml:space="preserve">their own </w:t>
      </w:r>
      <w:r w:rsidRPr="008B70D0">
        <w:t>business costs associated with the running of a business.</w:t>
      </w:r>
    </w:p>
    <w:p w14:paraId="60C7C5DF" w14:textId="77777777" w:rsidR="003B2276" w:rsidRPr="008B70D0" w:rsidRDefault="003B2276" w:rsidP="003B2276">
      <w:pPr>
        <w:rPr>
          <w:rFonts w:cs="Arial"/>
          <w:sz w:val="20"/>
        </w:rPr>
      </w:pPr>
    </w:p>
    <w:p w14:paraId="6AFEE715" w14:textId="6024089B" w:rsidR="003B2276" w:rsidRDefault="003B2276" w:rsidP="003B2276">
      <w:pPr>
        <w:pStyle w:val="ListParagraph"/>
        <w:spacing w:after="0"/>
        <w:rPr>
          <w:bCs/>
        </w:rPr>
      </w:pPr>
      <w:r w:rsidRPr="008B70D0">
        <w:rPr>
          <w:bCs/>
        </w:rPr>
        <w:t xml:space="preserve">At all relevant times, the </w:t>
      </w:r>
      <w:r w:rsidR="00D4693A">
        <w:rPr>
          <w:bCs/>
        </w:rPr>
        <w:t xml:space="preserve">Affected Persons </w:t>
      </w:r>
      <w:r w:rsidRPr="008B70D0">
        <w:rPr>
          <w:bCs/>
        </w:rPr>
        <w:t xml:space="preserve">terms and conditions of employment were governed by the </w:t>
      </w:r>
      <w:r w:rsidRPr="008B70D0">
        <w:rPr>
          <w:bCs/>
          <w:i/>
        </w:rPr>
        <w:t>Hair &amp; Beauty Award 2010</w:t>
      </w:r>
      <w:r w:rsidRPr="008B70D0">
        <w:rPr>
          <w:bCs/>
        </w:rPr>
        <w:t xml:space="preserve"> (</w:t>
      </w:r>
      <w:r w:rsidRPr="008B70D0">
        <w:rPr>
          <w:b/>
          <w:bCs/>
        </w:rPr>
        <w:t>Award</w:t>
      </w:r>
      <w:r w:rsidRPr="008B70D0">
        <w:rPr>
          <w:bCs/>
        </w:rPr>
        <w:t>).</w:t>
      </w:r>
    </w:p>
    <w:p w14:paraId="4FF4001F" w14:textId="77777777" w:rsidR="003B2276" w:rsidRPr="008B70D0" w:rsidRDefault="003B2276" w:rsidP="003B2276">
      <w:pPr>
        <w:pStyle w:val="ListParagraph"/>
        <w:numPr>
          <w:ilvl w:val="0"/>
          <w:numId w:val="0"/>
        </w:numPr>
        <w:spacing w:after="0"/>
        <w:ind w:left="720"/>
        <w:rPr>
          <w:bCs/>
        </w:rPr>
      </w:pPr>
    </w:p>
    <w:p w14:paraId="5EB589E4" w14:textId="03CFB522" w:rsidR="003B2276" w:rsidRDefault="00D4693A" w:rsidP="003B2276">
      <w:pPr>
        <w:pStyle w:val="ListParagraph"/>
        <w:spacing w:after="0"/>
        <w:rPr>
          <w:bCs/>
        </w:rPr>
      </w:pPr>
      <w:r>
        <w:rPr>
          <w:bCs/>
        </w:rPr>
        <w:t>The FWO determined that the Affected Persons</w:t>
      </w:r>
      <w:r w:rsidR="003B2276" w:rsidRPr="008B70D0">
        <w:rPr>
          <w:bCs/>
        </w:rPr>
        <w:t xml:space="preserve"> were casual employees and that each of the </w:t>
      </w:r>
      <w:r>
        <w:rPr>
          <w:bCs/>
        </w:rPr>
        <w:lastRenderedPageBreak/>
        <w:t xml:space="preserve">Affected Persons </w:t>
      </w:r>
      <w:proofErr w:type="gramStart"/>
      <w:r w:rsidR="003B2276" w:rsidRPr="008B70D0">
        <w:rPr>
          <w:bCs/>
        </w:rPr>
        <w:t>were</w:t>
      </w:r>
      <w:proofErr w:type="gramEnd"/>
      <w:r w:rsidR="003B2276" w:rsidRPr="008B70D0">
        <w:rPr>
          <w:bCs/>
        </w:rPr>
        <w:t xml:space="preserve"> classified at Level 2 as per the Award.</w:t>
      </w:r>
    </w:p>
    <w:p w14:paraId="7577C77E" w14:textId="77777777" w:rsidR="003B2276" w:rsidRPr="00FB16D0" w:rsidRDefault="003B2276" w:rsidP="003B2276">
      <w:pPr>
        <w:rPr>
          <w:bCs/>
        </w:rPr>
      </w:pPr>
    </w:p>
    <w:p w14:paraId="0F2D1A8C" w14:textId="1C631375" w:rsidR="003B2276" w:rsidRPr="00FB16D0" w:rsidRDefault="003B2276" w:rsidP="003B2276">
      <w:pPr>
        <w:pStyle w:val="ListParagraph"/>
        <w:spacing w:after="0"/>
        <w:rPr>
          <w:bCs/>
        </w:rPr>
      </w:pPr>
      <w:r w:rsidRPr="008B70D0">
        <w:rPr>
          <w:bCs/>
        </w:rPr>
        <w:t xml:space="preserve">As a result of the investigation, the FWO has determined that the Company contravened provisions of the Award and the FW Act.  In particular, the FWO found the Company had   underpaid all </w:t>
      </w:r>
      <w:r w:rsidR="00D4693A">
        <w:rPr>
          <w:bCs/>
        </w:rPr>
        <w:t>Affected Persons</w:t>
      </w:r>
      <w:r w:rsidRPr="008B70D0">
        <w:rPr>
          <w:bCs/>
        </w:rPr>
        <w:t xml:space="preserve"> a combined total of $5,</w:t>
      </w:r>
      <w:r w:rsidR="00B466B3">
        <w:rPr>
          <w:bCs/>
        </w:rPr>
        <w:t>152.88</w:t>
      </w:r>
      <w:r w:rsidRPr="008B70D0">
        <w:rPr>
          <w:bCs/>
        </w:rPr>
        <w:t xml:space="preserve"> (gross) based on a three week sample period – 21 December 2015 to 10 January 2016.  Refer to </w:t>
      </w:r>
      <w:r w:rsidRPr="008B70D0">
        <w:rPr>
          <w:b/>
          <w:bCs/>
        </w:rPr>
        <w:t>Attachment A</w:t>
      </w:r>
      <w:r w:rsidRPr="008B70D0">
        <w:rPr>
          <w:bCs/>
        </w:rPr>
        <w:t xml:space="preserve"> for details of the underpayments for each </w:t>
      </w:r>
      <w:r w:rsidR="00D4693A">
        <w:rPr>
          <w:bCs/>
        </w:rPr>
        <w:t>Affected Person</w:t>
      </w:r>
      <w:r w:rsidRPr="008B70D0">
        <w:rPr>
          <w:bCs/>
        </w:rPr>
        <w:t>.</w:t>
      </w:r>
    </w:p>
    <w:p w14:paraId="50602461" w14:textId="77777777" w:rsidR="003B2276" w:rsidRPr="00F46F73" w:rsidRDefault="003B2276" w:rsidP="003B2276">
      <w:pPr>
        <w:pStyle w:val="Heading2"/>
      </w:pPr>
      <w:r w:rsidRPr="008B70D0">
        <w:t>Contraventions</w:t>
      </w:r>
    </w:p>
    <w:p w14:paraId="13608DEF" w14:textId="77777777" w:rsidR="003B2276" w:rsidRDefault="003B2276" w:rsidP="003B2276">
      <w:pPr>
        <w:pStyle w:val="ListParagraph"/>
        <w:spacing w:after="0"/>
      </w:pPr>
      <w:bookmarkStart w:id="2" w:name="_Ref359332195"/>
      <w:r w:rsidRPr="008B70D0">
        <w:t>Based on the evidence received during the investigation, the FWO has determined and the Company admits, that the Company contravened:</w:t>
      </w:r>
      <w:bookmarkEnd w:id="2"/>
    </w:p>
    <w:p w14:paraId="7A31C47D" w14:textId="77777777" w:rsidR="003B2276" w:rsidRPr="008B70D0" w:rsidRDefault="003B2276" w:rsidP="003B2276">
      <w:pPr>
        <w:pStyle w:val="ListParagraph"/>
        <w:numPr>
          <w:ilvl w:val="0"/>
          <w:numId w:val="0"/>
        </w:numPr>
        <w:spacing w:after="0"/>
        <w:ind w:left="720"/>
      </w:pPr>
    </w:p>
    <w:p w14:paraId="624BF83A" w14:textId="77777777" w:rsidR="003B2276" w:rsidRPr="00F46F73" w:rsidRDefault="003B2276" w:rsidP="003B2276">
      <w:pPr>
        <w:pStyle w:val="ListParagraph"/>
        <w:numPr>
          <w:ilvl w:val="0"/>
          <w:numId w:val="58"/>
        </w:numPr>
        <w:spacing w:after="0"/>
        <w:rPr>
          <w:b/>
          <w:spacing w:val="10"/>
        </w:rPr>
      </w:pPr>
      <w:r w:rsidRPr="008B70D0">
        <w:rPr>
          <w:bCs/>
        </w:rPr>
        <w:t xml:space="preserve">section 535 (2) of the FW Act by failing to ensure that the employee records were in English, a requirement of regulation 3.31 (1)(a) of </w:t>
      </w:r>
      <w:r w:rsidRPr="008B70D0">
        <w:rPr>
          <w:bCs/>
          <w:i/>
        </w:rPr>
        <w:t>the Fair Work Regulations 2009</w:t>
      </w:r>
      <w:r w:rsidRPr="008B70D0">
        <w:rPr>
          <w:bCs/>
        </w:rPr>
        <w:t xml:space="preserve"> (</w:t>
      </w:r>
      <w:r w:rsidRPr="008B70D0">
        <w:rPr>
          <w:b/>
          <w:bCs/>
        </w:rPr>
        <w:t>Regulations</w:t>
      </w:r>
      <w:r>
        <w:rPr>
          <w:bCs/>
        </w:rPr>
        <w:t>);</w:t>
      </w:r>
    </w:p>
    <w:p w14:paraId="177EBCD6" w14:textId="77777777" w:rsidR="003B2276" w:rsidRPr="00F46F73" w:rsidRDefault="003B2276" w:rsidP="003B2276">
      <w:pPr>
        <w:pStyle w:val="ListParagraph"/>
        <w:numPr>
          <w:ilvl w:val="0"/>
          <w:numId w:val="0"/>
        </w:numPr>
        <w:spacing w:after="0"/>
        <w:ind w:left="1069"/>
        <w:rPr>
          <w:b/>
          <w:spacing w:val="10"/>
        </w:rPr>
      </w:pPr>
    </w:p>
    <w:p w14:paraId="741F2991" w14:textId="77777777" w:rsidR="003B2276" w:rsidRPr="00F46F73" w:rsidRDefault="003B2276" w:rsidP="003B2276">
      <w:pPr>
        <w:pStyle w:val="ListParagraph"/>
        <w:numPr>
          <w:ilvl w:val="0"/>
          <w:numId w:val="58"/>
        </w:numPr>
        <w:spacing w:after="0"/>
        <w:rPr>
          <w:b/>
          <w:spacing w:val="10"/>
        </w:rPr>
      </w:pPr>
      <w:r w:rsidRPr="00F46F73">
        <w:rPr>
          <w:bCs/>
        </w:rPr>
        <w:t>section 536 (1) of the FW Act by failing to give a pay slip to each of its employees within one working day of paying an amount to the employees in rela</w:t>
      </w:r>
      <w:r>
        <w:rPr>
          <w:bCs/>
        </w:rPr>
        <w:t>tion to the performance of work;</w:t>
      </w:r>
    </w:p>
    <w:p w14:paraId="6A8A98FB" w14:textId="77777777" w:rsidR="003B2276" w:rsidRPr="00F46F73" w:rsidRDefault="003B2276" w:rsidP="003B2276">
      <w:pPr>
        <w:pStyle w:val="ListParagraph"/>
        <w:numPr>
          <w:ilvl w:val="0"/>
          <w:numId w:val="0"/>
        </w:numPr>
        <w:spacing w:after="0"/>
        <w:ind w:left="720"/>
        <w:rPr>
          <w:b/>
          <w:spacing w:val="10"/>
        </w:rPr>
      </w:pPr>
    </w:p>
    <w:p w14:paraId="621BD862" w14:textId="77777777" w:rsidR="003B2276" w:rsidRPr="00F46F73" w:rsidRDefault="003B2276" w:rsidP="003B2276">
      <w:pPr>
        <w:pStyle w:val="ListParagraph"/>
        <w:numPr>
          <w:ilvl w:val="0"/>
          <w:numId w:val="58"/>
        </w:numPr>
        <w:spacing w:after="0"/>
        <w:ind w:left="1066" w:hanging="357"/>
        <w:rPr>
          <w:b/>
          <w:spacing w:val="10"/>
        </w:rPr>
      </w:pPr>
      <w:r w:rsidRPr="00F46F73">
        <w:rPr>
          <w:bCs/>
        </w:rPr>
        <w:t>clause 17</w:t>
      </w:r>
      <w:r>
        <w:rPr>
          <w:bCs/>
        </w:rPr>
        <w:t xml:space="preserve"> of the Award</w:t>
      </w:r>
      <w:r w:rsidRPr="00F46F73">
        <w:rPr>
          <w:bCs/>
        </w:rPr>
        <w:t xml:space="preserve"> by failing to pay the applicable minimum hourly rate of pay to employees;</w:t>
      </w:r>
    </w:p>
    <w:p w14:paraId="61490376" w14:textId="77777777" w:rsidR="003B2276" w:rsidRPr="00F46F73" w:rsidRDefault="003B2276" w:rsidP="003B2276">
      <w:pPr>
        <w:pStyle w:val="ListParagraph"/>
        <w:numPr>
          <w:ilvl w:val="0"/>
          <w:numId w:val="0"/>
        </w:numPr>
        <w:spacing w:after="0"/>
        <w:ind w:left="1066"/>
        <w:rPr>
          <w:b/>
          <w:spacing w:val="10"/>
        </w:rPr>
      </w:pPr>
    </w:p>
    <w:p w14:paraId="4916BA3B" w14:textId="77777777" w:rsidR="003B2276" w:rsidRPr="00F46F73" w:rsidRDefault="003B2276" w:rsidP="003B2276">
      <w:pPr>
        <w:pStyle w:val="ListParagraph"/>
        <w:numPr>
          <w:ilvl w:val="0"/>
          <w:numId w:val="58"/>
        </w:numPr>
        <w:spacing w:after="0"/>
        <w:ind w:left="1066" w:hanging="357"/>
        <w:rPr>
          <w:b/>
          <w:spacing w:val="10"/>
        </w:rPr>
      </w:pPr>
      <w:r w:rsidRPr="00F46F73">
        <w:rPr>
          <w:bCs/>
        </w:rPr>
        <w:t xml:space="preserve">clause 13.2 </w:t>
      </w:r>
      <w:r>
        <w:rPr>
          <w:bCs/>
        </w:rPr>
        <w:t>of the Award</w:t>
      </w:r>
      <w:r w:rsidRPr="00F46F73">
        <w:rPr>
          <w:bCs/>
        </w:rPr>
        <w:t xml:space="preserve"> by failing to pay 25% of the ordinary hourly rate for time worked between 7.00 am to 9.00 pm Monday to Friday to casual employees;</w:t>
      </w:r>
    </w:p>
    <w:p w14:paraId="07F346A6" w14:textId="77777777" w:rsidR="003B2276" w:rsidRPr="00F46F73" w:rsidRDefault="003B2276" w:rsidP="003B2276">
      <w:pPr>
        <w:pStyle w:val="ListParagraph"/>
        <w:numPr>
          <w:ilvl w:val="0"/>
          <w:numId w:val="0"/>
        </w:numPr>
        <w:spacing w:after="0"/>
        <w:ind w:left="720"/>
        <w:rPr>
          <w:b/>
          <w:spacing w:val="10"/>
        </w:rPr>
      </w:pPr>
    </w:p>
    <w:p w14:paraId="1AEA0049" w14:textId="77777777" w:rsidR="003B2276" w:rsidRPr="00F46F73" w:rsidRDefault="003B2276" w:rsidP="003B2276">
      <w:pPr>
        <w:pStyle w:val="ListParagraph"/>
        <w:numPr>
          <w:ilvl w:val="0"/>
          <w:numId w:val="58"/>
        </w:numPr>
        <w:spacing w:after="0"/>
        <w:ind w:left="1066" w:hanging="357"/>
        <w:rPr>
          <w:b/>
          <w:spacing w:val="10"/>
        </w:rPr>
      </w:pPr>
      <w:r w:rsidRPr="00F46F73">
        <w:rPr>
          <w:bCs/>
        </w:rPr>
        <w:t xml:space="preserve">clause 13.3 </w:t>
      </w:r>
      <w:r>
        <w:rPr>
          <w:bCs/>
        </w:rPr>
        <w:t>of the Award</w:t>
      </w:r>
      <w:r w:rsidRPr="00F46F73">
        <w:rPr>
          <w:bCs/>
        </w:rPr>
        <w:t xml:space="preserve"> by failing to pay a 50% loading for time worked aft</w:t>
      </w:r>
      <w:r>
        <w:rPr>
          <w:bCs/>
        </w:rPr>
        <w:t xml:space="preserve">er 9.00 pm Monday to Friday and </w:t>
      </w:r>
      <w:r w:rsidRPr="00F46F73">
        <w:rPr>
          <w:bCs/>
        </w:rPr>
        <w:t>after 6.00 pm Saturday to casual employees;</w:t>
      </w:r>
    </w:p>
    <w:p w14:paraId="1E19A9EB" w14:textId="77777777" w:rsidR="003B2276" w:rsidRPr="00F46F73" w:rsidRDefault="003B2276" w:rsidP="003B2276">
      <w:pPr>
        <w:rPr>
          <w:b/>
          <w:spacing w:val="10"/>
        </w:rPr>
      </w:pPr>
    </w:p>
    <w:p w14:paraId="59985517" w14:textId="77777777" w:rsidR="003B2276" w:rsidRPr="00F46F73" w:rsidRDefault="003B2276" w:rsidP="003B2276">
      <w:pPr>
        <w:pStyle w:val="ListParagraph"/>
        <w:numPr>
          <w:ilvl w:val="0"/>
          <w:numId w:val="58"/>
        </w:numPr>
        <w:spacing w:after="0"/>
        <w:ind w:left="1066" w:hanging="357"/>
        <w:rPr>
          <w:b/>
          <w:spacing w:val="10"/>
        </w:rPr>
      </w:pPr>
      <w:r w:rsidRPr="00F46F73">
        <w:rPr>
          <w:bCs/>
        </w:rPr>
        <w:t xml:space="preserve">clause 13.6 </w:t>
      </w:r>
      <w:r>
        <w:rPr>
          <w:bCs/>
        </w:rPr>
        <w:t>of the Award</w:t>
      </w:r>
      <w:r w:rsidRPr="00F46F73">
        <w:rPr>
          <w:bCs/>
        </w:rPr>
        <w:t xml:space="preserve"> failing to pay casual employees the minimum engagement of 3 hours;</w:t>
      </w:r>
    </w:p>
    <w:p w14:paraId="44054073" w14:textId="77777777" w:rsidR="003B2276" w:rsidRPr="00F46F73" w:rsidRDefault="003B2276" w:rsidP="003B2276">
      <w:pPr>
        <w:rPr>
          <w:b/>
          <w:spacing w:val="10"/>
        </w:rPr>
      </w:pPr>
    </w:p>
    <w:p w14:paraId="1886679A" w14:textId="77777777" w:rsidR="003B2276" w:rsidRPr="00F46F73" w:rsidRDefault="003B2276" w:rsidP="003B2276">
      <w:pPr>
        <w:pStyle w:val="ListParagraph"/>
        <w:numPr>
          <w:ilvl w:val="0"/>
          <w:numId w:val="58"/>
        </w:numPr>
        <w:spacing w:after="0"/>
        <w:rPr>
          <w:b/>
          <w:spacing w:val="10"/>
        </w:rPr>
      </w:pPr>
      <w:r w:rsidRPr="00F46F73">
        <w:rPr>
          <w:bCs/>
        </w:rPr>
        <w:t xml:space="preserve">clause 31.2 (b) </w:t>
      </w:r>
      <w:r>
        <w:rPr>
          <w:bCs/>
        </w:rPr>
        <w:t>of the Award</w:t>
      </w:r>
      <w:r w:rsidRPr="00F46F73">
        <w:rPr>
          <w:bCs/>
        </w:rPr>
        <w:t xml:space="preserve"> by failing to pay a loading of 33% for time worked between 7.00 am to 6.00 pm Saturday to casual employees;</w:t>
      </w:r>
    </w:p>
    <w:p w14:paraId="77414107" w14:textId="77777777" w:rsidR="003B2276" w:rsidRPr="00F46F73" w:rsidRDefault="003B2276" w:rsidP="003B2276">
      <w:pPr>
        <w:ind w:left="720" w:hanging="360"/>
        <w:rPr>
          <w:b/>
          <w:spacing w:val="10"/>
        </w:rPr>
      </w:pPr>
    </w:p>
    <w:p w14:paraId="1D68B1B1" w14:textId="77777777" w:rsidR="003B2276" w:rsidRPr="00F46F73" w:rsidRDefault="003B2276" w:rsidP="003B2276">
      <w:pPr>
        <w:pStyle w:val="ListParagraph"/>
        <w:numPr>
          <w:ilvl w:val="0"/>
          <w:numId w:val="58"/>
        </w:numPr>
        <w:spacing w:after="0"/>
        <w:rPr>
          <w:b/>
          <w:spacing w:val="10"/>
        </w:rPr>
      </w:pPr>
      <w:r w:rsidRPr="00F46F73">
        <w:rPr>
          <w:bCs/>
        </w:rPr>
        <w:t xml:space="preserve">clause 31.2 (c) </w:t>
      </w:r>
      <w:r>
        <w:rPr>
          <w:bCs/>
        </w:rPr>
        <w:t>of the Award</w:t>
      </w:r>
      <w:r w:rsidRPr="00F46F73">
        <w:rPr>
          <w:bCs/>
        </w:rPr>
        <w:t xml:space="preserve"> by failing to pay a loading of 100% for all time worked on a Sunday to casual employees; and</w:t>
      </w:r>
    </w:p>
    <w:p w14:paraId="5475886D" w14:textId="77777777" w:rsidR="003B2276" w:rsidRPr="00F46F73" w:rsidRDefault="003B2276" w:rsidP="003B2276">
      <w:pPr>
        <w:rPr>
          <w:b/>
          <w:spacing w:val="10"/>
        </w:rPr>
      </w:pPr>
    </w:p>
    <w:p w14:paraId="3BFF8F1F" w14:textId="77777777" w:rsidR="003B2276" w:rsidRPr="00FB16D0" w:rsidRDefault="003B2276" w:rsidP="003B2276">
      <w:pPr>
        <w:pStyle w:val="ListParagraph"/>
        <w:numPr>
          <w:ilvl w:val="0"/>
          <w:numId w:val="58"/>
        </w:numPr>
        <w:spacing w:after="0"/>
        <w:rPr>
          <w:b/>
          <w:spacing w:val="10"/>
        </w:rPr>
      </w:pPr>
      <w:proofErr w:type="gramStart"/>
      <w:r w:rsidRPr="00F46F73">
        <w:rPr>
          <w:bCs/>
        </w:rPr>
        <w:t>clause</w:t>
      </w:r>
      <w:proofErr w:type="gramEnd"/>
      <w:r w:rsidRPr="00F46F73">
        <w:rPr>
          <w:bCs/>
        </w:rPr>
        <w:t xml:space="preserve"> 35.3 </w:t>
      </w:r>
      <w:r>
        <w:rPr>
          <w:bCs/>
        </w:rPr>
        <w:t>of the Award</w:t>
      </w:r>
      <w:r w:rsidRPr="00F46F73">
        <w:rPr>
          <w:bCs/>
        </w:rPr>
        <w:t xml:space="preserve"> by failing to pay double time and a half for all time worked on public holidays to casual employees.</w:t>
      </w:r>
    </w:p>
    <w:p w14:paraId="562263B7" w14:textId="77777777" w:rsidR="003B2276" w:rsidRDefault="003B2276" w:rsidP="003B2276">
      <w:pPr>
        <w:pStyle w:val="Heading2"/>
      </w:pPr>
      <w:r>
        <w:t>Commencem</w:t>
      </w:r>
      <w:r w:rsidRPr="008B70D0">
        <w:t>ent of Undertaking</w:t>
      </w:r>
    </w:p>
    <w:p w14:paraId="005839F4" w14:textId="77777777" w:rsidR="003B2276" w:rsidRDefault="003B2276" w:rsidP="003B2276">
      <w:pPr>
        <w:pStyle w:val="ListParagraph"/>
        <w:spacing w:after="0"/>
      </w:pPr>
      <w:r w:rsidRPr="008B70D0">
        <w:t>This Undertaking comes into effect when:</w:t>
      </w:r>
    </w:p>
    <w:p w14:paraId="53B3EA48" w14:textId="77777777" w:rsidR="003B2276" w:rsidRPr="008B70D0" w:rsidRDefault="003B2276" w:rsidP="003B2276">
      <w:pPr>
        <w:pStyle w:val="ListParagraph"/>
        <w:numPr>
          <w:ilvl w:val="0"/>
          <w:numId w:val="0"/>
        </w:numPr>
        <w:spacing w:after="0"/>
        <w:ind w:left="720"/>
      </w:pPr>
    </w:p>
    <w:p w14:paraId="382F9F2E" w14:textId="77777777" w:rsidR="003B2276" w:rsidRDefault="003B2276" w:rsidP="003B2276">
      <w:pPr>
        <w:pStyle w:val="ListParagraph"/>
        <w:numPr>
          <w:ilvl w:val="0"/>
          <w:numId w:val="59"/>
        </w:numPr>
        <w:spacing w:after="0"/>
      </w:pPr>
      <w:r w:rsidRPr="008B70D0">
        <w:t>the Undertaking is executed by the Company; and</w:t>
      </w:r>
    </w:p>
    <w:p w14:paraId="15FA7377" w14:textId="77777777" w:rsidR="003B2276" w:rsidRPr="008B70D0" w:rsidRDefault="003B2276" w:rsidP="003B2276">
      <w:pPr>
        <w:pStyle w:val="ListParagraph"/>
        <w:numPr>
          <w:ilvl w:val="0"/>
          <w:numId w:val="0"/>
        </w:numPr>
        <w:spacing w:after="0"/>
        <w:ind w:left="1069"/>
      </w:pPr>
    </w:p>
    <w:p w14:paraId="442C6835" w14:textId="77777777" w:rsidR="003B2276" w:rsidRDefault="003B2276" w:rsidP="003B2276">
      <w:pPr>
        <w:pStyle w:val="ListParagraph"/>
        <w:numPr>
          <w:ilvl w:val="0"/>
          <w:numId w:val="59"/>
        </w:numPr>
        <w:spacing w:after="0"/>
      </w:pPr>
      <w:proofErr w:type="gramStart"/>
      <w:r w:rsidRPr="008B70D0">
        <w:t>the</w:t>
      </w:r>
      <w:proofErr w:type="gramEnd"/>
      <w:r w:rsidRPr="008B70D0">
        <w:t xml:space="preserve"> FWO accepts the Undertaking so executed.</w:t>
      </w:r>
    </w:p>
    <w:p w14:paraId="76A69A22" w14:textId="77777777" w:rsidR="003B2276" w:rsidRPr="008B70D0" w:rsidRDefault="003B2276" w:rsidP="003B2276">
      <w:pPr>
        <w:pStyle w:val="ListParagraph"/>
        <w:numPr>
          <w:ilvl w:val="0"/>
          <w:numId w:val="0"/>
        </w:numPr>
        <w:spacing w:after="0"/>
        <w:ind w:left="1069"/>
      </w:pPr>
    </w:p>
    <w:p w14:paraId="7074053B" w14:textId="77777777" w:rsidR="003B2276" w:rsidRPr="008B70D0" w:rsidRDefault="003B2276" w:rsidP="003B2276">
      <w:pPr>
        <w:pStyle w:val="ListParagraph"/>
        <w:spacing w:after="0"/>
      </w:pPr>
      <w:r w:rsidRPr="008B70D0">
        <w:t>Upon the commencement of this Undertaking, the Company undertake to assume the obligations set out below.</w:t>
      </w:r>
    </w:p>
    <w:p w14:paraId="2DF9A471" w14:textId="77777777" w:rsidR="003B2276" w:rsidRPr="00056667" w:rsidRDefault="003B2276" w:rsidP="003B2276">
      <w:pPr>
        <w:pStyle w:val="Heading2"/>
      </w:pPr>
      <w:r w:rsidRPr="008B70D0">
        <w:t>Undertakings</w:t>
      </w:r>
    </w:p>
    <w:p w14:paraId="5D264E34" w14:textId="77777777" w:rsidR="003B2276" w:rsidRPr="008B70D0" w:rsidRDefault="003B2276" w:rsidP="003B2276">
      <w:pPr>
        <w:pStyle w:val="ListParagraph"/>
        <w:spacing w:after="0"/>
      </w:pPr>
      <w:bookmarkStart w:id="3" w:name="_Toc488122830"/>
      <w:bookmarkStart w:id="4" w:name="_Toc19530734"/>
      <w:bookmarkStart w:id="5" w:name="_Toc42580748"/>
      <w:bookmarkStart w:id="6" w:name="_Toc46052428"/>
      <w:bookmarkStart w:id="7" w:name="_Toc62461353"/>
      <w:bookmarkStart w:id="8" w:name="_Toc66785627"/>
      <w:bookmarkStart w:id="9" w:name="_Toc66788127"/>
      <w:bookmarkStart w:id="10" w:name="_Toc72117289"/>
      <w:bookmarkStart w:id="11" w:name="_Toc72504312"/>
      <w:bookmarkStart w:id="12" w:name="_Toc76477547"/>
      <w:bookmarkStart w:id="13" w:name="_Toc80072022"/>
      <w:r w:rsidRPr="008B70D0">
        <w:t>For the purposes of section 715 of the FW Act, the Company undertakes to:</w:t>
      </w:r>
    </w:p>
    <w:p w14:paraId="219301DA" w14:textId="20AB94C1" w:rsidR="003B2276" w:rsidRPr="00E240C1" w:rsidRDefault="003B2276" w:rsidP="003B2276">
      <w:pPr>
        <w:pStyle w:val="Heading3"/>
        <w:numPr>
          <w:ilvl w:val="0"/>
          <w:numId w:val="0"/>
        </w:numPr>
        <w:ind w:left="737"/>
        <w:rPr>
          <w:bCs/>
          <w:iCs/>
          <w:szCs w:val="22"/>
        </w:rPr>
      </w:pPr>
      <w:r w:rsidRPr="00E240C1">
        <w:rPr>
          <w:bCs/>
          <w:iCs/>
          <w:szCs w:val="22"/>
        </w:rPr>
        <w:t xml:space="preserve">Rectify </w:t>
      </w:r>
      <w:r w:rsidR="00D4693A">
        <w:rPr>
          <w:bCs/>
          <w:iCs/>
          <w:szCs w:val="22"/>
        </w:rPr>
        <w:t>Affected Persons</w:t>
      </w:r>
      <w:r w:rsidRPr="00E240C1">
        <w:rPr>
          <w:bCs/>
          <w:iCs/>
          <w:szCs w:val="22"/>
        </w:rPr>
        <w:t>’ wages and entitlements</w:t>
      </w:r>
    </w:p>
    <w:p w14:paraId="1FBABD52" w14:textId="77777777" w:rsidR="003B2276" w:rsidRPr="008B70D0" w:rsidRDefault="003B2276" w:rsidP="003B2276">
      <w:pPr>
        <w:rPr>
          <w:rFonts w:cs="Arial"/>
        </w:rPr>
      </w:pPr>
    </w:p>
    <w:p w14:paraId="59FDC44F" w14:textId="175631DA" w:rsidR="003B2276" w:rsidRDefault="003B2276" w:rsidP="003B2276">
      <w:pPr>
        <w:pStyle w:val="ListParagraph"/>
        <w:numPr>
          <w:ilvl w:val="1"/>
          <w:numId w:val="26"/>
        </w:numPr>
        <w:spacing w:after="0"/>
      </w:pPr>
      <w:r>
        <w:t xml:space="preserve"> pay to the </w:t>
      </w:r>
      <w:r w:rsidR="00D4693A">
        <w:t>Affected Person</w:t>
      </w:r>
      <w:r>
        <w:t xml:space="preserve"> the amounts arising from the Contraventions as stipulated in </w:t>
      </w:r>
      <w:r w:rsidRPr="002C6F04">
        <w:rPr>
          <w:b/>
        </w:rPr>
        <w:t>Attachment A</w:t>
      </w:r>
      <w:r>
        <w:t xml:space="preserve"> of this Undertaking less taxation</w:t>
      </w:r>
      <w:r w:rsidRPr="00B440DE">
        <w:rPr>
          <w:b/>
        </w:rPr>
        <w:t xml:space="preserve"> </w:t>
      </w:r>
      <w:r w:rsidRPr="008B70D0">
        <w:t>within 28 days of the execution of the Undertaking;</w:t>
      </w:r>
    </w:p>
    <w:p w14:paraId="7760FC83" w14:textId="77777777" w:rsidR="003B2276" w:rsidRDefault="003B2276" w:rsidP="003B2276">
      <w:pPr>
        <w:pStyle w:val="ListParagraph"/>
        <w:numPr>
          <w:ilvl w:val="0"/>
          <w:numId w:val="0"/>
        </w:numPr>
        <w:spacing w:after="0"/>
        <w:ind w:left="1440"/>
      </w:pPr>
    </w:p>
    <w:p w14:paraId="5EC42A6B" w14:textId="1A8E6A9D" w:rsidR="003B2276" w:rsidRDefault="003B2276" w:rsidP="003B2276">
      <w:pPr>
        <w:pStyle w:val="ListParagraph"/>
        <w:numPr>
          <w:ilvl w:val="1"/>
          <w:numId w:val="26"/>
        </w:numPr>
        <w:spacing w:after="0"/>
      </w:pPr>
      <w:r w:rsidRPr="008B70D0">
        <w:t>within 7 days of payments being made as per paragraph 12 (a) provide evidence to the</w:t>
      </w:r>
      <w:r>
        <w:t xml:space="preserve"> </w:t>
      </w:r>
      <w:r w:rsidRPr="008B70D0">
        <w:t>FWO that these payments have been made;</w:t>
      </w:r>
    </w:p>
    <w:p w14:paraId="269C3C3D" w14:textId="77777777" w:rsidR="003B2276" w:rsidRPr="008B70D0" w:rsidRDefault="003B2276" w:rsidP="003B2276">
      <w:pPr>
        <w:ind w:left="720" w:hanging="360"/>
      </w:pPr>
    </w:p>
    <w:p w14:paraId="52BFC32E" w14:textId="77777777" w:rsidR="003B2276" w:rsidRPr="00E240C1" w:rsidRDefault="003B2276" w:rsidP="003B2276">
      <w:pPr>
        <w:pStyle w:val="Heading3"/>
        <w:numPr>
          <w:ilvl w:val="0"/>
          <w:numId w:val="0"/>
        </w:numPr>
        <w:ind w:left="720"/>
        <w:rPr>
          <w:bCs/>
          <w:iCs/>
          <w:szCs w:val="22"/>
        </w:rPr>
      </w:pPr>
      <w:r w:rsidRPr="00E240C1">
        <w:rPr>
          <w:bCs/>
          <w:iCs/>
          <w:szCs w:val="22"/>
        </w:rPr>
        <w:t>Changes to labour engagement practices</w:t>
      </w:r>
    </w:p>
    <w:p w14:paraId="21AF9F71" w14:textId="77777777" w:rsidR="003B2276" w:rsidRPr="00056667" w:rsidRDefault="003B2276" w:rsidP="003B2276"/>
    <w:p w14:paraId="698482D2" w14:textId="77777777" w:rsidR="003B2276" w:rsidRDefault="003B2276" w:rsidP="003B2276">
      <w:pPr>
        <w:pStyle w:val="ListParagraph"/>
        <w:numPr>
          <w:ilvl w:val="1"/>
          <w:numId w:val="26"/>
        </w:numPr>
        <w:spacing w:after="0"/>
      </w:pPr>
      <w:r w:rsidRPr="008B70D0">
        <w:t>within 28 days of the execution of this undertaking, the Company will change their</w:t>
      </w:r>
      <w:r>
        <w:t xml:space="preserve"> </w:t>
      </w:r>
      <w:r w:rsidRPr="00B440DE">
        <w:t>operations so that all individuals who perform massage services for the Company</w:t>
      </w:r>
      <w:r>
        <w:t xml:space="preserve"> </w:t>
      </w:r>
      <w:r w:rsidRPr="00B440DE">
        <w:t>are employed as employees and not engaged as independent contractors, and will be paid pursuant to the Award;</w:t>
      </w:r>
    </w:p>
    <w:p w14:paraId="1B9BAB27" w14:textId="77777777" w:rsidR="003B2276" w:rsidRPr="00B440DE" w:rsidRDefault="003B2276" w:rsidP="003B2276">
      <w:pPr>
        <w:pStyle w:val="ListParagraph"/>
        <w:numPr>
          <w:ilvl w:val="0"/>
          <w:numId w:val="0"/>
        </w:numPr>
        <w:spacing w:after="0"/>
        <w:ind w:left="1440"/>
      </w:pPr>
    </w:p>
    <w:p w14:paraId="3E01AA1F" w14:textId="77777777" w:rsidR="003B2276" w:rsidRDefault="003B2276" w:rsidP="003B2276">
      <w:pPr>
        <w:pStyle w:val="ListParagraph"/>
        <w:numPr>
          <w:ilvl w:val="1"/>
          <w:numId w:val="26"/>
        </w:numPr>
        <w:spacing w:after="0"/>
      </w:pPr>
      <w:r w:rsidRPr="008B70D0">
        <w:t>in accordance with the Award, the Company will inform each employee of the terms of</w:t>
      </w:r>
      <w:r>
        <w:t xml:space="preserve"> </w:t>
      </w:r>
      <w:r w:rsidRPr="00B440DE">
        <w:t>their engagement in writing including their status as full-time, part-time or casual and</w:t>
      </w:r>
      <w:r>
        <w:t xml:space="preserve"> the </w:t>
      </w:r>
      <w:r w:rsidRPr="00B440DE">
        <w:t>employee’s classification;</w:t>
      </w:r>
    </w:p>
    <w:p w14:paraId="60E82E84" w14:textId="77777777" w:rsidR="003B2276" w:rsidRPr="00B440DE" w:rsidRDefault="003B2276" w:rsidP="003B2276">
      <w:pPr>
        <w:ind w:left="720" w:hanging="360"/>
      </w:pPr>
    </w:p>
    <w:p w14:paraId="464D7431" w14:textId="77777777" w:rsidR="003B2276" w:rsidRPr="00B440DE" w:rsidRDefault="003B2276" w:rsidP="003B2276">
      <w:pPr>
        <w:pStyle w:val="ListParagraph"/>
        <w:numPr>
          <w:ilvl w:val="1"/>
          <w:numId w:val="26"/>
        </w:numPr>
        <w:spacing w:after="0"/>
      </w:pPr>
      <w:r w:rsidRPr="008B70D0">
        <w:t>provide to the FWO written confirmation that the changes in paragraph 12(c) and 12(d)</w:t>
      </w:r>
      <w:r>
        <w:t xml:space="preserve"> </w:t>
      </w:r>
      <w:r w:rsidRPr="00B440DE">
        <w:t>have been completed within 7 days after the completion of the changes occurring;</w:t>
      </w:r>
    </w:p>
    <w:p w14:paraId="246F4768" w14:textId="77777777" w:rsidR="003B2276" w:rsidRDefault="003B2276" w:rsidP="003B2276">
      <w:pPr>
        <w:pStyle w:val="Heading3"/>
        <w:numPr>
          <w:ilvl w:val="0"/>
          <w:numId w:val="0"/>
        </w:numPr>
        <w:ind w:left="1474" w:hanging="737"/>
      </w:pPr>
      <w:r w:rsidRPr="008B70D0">
        <w:rPr>
          <w:i/>
          <w:sz w:val="20"/>
        </w:rPr>
        <w:t xml:space="preserve"> </w:t>
      </w:r>
      <w:r w:rsidRPr="00E240C1">
        <w:rPr>
          <w:bCs/>
          <w:iCs/>
          <w:szCs w:val="22"/>
        </w:rPr>
        <w:t>Future workplace relations compliance</w:t>
      </w:r>
    </w:p>
    <w:p w14:paraId="5C131ED2" w14:textId="77777777" w:rsidR="003B2276" w:rsidRPr="00056667" w:rsidRDefault="003B2276" w:rsidP="003B2276"/>
    <w:p w14:paraId="64924769" w14:textId="77777777" w:rsidR="003B2276" w:rsidRDefault="003B2276" w:rsidP="003B2276">
      <w:pPr>
        <w:pStyle w:val="ListParagraph"/>
        <w:numPr>
          <w:ilvl w:val="1"/>
          <w:numId w:val="26"/>
        </w:numPr>
        <w:spacing w:after="0"/>
      </w:pPr>
      <w:r w:rsidRPr="008B70D0">
        <w:t>take all reasonable steps to ensure compliance at all times and in all respects with</w:t>
      </w:r>
      <w:r>
        <w:t xml:space="preserve"> </w:t>
      </w:r>
      <w:r w:rsidRPr="00B440DE">
        <w:t>applicable Commonwealth workplace laws and instruments, including;</w:t>
      </w:r>
    </w:p>
    <w:p w14:paraId="5ACA8147" w14:textId="77777777" w:rsidR="003B2276" w:rsidRPr="00B440DE" w:rsidRDefault="003B2276" w:rsidP="003B2276">
      <w:pPr>
        <w:pStyle w:val="ListParagraph"/>
        <w:numPr>
          <w:ilvl w:val="0"/>
          <w:numId w:val="0"/>
        </w:numPr>
        <w:spacing w:after="0"/>
        <w:ind w:left="1440"/>
      </w:pPr>
    </w:p>
    <w:p w14:paraId="25CE5D7B" w14:textId="365CA32B" w:rsidR="003B2276" w:rsidRDefault="003B2276" w:rsidP="003B2276">
      <w:pPr>
        <w:pStyle w:val="ListParagraph"/>
        <w:numPr>
          <w:ilvl w:val="0"/>
          <w:numId w:val="52"/>
        </w:numPr>
        <w:spacing w:after="0"/>
        <w:ind w:left="2127" w:hanging="142"/>
        <w:jc w:val="both"/>
      </w:pPr>
      <w:r w:rsidRPr="008B70D0">
        <w:t xml:space="preserve">within 7 days of the execution of this Undertaking, register with the FWO ‘My Account’ portal at </w:t>
      </w:r>
      <w:hyperlink r:id="rId9" w:tooltip="Fair Work Ombudsman website" w:history="1">
        <w:r w:rsidRPr="008B70D0">
          <w:rPr>
            <w:rStyle w:val="Hyperlink"/>
          </w:rPr>
          <w:t>www.fairwork.gov.au</w:t>
        </w:r>
      </w:hyperlink>
      <w:r w:rsidRPr="008B70D0">
        <w:t xml:space="preserve"> and complete the profile, mini</w:t>
      </w:r>
      <w:r>
        <w:t>mum pay rates and award options;</w:t>
      </w:r>
    </w:p>
    <w:p w14:paraId="78E5059B" w14:textId="77777777" w:rsidR="003B2276" w:rsidRPr="008B70D0" w:rsidRDefault="003B2276" w:rsidP="003B2276">
      <w:pPr>
        <w:pStyle w:val="ListParagraph"/>
        <w:numPr>
          <w:ilvl w:val="0"/>
          <w:numId w:val="0"/>
        </w:numPr>
        <w:spacing w:after="0"/>
        <w:ind w:left="2127"/>
        <w:jc w:val="both"/>
      </w:pPr>
    </w:p>
    <w:p w14:paraId="051507EB" w14:textId="77777777" w:rsidR="003B2276" w:rsidRDefault="003B2276" w:rsidP="003B2276">
      <w:pPr>
        <w:pStyle w:val="ListParagraph"/>
        <w:numPr>
          <w:ilvl w:val="0"/>
          <w:numId w:val="52"/>
        </w:numPr>
        <w:spacing w:after="0"/>
        <w:ind w:left="2127" w:hanging="142"/>
        <w:jc w:val="both"/>
      </w:pPr>
      <w:r w:rsidRPr="008B70D0">
        <w:t>within 14 days of the execution of the Undertaking provide to the FWO the ‘My Account’ registration number;</w:t>
      </w:r>
    </w:p>
    <w:p w14:paraId="12DD788C" w14:textId="77777777" w:rsidR="003B2276" w:rsidRPr="008B70D0" w:rsidRDefault="003B2276" w:rsidP="003B2276">
      <w:pPr>
        <w:ind w:left="720" w:hanging="360"/>
      </w:pPr>
    </w:p>
    <w:p w14:paraId="556652D9" w14:textId="649CD8E8" w:rsidR="003B2276" w:rsidRDefault="003B2276" w:rsidP="003B2276">
      <w:pPr>
        <w:pStyle w:val="ListParagraph"/>
        <w:numPr>
          <w:ilvl w:val="0"/>
          <w:numId w:val="52"/>
        </w:numPr>
        <w:spacing w:after="0"/>
        <w:ind w:left="2127" w:hanging="142"/>
        <w:jc w:val="both"/>
      </w:pPr>
      <w:r w:rsidRPr="008B70D0">
        <w:t xml:space="preserve">within 90 days of the execution of this Undertaking ensure the Company completes the educational activities as set out in </w:t>
      </w:r>
      <w:r w:rsidRPr="008B70D0">
        <w:rPr>
          <w:b/>
        </w:rPr>
        <w:t>Attachment B</w:t>
      </w:r>
      <w:r w:rsidRPr="008B70D0">
        <w:t xml:space="preserve"> from the FWO website, record the dates of when these activities are completed in </w:t>
      </w:r>
      <w:r w:rsidRPr="008B70D0">
        <w:rPr>
          <w:b/>
        </w:rPr>
        <w:t>Attachment B</w:t>
      </w:r>
      <w:r w:rsidRPr="008B70D0">
        <w:t xml:space="preserve"> and provide the completed document to the FWO;</w:t>
      </w:r>
    </w:p>
    <w:p w14:paraId="51852D51" w14:textId="77777777" w:rsidR="003B2276" w:rsidRPr="008B70D0" w:rsidRDefault="003B2276" w:rsidP="003B2276">
      <w:pPr>
        <w:pStyle w:val="ListParagraph"/>
        <w:numPr>
          <w:ilvl w:val="0"/>
          <w:numId w:val="0"/>
        </w:numPr>
        <w:spacing w:after="0"/>
        <w:ind w:left="2127"/>
        <w:jc w:val="both"/>
      </w:pPr>
    </w:p>
    <w:p w14:paraId="7D285822" w14:textId="77777777" w:rsidR="003B2276" w:rsidRPr="008B70D0" w:rsidRDefault="003B2276" w:rsidP="003B2276">
      <w:pPr>
        <w:widowControl w:val="0"/>
        <w:tabs>
          <w:tab w:val="right" w:pos="851"/>
        </w:tabs>
        <w:ind w:left="851"/>
        <w:jc w:val="both"/>
        <w:rPr>
          <w:rFonts w:cs="Arial"/>
          <w:sz w:val="20"/>
        </w:rPr>
      </w:pPr>
      <w:r w:rsidRPr="008B70D0">
        <w:rPr>
          <w:rFonts w:cs="Arial"/>
          <w:b/>
          <w:szCs w:val="22"/>
        </w:rPr>
        <w:t xml:space="preserve"> Future reporting to the FWO</w:t>
      </w:r>
    </w:p>
    <w:p w14:paraId="0FCA1D25" w14:textId="77777777" w:rsidR="003B2276" w:rsidRPr="008B70D0" w:rsidRDefault="003B2276" w:rsidP="003B2276">
      <w:pPr>
        <w:widowControl w:val="0"/>
        <w:tabs>
          <w:tab w:val="right" w:pos="1134"/>
        </w:tabs>
        <w:ind w:left="1134"/>
        <w:jc w:val="both"/>
        <w:rPr>
          <w:rFonts w:cs="Arial"/>
          <w:sz w:val="20"/>
        </w:rPr>
      </w:pPr>
    </w:p>
    <w:p w14:paraId="57CCD39B" w14:textId="77777777" w:rsidR="003B2276" w:rsidRPr="008B70D0" w:rsidRDefault="003B2276" w:rsidP="003B2276">
      <w:pPr>
        <w:pStyle w:val="ListParagraph"/>
        <w:numPr>
          <w:ilvl w:val="1"/>
          <w:numId w:val="26"/>
        </w:numPr>
        <w:spacing w:after="0"/>
      </w:pPr>
      <w:r w:rsidRPr="008B70D0">
        <w:t>Cause to have performed by an accounting professional (eg. Certified Practicing</w:t>
      </w:r>
    </w:p>
    <w:p w14:paraId="67DEBFDE" w14:textId="77777777" w:rsidR="003B2276" w:rsidRPr="00056667" w:rsidRDefault="003B2276" w:rsidP="003B2276">
      <w:pPr>
        <w:widowControl w:val="0"/>
        <w:ind w:left="1440" w:firstLine="16"/>
        <w:contextualSpacing/>
        <w:jc w:val="both"/>
        <w:rPr>
          <w:rFonts w:cs="Arial"/>
          <w:sz w:val="20"/>
        </w:rPr>
      </w:pPr>
      <w:r w:rsidRPr="00056667">
        <w:rPr>
          <w:rFonts w:cs="Arial"/>
          <w:sz w:val="20"/>
        </w:rPr>
        <w:t>Accountant) at the Company’s expense, audits of the Company’s compliance with all</w:t>
      </w:r>
      <w:r>
        <w:rPr>
          <w:sz w:val="20"/>
        </w:rPr>
        <w:t xml:space="preserve"> </w:t>
      </w:r>
      <w:r w:rsidRPr="00056667">
        <w:rPr>
          <w:rFonts w:cs="Arial"/>
          <w:sz w:val="20"/>
        </w:rPr>
        <w:t>applicable Commonwealth workplace relations laws including but not limited to the</w:t>
      </w:r>
      <w:r>
        <w:rPr>
          <w:sz w:val="20"/>
        </w:rPr>
        <w:t xml:space="preserve"> </w:t>
      </w:r>
      <w:r w:rsidRPr="00056667">
        <w:rPr>
          <w:rFonts w:cs="Arial"/>
          <w:sz w:val="20"/>
        </w:rPr>
        <w:t>Award and the FW Act, relating to pay and conditions of employees of the Company,</w:t>
      </w:r>
      <w:r>
        <w:rPr>
          <w:sz w:val="20"/>
        </w:rPr>
        <w:t xml:space="preserve"> </w:t>
      </w:r>
      <w:r w:rsidRPr="00056667">
        <w:rPr>
          <w:rFonts w:cs="Arial"/>
          <w:sz w:val="20"/>
        </w:rPr>
        <w:t>for the following</w:t>
      </w:r>
      <w:r w:rsidRPr="008B70D0">
        <w:rPr>
          <w:rFonts w:cs="Arial"/>
          <w:sz w:val="20"/>
        </w:rPr>
        <w:t xml:space="preserve"> period</w:t>
      </w:r>
      <w:r>
        <w:rPr>
          <w:rFonts w:cs="Arial"/>
          <w:sz w:val="20"/>
        </w:rPr>
        <w:t>s</w:t>
      </w:r>
      <w:r w:rsidRPr="008B70D0">
        <w:rPr>
          <w:rFonts w:cs="Arial"/>
          <w:sz w:val="20"/>
        </w:rPr>
        <w:t xml:space="preserve"> (</w:t>
      </w:r>
      <w:r w:rsidRPr="008B70D0">
        <w:rPr>
          <w:rFonts w:cs="Arial"/>
          <w:b/>
          <w:sz w:val="20"/>
        </w:rPr>
        <w:t>Audit</w:t>
      </w:r>
      <w:r w:rsidRPr="008B70D0">
        <w:rPr>
          <w:rFonts w:cs="Arial"/>
          <w:sz w:val="20"/>
        </w:rPr>
        <w:t>):</w:t>
      </w:r>
    </w:p>
    <w:p w14:paraId="67738A54" w14:textId="77777777" w:rsidR="003B2276" w:rsidRDefault="003B2276" w:rsidP="003B2276">
      <w:pPr>
        <w:jc w:val="both"/>
        <w:rPr>
          <w:sz w:val="20"/>
        </w:rPr>
      </w:pPr>
    </w:p>
    <w:p w14:paraId="568E9AD2" w14:textId="77777777" w:rsidR="003B2276" w:rsidRDefault="003B2276" w:rsidP="003B2276">
      <w:pPr>
        <w:pStyle w:val="ListParagraph"/>
        <w:numPr>
          <w:ilvl w:val="0"/>
          <w:numId w:val="60"/>
        </w:numPr>
        <w:spacing w:after="0"/>
        <w:ind w:left="2127" w:hanging="142"/>
        <w:jc w:val="both"/>
      </w:pPr>
      <w:r w:rsidRPr="008B70D0">
        <w:t>the Audit will be required to cover the period 11 January 2016 to 30 June 2016;</w:t>
      </w:r>
    </w:p>
    <w:p w14:paraId="37D6501E" w14:textId="77777777" w:rsidR="003B2276" w:rsidRDefault="003B2276" w:rsidP="003B2276">
      <w:pPr>
        <w:ind w:left="1985"/>
        <w:jc w:val="both"/>
      </w:pPr>
    </w:p>
    <w:p w14:paraId="33CC62F8" w14:textId="77777777" w:rsidR="003B2276" w:rsidRDefault="003B2276" w:rsidP="003B2276">
      <w:pPr>
        <w:pStyle w:val="ListParagraph"/>
        <w:numPr>
          <w:ilvl w:val="0"/>
          <w:numId w:val="60"/>
        </w:numPr>
        <w:spacing w:after="0"/>
        <w:ind w:left="2127" w:hanging="142"/>
        <w:jc w:val="both"/>
      </w:pPr>
      <w:r>
        <w:t>the Audit of 1 complete pay period in September 2016;</w:t>
      </w:r>
    </w:p>
    <w:p w14:paraId="42FD964A" w14:textId="77777777" w:rsidR="003B2276" w:rsidRDefault="003B2276" w:rsidP="003B2276">
      <w:pPr>
        <w:pStyle w:val="ListParagraph"/>
        <w:numPr>
          <w:ilvl w:val="0"/>
          <w:numId w:val="0"/>
        </w:numPr>
        <w:spacing w:after="0"/>
        <w:ind w:left="2127"/>
        <w:jc w:val="both"/>
      </w:pPr>
    </w:p>
    <w:p w14:paraId="157B78B1" w14:textId="77777777" w:rsidR="003B2276" w:rsidRPr="008B70D0" w:rsidRDefault="003B2276" w:rsidP="003B2276">
      <w:pPr>
        <w:pStyle w:val="ListParagraph"/>
        <w:numPr>
          <w:ilvl w:val="0"/>
          <w:numId w:val="60"/>
        </w:numPr>
        <w:spacing w:after="0"/>
        <w:ind w:left="2127" w:hanging="142"/>
        <w:jc w:val="both"/>
      </w:pPr>
      <w:r w:rsidRPr="008B70D0">
        <w:t>t</w:t>
      </w:r>
      <w:r>
        <w:t>he two A</w:t>
      </w:r>
      <w:r w:rsidRPr="008B70D0">
        <w:t>udit</w:t>
      </w:r>
      <w:r>
        <w:t>s</w:t>
      </w:r>
      <w:r w:rsidRPr="008B70D0">
        <w:t xml:space="preserve"> must be completed within 45 days of the execution of the Undertaking;</w:t>
      </w:r>
    </w:p>
    <w:p w14:paraId="3CD1CFAE" w14:textId="77777777" w:rsidR="003B2276" w:rsidRPr="008B70D0" w:rsidRDefault="003B2276" w:rsidP="003B2276">
      <w:pPr>
        <w:widowControl w:val="0"/>
        <w:ind w:left="1276"/>
        <w:jc w:val="both"/>
        <w:rPr>
          <w:rFonts w:cs="Arial"/>
          <w:sz w:val="20"/>
        </w:rPr>
      </w:pPr>
    </w:p>
    <w:p w14:paraId="58191496" w14:textId="77777777" w:rsidR="003B2276" w:rsidRPr="00056667" w:rsidRDefault="003B2276" w:rsidP="003B2276">
      <w:pPr>
        <w:pStyle w:val="ListParagraph"/>
        <w:numPr>
          <w:ilvl w:val="1"/>
          <w:numId w:val="26"/>
        </w:numPr>
        <w:spacing w:after="0"/>
      </w:pPr>
      <w:r w:rsidRPr="008B70D0">
        <w:t xml:space="preserve">provide to the FWO, at least 14 days </w:t>
      </w:r>
      <w:r>
        <w:t>of each of</w:t>
      </w:r>
      <w:r w:rsidRPr="008B70D0">
        <w:t xml:space="preserve"> the </w:t>
      </w:r>
      <w:r>
        <w:t>finalisation dates specified in subclauses (g) (</w:t>
      </w:r>
      <w:proofErr w:type="spellStart"/>
      <w:r>
        <w:t>i</w:t>
      </w:r>
      <w:proofErr w:type="spellEnd"/>
      <w:r>
        <w:t xml:space="preserve">) and (g) (ii) above, details of </w:t>
      </w:r>
      <w:r w:rsidRPr="00056667">
        <w:t xml:space="preserve"> the methodology used </w:t>
      </w:r>
      <w:r>
        <w:t>to conduct</w:t>
      </w:r>
      <w:r w:rsidRPr="00056667">
        <w:t xml:space="preserve"> the Audit;</w:t>
      </w:r>
    </w:p>
    <w:p w14:paraId="5537982E" w14:textId="77777777" w:rsidR="003B2276" w:rsidRPr="008B70D0" w:rsidRDefault="003B2276" w:rsidP="003B2276">
      <w:pPr>
        <w:tabs>
          <w:tab w:val="right" w:pos="1418"/>
        </w:tabs>
        <w:ind w:left="1276" w:hanging="142"/>
        <w:jc w:val="both"/>
        <w:rPr>
          <w:rFonts w:cs="Arial"/>
          <w:sz w:val="20"/>
        </w:rPr>
      </w:pPr>
    </w:p>
    <w:p w14:paraId="50D606CF" w14:textId="77553CE0" w:rsidR="003B2276" w:rsidRPr="008B70D0" w:rsidRDefault="003B2276" w:rsidP="003B2276">
      <w:pPr>
        <w:pStyle w:val="ListParagraph"/>
        <w:numPr>
          <w:ilvl w:val="1"/>
          <w:numId w:val="26"/>
        </w:numPr>
        <w:spacing w:after="0"/>
      </w:pPr>
      <w:r>
        <w:t>p</w:t>
      </w:r>
      <w:r w:rsidRPr="008B70D0">
        <w:t xml:space="preserve">rovide to the FWO, details </w:t>
      </w:r>
      <w:r w:rsidR="006F026F">
        <w:t xml:space="preserve">of </w:t>
      </w:r>
      <w:r w:rsidRPr="008B70D0">
        <w:t>the outcomes of the Audit within 14 days of Audit completion;</w:t>
      </w:r>
    </w:p>
    <w:p w14:paraId="3DD014D5" w14:textId="77777777" w:rsidR="003B2276" w:rsidRPr="008B70D0" w:rsidRDefault="003B2276" w:rsidP="003B2276">
      <w:pPr>
        <w:ind w:left="1276" w:hanging="142"/>
        <w:contextualSpacing/>
        <w:jc w:val="both"/>
        <w:rPr>
          <w:rFonts w:cs="Arial"/>
          <w:sz w:val="20"/>
        </w:rPr>
      </w:pPr>
    </w:p>
    <w:p w14:paraId="72BBFCDA" w14:textId="77777777" w:rsidR="003B2276" w:rsidRDefault="003B2276" w:rsidP="003B2276">
      <w:pPr>
        <w:pStyle w:val="ListParagraph"/>
        <w:numPr>
          <w:ilvl w:val="1"/>
          <w:numId w:val="26"/>
        </w:numPr>
        <w:spacing w:after="0"/>
      </w:pPr>
      <w:r w:rsidRPr="008B70D0">
        <w:t>in the event an Audit discloses contravention</w:t>
      </w:r>
      <w:r>
        <w:t xml:space="preserve">s of any applicable Commonwealth </w:t>
      </w:r>
      <w:r w:rsidRPr="008B70D0">
        <w:t>workplace relations laws, rectify all such contraventions and provide evidence of the</w:t>
      </w:r>
      <w:r>
        <w:t xml:space="preserve"> </w:t>
      </w:r>
      <w:r w:rsidRPr="008B70D0">
        <w:t xml:space="preserve">rectification within 30 days of the finalised Audit including rectification of any and all </w:t>
      </w:r>
      <w:r>
        <w:t xml:space="preserve"> </w:t>
      </w:r>
      <w:r w:rsidRPr="008B70D0">
        <w:t>underpayments to employees;</w:t>
      </w:r>
    </w:p>
    <w:p w14:paraId="30E0305B" w14:textId="77777777" w:rsidR="003B2276" w:rsidRDefault="003B2276" w:rsidP="003B2276">
      <w:pPr>
        <w:ind w:left="1080"/>
      </w:pPr>
    </w:p>
    <w:p w14:paraId="23ABE1F6" w14:textId="77777777" w:rsidR="003B2276" w:rsidRPr="008B70D0" w:rsidRDefault="003B2276" w:rsidP="003B2276">
      <w:pPr>
        <w:pStyle w:val="ListParagraph"/>
        <w:numPr>
          <w:ilvl w:val="1"/>
          <w:numId w:val="26"/>
        </w:numPr>
        <w:spacing w:after="0"/>
      </w:pPr>
      <w:r>
        <w:t>If an employee referred to in subclause (g) (</w:t>
      </w:r>
      <w:proofErr w:type="spellStart"/>
      <w:r>
        <w:t>i</w:t>
      </w:r>
      <w:proofErr w:type="spellEnd"/>
      <w:r>
        <w:t xml:space="preserve">) and (g) (ii) above cannot be located, within 1 month of the payment falling due, pay any amounts owed to the Commonwealth (as presented by the FWO), pursuant to section 559 of the FW Act and in discharge of the </w:t>
      </w:r>
      <w:r>
        <w:lastRenderedPageBreak/>
        <w:t>Company’s liability to make further payments to those employees.</w:t>
      </w:r>
    </w:p>
    <w:p w14:paraId="1408581C" w14:textId="77777777" w:rsidR="003B2276" w:rsidRPr="008B70D0" w:rsidRDefault="003B2276" w:rsidP="003B2276">
      <w:pPr>
        <w:ind w:left="709"/>
        <w:jc w:val="both"/>
        <w:rPr>
          <w:rFonts w:cs="Arial"/>
        </w:rPr>
      </w:pPr>
    </w:p>
    <w:p w14:paraId="1F28F76D" w14:textId="77777777" w:rsidR="003B2276" w:rsidRDefault="003B2276" w:rsidP="003B2276">
      <w:pPr>
        <w:widowControl w:val="0"/>
        <w:ind w:left="709"/>
        <w:jc w:val="both"/>
        <w:rPr>
          <w:b/>
          <w:i/>
          <w:szCs w:val="22"/>
        </w:rPr>
      </w:pPr>
      <w:r w:rsidRPr="008B70D0">
        <w:rPr>
          <w:rFonts w:cs="Arial"/>
          <w:b/>
          <w:i/>
          <w:szCs w:val="22"/>
        </w:rPr>
        <w:t>Apology</w:t>
      </w:r>
    </w:p>
    <w:p w14:paraId="01A8CE7E" w14:textId="77777777" w:rsidR="003B2276" w:rsidRPr="008B70D0" w:rsidRDefault="003B2276" w:rsidP="003B2276">
      <w:pPr>
        <w:widowControl w:val="0"/>
        <w:ind w:left="709"/>
        <w:jc w:val="both"/>
        <w:rPr>
          <w:rFonts w:cs="Arial"/>
          <w:b/>
          <w:i/>
          <w:szCs w:val="22"/>
        </w:rPr>
      </w:pPr>
    </w:p>
    <w:p w14:paraId="45810598" w14:textId="06BC9F0E" w:rsidR="003B2276" w:rsidRPr="00D4693A" w:rsidRDefault="003B2276" w:rsidP="00D4693A">
      <w:pPr>
        <w:pStyle w:val="ListParagraph"/>
        <w:numPr>
          <w:ilvl w:val="1"/>
          <w:numId w:val="26"/>
        </w:numPr>
        <w:spacing w:after="0"/>
      </w:pPr>
      <w:r w:rsidRPr="008B70D0">
        <w:t xml:space="preserve">within 28 days of the execution of this Undertaking, send an apology to the </w:t>
      </w:r>
      <w:r w:rsidR="00D4693A">
        <w:t xml:space="preserve">Affected Persons Apology Letters </w:t>
      </w:r>
      <w:r w:rsidRPr="00D4693A">
        <w:t>(</w:t>
      </w:r>
      <w:r w:rsidRPr="00D4693A">
        <w:rPr>
          <w:b/>
        </w:rPr>
        <w:t>Apology Letters</w:t>
      </w:r>
      <w:r w:rsidRPr="00D4693A">
        <w:t xml:space="preserve">), in Cantonese, in the terms set out in </w:t>
      </w:r>
      <w:r w:rsidRPr="00D4693A">
        <w:rPr>
          <w:b/>
        </w:rPr>
        <w:t>Attachment C</w:t>
      </w:r>
      <w:r w:rsidRPr="00D4693A">
        <w:t xml:space="preserve">; </w:t>
      </w:r>
    </w:p>
    <w:p w14:paraId="01C07FA0" w14:textId="77777777" w:rsidR="003B2276" w:rsidRPr="008B70D0" w:rsidRDefault="003B2276" w:rsidP="003B2276">
      <w:pPr>
        <w:widowControl w:val="0"/>
        <w:ind w:left="1276" w:hanging="142"/>
        <w:contextualSpacing/>
        <w:jc w:val="both"/>
        <w:rPr>
          <w:rFonts w:cs="Arial"/>
          <w:sz w:val="20"/>
        </w:rPr>
      </w:pPr>
    </w:p>
    <w:p w14:paraId="261D0BDE" w14:textId="7B175AA1" w:rsidR="003B2276" w:rsidRPr="00D4693A" w:rsidRDefault="003B2276" w:rsidP="00D4693A">
      <w:pPr>
        <w:pStyle w:val="ListParagraph"/>
        <w:numPr>
          <w:ilvl w:val="1"/>
          <w:numId w:val="26"/>
        </w:numPr>
        <w:spacing w:after="0"/>
      </w:pPr>
      <w:r w:rsidRPr="008B70D0">
        <w:t xml:space="preserve">within 7 days of the distribution of the Apology Letters to the </w:t>
      </w:r>
      <w:r w:rsidR="00D4693A">
        <w:t>Affected Persons</w:t>
      </w:r>
      <w:r w:rsidRPr="008B70D0">
        <w:t xml:space="preserve"> provide copies of</w:t>
      </w:r>
      <w:r w:rsidRPr="00D4693A">
        <w:t xml:space="preserve"> the Apology Letters to the FWO;</w:t>
      </w:r>
    </w:p>
    <w:p w14:paraId="435CF999" w14:textId="77777777" w:rsidR="003B2276" w:rsidRPr="008B70D0" w:rsidRDefault="003B2276" w:rsidP="003B2276">
      <w:pPr>
        <w:ind w:left="709"/>
        <w:contextualSpacing/>
        <w:jc w:val="both"/>
        <w:rPr>
          <w:rFonts w:cs="Arial"/>
        </w:rPr>
      </w:pPr>
    </w:p>
    <w:p w14:paraId="60E03407" w14:textId="77777777" w:rsidR="003B2276" w:rsidRDefault="003B2276" w:rsidP="003B2276">
      <w:pPr>
        <w:widowControl w:val="0"/>
        <w:ind w:left="709"/>
        <w:jc w:val="both"/>
        <w:rPr>
          <w:rFonts w:cs="Arial"/>
          <w:b/>
          <w:i/>
          <w:szCs w:val="22"/>
        </w:rPr>
      </w:pPr>
    </w:p>
    <w:p w14:paraId="1438DB65" w14:textId="77777777" w:rsidR="003B2276" w:rsidRDefault="003B2276" w:rsidP="003B2276">
      <w:pPr>
        <w:widowControl w:val="0"/>
        <w:ind w:left="709"/>
        <w:jc w:val="both"/>
        <w:rPr>
          <w:b/>
          <w:i/>
          <w:szCs w:val="22"/>
        </w:rPr>
      </w:pPr>
      <w:r w:rsidRPr="008B70D0">
        <w:rPr>
          <w:rFonts w:cs="Arial"/>
          <w:b/>
          <w:i/>
          <w:szCs w:val="22"/>
        </w:rPr>
        <w:t>Public Notice</w:t>
      </w:r>
    </w:p>
    <w:p w14:paraId="644565EA" w14:textId="77777777" w:rsidR="003B2276" w:rsidRPr="008B70D0" w:rsidRDefault="003B2276" w:rsidP="003B2276">
      <w:pPr>
        <w:widowControl w:val="0"/>
        <w:ind w:left="709"/>
        <w:jc w:val="both"/>
        <w:rPr>
          <w:rFonts w:cs="Arial"/>
          <w:szCs w:val="22"/>
        </w:rPr>
      </w:pPr>
    </w:p>
    <w:p w14:paraId="5563B300" w14:textId="77777777" w:rsidR="003B2276" w:rsidRPr="008B70D0" w:rsidRDefault="003B2276" w:rsidP="003B2276">
      <w:pPr>
        <w:pStyle w:val="ListParagraph"/>
        <w:numPr>
          <w:ilvl w:val="1"/>
          <w:numId w:val="26"/>
        </w:numPr>
        <w:spacing w:after="0"/>
      </w:pPr>
      <w:r w:rsidRPr="008B70D0">
        <w:t>place a public notice (</w:t>
      </w:r>
      <w:r w:rsidRPr="008B70D0">
        <w:rPr>
          <w:b/>
        </w:rPr>
        <w:t>Public Notice</w:t>
      </w:r>
      <w:r w:rsidRPr="008B70D0">
        <w:t>) in the Saturday edition of Chinese Melbourne, in</w:t>
      </w:r>
      <w:r>
        <w:t xml:space="preserve"> </w:t>
      </w:r>
      <w:r w:rsidRPr="008B70D0">
        <w:t>Cantonese, within 28 days of the FWO publishing a Media Rele</w:t>
      </w:r>
      <w:r>
        <w:t xml:space="preserve">ase on its website in </w:t>
      </w:r>
      <w:r w:rsidRPr="008B70D0">
        <w:t xml:space="preserve">respect of this Undertaking in the terms set out in </w:t>
      </w:r>
      <w:r w:rsidRPr="008B70D0">
        <w:rPr>
          <w:b/>
        </w:rPr>
        <w:t>Attachment D</w:t>
      </w:r>
      <w:r w:rsidRPr="008B70D0">
        <w:t>;</w:t>
      </w:r>
    </w:p>
    <w:p w14:paraId="6CD6DD8A" w14:textId="77777777" w:rsidR="003B2276" w:rsidRPr="008B70D0" w:rsidRDefault="003B2276" w:rsidP="003B2276">
      <w:pPr>
        <w:ind w:left="1276" w:hanging="142"/>
        <w:rPr>
          <w:rFonts w:cs="Arial"/>
        </w:rPr>
      </w:pPr>
    </w:p>
    <w:p w14:paraId="09FDEF79" w14:textId="77777777" w:rsidR="003B2276" w:rsidRPr="00F25A38" w:rsidRDefault="003B2276" w:rsidP="003B2276">
      <w:pPr>
        <w:pStyle w:val="ListParagraph"/>
        <w:numPr>
          <w:ilvl w:val="1"/>
          <w:numId w:val="26"/>
        </w:numPr>
        <w:spacing w:after="0"/>
        <w:rPr>
          <w:b/>
        </w:rPr>
      </w:pPr>
      <w:r w:rsidRPr="008B70D0">
        <w:t>place a notice within the workplace</w:t>
      </w:r>
      <w:r>
        <w:t>, in Cantonese,</w:t>
      </w:r>
      <w:r w:rsidRPr="008B70D0">
        <w:t xml:space="preserve"> which is accessible to all employees (</w:t>
      </w:r>
      <w:r w:rsidRPr="008B70D0">
        <w:rPr>
          <w:b/>
        </w:rPr>
        <w:t>Workplace</w:t>
      </w:r>
      <w:r>
        <w:rPr>
          <w:b/>
        </w:rPr>
        <w:t xml:space="preserve"> </w:t>
      </w:r>
      <w:r w:rsidRPr="00F25A38">
        <w:rPr>
          <w:b/>
        </w:rPr>
        <w:t>Notice</w:t>
      </w:r>
      <w:r w:rsidRPr="00F25A38">
        <w:t xml:space="preserve">) within 28 days of the execution of this Undertaking in the terms set out in </w:t>
      </w:r>
      <w:r w:rsidRPr="00F25A38">
        <w:rPr>
          <w:b/>
        </w:rPr>
        <w:t>Attachment D</w:t>
      </w:r>
      <w:r w:rsidRPr="00F25A38">
        <w:t>;</w:t>
      </w:r>
    </w:p>
    <w:p w14:paraId="6DD89D7E" w14:textId="77777777" w:rsidR="003B2276" w:rsidRPr="008B70D0" w:rsidRDefault="003B2276" w:rsidP="003B2276">
      <w:pPr>
        <w:ind w:left="1276" w:hanging="142"/>
        <w:rPr>
          <w:rFonts w:cs="Arial"/>
          <w:sz w:val="20"/>
        </w:rPr>
      </w:pPr>
    </w:p>
    <w:p w14:paraId="2A1ECEE1" w14:textId="77777777" w:rsidR="003B2276" w:rsidRPr="008B70D0" w:rsidRDefault="003B2276" w:rsidP="003B2276">
      <w:pPr>
        <w:pStyle w:val="ListParagraph"/>
        <w:numPr>
          <w:ilvl w:val="1"/>
          <w:numId w:val="26"/>
        </w:numPr>
        <w:spacing w:after="0"/>
      </w:pPr>
      <w:r w:rsidRPr="008B70D0">
        <w:t xml:space="preserve">provide a copy of the </w:t>
      </w:r>
      <w:r w:rsidRPr="008B70D0">
        <w:rPr>
          <w:b/>
        </w:rPr>
        <w:t xml:space="preserve">Public Notice </w:t>
      </w:r>
      <w:r w:rsidRPr="008B70D0">
        <w:t xml:space="preserve">and </w:t>
      </w:r>
      <w:r w:rsidRPr="008B70D0">
        <w:rPr>
          <w:b/>
        </w:rPr>
        <w:t xml:space="preserve">Workplace Notice </w:t>
      </w:r>
      <w:r w:rsidRPr="008B70D0">
        <w:t>and written details of</w:t>
      </w:r>
      <w:r>
        <w:t xml:space="preserve"> </w:t>
      </w:r>
      <w:r w:rsidRPr="008B70D0">
        <w:t xml:space="preserve">how the </w:t>
      </w:r>
      <w:r w:rsidRPr="008B70D0">
        <w:rPr>
          <w:b/>
        </w:rPr>
        <w:t xml:space="preserve">Workplace Notice </w:t>
      </w:r>
      <w:r w:rsidRPr="008B70D0">
        <w:t>has been displayed within 7 days of publication/display of</w:t>
      </w:r>
      <w:r>
        <w:t xml:space="preserve"> </w:t>
      </w:r>
      <w:r w:rsidRPr="008B70D0">
        <w:t xml:space="preserve"> the notices;</w:t>
      </w:r>
    </w:p>
    <w:p w14:paraId="7AF35AFC" w14:textId="77777777" w:rsidR="003B2276" w:rsidRPr="008B70D0" w:rsidRDefault="003B2276" w:rsidP="003B2276">
      <w:pPr>
        <w:ind w:left="709"/>
        <w:rPr>
          <w:rFonts w:cs="Arial"/>
          <w:sz w:val="20"/>
        </w:rPr>
      </w:pPr>
    </w:p>
    <w:p w14:paraId="64F6802A" w14:textId="77777777" w:rsidR="003B2276" w:rsidRDefault="003B2276" w:rsidP="003B2276">
      <w:pPr>
        <w:widowControl w:val="0"/>
        <w:tabs>
          <w:tab w:val="right" w:pos="709"/>
        </w:tabs>
        <w:ind w:left="709"/>
        <w:jc w:val="both"/>
        <w:rPr>
          <w:b/>
          <w:i/>
          <w:szCs w:val="22"/>
        </w:rPr>
      </w:pPr>
      <w:r w:rsidRPr="008B70D0">
        <w:rPr>
          <w:rFonts w:cs="Arial"/>
          <w:b/>
          <w:i/>
          <w:szCs w:val="22"/>
        </w:rPr>
        <w:t>Workplace relations training</w:t>
      </w:r>
    </w:p>
    <w:p w14:paraId="5F9FA672" w14:textId="77777777" w:rsidR="003B2276" w:rsidRDefault="003B2276" w:rsidP="003B2276">
      <w:pPr>
        <w:widowControl w:val="0"/>
        <w:tabs>
          <w:tab w:val="right" w:pos="1276"/>
        </w:tabs>
        <w:jc w:val="both"/>
        <w:rPr>
          <w:b/>
          <w:i/>
          <w:szCs w:val="22"/>
        </w:rPr>
      </w:pPr>
    </w:p>
    <w:p w14:paraId="0AC13F6E" w14:textId="77777777" w:rsidR="003B2276" w:rsidRPr="008B70D0" w:rsidRDefault="003B2276" w:rsidP="003B2276">
      <w:pPr>
        <w:pStyle w:val="ListParagraph"/>
        <w:numPr>
          <w:ilvl w:val="1"/>
          <w:numId w:val="26"/>
        </w:numPr>
        <w:spacing w:after="0"/>
      </w:pPr>
      <w:r w:rsidRPr="008B70D0">
        <w:t>within 90 days of the executing of the Undertaking, organise and ensure that the</w:t>
      </w:r>
      <w:r>
        <w:t xml:space="preserve"> </w:t>
      </w:r>
      <w:r w:rsidRPr="008B70D0">
        <w:t>Directors of the Company attend a training course which deals with the rights and</w:t>
      </w:r>
      <w:r>
        <w:t xml:space="preserve"> </w:t>
      </w:r>
      <w:r w:rsidRPr="008B70D0">
        <w:t>responsibilities of an employer under the FW Act (</w:t>
      </w:r>
      <w:r w:rsidRPr="008B70D0">
        <w:rPr>
          <w:b/>
        </w:rPr>
        <w:t>Training Course</w:t>
      </w:r>
      <w:r w:rsidRPr="008B70D0">
        <w:t>);</w:t>
      </w:r>
    </w:p>
    <w:p w14:paraId="32AB1489" w14:textId="77777777" w:rsidR="003B2276" w:rsidRPr="008B70D0" w:rsidRDefault="003B2276" w:rsidP="003B2276">
      <w:pPr>
        <w:widowControl w:val="0"/>
        <w:tabs>
          <w:tab w:val="right" w:pos="1276"/>
        </w:tabs>
        <w:ind w:left="1134"/>
        <w:jc w:val="both"/>
        <w:rPr>
          <w:rFonts w:cs="Arial"/>
          <w:sz w:val="20"/>
        </w:rPr>
      </w:pPr>
    </w:p>
    <w:p w14:paraId="683FA0BC" w14:textId="77777777" w:rsidR="003B2276" w:rsidRDefault="003B2276" w:rsidP="003B2276">
      <w:pPr>
        <w:pStyle w:val="ListParagraph"/>
        <w:numPr>
          <w:ilvl w:val="1"/>
          <w:numId w:val="26"/>
        </w:numPr>
        <w:spacing w:after="0"/>
      </w:pPr>
      <w:r w:rsidRPr="008B70D0">
        <w:t>ensure the Training Course is conducted by an accredited workplace trainer who is</w:t>
      </w:r>
      <w:r>
        <w:t xml:space="preserve"> </w:t>
      </w:r>
      <w:r w:rsidRPr="008B70D0">
        <w:t>approved by the FWO and paid for by the Company;</w:t>
      </w:r>
    </w:p>
    <w:p w14:paraId="6C064BBF" w14:textId="77777777" w:rsidR="003B2276" w:rsidRDefault="003B2276" w:rsidP="003B2276">
      <w:pPr>
        <w:widowControl w:val="0"/>
        <w:tabs>
          <w:tab w:val="right" w:pos="1276"/>
        </w:tabs>
        <w:jc w:val="both"/>
        <w:rPr>
          <w:sz w:val="20"/>
        </w:rPr>
      </w:pPr>
    </w:p>
    <w:p w14:paraId="4894DD77" w14:textId="77777777" w:rsidR="003B2276" w:rsidRPr="008B70D0" w:rsidRDefault="003B2276" w:rsidP="003B2276">
      <w:pPr>
        <w:pStyle w:val="ListParagraph"/>
        <w:numPr>
          <w:ilvl w:val="1"/>
          <w:numId w:val="26"/>
        </w:numPr>
        <w:spacing w:after="0"/>
      </w:pPr>
      <w:r w:rsidRPr="008B70D0">
        <w:t>provide the training materials used in the training course to the FWO no later than</w:t>
      </w:r>
      <w:r>
        <w:t xml:space="preserve"> </w:t>
      </w:r>
      <w:r w:rsidRPr="008B70D0">
        <w:t>14 days before the training is to be conducted and the training materials must be</w:t>
      </w:r>
      <w:r>
        <w:t xml:space="preserve"> </w:t>
      </w:r>
      <w:r w:rsidRPr="008B70D0">
        <w:t>approved by the FWO;</w:t>
      </w:r>
    </w:p>
    <w:p w14:paraId="1200FA78" w14:textId="77777777" w:rsidR="003B2276" w:rsidRDefault="003B2276" w:rsidP="003B2276">
      <w:pPr>
        <w:widowControl w:val="0"/>
        <w:tabs>
          <w:tab w:val="right" w:pos="1276"/>
        </w:tabs>
        <w:jc w:val="both"/>
        <w:rPr>
          <w:sz w:val="20"/>
        </w:rPr>
      </w:pPr>
    </w:p>
    <w:p w14:paraId="4A959812" w14:textId="77777777" w:rsidR="003B2276" w:rsidRDefault="003B2276" w:rsidP="003B2276">
      <w:pPr>
        <w:pStyle w:val="ListParagraph"/>
        <w:numPr>
          <w:ilvl w:val="1"/>
          <w:numId w:val="26"/>
        </w:numPr>
        <w:spacing w:after="0"/>
      </w:pPr>
      <w:r w:rsidRPr="008B70D0">
        <w:t>provide evidence of attendance and payment for the Training Course to the FWO</w:t>
      </w:r>
      <w:r>
        <w:t xml:space="preserve"> </w:t>
      </w:r>
      <w:r w:rsidRPr="008B70D0">
        <w:t>within 7 days of the training being provided;</w:t>
      </w:r>
    </w:p>
    <w:p w14:paraId="67F7D981" w14:textId="77777777" w:rsidR="003B2276" w:rsidRPr="008B70D0" w:rsidRDefault="003B2276" w:rsidP="003B2276">
      <w:pPr>
        <w:widowControl w:val="0"/>
        <w:tabs>
          <w:tab w:val="right" w:pos="1276"/>
        </w:tabs>
        <w:jc w:val="both"/>
        <w:rPr>
          <w:rFonts w:cs="Arial"/>
          <w:sz w:val="20"/>
        </w:rPr>
      </w:pPr>
    </w:p>
    <w:p w14:paraId="2A602A71" w14:textId="77777777" w:rsidR="003B2276" w:rsidRPr="00E240C1" w:rsidRDefault="003B2276" w:rsidP="003B2276">
      <w:pPr>
        <w:pStyle w:val="Heading3"/>
        <w:numPr>
          <w:ilvl w:val="0"/>
          <w:numId w:val="0"/>
        </w:numPr>
        <w:ind w:left="720"/>
        <w:rPr>
          <w:bCs/>
          <w:i/>
          <w:iCs/>
          <w:szCs w:val="22"/>
        </w:rPr>
      </w:pPr>
      <w:r w:rsidRPr="00E240C1">
        <w:rPr>
          <w:bCs/>
          <w:i/>
          <w:iCs/>
          <w:szCs w:val="22"/>
        </w:rPr>
        <w:t>Recordkeeping – Requirements and Fair Work Information Statement</w:t>
      </w:r>
    </w:p>
    <w:p w14:paraId="4648FF33" w14:textId="77777777" w:rsidR="003B2276" w:rsidRPr="008B70D0" w:rsidRDefault="003B2276" w:rsidP="003B2276">
      <w:pPr>
        <w:rPr>
          <w:rFonts w:cs="Arial"/>
        </w:rPr>
      </w:pPr>
    </w:p>
    <w:p w14:paraId="797332AC" w14:textId="77777777" w:rsidR="003B2276" w:rsidRPr="008B70D0" w:rsidRDefault="003B2276" w:rsidP="003B2276">
      <w:pPr>
        <w:pStyle w:val="ListParagraph"/>
        <w:numPr>
          <w:ilvl w:val="1"/>
          <w:numId w:val="26"/>
        </w:numPr>
        <w:spacing w:after="0"/>
      </w:pPr>
      <w:proofErr w:type="gramStart"/>
      <w:r w:rsidRPr="008B70D0">
        <w:t>ensure</w:t>
      </w:r>
      <w:proofErr w:type="gramEnd"/>
      <w:r w:rsidRPr="008B70D0">
        <w:t xml:space="preserve"> that all employee records are in a legible form and in the English</w:t>
      </w:r>
      <w:r>
        <w:t xml:space="preserve"> </w:t>
      </w:r>
      <w:r w:rsidRPr="008B70D0">
        <w:t>language.</w:t>
      </w:r>
    </w:p>
    <w:p w14:paraId="536BE6F2" w14:textId="77777777" w:rsidR="003B2276" w:rsidRPr="008B70D0" w:rsidRDefault="003B2276" w:rsidP="003B2276">
      <w:pPr>
        <w:ind w:left="1134"/>
        <w:rPr>
          <w:rFonts w:cs="Arial"/>
        </w:rPr>
      </w:pPr>
    </w:p>
    <w:p w14:paraId="6D87B27F" w14:textId="77777777" w:rsidR="003B2276" w:rsidRDefault="003B2276" w:rsidP="003B2276">
      <w:pPr>
        <w:pStyle w:val="ListParagraph"/>
        <w:numPr>
          <w:ilvl w:val="1"/>
          <w:numId w:val="26"/>
        </w:numPr>
        <w:spacing w:after="0"/>
      </w:pPr>
      <w:proofErr w:type="gramStart"/>
      <w:r w:rsidRPr="008B70D0">
        <w:t>provide</w:t>
      </w:r>
      <w:proofErr w:type="gramEnd"/>
      <w:r w:rsidRPr="008B70D0">
        <w:t xml:space="preserve"> to all current employees a copy of the Fair Work Information Statement</w:t>
      </w:r>
      <w:r>
        <w:t xml:space="preserve"> </w:t>
      </w:r>
      <w:r w:rsidRPr="008B70D0">
        <w:t>where they have yet to receive a copy. Copies of the Fair Work Information</w:t>
      </w:r>
      <w:r>
        <w:t xml:space="preserve"> </w:t>
      </w:r>
      <w:r w:rsidRPr="008B70D0">
        <w:t>Statement in English and other languages are available on the FWO website at</w:t>
      </w:r>
      <w:r>
        <w:t xml:space="preserve"> </w:t>
      </w:r>
      <w:hyperlink r:id="rId10" w:tooltip="Fair Work Ombudsman website" w:history="1">
        <w:r w:rsidRPr="008B70D0">
          <w:rPr>
            <w:rStyle w:val="Hyperlink"/>
          </w:rPr>
          <w:t>www.fairwork.gov.au</w:t>
        </w:r>
      </w:hyperlink>
      <w:r w:rsidRPr="008B70D0">
        <w:t>;</w:t>
      </w:r>
    </w:p>
    <w:p w14:paraId="09D79126" w14:textId="77777777" w:rsidR="003B2276" w:rsidRDefault="003B2276" w:rsidP="003B2276">
      <w:pPr>
        <w:ind w:left="720" w:hanging="360"/>
      </w:pPr>
    </w:p>
    <w:p w14:paraId="2DE81E92" w14:textId="77777777" w:rsidR="003B2276" w:rsidRDefault="003B2276" w:rsidP="003B2276">
      <w:pPr>
        <w:pStyle w:val="ListParagraph"/>
        <w:numPr>
          <w:ilvl w:val="1"/>
          <w:numId w:val="26"/>
        </w:numPr>
        <w:spacing w:after="0"/>
      </w:pPr>
      <w:r w:rsidRPr="00F25A38">
        <w:t>ensure that all future employees are provided with a copy of the Fair Work Information</w:t>
      </w:r>
      <w:r>
        <w:t xml:space="preserve"> </w:t>
      </w:r>
      <w:r w:rsidRPr="00F25A38">
        <w:t>Statement and that the Company maintains records of this activity;</w:t>
      </w:r>
    </w:p>
    <w:p w14:paraId="3CE9909F" w14:textId="77777777" w:rsidR="003B2276" w:rsidRDefault="003B2276" w:rsidP="003B2276">
      <w:pPr>
        <w:ind w:left="720" w:hanging="360"/>
      </w:pPr>
    </w:p>
    <w:p w14:paraId="675DE579" w14:textId="77777777" w:rsidR="003B2276" w:rsidRPr="00F25A38" w:rsidRDefault="003B2276" w:rsidP="003B2276">
      <w:pPr>
        <w:pStyle w:val="ListParagraph"/>
        <w:numPr>
          <w:ilvl w:val="1"/>
          <w:numId w:val="26"/>
        </w:numPr>
        <w:spacing w:after="0"/>
      </w:pPr>
      <w:proofErr w:type="gramStart"/>
      <w:r w:rsidRPr="00F25A38">
        <w:t>within</w:t>
      </w:r>
      <w:proofErr w:type="gramEnd"/>
      <w:r w:rsidRPr="00F25A38">
        <w:t xml:space="preserve"> 14 days of the execution of this Undertaking provide the FWO with a document</w:t>
      </w:r>
      <w:r>
        <w:t xml:space="preserve"> </w:t>
      </w:r>
      <w:r w:rsidRPr="00F25A38">
        <w:t>evidencing the actioning of paragraphs 12(</w:t>
      </w:r>
      <w:r>
        <w:t>u</w:t>
      </w:r>
      <w:r w:rsidRPr="00F25A38">
        <w:t>) – (</w:t>
      </w:r>
      <w:r>
        <w:t>v</w:t>
      </w:r>
      <w:r w:rsidRPr="00F25A38">
        <w:t>) above</w:t>
      </w:r>
      <w:r>
        <w:t>.</w:t>
      </w:r>
    </w:p>
    <w:p w14:paraId="18393843" w14:textId="77777777" w:rsidR="003B2276" w:rsidRDefault="003B2276" w:rsidP="003B2276">
      <w:pPr>
        <w:widowControl w:val="0"/>
        <w:jc w:val="both"/>
      </w:pPr>
    </w:p>
    <w:p w14:paraId="66302BFE" w14:textId="77777777" w:rsidR="003B2276" w:rsidRPr="00FB16D0" w:rsidRDefault="003B2276" w:rsidP="003B2276">
      <w:pPr>
        <w:widowControl w:val="0"/>
        <w:jc w:val="both"/>
        <w:rPr>
          <w:b/>
        </w:rPr>
      </w:pPr>
      <w:r w:rsidRPr="00FB16D0">
        <w:rPr>
          <w:b/>
        </w:rPr>
        <w:t>Acknowledgements</w:t>
      </w:r>
    </w:p>
    <w:p w14:paraId="61149E51" w14:textId="77777777" w:rsidR="003B2276" w:rsidRPr="00F25A38" w:rsidRDefault="003B2276" w:rsidP="003B2276">
      <w:pPr>
        <w:widowControl w:val="0"/>
        <w:jc w:val="both"/>
      </w:pPr>
    </w:p>
    <w:p w14:paraId="6F0A6A9B" w14:textId="77777777" w:rsidR="003B2276" w:rsidRDefault="003B2276" w:rsidP="003B2276">
      <w:pPr>
        <w:pStyle w:val="ListParagraph"/>
        <w:spacing w:after="0"/>
      </w:pPr>
      <w:r w:rsidRPr="008B70D0">
        <w:t>The Company acknowledges that:</w:t>
      </w:r>
    </w:p>
    <w:p w14:paraId="7DA8ACB3" w14:textId="77777777" w:rsidR="003B2276" w:rsidRPr="008B70D0" w:rsidRDefault="003B2276" w:rsidP="003B2276">
      <w:pPr>
        <w:pStyle w:val="ListParagraph"/>
        <w:numPr>
          <w:ilvl w:val="0"/>
          <w:numId w:val="0"/>
        </w:numPr>
        <w:spacing w:after="0"/>
        <w:ind w:left="720"/>
      </w:pPr>
    </w:p>
    <w:p w14:paraId="4AF63A8D" w14:textId="77777777" w:rsidR="003B2276" w:rsidRDefault="003B2276" w:rsidP="003B2276">
      <w:pPr>
        <w:pStyle w:val="ListParagraph"/>
        <w:numPr>
          <w:ilvl w:val="1"/>
          <w:numId w:val="26"/>
        </w:numPr>
        <w:spacing w:after="0"/>
      </w:pPr>
      <w:r w:rsidRPr="008B70D0">
        <w:t xml:space="preserve">the FWO may make this Undertaking (including any attachments) available for public </w:t>
      </w:r>
      <w:r w:rsidRPr="008B70D0">
        <w:lastRenderedPageBreak/>
        <w:t xml:space="preserve">inspection, including by posting it to its </w:t>
      </w:r>
      <w:hyperlink r:id="rId11" w:history="1">
        <w:r w:rsidRPr="008B70D0">
          <w:rPr>
            <w:rStyle w:val="Hyperlink"/>
          </w:rPr>
          <w:t>website</w:t>
        </w:r>
      </w:hyperlink>
      <w:r w:rsidRPr="008B70D0">
        <w:t xml:space="preserve"> at www.fairwork.gov.au (subject to the FWO taking any necessary steps to redact the names of individuals not party to the Undertaking);</w:t>
      </w:r>
    </w:p>
    <w:p w14:paraId="6330FFDF" w14:textId="77777777" w:rsidR="003B2276" w:rsidRPr="008B70D0" w:rsidRDefault="003B2276" w:rsidP="003B2276">
      <w:pPr>
        <w:pStyle w:val="ListParagraph"/>
        <w:numPr>
          <w:ilvl w:val="0"/>
          <w:numId w:val="0"/>
        </w:numPr>
        <w:spacing w:after="0"/>
        <w:ind w:left="1440"/>
      </w:pPr>
    </w:p>
    <w:p w14:paraId="69D5073E" w14:textId="77777777" w:rsidR="003B2276" w:rsidRDefault="003B2276" w:rsidP="003B2276">
      <w:pPr>
        <w:pStyle w:val="ListParagraph"/>
        <w:numPr>
          <w:ilvl w:val="1"/>
          <w:numId w:val="26"/>
        </w:numPr>
        <w:spacing w:after="0"/>
      </w:pPr>
      <w:r w:rsidRPr="008B70D0">
        <w:t xml:space="preserve">the FWO may release a copy of this Undertaking pursuant to any relevant request under the </w:t>
      </w:r>
      <w:r w:rsidRPr="008B70D0">
        <w:rPr>
          <w:i/>
        </w:rPr>
        <w:t>Freedom of Information Act 1982</w:t>
      </w:r>
      <w:r w:rsidRPr="008B70D0">
        <w:t xml:space="preserve"> (Cth);</w:t>
      </w:r>
    </w:p>
    <w:p w14:paraId="2C83D1AE" w14:textId="77777777" w:rsidR="003B2276" w:rsidRPr="008B70D0" w:rsidRDefault="003B2276" w:rsidP="003B2276">
      <w:pPr>
        <w:pStyle w:val="ListParagraph"/>
        <w:numPr>
          <w:ilvl w:val="0"/>
          <w:numId w:val="0"/>
        </w:numPr>
        <w:spacing w:after="0"/>
        <w:ind w:left="1440"/>
      </w:pPr>
    </w:p>
    <w:p w14:paraId="580FD939" w14:textId="77777777" w:rsidR="003B2276" w:rsidRDefault="003B2276" w:rsidP="003B2276">
      <w:pPr>
        <w:pStyle w:val="ListParagraph"/>
        <w:numPr>
          <w:ilvl w:val="1"/>
          <w:numId w:val="26"/>
        </w:numPr>
        <w:spacing w:after="0"/>
      </w:pPr>
      <w:r w:rsidRPr="008B70D0">
        <w:t>the FWO may issue a media release in relation to this Undertaking and from time to time, publicly refer to the Undertaking and its terms;</w:t>
      </w:r>
    </w:p>
    <w:p w14:paraId="730D57D0" w14:textId="77777777" w:rsidR="003B2276" w:rsidRPr="008B70D0" w:rsidRDefault="003B2276" w:rsidP="003B2276">
      <w:pPr>
        <w:ind w:left="720" w:hanging="360"/>
      </w:pPr>
    </w:p>
    <w:p w14:paraId="61EECD48" w14:textId="77777777" w:rsidR="003B2276" w:rsidRDefault="003B2276" w:rsidP="003B2276">
      <w:pPr>
        <w:pStyle w:val="ListParagraph"/>
        <w:numPr>
          <w:ilvl w:val="1"/>
          <w:numId w:val="26"/>
        </w:numPr>
        <w:spacing w:after="0"/>
      </w:pPr>
      <w:r w:rsidRPr="008B70D0">
        <w:t>the admissions made in the Undertaking may be relied upon by the FWO in respect of any future decision about enforcement action to be taken in relation to any future non-compliance with Commonwealth workplace relations obligations by the Company;</w:t>
      </w:r>
    </w:p>
    <w:p w14:paraId="214633A0" w14:textId="77777777" w:rsidR="003B2276" w:rsidRPr="008B70D0" w:rsidRDefault="003B2276" w:rsidP="003B2276">
      <w:pPr>
        <w:ind w:left="720" w:hanging="360"/>
      </w:pPr>
    </w:p>
    <w:p w14:paraId="1D374D41" w14:textId="77777777" w:rsidR="003B2276" w:rsidRDefault="003B2276" w:rsidP="003B2276">
      <w:pPr>
        <w:pStyle w:val="ListParagraph"/>
        <w:numPr>
          <w:ilvl w:val="1"/>
          <w:numId w:val="26"/>
        </w:numPr>
        <w:spacing w:after="0"/>
      </w:pPr>
      <w:r w:rsidRPr="008B70D0">
        <w:t xml:space="preserve">consistent with the Note to section 715(4) of the FW Act, this Undertaking in no way derogates from the rights and remedies available to any other person arising from the conduct set out in this Undertaking; </w:t>
      </w:r>
    </w:p>
    <w:p w14:paraId="0166A1D2" w14:textId="77777777" w:rsidR="003B2276" w:rsidRPr="008B70D0" w:rsidRDefault="003B2276" w:rsidP="003B2276"/>
    <w:p w14:paraId="595AA551" w14:textId="77777777" w:rsidR="003B2276" w:rsidRDefault="003B2276" w:rsidP="003B2276">
      <w:pPr>
        <w:pStyle w:val="ListParagraph"/>
        <w:numPr>
          <w:ilvl w:val="1"/>
          <w:numId w:val="26"/>
        </w:numPr>
        <w:spacing w:after="0"/>
      </w:pPr>
      <w:r w:rsidRPr="008B70D0">
        <w:t xml:space="preserve">if the FWO considers that the Company has contravened any of the terms of this Undertaking the FWO may apply to any of the Courts set out in section 715(6) of the FW Act, for orders under section 715(7) of the FW Act; </w:t>
      </w:r>
    </w:p>
    <w:p w14:paraId="0584FED4" w14:textId="77777777" w:rsidR="003B2276" w:rsidRPr="008B70D0" w:rsidRDefault="003B2276" w:rsidP="003B2276">
      <w:pPr>
        <w:pStyle w:val="ListParagraph"/>
        <w:numPr>
          <w:ilvl w:val="0"/>
          <w:numId w:val="0"/>
        </w:numPr>
        <w:spacing w:after="0"/>
        <w:ind w:left="1440"/>
      </w:pPr>
    </w:p>
    <w:p w14:paraId="5A30C742" w14:textId="77777777" w:rsidR="003B2276" w:rsidRPr="008B70D0" w:rsidRDefault="003B2276" w:rsidP="003B2276">
      <w:pPr>
        <w:pStyle w:val="ListParagraph"/>
        <w:numPr>
          <w:ilvl w:val="1"/>
          <w:numId w:val="26"/>
        </w:numPr>
        <w:spacing w:after="0"/>
      </w:pPr>
      <w:proofErr w:type="gramStart"/>
      <w:r w:rsidRPr="008B70D0">
        <w:t>consistent</w:t>
      </w:r>
      <w:proofErr w:type="gramEnd"/>
      <w:r w:rsidRPr="008B70D0">
        <w:t xml:space="preserve"> with section 715(3) of the FW Act, the Company may withdraw from or vary this Undertaking at any time, but only with the consent of the FWO.</w:t>
      </w:r>
    </w:p>
    <w:p w14:paraId="1C590A51" w14:textId="77777777" w:rsidR="003B2276" w:rsidRPr="008B70D0" w:rsidRDefault="003B2276" w:rsidP="003B2276">
      <w:pPr>
        <w:widowControl w:val="0"/>
        <w:ind w:left="709"/>
        <w:jc w:val="both"/>
        <w:rPr>
          <w:rFonts w:cs="Arial"/>
          <w:sz w:val="20"/>
        </w:rPr>
      </w:pPr>
    </w:p>
    <w:p w14:paraId="1EED8903" w14:textId="77777777" w:rsidR="003B2276" w:rsidRPr="008B70D0" w:rsidRDefault="003B2276" w:rsidP="003B2276">
      <w:pPr>
        <w:pStyle w:val="Heading2"/>
      </w:pPr>
      <w:r w:rsidRPr="008B70D0">
        <w:br w:type="page"/>
      </w:r>
      <w:bookmarkEnd w:id="3"/>
      <w:bookmarkEnd w:id="4"/>
      <w:bookmarkEnd w:id="5"/>
      <w:bookmarkEnd w:id="6"/>
      <w:bookmarkEnd w:id="7"/>
      <w:bookmarkEnd w:id="8"/>
      <w:bookmarkEnd w:id="9"/>
      <w:bookmarkEnd w:id="10"/>
      <w:bookmarkEnd w:id="11"/>
      <w:bookmarkEnd w:id="12"/>
      <w:bookmarkEnd w:id="13"/>
      <w:r w:rsidRPr="00F25A38">
        <w:lastRenderedPageBreak/>
        <w:t>Executed as an undertaking</w:t>
      </w:r>
    </w:p>
    <w:p w14:paraId="19AE0BCA" w14:textId="77777777" w:rsidR="003B2276" w:rsidRPr="008B70D0" w:rsidRDefault="003B2276" w:rsidP="003B2276">
      <w:pPr>
        <w:tabs>
          <w:tab w:val="right" w:pos="4111"/>
        </w:tabs>
        <w:spacing w:before="240" w:after="240"/>
        <w:rPr>
          <w:rFonts w:cs="Arial"/>
          <w:sz w:val="20"/>
        </w:rPr>
      </w:pPr>
      <w:r w:rsidRPr="008B70D0">
        <w:rPr>
          <w:rFonts w:cs="Arial"/>
          <w:caps/>
          <w:sz w:val="20"/>
        </w:rPr>
        <w:t>Executed</w:t>
      </w:r>
      <w:r w:rsidRPr="008B70D0">
        <w:rPr>
          <w:rFonts w:cs="Arial"/>
          <w:sz w:val="20"/>
        </w:rPr>
        <w:t xml:space="preserve"> by Yuns Healing Spirit Pty Ltd (ABN 47 601 067 761) </w:t>
      </w:r>
      <w:r>
        <w:rPr>
          <w:rFonts w:cs="Arial"/>
          <w:sz w:val="20"/>
        </w:rPr>
        <w:t xml:space="preserve">trading as Sen’s Body &amp; Mind </w:t>
      </w:r>
      <w:r w:rsidRPr="008B70D0">
        <w:rPr>
          <w:rFonts w:cs="Arial"/>
          <w:sz w:val="20"/>
        </w:rPr>
        <w:t xml:space="preserve">in accordance with section 127(1) of the </w:t>
      </w:r>
      <w:r w:rsidRPr="008B70D0">
        <w:rPr>
          <w:rFonts w:cs="Arial"/>
          <w:i/>
          <w:sz w:val="20"/>
        </w:rPr>
        <w:t>Corporations Act 2001</w:t>
      </w:r>
      <w:r w:rsidRPr="008B70D0">
        <w:rPr>
          <w:rFonts w:cs="Arial"/>
          <w:sz w:val="20"/>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28"/>
        <w:gridCol w:w="319"/>
        <w:gridCol w:w="4439"/>
      </w:tblGrid>
      <w:tr w:rsidR="003B2276" w:rsidRPr="008B70D0" w14:paraId="05E2B7C0" w14:textId="77777777" w:rsidTr="00AD29B1">
        <w:tc>
          <w:tcPr>
            <w:tcW w:w="4528" w:type="dxa"/>
            <w:tcBorders>
              <w:top w:val="nil"/>
              <w:left w:val="nil"/>
              <w:bottom w:val="single" w:sz="4" w:space="0" w:color="auto"/>
              <w:right w:val="nil"/>
            </w:tcBorders>
          </w:tcPr>
          <w:p w14:paraId="4506F3BD" w14:textId="77777777" w:rsidR="003B2276" w:rsidRPr="008B70D0" w:rsidRDefault="003B2276" w:rsidP="00AD29B1">
            <w:pPr>
              <w:tabs>
                <w:tab w:val="right" w:pos="4111"/>
              </w:tabs>
              <w:spacing w:after="240"/>
              <w:rPr>
                <w:rFonts w:cs="Arial"/>
                <w:sz w:val="20"/>
              </w:rPr>
            </w:pPr>
          </w:p>
        </w:tc>
        <w:tc>
          <w:tcPr>
            <w:tcW w:w="319" w:type="dxa"/>
            <w:tcBorders>
              <w:top w:val="nil"/>
              <w:left w:val="nil"/>
              <w:bottom w:val="nil"/>
              <w:right w:val="nil"/>
            </w:tcBorders>
          </w:tcPr>
          <w:p w14:paraId="36C16BB5" w14:textId="77777777" w:rsidR="003B2276" w:rsidRPr="008B70D0" w:rsidRDefault="003B2276" w:rsidP="00AD29B1">
            <w:pPr>
              <w:spacing w:after="240"/>
              <w:rPr>
                <w:rFonts w:cs="Arial"/>
                <w:sz w:val="20"/>
              </w:rPr>
            </w:pPr>
          </w:p>
        </w:tc>
        <w:tc>
          <w:tcPr>
            <w:tcW w:w="4439" w:type="dxa"/>
            <w:tcBorders>
              <w:top w:val="nil"/>
              <w:left w:val="nil"/>
              <w:bottom w:val="single" w:sz="4" w:space="0" w:color="auto"/>
              <w:right w:val="nil"/>
            </w:tcBorders>
          </w:tcPr>
          <w:p w14:paraId="354DD49F" w14:textId="77777777" w:rsidR="003B2276" w:rsidRPr="008B70D0" w:rsidRDefault="003B2276" w:rsidP="00AD29B1">
            <w:pPr>
              <w:spacing w:after="240"/>
              <w:rPr>
                <w:rFonts w:cs="Arial"/>
                <w:sz w:val="20"/>
              </w:rPr>
            </w:pPr>
          </w:p>
        </w:tc>
      </w:tr>
      <w:tr w:rsidR="003B2276" w:rsidRPr="008B70D0" w14:paraId="33A13FAF" w14:textId="77777777" w:rsidTr="00AD29B1">
        <w:trPr>
          <w:trHeight w:val="193"/>
        </w:trPr>
        <w:tc>
          <w:tcPr>
            <w:tcW w:w="4528" w:type="dxa"/>
            <w:tcBorders>
              <w:top w:val="single" w:sz="4" w:space="0" w:color="auto"/>
              <w:left w:val="nil"/>
              <w:bottom w:val="nil"/>
              <w:right w:val="nil"/>
            </w:tcBorders>
          </w:tcPr>
          <w:p w14:paraId="65AFE803" w14:textId="77777777" w:rsidR="003B2276" w:rsidRPr="008B70D0" w:rsidRDefault="003B2276" w:rsidP="00AD29B1">
            <w:pPr>
              <w:spacing w:after="240"/>
              <w:rPr>
                <w:rFonts w:cs="Arial"/>
                <w:sz w:val="20"/>
              </w:rPr>
            </w:pPr>
            <w:r w:rsidRPr="008B70D0">
              <w:rPr>
                <w:rFonts w:cs="Arial"/>
                <w:sz w:val="20"/>
              </w:rPr>
              <w:t>(Signature of director)</w:t>
            </w:r>
          </w:p>
        </w:tc>
        <w:tc>
          <w:tcPr>
            <w:tcW w:w="319" w:type="dxa"/>
            <w:tcBorders>
              <w:top w:val="nil"/>
              <w:left w:val="nil"/>
              <w:bottom w:val="nil"/>
              <w:right w:val="nil"/>
            </w:tcBorders>
          </w:tcPr>
          <w:p w14:paraId="28649BD3" w14:textId="77777777" w:rsidR="003B2276" w:rsidRPr="008B70D0" w:rsidRDefault="003B2276" w:rsidP="00AD29B1">
            <w:pPr>
              <w:spacing w:after="240"/>
              <w:rPr>
                <w:rFonts w:cs="Arial"/>
                <w:sz w:val="20"/>
              </w:rPr>
            </w:pPr>
          </w:p>
        </w:tc>
        <w:tc>
          <w:tcPr>
            <w:tcW w:w="4439" w:type="dxa"/>
            <w:tcBorders>
              <w:top w:val="single" w:sz="4" w:space="0" w:color="auto"/>
              <w:left w:val="nil"/>
              <w:bottom w:val="nil"/>
              <w:right w:val="nil"/>
            </w:tcBorders>
          </w:tcPr>
          <w:p w14:paraId="36BAB43C" w14:textId="77777777" w:rsidR="003B2276" w:rsidRPr="008B70D0" w:rsidRDefault="003B2276" w:rsidP="00AD29B1">
            <w:pPr>
              <w:spacing w:after="240"/>
              <w:rPr>
                <w:rFonts w:cs="Arial"/>
                <w:sz w:val="20"/>
              </w:rPr>
            </w:pPr>
            <w:r w:rsidRPr="008B70D0">
              <w:rPr>
                <w:rFonts w:cs="Arial"/>
                <w:sz w:val="20"/>
              </w:rPr>
              <w:t>(Signature of director/company secretary)</w:t>
            </w:r>
          </w:p>
        </w:tc>
      </w:tr>
      <w:tr w:rsidR="003B2276" w:rsidRPr="008B70D0" w14:paraId="19C201B3" w14:textId="77777777" w:rsidTr="00AD29B1">
        <w:trPr>
          <w:trHeight w:val="517"/>
        </w:trPr>
        <w:tc>
          <w:tcPr>
            <w:tcW w:w="4528" w:type="dxa"/>
            <w:tcBorders>
              <w:top w:val="nil"/>
              <w:left w:val="nil"/>
              <w:right w:val="nil"/>
            </w:tcBorders>
          </w:tcPr>
          <w:p w14:paraId="4C14E6E7" w14:textId="77777777" w:rsidR="003B2276" w:rsidRPr="008B70D0" w:rsidRDefault="003B2276" w:rsidP="00AD29B1">
            <w:pPr>
              <w:spacing w:after="240"/>
              <w:rPr>
                <w:rFonts w:cs="Arial"/>
                <w:sz w:val="20"/>
              </w:rPr>
            </w:pPr>
          </w:p>
        </w:tc>
        <w:tc>
          <w:tcPr>
            <w:tcW w:w="319" w:type="dxa"/>
            <w:tcBorders>
              <w:top w:val="nil"/>
              <w:left w:val="nil"/>
              <w:bottom w:val="nil"/>
              <w:right w:val="nil"/>
            </w:tcBorders>
          </w:tcPr>
          <w:p w14:paraId="58EB0CF3" w14:textId="77777777" w:rsidR="003B2276" w:rsidRPr="008B70D0" w:rsidRDefault="003B2276" w:rsidP="00AD29B1">
            <w:pPr>
              <w:spacing w:after="240"/>
              <w:rPr>
                <w:rFonts w:cs="Arial"/>
                <w:sz w:val="20"/>
              </w:rPr>
            </w:pPr>
          </w:p>
        </w:tc>
        <w:tc>
          <w:tcPr>
            <w:tcW w:w="4439" w:type="dxa"/>
            <w:tcBorders>
              <w:top w:val="nil"/>
              <w:left w:val="nil"/>
              <w:right w:val="nil"/>
            </w:tcBorders>
          </w:tcPr>
          <w:p w14:paraId="4C5CA8BC" w14:textId="77777777" w:rsidR="003B2276" w:rsidRPr="008B70D0" w:rsidRDefault="003B2276" w:rsidP="00AD29B1">
            <w:pPr>
              <w:spacing w:after="240"/>
              <w:rPr>
                <w:rFonts w:cs="Arial"/>
                <w:sz w:val="20"/>
              </w:rPr>
            </w:pPr>
          </w:p>
        </w:tc>
      </w:tr>
    </w:tbl>
    <w:p w14:paraId="42C7FBDB" w14:textId="77777777" w:rsidR="003B2276" w:rsidRPr="008B70D0" w:rsidRDefault="003B2276" w:rsidP="003B2276">
      <w:pPr>
        <w:pStyle w:val="Headersub"/>
        <w:widowControl w:val="0"/>
        <w:tabs>
          <w:tab w:val="left" w:pos="4820"/>
        </w:tabs>
        <w:spacing w:after="240"/>
        <w:rPr>
          <w:rFonts w:cs="Arial"/>
          <w:sz w:val="20"/>
        </w:rPr>
      </w:pPr>
      <w:r w:rsidRPr="008B70D0">
        <w:rPr>
          <w:rFonts w:cs="Arial"/>
          <w:sz w:val="20"/>
        </w:rPr>
        <w:t>(Name of director)</w:t>
      </w:r>
      <w:r w:rsidRPr="008B70D0">
        <w:rPr>
          <w:rFonts w:cs="Arial"/>
          <w:sz w:val="20"/>
        </w:rPr>
        <w:tab/>
        <w:t>(Name of director/company secretary)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28"/>
        <w:gridCol w:w="319"/>
        <w:gridCol w:w="4439"/>
      </w:tblGrid>
      <w:tr w:rsidR="003B2276" w:rsidRPr="008B70D0" w14:paraId="13120128" w14:textId="77777777" w:rsidTr="00AD29B1">
        <w:trPr>
          <w:trHeight w:val="517"/>
        </w:trPr>
        <w:tc>
          <w:tcPr>
            <w:tcW w:w="4528" w:type="dxa"/>
            <w:tcBorders>
              <w:top w:val="nil"/>
              <w:left w:val="nil"/>
              <w:right w:val="nil"/>
            </w:tcBorders>
          </w:tcPr>
          <w:p w14:paraId="219CDFF5" w14:textId="77777777" w:rsidR="003B2276" w:rsidRPr="008B70D0" w:rsidRDefault="003B2276" w:rsidP="00AD29B1">
            <w:pPr>
              <w:spacing w:after="240"/>
              <w:rPr>
                <w:rFonts w:cs="Arial"/>
                <w:sz w:val="20"/>
              </w:rPr>
            </w:pPr>
          </w:p>
        </w:tc>
        <w:tc>
          <w:tcPr>
            <w:tcW w:w="319" w:type="dxa"/>
            <w:tcBorders>
              <w:top w:val="nil"/>
              <w:left w:val="nil"/>
              <w:bottom w:val="nil"/>
              <w:right w:val="nil"/>
            </w:tcBorders>
          </w:tcPr>
          <w:p w14:paraId="1A486F0E" w14:textId="77777777" w:rsidR="003B2276" w:rsidRPr="008B70D0" w:rsidRDefault="003B2276" w:rsidP="00AD29B1">
            <w:pPr>
              <w:spacing w:after="240"/>
              <w:rPr>
                <w:rFonts w:cs="Arial"/>
                <w:sz w:val="20"/>
              </w:rPr>
            </w:pPr>
          </w:p>
        </w:tc>
        <w:tc>
          <w:tcPr>
            <w:tcW w:w="4439" w:type="dxa"/>
            <w:tcBorders>
              <w:top w:val="nil"/>
              <w:left w:val="nil"/>
              <w:right w:val="nil"/>
            </w:tcBorders>
          </w:tcPr>
          <w:p w14:paraId="67D936A3" w14:textId="77777777" w:rsidR="003B2276" w:rsidRPr="008B70D0" w:rsidRDefault="003B2276" w:rsidP="00AD29B1">
            <w:pPr>
              <w:spacing w:after="240"/>
              <w:rPr>
                <w:rFonts w:cs="Arial"/>
                <w:sz w:val="20"/>
              </w:rPr>
            </w:pPr>
          </w:p>
        </w:tc>
      </w:tr>
    </w:tbl>
    <w:p w14:paraId="34C30B43" w14:textId="77777777" w:rsidR="003B2276" w:rsidRPr="008B70D0" w:rsidRDefault="003B2276" w:rsidP="003B2276">
      <w:pPr>
        <w:pStyle w:val="Headersub"/>
        <w:widowControl w:val="0"/>
        <w:tabs>
          <w:tab w:val="left" w:pos="4820"/>
        </w:tabs>
        <w:spacing w:after="240"/>
        <w:rPr>
          <w:rFonts w:cs="Arial"/>
          <w:sz w:val="20"/>
        </w:rPr>
      </w:pPr>
      <w:r w:rsidRPr="008B70D0">
        <w:rPr>
          <w:rFonts w:cs="Arial"/>
          <w:sz w:val="20"/>
        </w:rPr>
        <w:t>(Date)</w:t>
      </w:r>
      <w:r w:rsidRPr="008B70D0">
        <w:rPr>
          <w:rFonts w:cs="Arial"/>
          <w:sz w:val="20"/>
        </w:rPr>
        <w:tab/>
        <w:t>(Date)</w:t>
      </w:r>
    </w:p>
    <w:p w14:paraId="3993D7DE" w14:textId="77777777" w:rsidR="003B2276" w:rsidRPr="008B70D0" w:rsidRDefault="003B2276" w:rsidP="003B2276">
      <w:pPr>
        <w:pStyle w:val="Headersub"/>
        <w:widowControl w:val="0"/>
        <w:tabs>
          <w:tab w:val="left" w:pos="4820"/>
        </w:tabs>
        <w:spacing w:after="240"/>
        <w:rPr>
          <w:rFonts w:cs="Arial"/>
          <w:sz w:val="20"/>
        </w:rPr>
      </w:pPr>
      <w:proofErr w:type="gramStart"/>
      <w:r w:rsidRPr="008B70D0">
        <w:rPr>
          <w:rFonts w:cs="Arial"/>
          <w:sz w:val="20"/>
        </w:rPr>
        <w:t>in</w:t>
      </w:r>
      <w:proofErr w:type="gramEnd"/>
      <w:r w:rsidRPr="008B70D0">
        <w:rPr>
          <w:rFonts w:cs="Arial"/>
          <w:sz w:val="20"/>
        </w:rPr>
        <w:t xml:space="preserve"> the presence of:</w:t>
      </w:r>
      <w:r w:rsidRPr="008B70D0">
        <w:rPr>
          <w:rFonts w:cs="Arial"/>
          <w:sz w:val="20"/>
        </w:rPr>
        <w:tab/>
        <w:t>in the presence of:</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28"/>
        <w:gridCol w:w="319"/>
        <w:gridCol w:w="4439"/>
      </w:tblGrid>
      <w:tr w:rsidR="003B2276" w:rsidRPr="008B70D0" w14:paraId="0659408A" w14:textId="77777777" w:rsidTr="00AD29B1">
        <w:tc>
          <w:tcPr>
            <w:tcW w:w="4528" w:type="dxa"/>
            <w:tcBorders>
              <w:top w:val="nil"/>
              <w:left w:val="nil"/>
              <w:bottom w:val="single" w:sz="4" w:space="0" w:color="auto"/>
              <w:right w:val="nil"/>
            </w:tcBorders>
          </w:tcPr>
          <w:p w14:paraId="77CD20E8" w14:textId="77777777" w:rsidR="003B2276" w:rsidRPr="008B70D0" w:rsidRDefault="003B2276" w:rsidP="00AD29B1">
            <w:pPr>
              <w:tabs>
                <w:tab w:val="right" w:pos="4111"/>
              </w:tabs>
              <w:spacing w:after="240"/>
              <w:rPr>
                <w:rFonts w:cs="Arial"/>
                <w:sz w:val="20"/>
              </w:rPr>
            </w:pPr>
          </w:p>
        </w:tc>
        <w:tc>
          <w:tcPr>
            <w:tcW w:w="319" w:type="dxa"/>
            <w:tcBorders>
              <w:top w:val="nil"/>
              <w:left w:val="nil"/>
              <w:bottom w:val="nil"/>
              <w:right w:val="nil"/>
            </w:tcBorders>
          </w:tcPr>
          <w:p w14:paraId="13746C81" w14:textId="77777777" w:rsidR="003B2276" w:rsidRPr="008B70D0" w:rsidRDefault="003B2276" w:rsidP="00AD29B1">
            <w:pPr>
              <w:spacing w:after="240"/>
              <w:rPr>
                <w:rFonts w:cs="Arial"/>
                <w:sz w:val="20"/>
              </w:rPr>
            </w:pPr>
          </w:p>
        </w:tc>
        <w:tc>
          <w:tcPr>
            <w:tcW w:w="4439" w:type="dxa"/>
            <w:tcBorders>
              <w:top w:val="nil"/>
              <w:left w:val="nil"/>
              <w:bottom w:val="single" w:sz="4" w:space="0" w:color="auto"/>
              <w:right w:val="nil"/>
            </w:tcBorders>
          </w:tcPr>
          <w:p w14:paraId="74734CE1" w14:textId="77777777" w:rsidR="003B2276" w:rsidRPr="008B70D0" w:rsidRDefault="003B2276" w:rsidP="00AD29B1">
            <w:pPr>
              <w:spacing w:after="240"/>
              <w:rPr>
                <w:rFonts w:cs="Arial"/>
                <w:sz w:val="20"/>
              </w:rPr>
            </w:pPr>
          </w:p>
        </w:tc>
      </w:tr>
      <w:tr w:rsidR="003B2276" w:rsidRPr="008B70D0" w14:paraId="19EDE8E2" w14:textId="77777777" w:rsidTr="00AD29B1">
        <w:trPr>
          <w:trHeight w:val="193"/>
        </w:trPr>
        <w:tc>
          <w:tcPr>
            <w:tcW w:w="4528" w:type="dxa"/>
            <w:tcBorders>
              <w:top w:val="single" w:sz="4" w:space="0" w:color="auto"/>
              <w:left w:val="nil"/>
              <w:bottom w:val="nil"/>
              <w:right w:val="nil"/>
            </w:tcBorders>
          </w:tcPr>
          <w:p w14:paraId="290D97B8" w14:textId="77777777" w:rsidR="003B2276" w:rsidRPr="008B70D0" w:rsidRDefault="003B2276" w:rsidP="00AD29B1">
            <w:pPr>
              <w:spacing w:after="240"/>
              <w:rPr>
                <w:rFonts w:cs="Arial"/>
                <w:sz w:val="20"/>
              </w:rPr>
            </w:pPr>
            <w:r w:rsidRPr="008B70D0">
              <w:rPr>
                <w:rFonts w:cs="Arial"/>
                <w:sz w:val="20"/>
              </w:rPr>
              <w:t>(Signature of witness)</w:t>
            </w:r>
          </w:p>
        </w:tc>
        <w:tc>
          <w:tcPr>
            <w:tcW w:w="319" w:type="dxa"/>
            <w:tcBorders>
              <w:top w:val="nil"/>
              <w:left w:val="nil"/>
              <w:bottom w:val="nil"/>
              <w:right w:val="nil"/>
            </w:tcBorders>
          </w:tcPr>
          <w:p w14:paraId="0982406B" w14:textId="77777777" w:rsidR="003B2276" w:rsidRPr="008B70D0" w:rsidRDefault="003B2276" w:rsidP="00AD29B1">
            <w:pPr>
              <w:spacing w:after="240"/>
              <w:rPr>
                <w:rFonts w:cs="Arial"/>
                <w:sz w:val="20"/>
              </w:rPr>
            </w:pPr>
          </w:p>
        </w:tc>
        <w:tc>
          <w:tcPr>
            <w:tcW w:w="4439" w:type="dxa"/>
            <w:tcBorders>
              <w:top w:val="single" w:sz="4" w:space="0" w:color="auto"/>
              <w:left w:val="nil"/>
              <w:bottom w:val="nil"/>
              <w:right w:val="nil"/>
            </w:tcBorders>
          </w:tcPr>
          <w:p w14:paraId="64EE02CA" w14:textId="77777777" w:rsidR="003B2276" w:rsidRPr="008B70D0" w:rsidRDefault="003B2276" w:rsidP="00AD29B1">
            <w:pPr>
              <w:spacing w:after="240"/>
              <w:rPr>
                <w:rFonts w:cs="Arial"/>
                <w:sz w:val="20"/>
              </w:rPr>
            </w:pPr>
            <w:r w:rsidRPr="008B70D0">
              <w:rPr>
                <w:rFonts w:cs="Arial"/>
                <w:sz w:val="20"/>
              </w:rPr>
              <w:t>(Signature of witness)</w:t>
            </w:r>
          </w:p>
        </w:tc>
      </w:tr>
      <w:tr w:rsidR="003B2276" w:rsidRPr="008B70D0" w14:paraId="02D8695C" w14:textId="77777777" w:rsidTr="00AD29B1">
        <w:trPr>
          <w:trHeight w:val="517"/>
        </w:trPr>
        <w:tc>
          <w:tcPr>
            <w:tcW w:w="4528" w:type="dxa"/>
            <w:tcBorders>
              <w:top w:val="nil"/>
              <w:left w:val="nil"/>
              <w:right w:val="nil"/>
            </w:tcBorders>
          </w:tcPr>
          <w:p w14:paraId="570BF659" w14:textId="77777777" w:rsidR="003B2276" w:rsidRPr="008B70D0" w:rsidRDefault="003B2276" w:rsidP="00AD29B1">
            <w:pPr>
              <w:spacing w:after="240"/>
              <w:rPr>
                <w:rFonts w:cs="Arial"/>
                <w:sz w:val="20"/>
              </w:rPr>
            </w:pPr>
          </w:p>
        </w:tc>
        <w:tc>
          <w:tcPr>
            <w:tcW w:w="319" w:type="dxa"/>
            <w:tcBorders>
              <w:top w:val="nil"/>
              <w:left w:val="nil"/>
              <w:bottom w:val="nil"/>
              <w:right w:val="nil"/>
            </w:tcBorders>
          </w:tcPr>
          <w:p w14:paraId="00F6A2C8" w14:textId="77777777" w:rsidR="003B2276" w:rsidRPr="008B70D0" w:rsidRDefault="003B2276" w:rsidP="00AD29B1">
            <w:pPr>
              <w:spacing w:after="240"/>
              <w:rPr>
                <w:rFonts w:cs="Arial"/>
                <w:sz w:val="20"/>
              </w:rPr>
            </w:pPr>
          </w:p>
        </w:tc>
        <w:tc>
          <w:tcPr>
            <w:tcW w:w="4439" w:type="dxa"/>
            <w:tcBorders>
              <w:top w:val="nil"/>
              <w:left w:val="nil"/>
              <w:right w:val="nil"/>
            </w:tcBorders>
          </w:tcPr>
          <w:p w14:paraId="10CF7C18" w14:textId="77777777" w:rsidR="003B2276" w:rsidRPr="008B70D0" w:rsidRDefault="003B2276" w:rsidP="00AD29B1">
            <w:pPr>
              <w:spacing w:after="240"/>
              <w:rPr>
                <w:rFonts w:cs="Arial"/>
                <w:sz w:val="20"/>
              </w:rPr>
            </w:pPr>
          </w:p>
        </w:tc>
      </w:tr>
    </w:tbl>
    <w:p w14:paraId="434E95B9" w14:textId="77777777" w:rsidR="003B2276" w:rsidRPr="008B70D0" w:rsidRDefault="003B2276" w:rsidP="003B2276">
      <w:pPr>
        <w:pStyle w:val="Headersub"/>
        <w:widowControl w:val="0"/>
        <w:tabs>
          <w:tab w:val="left" w:pos="4820"/>
        </w:tabs>
        <w:spacing w:after="240"/>
        <w:rPr>
          <w:rFonts w:cs="Arial"/>
          <w:sz w:val="20"/>
        </w:rPr>
      </w:pPr>
      <w:r w:rsidRPr="008B70D0">
        <w:rPr>
          <w:rFonts w:cs="Arial"/>
          <w:sz w:val="20"/>
        </w:rPr>
        <w:t>(Name of witness)</w:t>
      </w:r>
      <w:r w:rsidRPr="008B70D0">
        <w:rPr>
          <w:rFonts w:cs="Arial"/>
          <w:sz w:val="20"/>
        </w:rPr>
        <w:tab/>
        <w:t>(Name of witness)</w:t>
      </w:r>
    </w:p>
    <w:p w14:paraId="38D2AB3F" w14:textId="77777777" w:rsidR="003B2276" w:rsidRPr="008B70D0" w:rsidRDefault="003B2276" w:rsidP="003B2276">
      <w:pPr>
        <w:widowControl w:val="0"/>
        <w:spacing w:after="240"/>
        <w:jc w:val="both"/>
        <w:rPr>
          <w:rFonts w:cs="Arial"/>
          <w:sz w:val="20"/>
        </w:rPr>
      </w:pPr>
      <w:r w:rsidRPr="008B70D0">
        <w:rPr>
          <w:rFonts w:cs="Arial"/>
          <w:caps/>
          <w:sz w:val="20"/>
        </w:rPr>
        <w:t>accepted</w:t>
      </w:r>
      <w:r w:rsidRPr="008B70D0">
        <w:rPr>
          <w:rFonts w:cs="Arial"/>
          <w:sz w:val="20"/>
        </w:rPr>
        <w:t xml:space="preserve"> by the FAIR WORK OMBUDSMAN pursuant to section 715(2) of the </w:t>
      </w:r>
      <w:r w:rsidRPr="008B70D0">
        <w:rPr>
          <w:rFonts w:cs="Arial"/>
          <w:i/>
          <w:sz w:val="20"/>
        </w:rPr>
        <w:t>Fair Work Act 2009</w:t>
      </w:r>
      <w:r w:rsidRPr="008B70D0">
        <w:rPr>
          <w:rFonts w:cs="Arial"/>
          <w:sz w:val="20"/>
        </w:rPr>
        <w:t xml:space="preserve"> on:</w:t>
      </w:r>
    </w:p>
    <w:p w14:paraId="05005832" w14:textId="77777777" w:rsidR="003B2276" w:rsidRPr="008B70D0" w:rsidRDefault="003B2276" w:rsidP="003B2276">
      <w:pPr>
        <w:widowControl w:val="0"/>
        <w:spacing w:after="240"/>
        <w:jc w:val="both"/>
        <w:rPr>
          <w:rFonts w:cs="Arial"/>
          <w:b/>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28"/>
        <w:gridCol w:w="319"/>
        <w:gridCol w:w="4439"/>
      </w:tblGrid>
      <w:tr w:rsidR="003B2276" w:rsidRPr="008B70D0" w14:paraId="52C23D67" w14:textId="77777777" w:rsidTr="00AD29B1">
        <w:trPr>
          <w:trHeight w:val="62"/>
        </w:trPr>
        <w:tc>
          <w:tcPr>
            <w:tcW w:w="4528" w:type="dxa"/>
            <w:tcBorders>
              <w:top w:val="single" w:sz="4" w:space="0" w:color="auto"/>
              <w:left w:val="nil"/>
              <w:bottom w:val="nil"/>
              <w:right w:val="nil"/>
            </w:tcBorders>
          </w:tcPr>
          <w:p w14:paraId="79443480" w14:textId="77777777" w:rsidR="003B2276" w:rsidRPr="008B70D0" w:rsidRDefault="003B2276" w:rsidP="00AD29B1">
            <w:pPr>
              <w:rPr>
                <w:rFonts w:cs="Arial"/>
                <w:sz w:val="20"/>
              </w:rPr>
            </w:pPr>
            <w:r w:rsidRPr="008B70D0">
              <w:rPr>
                <w:rFonts w:cs="Arial"/>
                <w:sz w:val="20"/>
              </w:rPr>
              <w:t xml:space="preserve">Steven </w:t>
            </w:r>
            <w:proofErr w:type="spellStart"/>
            <w:r w:rsidRPr="008B70D0">
              <w:rPr>
                <w:rFonts w:cs="Arial"/>
                <w:sz w:val="20"/>
              </w:rPr>
              <w:t>Ronson</w:t>
            </w:r>
            <w:proofErr w:type="spellEnd"/>
            <w:r w:rsidRPr="008B70D0">
              <w:rPr>
                <w:rFonts w:cs="Arial"/>
                <w:sz w:val="20"/>
              </w:rPr>
              <w:t xml:space="preserve"> </w:t>
            </w:r>
          </w:p>
          <w:p w14:paraId="489F177F" w14:textId="77777777" w:rsidR="003B2276" w:rsidRPr="008B70D0" w:rsidRDefault="003B2276" w:rsidP="00AD29B1">
            <w:pPr>
              <w:rPr>
                <w:rFonts w:cs="Arial"/>
                <w:sz w:val="20"/>
              </w:rPr>
            </w:pPr>
            <w:r w:rsidRPr="008B70D0">
              <w:rPr>
                <w:rFonts w:cs="Arial"/>
                <w:sz w:val="20"/>
              </w:rPr>
              <w:t>Executive Director</w:t>
            </w:r>
          </w:p>
          <w:p w14:paraId="1A554CDD" w14:textId="77777777" w:rsidR="003B2276" w:rsidRPr="008B70D0" w:rsidRDefault="003B2276" w:rsidP="00AD29B1">
            <w:pPr>
              <w:rPr>
                <w:rFonts w:cs="Arial"/>
                <w:sz w:val="20"/>
              </w:rPr>
            </w:pPr>
            <w:r w:rsidRPr="008B70D0">
              <w:rPr>
                <w:rFonts w:cs="Arial"/>
                <w:sz w:val="20"/>
              </w:rPr>
              <w:t xml:space="preserve">Dispute Resolution &amp; Compliance </w:t>
            </w:r>
          </w:p>
          <w:p w14:paraId="55727913" w14:textId="77777777" w:rsidR="003B2276" w:rsidRPr="008B70D0" w:rsidRDefault="003B2276" w:rsidP="00AD29B1">
            <w:pPr>
              <w:rPr>
                <w:rFonts w:cs="Arial"/>
                <w:sz w:val="20"/>
              </w:rPr>
            </w:pPr>
            <w:r w:rsidRPr="008B70D0">
              <w:rPr>
                <w:rFonts w:cs="Arial"/>
                <w:sz w:val="20"/>
              </w:rPr>
              <w:t xml:space="preserve">Operations Group </w:t>
            </w:r>
          </w:p>
          <w:p w14:paraId="239BAFFC" w14:textId="77777777" w:rsidR="003B2276" w:rsidRPr="008B70D0" w:rsidRDefault="003B2276" w:rsidP="00AD29B1">
            <w:pPr>
              <w:spacing w:after="240"/>
              <w:rPr>
                <w:rFonts w:cs="Arial"/>
                <w:sz w:val="20"/>
              </w:rPr>
            </w:pPr>
            <w:r w:rsidRPr="008B70D0">
              <w:rPr>
                <w:rFonts w:cs="Arial"/>
                <w:sz w:val="20"/>
              </w:rPr>
              <w:t xml:space="preserve">Delegate for the FAIR WORK OMBUDSMAN </w:t>
            </w:r>
          </w:p>
          <w:p w14:paraId="26BB2779" w14:textId="77777777" w:rsidR="003B2276" w:rsidRPr="008B70D0" w:rsidRDefault="003B2276" w:rsidP="00AD29B1">
            <w:pPr>
              <w:spacing w:after="240"/>
              <w:rPr>
                <w:rFonts w:cs="Arial"/>
                <w:sz w:val="20"/>
              </w:rPr>
            </w:pPr>
          </w:p>
        </w:tc>
        <w:tc>
          <w:tcPr>
            <w:tcW w:w="319" w:type="dxa"/>
            <w:tcBorders>
              <w:top w:val="nil"/>
              <w:left w:val="nil"/>
              <w:bottom w:val="nil"/>
              <w:right w:val="nil"/>
            </w:tcBorders>
          </w:tcPr>
          <w:p w14:paraId="74E60706" w14:textId="77777777" w:rsidR="003B2276" w:rsidRPr="008B70D0" w:rsidRDefault="003B2276" w:rsidP="00AD29B1">
            <w:pPr>
              <w:spacing w:after="240"/>
              <w:rPr>
                <w:rFonts w:cs="Arial"/>
                <w:sz w:val="20"/>
              </w:rPr>
            </w:pPr>
          </w:p>
        </w:tc>
        <w:tc>
          <w:tcPr>
            <w:tcW w:w="4439" w:type="dxa"/>
            <w:tcBorders>
              <w:top w:val="single" w:sz="4" w:space="0" w:color="auto"/>
              <w:left w:val="nil"/>
              <w:bottom w:val="nil"/>
              <w:right w:val="nil"/>
            </w:tcBorders>
          </w:tcPr>
          <w:p w14:paraId="37A8689E" w14:textId="77777777" w:rsidR="003B2276" w:rsidRPr="008B70D0" w:rsidRDefault="003B2276" w:rsidP="00AD29B1">
            <w:pPr>
              <w:spacing w:after="240"/>
              <w:rPr>
                <w:rFonts w:cs="Arial"/>
                <w:sz w:val="20"/>
              </w:rPr>
            </w:pPr>
            <w:r w:rsidRPr="008B70D0">
              <w:rPr>
                <w:rFonts w:cs="Arial"/>
                <w:sz w:val="20"/>
              </w:rPr>
              <w:t>(Date)</w:t>
            </w:r>
          </w:p>
        </w:tc>
      </w:tr>
      <w:tr w:rsidR="003B2276" w:rsidRPr="008B70D0" w14:paraId="388D24EE" w14:textId="77777777" w:rsidTr="00AD29B1">
        <w:tc>
          <w:tcPr>
            <w:tcW w:w="4528" w:type="dxa"/>
            <w:tcBorders>
              <w:top w:val="nil"/>
              <w:left w:val="nil"/>
              <w:bottom w:val="single" w:sz="4" w:space="0" w:color="auto"/>
              <w:right w:val="nil"/>
            </w:tcBorders>
          </w:tcPr>
          <w:p w14:paraId="00BA879E" w14:textId="77777777" w:rsidR="003B2276" w:rsidRPr="008B70D0" w:rsidRDefault="003B2276" w:rsidP="00AD29B1">
            <w:pPr>
              <w:spacing w:after="240"/>
              <w:rPr>
                <w:rFonts w:cs="Arial"/>
                <w:sz w:val="20"/>
              </w:rPr>
            </w:pPr>
            <w:r w:rsidRPr="008B70D0">
              <w:rPr>
                <w:rFonts w:cs="Arial"/>
                <w:sz w:val="20"/>
              </w:rPr>
              <w:t>in the presence of:</w:t>
            </w:r>
          </w:p>
          <w:p w14:paraId="0EF15ACB" w14:textId="77777777" w:rsidR="003B2276" w:rsidRPr="008B70D0" w:rsidRDefault="003B2276" w:rsidP="00AD29B1">
            <w:pPr>
              <w:spacing w:after="240"/>
              <w:rPr>
                <w:rFonts w:cs="Arial"/>
                <w:sz w:val="20"/>
              </w:rPr>
            </w:pPr>
          </w:p>
        </w:tc>
        <w:tc>
          <w:tcPr>
            <w:tcW w:w="319" w:type="dxa"/>
            <w:tcBorders>
              <w:top w:val="nil"/>
              <w:left w:val="nil"/>
              <w:bottom w:val="nil"/>
              <w:right w:val="nil"/>
            </w:tcBorders>
          </w:tcPr>
          <w:p w14:paraId="5C34DF88" w14:textId="77777777" w:rsidR="003B2276" w:rsidRPr="008B70D0" w:rsidRDefault="003B2276" w:rsidP="00AD29B1">
            <w:pPr>
              <w:spacing w:after="240"/>
              <w:rPr>
                <w:rFonts w:cs="Arial"/>
                <w:sz w:val="20"/>
              </w:rPr>
            </w:pPr>
          </w:p>
        </w:tc>
        <w:tc>
          <w:tcPr>
            <w:tcW w:w="4439" w:type="dxa"/>
            <w:tcBorders>
              <w:top w:val="nil"/>
              <w:left w:val="nil"/>
              <w:bottom w:val="single" w:sz="4" w:space="0" w:color="auto"/>
              <w:right w:val="nil"/>
            </w:tcBorders>
          </w:tcPr>
          <w:p w14:paraId="73705C2D" w14:textId="77777777" w:rsidR="003B2276" w:rsidRPr="008B70D0" w:rsidRDefault="003B2276" w:rsidP="00AD29B1">
            <w:pPr>
              <w:spacing w:after="240"/>
              <w:rPr>
                <w:rFonts w:cs="Arial"/>
                <w:sz w:val="20"/>
              </w:rPr>
            </w:pPr>
          </w:p>
        </w:tc>
      </w:tr>
      <w:tr w:rsidR="003B2276" w:rsidRPr="008B70D0" w14:paraId="4C5B7481" w14:textId="77777777" w:rsidTr="00AD29B1">
        <w:tc>
          <w:tcPr>
            <w:tcW w:w="4528" w:type="dxa"/>
            <w:tcBorders>
              <w:top w:val="single" w:sz="4" w:space="0" w:color="auto"/>
              <w:left w:val="nil"/>
              <w:bottom w:val="nil"/>
              <w:right w:val="nil"/>
            </w:tcBorders>
          </w:tcPr>
          <w:p w14:paraId="19CE9E99" w14:textId="77777777" w:rsidR="003B2276" w:rsidRPr="008B70D0" w:rsidRDefault="003B2276" w:rsidP="00AD29B1">
            <w:pPr>
              <w:spacing w:after="240"/>
              <w:rPr>
                <w:rFonts w:cs="Arial"/>
                <w:sz w:val="20"/>
              </w:rPr>
            </w:pPr>
            <w:r w:rsidRPr="008B70D0">
              <w:rPr>
                <w:rFonts w:cs="Arial"/>
                <w:sz w:val="20"/>
              </w:rPr>
              <w:t>(Signature of witness)</w:t>
            </w:r>
          </w:p>
        </w:tc>
        <w:tc>
          <w:tcPr>
            <w:tcW w:w="319" w:type="dxa"/>
            <w:tcBorders>
              <w:top w:val="nil"/>
              <w:left w:val="nil"/>
              <w:bottom w:val="nil"/>
              <w:right w:val="nil"/>
            </w:tcBorders>
          </w:tcPr>
          <w:p w14:paraId="26A708C8" w14:textId="77777777" w:rsidR="003B2276" w:rsidRPr="008B70D0" w:rsidRDefault="003B2276" w:rsidP="00AD29B1">
            <w:pPr>
              <w:spacing w:after="240"/>
              <w:rPr>
                <w:rFonts w:cs="Arial"/>
                <w:sz w:val="20"/>
              </w:rPr>
            </w:pPr>
          </w:p>
        </w:tc>
        <w:tc>
          <w:tcPr>
            <w:tcW w:w="4439" w:type="dxa"/>
            <w:tcBorders>
              <w:top w:val="single" w:sz="4" w:space="0" w:color="auto"/>
              <w:left w:val="nil"/>
              <w:bottom w:val="nil"/>
              <w:right w:val="nil"/>
            </w:tcBorders>
          </w:tcPr>
          <w:p w14:paraId="7108B925" w14:textId="77777777" w:rsidR="003B2276" w:rsidRPr="008B70D0" w:rsidRDefault="003B2276" w:rsidP="00AD29B1">
            <w:pPr>
              <w:spacing w:after="240"/>
              <w:rPr>
                <w:rFonts w:cs="Arial"/>
                <w:sz w:val="20"/>
              </w:rPr>
            </w:pPr>
            <w:r w:rsidRPr="008B70D0">
              <w:rPr>
                <w:rFonts w:cs="Arial"/>
                <w:sz w:val="20"/>
              </w:rPr>
              <w:t>(Name of Witness)</w:t>
            </w:r>
          </w:p>
          <w:p w14:paraId="76B3AE22" w14:textId="77777777" w:rsidR="003B2276" w:rsidRPr="008B70D0" w:rsidRDefault="003B2276" w:rsidP="00AD29B1">
            <w:pPr>
              <w:spacing w:after="240"/>
              <w:rPr>
                <w:rFonts w:cs="Arial"/>
                <w:sz w:val="20"/>
              </w:rPr>
            </w:pPr>
          </w:p>
          <w:p w14:paraId="662C4B8E" w14:textId="77777777" w:rsidR="003B2276" w:rsidRPr="008B70D0" w:rsidRDefault="003B2276" w:rsidP="00AD29B1">
            <w:pPr>
              <w:spacing w:after="240"/>
              <w:rPr>
                <w:rFonts w:cs="Arial"/>
                <w:sz w:val="20"/>
              </w:rPr>
            </w:pPr>
          </w:p>
        </w:tc>
      </w:tr>
    </w:tbl>
    <w:p w14:paraId="6B91649C" w14:textId="77777777" w:rsidR="003B2276" w:rsidRPr="008B70D0" w:rsidRDefault="003B2276" w:rsidP="003B2276">
      <w:pPr>
        <w:pStyle w:val="Heading2"/>
      </w:pPr>
      <w:r w:rsidRPr="008B70D0">
        <w:br w:type="page"/>
      </w:r>
    </w:p>
    <w:p w14:paraId="43CD9627" w14:textId="77258624" w:rsidR="003B2276" w:rsidRPr="009048B4" w:rsidRDefault="003B2276" w:rsidP="003B2276">
      <w:pPr>
        <w:pStyle w:val="Heading2"/>
      </w:pPr>
      <w:r w:rsidRPr="009048B4">
        <w:lastRenderedPageBreak/>
        <w:t xml:space="preserve">Attachment A – Schedule of underpayment to </w:t>
      </w:r>
      <w:r w:rsidR="00D4693A">
        <w:t>Affected Persons</w:t>
      </w:r>
    </w:p>
    <w:p w14:paraId="41063C25" w14:textId="77777777" w:rsidR="003B2276" w:rsidRPr="00096AAA" w:rsidRDefault="003B2276" w:rsidP="003B2276">
      <w:pPr>
        <w:rPr>
          <w:sz w:val="20"/>
        </w:rPr>
      </w:pPr>
    </w:p>
    <w:tbl>
      <w:tblPr>
        <w:tblStyle w:val="TableGrid"/>
        <w:tblW w:w="0" w:type="auto"/>
        <w:tblInd w:w="108" w:type="dxa"/>
        <w:tblLook w:val="04A0" w:firstRow="1" w:lastRow="0" w:firstColumn="1" w:lastColumn="0" w:noHBand="0" w:noVBand="1"/>
      </w:tblPr>
      <w:tblGrid>
        <w:gridCol w:w="3084"/>
        <w:gridCol w:w="3192"/>
        <w:gridCol w:w="3192"/>
      </w:tblGrid>
      <w:tr w:rsidR="003B2276" w:rsidRPr="00096AAA" w14:paraId="16BA981C" w14:textId="77777777" w:rsidTr="00AD29B1">
        <w:tc>
          <w:tcPr>
            <w:tcW w:w="3084" w:type="dxa"/>
          </w:tcPr>
          <w:p w14:paraId="273E3973" w14:textId="77777777" w:rsidR="003B2276" w:rsidRPr="00096AAA" w:rsidRDefault="003B2276" w:rsidP="00AD29B1">
            <w:pPr>
              <w:rPr>
                <w:rFonts w:cs="Arial"/>
                <w:b/>
                <w:sz w:val="20"/>
              </w:rPr>
            </w:pPr>
            <w:r w:rsidRPr="00096AAA">
              <w:rPr>
                <w:rFonts w:cs="Arial"/>
                <w:b/>
                <w:sz w:val="20"/>
              </w:rPr>
              <w:t>Employees</w:t>
            </w:r>
          </w:p>
        </w:tc>
        <w:tc>
          <w:tcPr>
            <w:tcW w:w="3192" w:type="dxa"/>
          </w:tcPr>
          <w:p w14:paraId="192EBABC" w14:textId="77777777" w:rsidR="003B2276" w:rsidRPr="00096AAA" w:rsidRDefault="003B2276" w:rsidP="00AD29B1">
            <w:pPr>
              <w:rPr>
                <w:rFonts w:cs="Arial"/>
                <w:b/>
                <w:sz w:val="20"/>
              </w:rPr>
            </w:pPr>
            <w:r w:rsidRPr="00096AAA">
              <w:rPr>
                <w:rFonts w:cs="Arial"/>
                <w:b/>
                <w:sz w:val="20"/>
              </w:rPr>
              <w:t>Amount Owed</w:t>
            </w:r>
          </w:p>
        </w:tc>
        <w:tc>
          <w:tcPr>
            <w:tcW w:w="3192" w:type="dxa"/>
          </w:tcPr>
          <w:p w14:paraId="30BE7C7D" w14:textId="77777777" w:rsidR="003B2276" w:rsidRPr="00096AAA" w:rsidRDefault="003B2276" w:rsidP="00AD29B1">
            <w:pPr>
              <w:rPr>
                <w:rFonts w:cs="Arial"/>
                <w:b/>
                <w:sz w:val="20"/>
              </w:rPr>
            </w:pPr>
            <w:r w:rsidRPr="00096AAA">
              <w:rPr>
                <w:rFonts w:cs="Arial"/>
                <w:b/>
                <w:sz w:val="20"/>
              </w:rPr>
              <w:t>Assessment Period</w:t>
            </w:r>
          </w:p>
        </w:tc>
      </w:tr>
      <w:tr w:rsidR="003B2276" w:rsidRPr="00096AAA" w14:paraId="64EC10EE" w14:textId="77777777" w:rsidTr="00AD29B1">
        <w:tc>
          <w:tcPr>
            <w:tcW w:w="3084" w:type="dxa"/>
          </w:tcPr>
          <w:p w14:paraId="0F6A35B4" w14:textId="52685287" w:rsidR="003B2276" w:rsidRPr="00096AAA" w:rsidRDefault="00FF0039" w:rsidP="00FF0039">
            <w:pPr>
              <w:rPr>
                <w:rFonts w:cs="Arial"/>
                <w:sz w:val="20"/>
              </w:rPr>
            </w:pPr>
            <w:r w:rsidRPr="00FF0039">
              <w:rPr>
                <w:rFonts w:cs="Arial"/>
                <w:sz w:val="20"/>
                <w:highlight w:val="black"/>
              </w:rPr>
              <w:t>XXXXXXXXXXXXXX</w:t>
            </w:r>
          </w:p>
        </w:tc>
        <w:tc>
          <w:tcPr>
            <w:tcW w:w="3192" w:type="dxa"/>
          </w:tcPr>
          <w:p w14:paraId="789AF176" w14:textId="77777777" w:rsidR="003B2276" w:rsidRPr="00096AAA" w:rsidRDefault="003B2276" w:rsidP="00AD29B1">
            <w:pPr>
              <w:rPr>
                <w:rFonts w:cs="Arial"/>
                <w:sz w:val="20"/>
              </w:rPr>
            </w:pPr>
            <w:r w:rsidRPr="00096AAA">
              <w:rPr>
                <w:rFonts w:cs="Arial"/>
                <w:sz w:val="20"/>
              </w:rPr>
              <w:t>$1,003.18</w:t>
            </w:r>
          </w:p>
        </w:tc>
        <w:tc>
          <w:tcPr>
            <w:tcW w:w="3192" w:type="dxa"/>
          </w:tcPr>
          <w:p w14:paraId="6B2E291C" w14:textId="77777777" w:rsidR="003B2276" w:rsidRPr="00096AAA" w:rsidRDefault="003B2276" w:rsidP="00AD29B1">
            <w:pPr>
              <w:rPr>
                <w:rFonts w:cs="Arial"/>
                <w:sz w:val="20"/>
              </w:rPr>
            </w:pPr>
            <w:r w:rsidRPr="00096AAA">
              <w:rPr>
                <w:rFonts w:cs="Arial"/>
                <w:sz w:val="20"/>
              </w:rPr>
              <w:t>21 December 2015 to 10 January 2016</w:t>
            </w:r>
          </w:p>
        </w:tc>
      </w:tr>
      <w:tr w:rsidR="003B2276" w:rsidRPr="00096AAA" w14:paraId="67BEFA8A" w14:textId="77777777" w:rsidTr="00AD29B1">
        <w:tc>
          <w:tcPr>
            <w:tcW w:w="3084" w:type="dxa"/>
          </w:tcPr>
          <w:p w14:paraId="4F525ABE" w14:textId="203CF815" w:rsidR="003B2276" w:rsidRPr="00096AAA" w:rsidRDefault="00FF0039" w:rsidP="00AD29B1">
            <w:pPr>
              <w:rPr>
                <w:rFonts w:cs="Arial"/>
                <w:sz w:val="20"/>
              </w:rPr>
            </w:pPr>
            <w:r w:rsidRPr="00FF0039">
              <w:rPr>
                <w:rFonts w:cs="Arial"/>
                <w:sz w:val="20"/>
                <w:highlight w:val="black"/>
              </w:rPr>
              <w:t>XXXXXXXXXXXXXX</w:t>
            </w:r>
          </w:p>
        </w:tc>
        <w:tc>
          <w:tcPr>
            <w:tcW w:w="3192" w:type="dxa"/>
          </w:tcPr>
          <w:p w14:paraId="25701486" w14:textId="77777777" w:rsidR="003B2276" w:rsidRPr="00096AAA" w:rsidRDefault="003B2276" w:rsidP="00AD29B1">
            <w:pPr>
              <w:rPr>
                <w:rFonts w:cs="Arial"/>
                <w:sz w:val="20"/>
              </w:rPr>
            </w:pPr>
            <w:r w:rsidRPr="00096AAA">
              <w:rPr>
                <w:rFonts w:cs="Arial"/>
                <w:sz w:val="20"/>
              </w:rPr>
              <w:t>$   659.40</w:t>
            </w:r>
          </w:p>
        </w:tc>
        <w:tc>
          <w:tcPr>
            <w:tcW w:w="3192" w:type="dxa"/>
          </w:tcPr>
          <w:p w14:paraId="57D028ED" w14:textId="77777777" w:rsidR="003B2276" w:rsidRPr="00096AAA" w:rsidRDefault="003B2276" w:rsidP="00AD29B1">
            <w:pPr>
              <w:rPr>
                <w:rFonts w:cs="Arial"/>
                <w:sz w:val="20"/>
              </w:rPr>
            </w:pPr>
            <w:r w:rsidRPr="00096AAA">
              <w:rPr>
                <w:rFonts w:cs="Arial"/>
                <w:sz w:val="20"/>
              </w:rPr>
              <w:t>21 December 2015 to 10 January 2016</w:t>
            </w:r>
          </w:p>
        </w:tc>
      </w:tr>
      <w:tr w:rsidR="003B2276" w:rsidRPr="00096AAA" w14:paraId="7678F22E" w14:textId="77777777" w:rsidTr="00AD29B1">
        <w:tc>
          <w:tcPr>
            <w:tcW w:w="3084" w:type="dxa"/>
          </w:tcPr>
          <w:p w14:paraId="249E764C" w14:textId="28C53F07" w:rsidR="003B2276" w:rsidRPr="00096AAA" w:rsidRDefault="00FF0039" w:rsidP="00AD29B1">
            <w:pPr>
              <w:rPr>
                <w:rFonts w:cs="Arial"/>
                <w:sz w:val="20"/>
              </w:rPr>
            </w:pPr>
            <w:r w:rsidRPr="00FF0039">
              <w:rPr>
                <w:rFonts w:cs="Arial"/>
                <w:sz w:val="20"/>
                <w:highlight w:val="black"/>
              </w:rPr>
              <w:t>XXXXXXXXXXXXXX</w:t>
            </w:r>
          </w:p>
        </w:tc>
        <w:tc>
          <w:tcPr>
            <w:tcW w:w="3192" w:type="dxa"/>
          </w:tcPr>
          <w:p w14:paraId="6E2D063E" w14:textId="77777777" w:rsidR="003B2276" w:rsidRPr="00096AAA" w:rsidRDefault="003B2276" w:rsidP="00AD29B1">
            <w:pPr>
              <w:rPr>
                <w:rFonts w:cs="Arial"/>
                <w:sz w:val="20"/>
              </w:rPr>
            </w:pPr>
            <w:r w:rsidRPr="00096AAA">
              <w:rPr>
                <w:rFonts w:cs="Arial"/>
                <w:sz w:val="20"/>
              </w:rPr>
              <w:t>$   991.39</w:t>
            </w:r>
          </w:p>
        </w:tc>
        <w:tc>
          <w:tcPr>
            <w:tcW w:w="3192" w:type="dxa"/>
          </w:tcPr>
          <w:p w14:paraId="5055610C" w14:textId="77777777" w:rsidR="003B2276" w:rsidRPr="00096AAA" w:rsidRDefault="003B2276" w:rsidP="00AD29B1">
            <w:pPr>
              <w:rPr>
                <w:rFonts w:cs="Arial"/>
                <w:sz w:val="20"/>
              </w:rPr>
            </w:pPr>
            <w:r w:rsidRPr="00096AAA">
              <w:rPr>
                <w:rFonts w:cs="Arial"/>
                <w:sz w:val="20"/>
              </w:rPr>
              <w:t>21 December 2015 to 10 January 2016</w:t>
            </w:r>
          </w:p>
        </w:tc>
      </w:tr>
      <w:tr w:rsidR="003B2276" w:rsidRPr="00096AAA" w14:paraId="71F79222" w14:textId="77777777" w:rsidTr="00AD29B1">
        <w:tc>
          <w:tcPr>
            <w:tcW w:w="3084" w:type="dxa"/>
          </w:tcPr>
          <w:p w14:paraId="18EFD356" w14:textId="22124D42" w:rsidR="003B2276" w:rsidRPr="00096AAA" w:rsidRDefault="00FF0039" w:rsidP="00AD29B1">
            <w:pPr>
              <w:rPr>
                <w:rFonts w:cs="Arial"/>
                <w:sz w:val="20"/>
              </w:rPr>
            </w:pPr>
            <w:r w:rsidRPr="00FF0039">
              <w:rPr>
                <w:rFonts w:cs="Arial"/>
                <w:sz w:val="20"/>
                <w:highlight w:val="black"/>
              </w:rPr>
              <w:t>XXXXXXXXXXXXXX</w:t>
            </w:r>
          </w:p>
        </w:tc>
        <w:tc>
          <w:tcPr>
            <w:tcW w:w="3192" w:type="dxa"/>
          </w:tcPr>
          <w:p w14:paraId="438B510D" w14:textId="77777777" w:rsidR="003B2276" w:rsidRPr="00096AAA" w:rsidRDefault="003B2276" w:rsidP="00AD29B1">
            <w:pPr>
              <w:rPr>
                <w:rFonts w:cs="Arial"/>
                <w:sz w:val="20"/>
              </w:rPr>
            </w:pPr>
            <w:r w:rsidRPr="00096AAA">
              <w:rPr>
                <w:rFonts w:cs="Arial"/>
                <w:sz w:val="20"/>
              </w:rPr>
              <w:t>$1,036.68</w:t>
            </w:r>
          </w:p>
        </w:tc>
        <w:tc>
          <w:tcPr>
            <w:tcW w:w="3192" w:type="dxa"/>
          </w:tcPr>
          <w:p w14:paraId="52B12C26" w14:textId="77777777" w:rsidR="003B2276" w:rsidRPr="00096AAA" w:rsidRDefault="003B2276" w:rsidP="00AD29B1">
            <w:pPr>
              <w:rPr>
                <w:rFonts w:cs="Arial"/>
                <w:sz w:val="20"/>
              </w:rPr>
            </w:pPr>
            <w:r w:rsidRPr="00096AAA">
              <w:rPr>
                <w:rFonts w:cs="Arial"/>
                <w:sz w:val="20"/>
              </w:rPr>
              <w:t>21 December 2015 to 10 January 2016</w:t>
            </w:r>
          </w:p>
        </w:tc>
      </w:tr>
      <w:tr w:rsidR="003B2276" w:rsidRPr="00096AAA" w14:paraId="22133711" w14:textId="77777777" w:rsidTr="00AD29B1">
        <w:tc>
          <w:tcPr>
            <w:tcW w:w="3084" w:type="dxa"/>
          </w:tcPr>
          <w:p w14:paraId="41AE0482" w14:textId="077DCF92" w:rsidR="003B2276" w:rsidRPr="00096AAA" w:rsidRDefault="00FF0039" w:rsidP="00AD29B1">
            <w:pPr>
              <w:rPr>
                <w:rFonts w:cs="Arial"/>
                <w:sz w:val="20"/>
              </w:rPr>
            </w:pPr>
            <w:r w:rsidRPr="00FF0039">
              <w:rPr>
                <w:rFonts w:cs="Arial"/>
                <w:sz w:val="20"/>
                <w:highlight w:val="black"/>
              </w:rPr>
              <w:t>XXXXXXXXXXXXXX</w:t>
            </w:r>
          </w:p>
        </w:tc>
        <w:tc>
          <w:tcPr>
            <w:tcW w:w="3192" w:type="dxa"/>
          </w:tcPr>
          <w:p w14:paraId="4BEFC71E" w14:textId="77777777" w:rsidR="003B2276" w:rsidRPr="00096AAA" w:rsidRDefault="003B2276" w:rsidP="00AD29B1">
            <w:pPr>
              <w:rPr>
                <w:rFonts w:cs="Arial"/>
                <w:sz w:val="20"/>
              </w:rPr>
            </w:pPr>
            <w:r w:rsidRPr="00096AAA">
              <w:rPr>
                <w:rFonts w:cs="Arial"/>
                <w:sz w:val="20"/>
              </w:rPr>
              <w:t>$   672.69</w:t>
            </w:r>
          </w:p>
        </w:tc>
        <w:tc>
          <w:tcPr>
            <w:tcW w:w="3192" w:type="dxa"/>
          </w:tcPr>
          <w:p w14:paraId="48B6A636" w14:textId="77777777" w:rsidR="003B2276" w:rsidRPr="00096AAA" w:rsidRDefault="003B2276" w:rsidP="00AD29B1">
            <w:pPr>
              <w:rPr>
                <w:rFonts w:cs="Arial"/>
                <w:sz w:val="20"/>
              </w:rPr>
            </w:pPr>
            <w:r w:rsidRPr="00096AAA">
              <w:rPr>
                <w:rFonts w:cs="Arial"/>
                <w:sz w:val="20"/>
              </w:rPr>
              <w:t>21 December 2015 to 10 January 2016</w:t>
            </w:r>
          </w:p>
        </w:tc>
      </w:tr>
      <w:tr w:rsidR="003B2276" w:rsidRPr="00096AAA" w14:paraId="6B54F6E3" w14:textId="77777777" w:rsidTr="00AD29B1">
        <w:tc>
          <w:tcPr>
            <w:tcW w:w="3084" w:type="dxa"/>
          </w:tcPr>
          <w:p w14:paraId="56344BA9" w14:textId="4AE73FC8" w:rsidR="003B2276" w:rsidRPr="00096AAA" w:rsidRDefault="00FF0039" w:rsidP="00AD29B1">
            <w:pPr>
              <w:rPr>
                <w:rFonts w:cs="Arial"/>
                <w:sz w:val="20"/>
              </w:rPr>
            </w:pPr>
            <w:r w:rsidRPr="00FF0039">
              <w:rPr>
                <w:rFonts w:cs="Arial"/>
                <w:sz w:val="20"/>
                <w:highlight w:val="black"/>
              </w:rPr>
              <w:t>XXXXXXXXXXXXXX</w:t>
            </w:r>
          </w:p>
        </w:tc>
        <w:tc>
          <w:tcPr>
            <w:tcW w:w="3192" w:type="dxa"/>
          </w:tcPr>
          <w:p w14:paraId="2F476CFC" w14:textId="77777777" w:rsidR="003B2276" w:rsidRPr="00096AAA" w:rsidRDefault="003B2276" w:rsidP="00AD29B1">
            <w:pPr>
              <w:rPr>
                <w:rFonts w:cs="Arial"/>
                <w:sz w:val="20"/>
              </w:rPr>
            </w:pPr>
            <w:r w:rsidRPr="00096AAA">
              <w:rPr>
                <w:rFonts w:cs="Arial"/>
                <w:sz w:val="20"/>
              </w:rPr>
              <w:t>$   789.54</w:t>
            </w:r>
          </w:p>
        </w:tc>
        <w:tc>
          <w:tcPr>
            <w:tcW w:w="3192" w:type="dxa"/>
          </w:tcPr>
          <w:p w14:paraId="622CCA2C" w14:textId="77777777" w:rsidR="003B2276" w:rsidRPr="00096AAA" w:rsidRDefault="003B2276" w:rsidP="00AD29B1">
            <w:pPr>
              <w:rPr>
                <w:rFonts w:cs="Arial"/>
                <w:sz w:val="20"/>
              </w:rPr>
            </w:pPr>
            <w:r w:rsidRPr="00096AAA">
              <w:rPr>
                <w:rFonts w:cs="Arial"/>
                <w:sz w:val="20"/>
              </w:rPr>
              <w:t>21 December 2015 to 10 January 2016</w:t>
            </w:r>
          </w:p>
        </w:tc>
      </w:tr>
      <w:tr w:rsidR="003B2276" w:rsidRPr="00096AAA" w14:paraId="2BB8DBA7" w14:textId="77777777" w:rsidTr="00AD29B1">
        <w:tc>
          <w:tcPr>
            <w:tcW w:w="3084" w:type="dxa"/>
          </w:tcPr>
          <w:p w14:paraId="35905ACD" w14:textId="77777777" w:rsidR="003B2276" w:rsidRPr="00096AAA" w:rsidRDefault="003B2276" w:rsidP="00AD29B1">
            <w:pPr>
              <w:rPr>
                <w:rFonts w:cs="Arial"/>
                <w:sz w:val="20"/>
              </w:rPr>
            </w:pPr>
            <w:r w:rsidRPr="00096AAA">
              <w:rPr>
                <w:rFonts w:cs="Arial"/>
                <w:sz w:val="20"/>
              </w:rPr>
              <w:t>Total</w:t>
            </w:r>
          </w:p>
        </w:tc>
        <w:tc>
          <w:tcPr>
            <w:tcW w:w="3192" w:type="dxa"/>
          </w:tcPr>
          <w:p w14:paraId="7DF8395E" w14:textId="77777777" w:rsidR="003B2276" w:rsidRPr="00096AAA" w:rsidRDefault="003B2276" w:rsidP="00AD29B1">
            <w:pPr>
              <w:rPr>
                <w:rFonts w:cs="Arial"/>
                <w:sz w:val="20"/>
              </w:rPr>
            </w:pPr>
            <w:r w:rsidRPr="00096AAA">
              <w:rPr>
                <w:rFonts w:cs="Arial"/>
                <w:sz w:val="20"/>
              </w:rPr>
              <w:t>$5,152.88</w:t>
            </w:r>
            <w:r>
              <w:rPr>
                <w:rFonts w:cs="Arial"/>
                <w:sz w:val="20"/>
              </w:rPr>
              <w:t xml:space="preserve"> gross</w:t>
            </w:r>
          </w:p>
        </w:tc>
        <w:tc>
          <w:tcPr>
            <w:tcW w:w="3192" w:type="dxa"/>
          </w:tcPr>
          <w:p w14:paraId="36BDD59E" w14:textId="77777777" w:rsidR="003B2276" w:rsidRPr="00096AAA" w:rsidRDefault="003B2276" w:rsidP="00AD29B1">
            <w:pPr>
              <w:rPr>
                <w:rFonts w:cs="Arial"/>
                <w:sz w:val="20"/>
              </w:rPr>
            </w:pPr>
          </w:p>
        </w:tc>
      </w:tr>
    </w:tbl>
    <w:p w14:paraId="030D0B4B" w14:textId="77777777" w:rsidR="003743E9" w:rsidRDefault="003743E9" w:rsidP="00F8122F"/>
    <w:p w14:paraId="3E21C380" w14:textId="77777777" w:rsidR="003743E9" w:rsidRDefault="003743E9">
      <w:pPr>
        <w:rPr>
          <w:sz w:val="20"/>
        </w:rPr>
      </w:pPr>
      <w:r>
        <w:rPr>
          <w:b/>
          <w:bCs/>
          <w:iCs/>
          <w:sz w:val="20"/>
        </w:rPr>
        <w:br w:type="page"/>
      </w:r>
      <w:bookmarkStart w:id="14" w:name="_GoBack"/>
      <w:bookmarkEnd w:id="14"/>
    </w:p>
    <w:p w14:paraId="7C4CB663" w14:textId="2676FF02" w:rsidR="003B2276" w:rsidRPr="00F25A38" w:rsidRDefault="003B2276" w:rsidP="003B2276">
      <w:pPr>
        <w:pStyle w:val="Heading2"/>
      </w:pPr>
      <w:r w:rsidRPr="00F25A38">
        <w:lastRenderedPageBreak/>
        <w:t xml:space="preserve">Attachment B </w:t>
      </w:r>
    </w:p>
    <w:p w14:paraId="25FDFE49" w14:textId="77777777" w:rsidR="003B2276" w:rsidRPr="008B70D0" w:rsidRDefault="003B2276" w:rsidP="003B2276">
      <w:pPr>
        <w:rPr>
          <w:rFonts w:cs="Arial"/>
          <w:b/>
          <w:sz w:val="20"/>
        </w:rPr>
      </w:pPr>
      <w:r w:rsidRPr="008B70D0">
        <w:rPr>
          <w:rFonts w:cs="Arial"/>
          <w:b/>
          <w:sz w:val="20"/>
        </w:rPr>
        <w:t>TRAINING RESOURCES UTILISED FROM THE FAIR WORK OMBUDSMAN WEBSITE</w:t>
      </w:r>
    </w:p>
    <w:p w14:paraId="1C10F5D6" w14:textId="77777777" w:rsidR="003B2276" w:rsidRPr="008B70D0" w:rsidRDefault="003B2276" w:rsidP="003B2276">
      <w:pPr>
        <w:widowControl w:val="0"/>
        <w:spacing w:after="240"/>
        <w:jc w:val="both"/>
        <w:rPr>
          <w:rFonts w:cs="Arial"/>
          <w:sz w:val="20"/>
        </w:rPr>
      </w:pPr>
    </w:p>
    <w:p w14:paraId="51B3D8E0" w14:textId="77777777" w:rsidR="003B2276" w:rsidRPr="008B70D0" w:rsidRDefault="003B2276" w:rsidP="003B2276">
      <w:pPr>
        <w:widowControl w:val="0"/>
        <w:spacing w:after="240"/>
        <w:jc w:val="both"/>
        <w:rPr>
          <w:rFonts w:cs="Arial"/>
          <w:sz w:val="20"/>
        </w:rPr>
      </w:pPr>
      <w:r w:rsidRPr="008B70D0">
        <w:rPr>
          <w:rFonts w:cs="Arial"/>
          <w:sz w:val="20"/>
        </w:rPr>
        <w:t>I, _____________ have undertaken the following tools:</w:t>
      </w:r>
    </w:p>
    <w:p w14:paraId="7B93E3CF" w14:textId="77777777" w:rsidR="003B2276" w:rsidRPr="008B70D0" w:rsidRDefault="003B2276" w:rsidP="003B2276">
      <w:pPr>
        <w:widowControl w:val="0"/>
        <w:spacing w:after="240"/>
        <w:jc w:val="both"/>
        <w:rPr>
          <w:rFonts w:cs="Arial"/>
          <w:sz w:val="20"/>
        </w:rPr>
      </w:pPr>
    </w:p>
    <w:p w14:paraId="7397859D" w14:textId="77777777" w:rsidR="003B2276" w:rsidRPr="008B70D0" w:rsidRDefault="003B2276" w:rsidP="003B2276">
      <w:pPr>
        <w:widowControl w:val="0"/>
        <w:spacing w:after="240"/>
        <w:jc w:val="both"/>
        <w:rPr>
          <w:rFonts w:cs="Arial"/>
          <w:b/>
          <w:sz w:val="20"/>
        </w:rPr>
      </w:pPr>
      <w:r w:rsidRPr="008B70D0">
        <w:rPr>
          <w:rFonts w:cs="Arial"/>
          <w:b/>
          <w:sz w:val="20"/>
        </w:rPr>
        <w:t>Completed online courses* including:</w:t>
      </w:r>
    </w:p>
    <w:p w14:paraId="16EDDD30" w14:textId="77777777" w:rsidR="003B2276" w:rsidRPr="008B70D0" w:rsidRDefault="003B2276" w:rsidP="003B2276">
      <w:pPr>
        <w:widowControl w:val="0"/>
        <w:numPr>
          <w:ilvl w:val="0"/>
          <w:numId w:val="37"/>
        </w:numPr>
        <w:spacing w:after="240"/>
        <w:ind w:left="426"/>
        <w:jc w:val="both"/>
        <w:rPr>
          <w:rFonts w:cs="Arial"/>
          <w:b/>
          <w:sz w:val="20"/>
        </w:rPr>
      </w:pPr>
      <w:r w:rsidRPr="008B70D0">
        <w:rPr>
          <w:rFonts w:cs="Arial"/>
          <w:sz w:val="20"/>
        </w:rPr>
        <w:t xml:space="preserve">Difficult conversations in the workplace – manager course </w:t>
      </w:r>
      <w:r w:rsidRPr="008B70D0">
        <w:rPr>
          <w:rFonts w:cs="Arial"/>
          <w:sz w:val="20"/>
        </w:rPr>
        <w:tab/>
        <w:t>date completed: ______________</w:t>
      </w:r>
    </w:p>
    <w:p w14:paraId="3E4B255F" w14:textId="77777777" w:rsidR="003B2276" w:rsidRPr="008B70D0" w:rsidRDefault="003B2276" w:rsidP="003B2276">
      <w:pPr>
        <w:widowControl w:val="0"/>
        <w:numPr>
          <w:ilvl w:val="0"/>
          <w:numId w:val="37"/>
        </w:numPr>
        <w:tabs>
          <w:tab w:val="left" w:pos="5812"/>
        </w:tabs>
        <w:spacing w:after="240"/>
        <w:ind w:left="426"/>
        <w:jc w:val="both"/>
        <w:rPr>
          <w:rFonts w:cs="Arial"/>
          <w:b/>
          <w:sz w:val="20"/>
        </w:rPr>
      </w:pPr>
      <w:r w:rsidRPr="008B70D0">
        <w:rPr>
          <w:rFonts w:cs="Arial"/>
          <w:sz w:val="20"/>
        </w:rPr>
        <w:t xml:space="preserve">Hiring employees </w:t>
      </w:r>
      <w:r w:rsidRPr="008B70D0">
        <w:rPr>
          <w:rFonts w:cs="Arial"/>
          <w:sz w:val="20"/>
        </w:rPr>
        <w:tab/>
        <w:t>date completed: ______________</w:t>
      </w:r>
    </w:p>
    <w:p w14:paraId="63E58A6C" w14:textId="77777777" w:rsidR="003B2276" w:rsidRPr="008B70D0" w:rsidRDefault="003B2276" w:rsidP="003B2276">
      <w:pPr>
        <w:widowControl w:val="0"/>
        <w:numPr>
          <w:ilvl w:val="0"/>
          <w:numId w:val="37"/>
        </w:numPr>
        <w:tabs>
          <w:tab w:val="left" w:pos="5812"/>
        </w:tabs>
        <w:spacing w:after="240"/>
        <w:ind w:left="426"/>
        <w:jc w:val="both"/>
        <w:rPr>
          <w:rFonts w:cs="Arial"/>
          <w:b/>
          <w:sz w:val="20"/>
        </w:rPr>
      </w:pPr>
      <w:r w:rsidRPr="008B70D0">
        <w:rPr>
          <w:rFonts w:cs="Arial"/>
          <w:sz w:val="20"/>
        </w:rPr>
        <w:t xml:space="preserve">Managing performance </w:t>
      </w:r>
      <w:r w:rsidRPr="008B70D0">
        <w:rPr>
          <w:rFonts w:cs="Arial"/>
          <w:sz w:val="20"/>
        </w:rPr>
        <w:tab/>
        <w:t>date completed: ______________</w:t>
      </w:r>
    </w:p>
    <w:p w14:paraId="77FC3410" w14:textId="77777777" w:rsidR="003B2276" w:rsidRPr="008B70D0" w:rsidRDefault="003B2276" w:rsidP="003B2276">
      <w:pPr>
        <w:widowControl w:val="0"/>
        <w:spacing w:after="240"/>
        <w:ind w:left="66"/>
        <w:jc w:val="both"/>
        <w:rPr>
          <w:rFonts w:cs="Arial"/>
          <w:i/>
          <w:sz w:val="20"/>
        </w:rPr>
      </w:pPr>
      <w:r w:rsidRPr="008B70D0">
        <w:rPr>
          <w:rFonts w:cs="Arial"/>
          <w:i/>
          <w:sz w:val="20"/>
        </w:rPr>
        <w:t>* Please provide printout of the Statement/Certificate of Attainment for each course completed</w:t>
      </w:r>
    </w:p>
    <w:p w14:paraId="21663A0F" w14:textId="77777777" w:rsidR="003B2276" w:rsidRPr="008B70D0" w:rsidRDefault="003B2276" w:rsidP="003B2276">
      <w:pPr>
        <w:widowControl w:val="0"/>
        <w:spacing w:after="240"/>
        <w:jc w:val="both"/>
        <w:rPr>
          <w:rFonts w:cs="Arial"/>
          <w:b/>
          <w:sz w:val="20"/>
        </w:rPr>
      </w:pPr>
    </w:p>
    <w:p w14:paraId="69CE08AB" w14:textId="77777777" w:rsidR="003B2276" w:rsidRPr="008B70D0" w:rsidRDefault="003B2276" w:rsidP="003B2276">
      <w:pPr>
        <w:widowControl w:val="0"/>
        <w:spacing w:after="240"/>
        <w:jc w:val="both"/>
        <w:rPr>
          <w:rFonts w:cs="Arial"/>
          <w:b/>
          <w:sz w:val="20"/>
        </w:rPr>
      </w:pPr>
      <w:r w:rsidRPr="008B70D0">
        <w:rPr>
          <w:rFonts w:cs="Arial"/>
          <w:b/>
          <w:sz w:val="20"/>
        </w:rPr>
        <w:t>Viewed Videos including:</w:t>
      </w:r>
    </w:p>
    <w:p w14:paraId="202F834E" w14:textId="77777777" w:rsidR="003B2276" w:rsidRPr="008B70D0" w:rsidRDefault="003B2276" w:rsidP="003B2276">
      <w:pPr>
        <w:widowControl w:val="0"/>
        <w:numPr>
          <w:ilvl w:val="0"/>
          <w:numId w:val="38"/>
        </w:numPr>
        <w:tabs>
          <w:tab w:val="left" w:pos="2835"/>
          <w:tab w:val="left" w:pos="5812"/>
        </w:tabs>
        <w:spacing w:after="240"/>
        <w:ind w:left="426"/>
        <w:jc w:val="both"/>
        <w:rPr>
          <w:rFonts w:cs="Arial"/>
          <w:sz w:val="20"/>
        </w:rPr>
      </w:pPr>
      <w:r w:rsidRPr="008B70D0">
        <w:rPr>
          <w:rFonts w:cs="Arial"/>
          <w:sz w:val="20"/>
        </w:rPr>
        <w:t>Welcome to fairwork.gov.au</w:t>
      </w:r>
      <w:r w:rsidRPr="008B70D0">
        <w:rPr>
          <w:rFonts w:cs="Arial"/>
          <w:sz w:val="20"/>
        </w:rPr>
        <w:tab/>
        <w:t>date completed: ______________</w:t>
      </w:r>
    </w:p>
    <w:p w14:paraId="59CD127D" w14:textId="77777777" w:rsidR="003B2276" w:rsidRPr="008B70D0" w:rsidRDefault="003B2276" w:rsidP="003B2276">
      <w:pPr>
        <w:widowControl w:val="0"/>
        <w:numPr>
          <w:ilvl w:val="0"/>
          <w:numId w:val="38"/>
        </w:numPr>
        <w:tabs>
          <w:tab w:val="left" w:pos="5812"/>
        </w:tabs>
        <w:spacing w:after="240"/>
        <w:ind w:left="426"/>
        <w:jc w:val="both"/>
        <w:rPr>
          <w:rFonts w:cs="Arial"/>
          <w:sz w:val="20"/>
        </w:rPr>
      </w:pPr>
      <w:r w:rsidRPr="008B70D0">
        <w:rPr>
          <w:rFonts w:cs="Arial"/>
          <w:sz w:val="20"/>
        </w:rPr>
        <w:t xml:space="preserve">Finding information for your industry </w:t>
      </w:r>
      <w:r w:rsidRPr="008B70D0">
        <w:rPr>
          <w:rFonts w:cs="Arial"/>
          <w:sz w:val="20"/>
        </w:rPr>
        <w:tab/>
        <w:t>date completed: ______________</w:t>
      </w:r>
    </w:p>
    <w:p w14:paraId="2B4B265E" w14:textId="77777777" w:rsidR="003B2276" w:rsidRPr="008B70D0" w:rsidRDefault="003B2276" w:rsidP="003B2276">
      <w:pPr>
        <w:widowControl w:val="0"/>
        <w:numPr>
          <w:ilvl w:val="0"/>
          <w:numId w:val="38"/>
        </w:numPr>
        <w:tabs>
          <w:tab w:val="left" w:pos="1134"/>
          <w:tab w:val="left" w:pos="5812"/>
        </w:tabs>
        <w:spacing w:after="240"/>
        <w:ind w:left="426"/>
        <w:jc w:val="both"/>
        <w:rPr>
          <w:rFonts w:cs="Arial"/>
          <w:sz w:val="20"/>
        </w:rPr>
      </w:pPr>
      <w:r w:rsidRPr="008B70D0">
        <w:rPr>
          <w:rFonts w:cs="Arial"/>
          <w:sz w:val="20"/>
        </w:rPr>
        <w:t xml:space="preserve">My account </w:t>
      </w:r>
      <w:r w:rsidRPr="008B70D0">
        <w:rPr>
          <w:rFonts w:cs="Arial"/>
          <w:sz w:val="20"/>
        </w:rPr>
        <w:tab/>
        <w:t>date completed: ______________</w:t>
      </w:r>
    </w:p>
    <w:p w14:paraId="7D0BBFA2" w14:textId="77777777" w:rsidR="003B2276" w:rsidRPr="008B70D0" w:rsidRDefault="003B2276" w:rsidP="003B2276">
      <w:pPr>
        <w:widowControl w:val="0"/>
        <w:numPr>
          <w:ilvl w:val="0"/>
          <w:numId w:val="38"/>
        </w:numPr>
        <w:tabs>
          <w:tab w:val="left" w:pos="5812"/>
        </w:tabs>
        <w:spacing w:after="240"/>
        <w:ind w:left="426"/>
        <w:jc w:val="both"/>
        <w:rPr>
          <w:rFonts w:cs="Arial"/>
          <w:sz w:val="20"/>
        </w:rPr>
      </w:pPr>
      <w:r w:rsidRPr="008B70D0">
        <w:rPr>
          <w:rFonts w:cs="Arial"/>
          <w:sz w:val="20"/>
        </w:rPr>
        <w:t xml:space="preserve">Introduction to the Pay and Conditions Tool </w:t>
      </w:r>
      <w:r w:rsidRPr="008B70D0">
        <w:rPr>
          <w:rFonts w:cs="Arial"/>
          <w:sz w:val="20"/>
        </w:rPr>
        <w:tab/>
        <w:t>date completed: ______________</w:t>
      </w:r>
    </w:p>
    <w:p w14:paraId="46C3A1BD" w14:textId="77777777" w:rsidR="003B2276" w:rsidRPr="008B70D0" w:rsidRDefault="003B2276" w:rsidP="003B2276">
      <w:pPr>
        <w:widowControl w:val="0"/>
        <w:numPr>
          <w:ilvl w:val="0"/>
          <w:numId w:val="38"/>
        </w:numPr>
        <w:tabs>
          <w:tab w:val="left" w:pos="5812"/>
        </w:tabs>
        <w:spacing w:after="240"/>
        <w:ind w:left="426"/>
        <w:jc w:val="both"/>
        <w:rPr>
          <w:rFonts w:cs="Arial"/>
          <w:sz w:val="20"/>
        </w:rPr>
      </w:pPr>
      <w:r w:rsidRPr="008B70D0">
        <w:rPr>
          <w:rFonts w:cs="Arial"/>
          <w:sz w:val="20"/>
        </w:rPr>
        <w:t xml:space="preserve">PACT – Award classifications </w:t>
      </w:r>
      <w:r w:rsidRPr="008B70D0">
        <w:rPr>
          <w:rFonts w:cs="Arial"/>
          <w:sz w:val="20"/>
        </w:rPr>
        <w:tab/>
        <w:t>date completed: ______________</w:t>
      </w:r>
    </w:p>
    <w:p w14:paraId="5A209B1D" w14:textId="77777777" w:rsidR="003B2276" w:rsidRPr="008B70D0" w:rsidRDefault="003B2276" w:rsidP="003B2276">
      <w:pPr>
        <w:widowControl w:val="0"/>
        <w:numPr>
          <w:ilvl w:val="0"/>
          <w:numId w:val="38"/>
        </w:numPr>
        <w:tabs>
          <w:tab w:val="left" w:pos="5812"/>
        </w:tabs>
        <w:spacing w:after="240"/>
        <w:ind w:left="426"/>
        <w:jc w:val="both"/>
        <w:rPr>
          <w:rFonts w:cs="Arial"/>
          <w:sz w:val="20"/>
        </w:rPr>
      </w:pPr>
      <w:r w:rsidRPr="008B70D0">
        <w:rPr>
          <w:rFonts w:cs="Arial"/>
          <w:sz w:val="20"/>
        </w:rPr>
        <w:t xml:space="preserve">PACT – Pay summary </w:t>
      </w:r>
      <w:r w:rsidRPr="008B70D0">
        <w:rPr>
          <w:rFonts w:cs="Arial"/>
          <w:sz w:val="20"/>
        </w:rPr>
        <w:tab/>
        <w:t>date completed: ______________</w:t>
      </w:r>
    </w:p>
    <w:p w14:paraId="2FEB7E01" w14:textId="77777777" w:rsidR="003B2276" w:rsidRPr="008B70D0" w:rsidRDefault="003B2276" w:rsidP="003B2276">
      <w:pPr>
        <w:widowControl w:val="0"/>
        <w:numPr>
          <w:ilvl w:val="0"/>
          <w:numId w:val="38"/>
        </w:numPr>
        <w:tabs>
          <w:tab w:val="left" w:pos="5812"/>
        </w:tabs>
        <w:spacing w:after="240"/>
        <w:ind w:left="426"/>
        <w:jc w:val="both"/>
        <w:rPr>
          <w:rFonts w:cs="Arial"/>
          <w:sz w:val="20"/>
        </w:rPr>
      </w:pPr>
      <w:r w:rsidRPr="008B70D0">
        <w:rPr>
          <w:rFonts w:cs="Arial"/>
          <w:sz w:val="20"/>
        </w:rPr>
        <w:t xml:space="preserve">PACT – Penalty rates </w:t>
      </w:r>
      <w:r w:rsidRPr="008B70D0">
        <w:rPr>
          <w:rFonts w:cs="Arial"/>
          <w:sz w:val="20"/>
        </w:rPr>
        <w:tab/>
        <w:t>date completed: ______________</w:t>
      </w:r>
    </w:p>
    <w:p w14:paraId="784DB75D" w14:textId="77777777" w:rsidR="003B2276" w:rsidRPr="008B70D0" w:rsidRDefault="003B2276" w:rsidP="003B2276">
      <w:pPr>
        <w:widowControl w:val="0"/>
        <w:numPr>
          <w:ilvl w:val="0"/>
          <w:numId w:val="38"/>
        </w:numPr>
        <w:tabs>
          <w:tab w:val="left" w:pos="5812"/>
        </w:tabs>
        <w:spacing w:after="240"/>
        <w:ind w:left="426"/>
        <w:jc w:val="both"/>
        <w:rPr>
          <w:rFonts w:cs="Arial"/>
          <w:sz w:val="20"/>
        </w:rPr>
      </w:pPr>
      <w:r w:rsidRPr="008B70D0">
        <w:rPr>
          <w:rFonts w:cs="Arial"/>
          <w:sz w:val="20"/>
        </w:rPr>
        <w:t>PACT – Shift calculator</w:t>
      </w:r>
      <w:r w:rsidRPr="008B70D0">
        <w:rPr>
          <w:rFonts w:cs="Arial"/>
          <w:sz w:val="20"/>
        </w:rPr>
        <w:tab/>
        <w:t>date completed: ______________</w:t>
      </w:r>
    </w:p>
    <w:p w14:paraId="5880642B" w14:textId="77777777" w:rsidR="003B2276" w:rsidRPr="008B70D0" w:rsidRDefault="003B2276" w:rsidP="003B2276">
      <w:pPr>
        <w:widowControl w:val="0"/>
        <w:numPr>
          <w:ilvl w:val="0"/>
          <w:numId w:val="38"/>
        </w:numPr>
        <w:tabs>
          <w:tab w:val="left" w:pos="5812"/>
        </w:tabs>
        <w:spacing w:after="240"/>
        <w:ind w:left="426"/>
        <w:jc w:val="both"/>
        <w:rPr>
          <w:rFonts w:cs="Arial"/>
          <w:sz w:val="20"/>
        </w:rPr>
      </w:pPr>
      <w:r w:rsidRPr="008B70D0">
        <w:rPr>
          <w:rFonts w:cs="Arial"/>
          <w:sz w:val="20"/>
        </w:rPr>
        <w:t xml:space="preserve">PACT – Allowances </w:t>
      </w:r>
      <w:r w:rsidRPr="008B70D0">
        <w:rPr>
          <w:rFonts w:cs="Arial"/>
          <w:sz w:val="20"/>
        </w:rPr>
        <w:tab/>
        <w:t>date completed: ______________</w:t>
      </w:r>
    </w:p>
    <w:p w14:paraId="508FA95A" w14:textId="77777777" w:rsidR="003B2276" w:rsidRPr="008B70D0" w:rsidRDefault="003B2276" w:rsidP="003B2276">
      <w:pPr>
        <w:widowControl w:val="0"/>
        <w:spacing w:after="240"/>
        <w:jc w:val="both"/>
        <w:rPr>
          <w:rFonts w:cs="Arial"/>
          <w:sz w:val="20"/>
        </w:rPr>
      </w:pPr>
    </w:p>
    <w:p w14:paraId="3260B278" w14:textId="77777777" w:rsidR="003B2276" w:rsidRPr="008B70D0" w:rsidRDefault="003B2276" w:rsidP="003B2276">
      <w:pPr>
        <w:widowControl w:val="0"/>
        <w:spacing w:after="240"/>
        <w:jc w:val="both"/>
        <w:rPr>
          <w:rFonts w:cs="Arial"/>
          <w:b/>
          <w:sz w:val="20"/>
        </w:rPr>
      </w:pPr>
      <w:r w:rsidRPr="008B70D0">
        <w:rPr>
          <w:rFonts w:cs="Arial"/>
          <w:b/>
          <w:sz w:val="20"/>
        </w:rPr>
        <w:t>Read Factsheets including:</w:t>
      </w:r>
    </w:p>
    <w:p w14:paraId="42AB7817" w14:textId="77777777" w:rsidR="003B2276" w:rsidRPr="008B70D0" w:rsidRDefault="003B2276" w:rsidP="003B2276">
      <w:pPr>
        <w:widowControl w:val="0"/>
        <w:numPr>
          <w:ilvl w:val="0"/>
          <w:numId w:val="39"/>
        </w:numPr>
        <w:tabs>
          <w:tab w:val="left" w:pos="5812"/>
        </w:tabs>
        <w:spacing w:after="240"/>
        <w:ind w:left="426"/>
        <w:jc w:val="both"/>
        <w:rPr>
          <w:rFonts w:cs="Arial"/>
          <w:sz w:val="20"/>
        </w:rPr>
      </w:pPr>
      <w:r w:rsidRPr="008B70D0">
        <w:rPr>
          <w:rFonts w:cs="Arial"/>
          <w:sz w:val="20"/>
        </w:rPr>
        <w:t>Role of the Fair Work Ombudsman</w:t>
      </w:r>
      <w:r w:rsidRPr="008B70D0">
        <w:rPr>
          <w:rFonts w:cs="Arial"/>
          <w:sz w:val="20"/>
        </w:rPr>
        <w:tab/>
        <w:t>date completed: ______________</w:t>
      </w:r>
    </w:p>
    <w:p w14:paraId="472AE3AB" w14:textId="77777777" w:rsidR="003B2276" w:rsidRPr="008B70D0" w:rsidRDefault="003B2276" w:rsidP="003B2276">
      <w:pPr>
        <w:widowControl w:val="0"/>
        <w:numPr>
          <w:ilvl w:val="0"/>
          <w:numId w:val="39"/>
        </w:numPr>
        <w:tabs>
          <w:tab w:val="left" w:pos="2127"/>
          <w:tab w:val="left" w:pos="5812"/>
        </w:tabs>
        <w:spacing w:after="240"/>
        <w:ind w:left="426"/>
        <w:jc w:val="both"/>
        <w:rPr>
          <w:rFonts w:cs="Arial"/>
          <w:sz w:val="20"/>
        </w:rPr>
      </w:pPr>
      <w:r w:rsidRPr="008B70D0">
        <w:rPr>
          <w:rFonts w:cs="Arial"/>
          <w:sz w:val="20"/>
        </w:rPr>
        <w:t>Contractors and employees – what’s the difference?</w:t>
      </w:r>
      <w:r w:rsidRPr="008B70D0">
        <w:rPr>
          <w:rFonts w:cs="Arial"/>
          <w:sz w:val="20"/>
        </w:rPr>
        <w:tab/>
        <w:t>date completed: ______________</w:t>
      </w:r>
    </w:p>
    <w:p w14:paraId="536D04BE" w14:textId="77777777" w:rsidR="003B2276" w:rsidRPr="008B70D0" w:rsidRDefault="003B2276" w:rsidP="003B2276">
      <w:pPr>
        <w:widowControl w:val="0"/>
        <w:spacing w:after="240"/>
        <w:jc w:val="both"/>
        <w:rPr>
          <w:rFonts w:cs="Arial"/>
          <w:sz w:val="20"/>
        </w:rPr>
      </w:pPr>
    </w:p>
    <w:p w14:paraId="185BBCE6" w14:textId="77777777" w:rsidR="003B2276" w:rsidRPr="008B70D0" w:rsidRDefault="003B2276" w:rsidP="003B2276">
      <w:pPr>
        <w:widowControl w:val="0"/>
        <w:spacing w:after="240"/>
        <w:jc w:val="both"/>
        <w:rPr>
          <w:rFonts w:cs="Arial"/>
          <w:b/>
          <w:sz w:val="20"/>
        </w:rPr>
      </w:pPr>
      <w:r w:rsidRPr="008B70D0">
        <w:rPr>
          <w:rFonts w:cs="Arial"/>
          <w:b/>
          <w:sz w:val="20"/>
        </w:rPr>
        <w:t>Read information on the following:</w:t>
      </w:r>
    </w:p>
    <w:p w14:paraId="126A8F29" w14:textId="77777777" w:rsidR="003B2276" w:rsidRPr="008B70D0" w:rsidRDefault="003B2276" w:rsidP="003B2276">
      <w:pPr>
        <w:widowControl w:val="0"/>
        <w:numPr>
          <w:ilvl w:val="0"/>
          <w:numId w:val="40"/>
        </w:numPr>
        <w:spacing w:after="240"/>
        <w:ind w:left="426"/>
        <w:jc w:val="both"/>
        <w:rPr>
          <w:rFonts w:cs="Arial"/>
          <w:b/>
          <w:i/>
          <w:sz w:val="20"/>
        </w:rPr>
      </w:pPr>
      <w:r w:rsidRPr="008B70D0">
        <w:rPr>
          <w:rFonts w:cs="Arial"/>
          <w:b/>
          <w:i/>
          <w:sz w:val="20"/>
        </w:rPr>
        <w:t>Pay Overview</w:t>
      </w:r>
    </w:p>
    <w:p w14:paraId="1D02D5F0" w14:textId="77777777" w:rsidR="003B2276" w:rsidRPr="008B70D0" w:rsidRDefault="003B2276" w:rsidP="003B2276">
      <w:pPr>
        <w:widowControl w:val="0"/>
        <w:numPr>
          <w:ilvl w:val="1"/>
          <w:numId w:val="40"/>
        </w:numPr>
        <w:spacing w:after="240"/>
        <w:ind w:left="426"/>
        <w:jc w:val="both"/>
        <w:rPr>
          <w:rFonts w:cs="Arial"/>
          <w:b/>
          <w:i/>
          <w:sz w:val="20"/>
        </w:rPr>
      </w:pPr>
      <w:r w:rsidRPr="008B70D0">
        <w:rPr>
          <w:rFonts w:cs="Arial"/>
          <w:sz w:val="20"/>
        </w:rPr>
        <w:t>Minimum wages</w:t>
      </w:r>
      <w:r w:rsidRPr="008B70D0">
        <w:rPr>
          <w:rFonts w:cs="Arial"/>
          <w:sz w:val="20"/>
        </w:rPr>
        <w:tab/>
      </w:r>
      <w:r w:rsidRPr="008B70D0">
        <w:rPr>
          <w:rFonts w:cs="Arial"/>
          <w:sz w:val="20"/>
        </w:rPr>
        <w:tab/>
        <w:t>Page Ref No. _______</w:t>
      </w:r>
      <w:r w:rsidRPr="008B70D0">
        <w:rPr>
          <w:rFonts w:cs="Arial"/>
          <w:sz w:val="20"/>
        </w:rPr>
        <w:tab/>
      </w:r>
      <w:r w:rsidRPr="008B70D0">
        <w:rPr>
          <w:rFonts w:cs="Arial"/>
          <w:sz w:val="20"/>
        </w:rPr>
        <w:tab/>
        <w:t>date completed: ______________</w:t>
      </w:r>
    </w:p>
    <w:p w14:paraId="10D61AF4" w14:textId="77777777" w:rsidR="003B2276" w:rsidRPr="008B70D0" w:rsidRDefault="003B2276" w:rsidP="003B2276">
      <w:pPr>
        <w:widowControl w:val="0"/>
        <w:numPr>
          <w:ilvl w:val="1"/>
          <w:numId w:val="40"/>
        </w:numPr>
        <w:spacing w:after="240"/>
        <w:ind w:left="426"/>
        <w:jc w:val="both"/>
        <w:rPr>
          <w:rFonts w:cs="Arial"/>
          <w:b/>
          <w:i/>
          <w:sz w:val="20"/>
        </w:rPr>
      </w:pPr>
      <w:r w:rsidRPr="008B70D0">
        <w:rPr>
          <w:rFonts w:cs="Arial"/>
          <w:sz w:val="20"/>
        </w:rPr>
        <w:t>Penalty rates &amp; allowances</w:t>
      </w:r>
      <w:r w:rsidRPr="008B70D0">
        <w:rPr>
          <w:rFonts w:cs="Arial"/>
          <w:sz w:val="20"/>
        </w:rPr>
        <w:tab/>
        <w:t>Page Ref No. _______</w:t>
      </w:r>
      <w:r w:rsidRPr="008B70D0">
        <w:rPr>
          <w:rFonts w:cs="Arial"/>
          <w:sz w:val="20"/>
        </w:rPr>
        <w:tab/>
      </w:r>
      <w:r w:rsidRPr="008B70D0">
        <w:rPr>
          <w:rFonts w:cs="Arial"/>
          <w:sz w:val="20"/>
        </w:rPr>
        <w:tab/>
        <w:t>date completed: ______________</w:t>
      </w:r>
    </w:p>
    <w:p w14:paraId="00D4B00D" w14:textId="77777777" w:rsidR="003B2276" w:rsidRPr="008B70D0" w:rsidRDefault="003B2276" w:rsidP="003B2276">
      <w:pPr>
        <w:widowControl w:val="0"/>
        <w:spacing w:after="240"/>
        <w:ind w:left="66"/>
        <w:jc w:val="both"/>
        <w:rPr>
          <w:rFonts w:cs="Arial"/>
          <w:b/>
          <w:i/>
          <w:sz w:val="20"/>
        </w:rPr>
      </w:pPr>
    </w:p>
    <w:p w14:paraId="7A72990B" w14:textId="77777777" w:rsidR="003B2276" w:rsidRPr="008B70D0" w:rsidRDefault="003B2276" w:rsidP="003B2276">
      <w:pPr>
        <w:widowControl w:val="0"/>
        <w:numPr>
          <w:ilvl w:val="0"/>
          <w:numId w:val="40"/>
        </w:numPr>
        <w:spacing w:after="240"/>
        <w:ind w:left="426"/>
        <w:jc w:val="both"/>
        <w:rPr>
          <w:rFonts w:cs="Arial"/>
          <w:b/>
          <w:i/>
          <w:sz w:val="20"/>
        </w:rPr>
      </w:pPr>
      <w:r w:rsidRPr="008B70D0">
        <w:rPr>
          <w:rFonts w:cs="Arial"/>
          <w:b/>
          <w:i/>
          <w:sz w:val="20"/>
        </w:rPr>
        <w:t>Leave Overview</w:t>
      </w:r>
    </w:p>
    <w:p w14:paraId="19662F4A" w14:textId="77777777" w:rsidR="003B2276" w:rsidRPr="008B70D0" w:rsidRDefault="003B2276" w:rsidP="003B2276">
      <w:pPr>
        <w:widowControl w:val="0"/>
        <w:numPr>
          <w:ilvl w:val="1"/>
          <w:numId w:val="40"/>
        </w:numPr>
        <w:spacing w:after="240"/>
        <w:ind w:left="426"/>
        <w:jc w:val="both"/>
        <w:rPr>
          <w:rFonts w:cs="Arial"/>
          <w:b/>
          <w:i/>
          <w:sz w:val="20"/>
        </w:rPr>
      </w:pPr>
      <w:r w:rsidRPr="008B70D0">
        <w:rPr>
          <w:rFonts w:cs="Arial"/>
          <w:sz w:val="20"/>
        </w:rPr>
        <w:lastRenderedPageBreak/>
        <w:t>Annual leave</w:t>
      </w:r>
      <w:r w:rsidRPr="008B70D0">
        <w:rPr>
          <w:rFonts w:cs="Arial"/>
          <w:sz w:val="20"/>
        </w:rPr>
        <w:tab/>
      </w:r>
      <w:r w:rsidRPr="008B70D0">
        <w:rPr>
          <w:rFonts w:cs="Arial"/>
          <w:sz w:val="20"/>
        </w:rPr>
        <w:tab/>
        <w:t>Page Ref No. _______</w:t>
      </w:r>
      <w:r w:rsidRPr="008B70D0">
        <w:rPr>
          <w:rFonts w:cs="Arial"/>
          <w:sz w:val="20"/>
        </w:rPr>
        <w:tab/>
      </w:r>
      <w:r w:rsidRPr="008B70D0">
        <w:rPr>
          <w:rFonts w:cs="Arial"/>
          <w:sz w:val="20"/>
        </w:rPr>
        <w:tab/>
        <w:t>date completed: ______________</w:t>
      </w:r>
    </w:p>
    <w:p w14:paraId="0030E54E" w14:textId="77777777" w:rsidR="003B2276" w:rsidRPr="008B70D0" w:rsidRDefault="003B2276" w:rsidP="003B2276">
      <w:pPr>
        <w:widowControl w:val="0"/>
        <w:numPr>
          <w:ilvl w:val="1"/>
          <w:numId w:val="40"/>
        </w:numPr>
        <w:spacing w:after="240"/>
        <w:ind w:left="426"/>
        <w:jc w:val="both"/>
        <w:rPr>
          <w:rFonts w:cs="Arial"/>
          <w:b/>
          <w:i/>
          <w:sz w:val="20"/>
        </w:rPr>
      </w:pPr>
      <w:r w:rsidRPr="008B70D0">
        <w:rPr>
          <w:rFonts w:cs="Arial"/>
          <w:sz w:val="20"/>
        </w:rPr>
        <w:t>Sick &amp; carer’s leave</w:t>
      </w:r>
      <w:r w:rsidRPr="008B70D0">
        <w:rPr>
          <w:rFonts w:cs="Arial"/>
          <w:sz w:val="20"/>
        </w:rPr>
        <w:tab/>
        <w:t>Page Ref No. _______</w:t>
      </w:r>
      <w:r w:rsidRPr="008B70D0">
        <w:rPr>
          <w:rFonts w:cs="Arial"/>
          <w:sz w:val="20"/>
        </w:rPr>
        <w:tab/>
      </w:r>
      <w:r w:rsidRPr="008B70D0">
        <w:rPr>
          <w:rFonts w:cs="Arial"/>
          <w:sz w:val="20"/>
        </w:rPr>
        <w:tab/>
        <w:t>date completed: ______________</w:t>
      </w:r>
    </w:p>
    <w:p w14:paraId="6ED99662" w14:textId="77777777" w:rsidR="003B2276" w:rsidRPr="008B70D0" w:rsidRDefault="003B2276" w:rsidP="003B2276">
      <w:pPr>
        <w:widowControl w:val="0"/>
        <w:spacing w:after="240"/>
        <w:ind w:left="426"/>
        <w:jc w:val="both"/>
        <w:rPr>
          <w:rFonts w:cs="Arial"/>
          <w:b/>
          <w:i/>
          <w:sz w:val="20"/>
        </w:rPr>
      </w:pPr>
    </w:p>
    <w:p w14:paraId="2C6B1E85" w14:textId="77777777" w:rsidR="003B2276" w:rsidRPr="008B70D0" w:rsidRDefault="003B2276" w:rsidP="003B2276">
      <w:pPr>
        <w:widowControl w:val="0"/>
        <w:numPr>
          <w:ilvl w:val="0"/>
          <w:numId w:val="40"/>
        </w:numPr>
        <w:spacing w:after="240"/>
        <w:ind w:left="426"/>
        <w:jc w:val="both"/>
        <w:rPr>
          <w:rFonts w:cs="Arial"/>
          <w:b/>
          <w:i/>
          <w:sz w:val="20"/>
        </w:rPr>
      </w:pPr>
      <w:r w:rsidRPr="008B70D0">
        <w:rPr>
          <w:rFonts w:cs="Arial"/>
          <w:b/>
          <w:i/>
          <w:sz w:val="20"/>
        </w:rPr>
        <w:t>Ending Employment Overview</w:t>
      </w:r>
    </w:p>
    <w:p w14:paraId="247EB234" w14:textId="77777777" w:rsidR="003B2276" w:rsidRPr="008B70D0" w:rsidRDefault="003B2276" w:rsidP="003B2276">
      <w:pPr>
        <w:widowControl w:val="0"/>
        <w:numPr>
          <w:ilvl w:val="1"/>
          <w:numId w:val="40"/>
        </w:numPr>
        <w:spacing w:after="240"/>
        <w:ind w:left="426"/>
        <w:jc w:val="both"/>
        <w:rPr>
          <w:rFonts w:cs="Arial"/>
          <w:b/>
          <w:i/>
          <w:sz w:val="20"/>
        </w:rPr>
      </w:pPr>
      <w:r w:rsidRPr="008B70D0">
        <w:rPr>
          <w:rFonts w:cs="Arial"/>
          <w:sz w:val="20"/>
        </w:rPr>
        <w:t>Notice &amp; final pay</w:t>
      </w:r>
      <w:r w:rsidRPr="008B70D0">
        <w:rPr>
          <w:rFonts w:cs="Arial"/>
          <w:sz w:val="20"/>
        </w:rPr>
        <w:tab/>
      </w:r>
      <w:r w:rsidRPr="008B70D0">
        <w:rPr>
          <w:rFonts w:cs="Arial"/>
          <w:sz w:val="20"/>
        </w:rPr>
        <w:tab/>
        <w:t>Page Ref No. _______</w:t>
      </w:r>
      <w:r w:rsidRPr="008B70D0">
        <w:rPr>
          <w:rFonts w:cs="Arial"/>
          <w:sz w:val="20"/>
        </w:rPr>
        <w:tab/>
      </w:r>
      <w:r w:rsidRPr="008B70D0">
        <w:rPr>
          <w:rFonts w:cs="Arial"/>
          <w:sz w:val="20"/>
        </w:rPr>
        <w:tab/>
        <w:t>date completed: ______________</w:t>
      </w:r>
    </w:p>
    <w:p w14:paraId="2B873F39" w14:textId="77777777" w:rsidR="003B2276" w:rsidRPr="008B70D0" w:rsidRDefault="003B2276" w:rsidP="003B2276">
      <w:pPr>
        <w:widowControl w:val="0"/>
        <w:numPr>
          <w:ilvl w:val="1"/>
          <w:numId w:val="40"/>
        </w:numPr>
        <w:spacing w:after="240"/>
        <w:ind w:left="426"/>
        <w:jc w:val="both"/>
        <w:rPr>
          <w:rFonts w:cs="Arial"/>
          <w:b/>
          <w:i/>
          <w:sz w:val="20"/>
        </w:rPr>
      </w:pPr>
      <w:r w:rsidRPr="008B70D0">
        <w:rPr>
          <w:rFonts w:cs="Arial"/>
          <w:sz w:val="20"/>
        </w:rPr>
        <w:t>Unfair dismissal</w:t>
      </w:r>
      <w:r w:rsidRPr="008B70D0">
        <w:rPr>
          <w:rFonts w:cs="Arial"/>
          <w:sz w:val="20"/>
        </w:rPr>
        <w:tab/>
      </w:r>
      <w:r w:rsidRPr="008B70D0">
        <w:rPr>
          <w:rFonts w:cs="Arial"/>
          <w:sz w:val="20"/>
        </w:rPr>
        <w:tab/>
        <w:t>Page Ref No. _______</w:t>
      </w:r>
      <w:r w:rsidRPr="008B70D0">
        <w:rPr>
          <w:rFonts w:cs="Arial"/>
          <w:sz w:val="20"/>
        </w:rPr>
        <w:tab/>
      </w:r>
      <w:r w:rsidRPr="008B70D0">
        <w:rPr>
          <w:rFonts w:cs="Arial"/>
          <w:sz w:val="20"/>
        </w:rPr>
        <w:tab/>
        <w:t>date completed: ______________</w:t>
      </w:r>
    </w:p>
    <w:p w14:paraId="7E91285F" w14:textId="77777777" w:rsidR="003B2276" w:rsidRPr="008B70D0" w:rsidRDefault="003B2276" w:rsidP="003B2276">
      <w:pPr>
        <w:widowControl w:val="0"/>
        <w:spacing w:after="240"/>
        <w:ind w:left="426"/>
        <w:jc w:val="both"/>
        <w:rPr>
          <w:rFonts w:cs="Arial"/>
          <w:b/>
          <w:i/>
          <w:sz w:val="20"/>
        </w:rPr>
      </w:pPr>
    </w:p>
    <w:p w14:paraId="21C6CD55" w14:textId="77777777" w:rsidR="003B2276" w:rsidRPr="008B70D0" w:rsidRDefault="003B2276" w:rsidP="003B2276">
      <w:pPr>
        <w:widowControl w:val="0"/>
        <w:numPr>
          <w:ilvl w:val="0"/>
          <w:numId w:val="40"/>
        </w:numPr>
        <w:spacing w:after="240"/>
        <w:ind w:left="426"/>
        <w:jc w:val="both"/>
        <w:rPr>
          <w:rFonts w:cs="Arial"/>
          <w:b/>
          <w:i/>
          <w:sz w:val="20"/>
        </w:rPr>
      </w:pPr>
      <w:r w:rsidRPr="008B70D0">
        <w:rPr>
          <w:rFonts w:cs="Arial"/>
          <w:b/>
          <w:i/>
          <w:sz w:val="20"/>
        </w:rPr>
        <w:t>Employee Entitlements Overview</w:t>
      </w:r>
    </w:p>
    <w:p w14:paraId="62C00347" w14:textId="77777777" w:rsidR="003B2276" w:rsidRPr="008B70D0" w:rsidRDefault="003B2276" w:rsidP="003B2276">
      <w:pPr>
        <w:widowControl w:val="0"/>
        <w:numPr>
          <w:ilvl w:val="1"/>
          <w:numId w:val="40"/>
        </w:numPr>
        <w:spacing w:after="240"/>
        <w:ind w:left="426"/>
        <w:jc w:val="both"/>
        <w:rPr>
          <w:rFonts w:cs="Arial"/>
          <w:b/>
          <w:i/>
          <w:sz w:val="20"/>
        </w:rPr>
      </w:pPr>
      <w:r w:rsidRPr="008B70D0">
        <w:rPr>
          <w:rFonts w:cs="Arial"/>
          <w:sz w:val="20"/>
        </w:rPr>
        <w:t>Types of employees</w:t>
      </w:r>
      <w:r w:rsidRPr="008B70D0">
        <w:rPr>
          <w:rFonts w:cs="Arial"/>
          <w:sz w:val="20"/>
        </w:rPr>
        <w:tab/>
        <w:t>Page Ref No. _______</w:t>
      </w:r>
      <w:r w:rsidRPr="008B70D0">
        <w:rPr>
          <w:rFonts w:cs="Arial"/>
          <w:sz w:val="20"/>
        </w:rPr>
        <w:tab/>
      </w:r>
      <w:r w:rsidRPr="008B70D0">
        <w:rPr>
          <w:rFonts w:cs="Arial"/>
          <w:sz w:val="20"/>
        </w:rPr>
        <w:tab/>
        <w:t>date completed: ______________</w:t>
      </w:r>
    </w:p>
    <w:p w14:paraId="7B4AACFB" w14:textId="77777777" w:rsidR="003B2276" w:rsidRPr="008B70D0" w:rsidRDefault="003B2276" w:rsidP="003B2276">
      <w:pPr>
        <w:widowControl w:val="0"/>
        <w:numPr>
          <w:ilvl w:val="1"/>
          <w:numId w:val="40"/>
        </w:numPr>
        <w:spacing w:after="240"/>
        <w:ind w:left="426"/>
        <w:jc w:val="both"/>
        <w:rPr>
          <w:rFonts w:cs="Arial"/>
          <w:b/>
          <w:i/>
          <w:sz w:val="20"/>
        </w:rPr>
      </w:pPr>
      <w:r w:rsidRPr="008B70D0">
        <w:rPr>
          <w:rFonts w:cs="Arial"/>
          <w:sz w:val="20"/>
        </w:rPr>
        <w:t>National Employment Standards</w:t>
      </w:r>
      <w:r w:rsidRPr="008B70D0">
        <w:rPr>
          <w:rFonts w:cs="Arial"/>
          <w:sz w:val="20"/>
        </w:rPr>
        <w:tab/>
        <w:t>Page Ref No. _______</w:t>
      </w:r>
      <w:r w:rsidRPr="008B70D0">
        <w:rPr>
          <w:rFonts w:cs="Arial"/>
          <w:sz w:val="20"/>
        </w:rPr>
        <w:tab/>
        <w:t>date completed: ______________</w:t>
      </w:r>
    </w:p>
    <w:p w14:paraId="7ADB127D" w14:textId="77777777" w:rsidR="003B2276" w:rsidRPr="008B70D0" w:rsidRDefault="003B2276" w:rsidP="003B2276">
      <w:pPr>
        <w:widowControl w:val="0"/>
        <w:spacing w:after="240"/>
        <w:ind w:left="426"/>
        <w:jc w:val="both"/>
        <w:rPr>
          <w:rFonts w:cs="Arial"/>
          <w:b/>
          <w:i/>
          <w:sz w:val="20"/>
        </w:rPr>
      </w:pPr>
    </w:p>
    <w:p w14:paraId="4161489C" w14:textId="77777777" w:rsidR="003B2276" w:rsidRPr="008B70D0" w:rsidRDefault="003B2276" w:rsidP="003B2276">
      <w:pPr>
        <w:widowControl w:val="0"/>
        <w:numPr>
          <w:ilvl w:val="0"/>
          <w:numId w:val="40"/>
        </w:numPr>
        <w:spacing w:after="240"/>
        <w:ind w:left="426"/>
        <w:jc w:val="both"/>
        <w:rPr>
          <w:rFonts w:cs="Arial"/>
          <w:b/>
          <w:i/>
          <w:sz w:val="20"/>
        </w:rPr>
      </w:pPr>
      <w:r w:rsidRPr="008B70D0">
        <w:rPr>
          <w:rFonts w:cs="Arial"/>
          <w:b/>
          <w:i/>
          <w:sz w:val="20"/>
        </w:rPr>
        <w:t>Awards &amp; Agreements Overview</w:t>
      </w:r>
    </w:p>
    <w:p w14:paraId="4C2B649C" w14:textId="77777777" w:rsidR="003B2276" w:rsidRPr="008B70D0" w:rsidRDefault="003B2276" w:rsidP="003B2276">
      <w:pPr>
        <w:widowControl w:val="0"/>
        <w:numPr>
          <w:ilvl w:val="1"/>
          <w:numId w:val="40"/>
        </w:numPr>
        <w:tabs>
          <w:tab w:val="left" w:pos="2410"/>
        </w:tabs>
        <w:spacing w:after="240"/>
        <w:ind w:left="426"/>
        <w:jc w:val="both"/>
        <w:rPr>
          <w:rFonts w:cs="Arial"/>
          <w:b/>
          <w:i/>
          <w:sz w:val="20"/>
        </w:rPr>
      </w:pPr>
      <w:r w:rsidRPr="008B70D0">
        <w:rPr>
          <w:rFonts w:cs="Arial"/>
          <w:sz w:val="20"/>
        </w:rPr>
        <w:t>Awards</w:t>
      </w:r>
      <w:r w:rsidRPr="008B70D0">
        <w:rPr>
          <w:rFonts w:cs="Arial"/>
          <w:sz w:val="20"/>
        </w:rPr>
        <w:tab/>
        <w:t xml:space="preserve">         Page Ref No. _______</w:t>
      </w:r>
      <w:r w:rsidRPr="008B70D0">
        <w:rPr>
          <w:rFonts w:cs="Arial"/>
          <w:sz w:val="20"/>
        </w:rPr>
        <w:tab/>
        <w:t xml:space="preserve">             date completed: ______________</w:t>
      </w:r>
    </w:p>
    <w:p w14:paraId="37BF89A4" w14:textId="77777777" w:rsidR="003B2276" w:rsidRPr="008B70D0" w:rsidRDefault="003B2276" w:rsidP="003B2276">
      <w:pPr>
        <w:widowControl w:val="0"/>
        <w:numPr>
          <w:ilvl w:val="0"/>
          <w:numId w:val="41"/>
        </w:numPr>
        <w:spacing w:before="1560" w:after="240"/>
        <w:ind w:left="425" w:hanging="357"/>
        <w:jc w:val="both"/>
        <w:rPr>
          <w:rFonts w:cs="Arial"/>
          <w:sz w:val="20"/>
        </w:rPr>
      </w:pPr>
      <w:r w:rsidRPr="008B70D0">
        <w:rPr>
          <w:rFonts w:cs="Arial"/>
          <w:sz w:val="20"/>
        </w:rPr>
        <w:t>Date and signature: _________________________________</w:t>
      </w:r>
    </w:p>
    <w:p w14:paraId="4A1031AB" w14:textId="77777777" w:rsidR="003B2276" w:rsidRPr="008B70D0" w:rsidRDefault="003B2276" w:rsidP="003B2276">
      <w:pPr>
        <w:widowControl w:val="0"/>
        <w:tabs>
          <w:tab w:val="right" w:pos="9072"/>
        </w:tabs>
        <w:spacing w:before="360" w:after="240"/>
        <w:rPr>
          <w:rFonts w:cs="Arial"/>
          <w:sz w:val="20"/>
        </w:rPr>
      </w:pPr>
    </w:p>
    <w:p w14:paraId="6A4E45D5" w14:textId="77777777" w:rsidR="003B2276" w:rsidRPr="008B70D0" w:rsidRDefault="003B2276" w:rsidP="003B2276">
      <w:pPr>
        <w:pStyle w:val="Heading2"/>
      </w:pPr>
      <w:r w:rsidRPr="008B70D0">
        <w:br w:type="page"/>
      </w:r>
    </w:p>
    <w:p w14:paraId="57D9FEFA" w14:textId="04CE1C63" w:rsidR="003B2276" w:rsidRDefault="003B2276" w:rsidP="003B2276">
      <w:pPr>
        <w:pStyle w:val="Heading2"/>
      </w:pPr>
      <w:r w:rsidRPr="00B45E5B">
        <w:lastRenderedPageBreak/>
        <w:t xml:space="preserve">Attachment C – Apology to </w:t>
      </w:r>
      <w:r w:rsidR="00D4693A">
        <w:t>Affected Persons</w:t>
      </w:r>
    </w:p>
    <w:p w14:paraId="6117ADA9" w14:textId="5A37776E" w:rsidR="003B2276" w:rsidRDefault="003B2276" w:rsidP="003B2276">
      <w:r>
        <w:t xml:space="preserve">(Cantonese speaking </w:t>
      </w:r>
      <w:r w:rsidR="00D4693A">
        <w:t xml:space="preserve">Affected Persons </w:t>
      </w:r>
      <w:r>
        <w:t>to receive this letter written in Cantonese)</w:t>
      </w:r>
    </w:p>
    <w:p w14:paraId="646E1B5D" w14:textId="77777777" w:rsidR="003B2276" w:rsidRDefault="003B2276" w:rsidP="003B2276"/>
    <w:p w14:paraId="6F1C98FF" w14:textId="77777777" w:rsidR="003B2276" w:rsidRPr="008B70D0" w:rsidRDefault="003B2276" w:rsidP="003B2276">
      <w:pPr>
        <w:rPr>
          <w:rFonts w:cs="Arial"/>
          <w:b/>
          <w:sz w:val="20"/>
        </w:rPr>
      </w:pPr>
      <w:r w:rsidRPr="008B70D0">
        <w:rPr>
          <w:rFonts w:cs="Arial"/>
          <w:b/>
          <w:sz w:val="20"/>
        </w:rPr>
        <w:t>&lt;Date&gt;</w:t>
      </w:r>
    </w:p>
    <w:p w14:paraId="37266327" w14:textId="77777777" w:rsidR="003B2276" w:rsidRPr="008B70D0" w:rsidRDefault="003B2276" w:rsidP="003B2276">
      <w:pPr>
        <w:widowControl w:val="0"/>
        <w:spacing w:before="120" w:after="120" w:line="360" w:lineRule="auto"/>
        <w:jc w:val="both"/>
        <w:rPr>
          <w:rFonts w:cs="Arial"/>
          <w:b/>
          <w:sz w:val="20"/>
        </w:rPr>
      </w:pPr>
      <w:r w:rsidRPr="008B70D0">
        <w:rPr>
          <w:rFonts w:cs="Arial"/>
          <w:b/>
          <w:sz w:val="20"/>
        </w:rPr>
        <w:t>&lt;Name&gt;</w:t>
      </w:r>
    </w:p>
    <w:p w14:paraId="56B69407" w14:textId="77777777" w:rsidR="003B2276" w:rsidRPr="008B70D0" w:rsidRDefault="003B2276" w:rsidP="003B2276">
      <w:pPr>
        <w:widowControl w:val="0"/>
        <w:spacing w:before="120" w:after="120" w:line="360" w:lineRule="auto"/>
        <w:jc w:val="both"/>
        <w:rPr>
          <w:rFonts w:cs="Arial"/>
          <w:b/>
          <w:sz w:val="20"/>
        </w:rPr>
      </w:pPr>
      <w:r w:rsidRPr="008B70D0">
        <w:rPr>
          <w:rFonts w:cs="Arial"/>
          <w:b/>
          <w:sz w:val="20"/>
        </w:rPr>
        <w:t>&lt;Employee Address&gt;</w:t>
      </w:r>
    </w:p>
    <w:p w14:paraId="3559A79C" w14:textId="77777777" w:rsidR="003B2276" w:rsidRPr="008B70D0" w:rsidRDefault="003B2276" w:rsidP="003B2276">
      <w:pPr>
        <w:widowControl w:val="0"/>
        <w:spacing w:before="120" w:after="120" w:line="360" w:lineRule="auto"/>
        <w:jc w:val="both"/>
        <w:rPr>
          <w:rFonts w:cs="Arial"/>
          <w:sz w:val="20"/>
        </w:rPr>
      </w:pPr>
    </w:p>
    <w:p w14:paraId="4B7FE80F" w14:textId="77777777" w:rsidR="003B2276" w:rsidRPr="008B70D0" w:rsidRDefault="003B2276" w:rsidP="003B2276">
      <w:pPr>
        <w:widowControl w:val="0"/>
        <w:spacing w:before="120" w:after="120" w:line="360" w:lineRule="auto"/>
        <w:jc w:val="both"/>
        <w:rPr>
          <w:rFonts w:cs="Arial"/>
          <w:b/>
          <w:sz w:val="20"/>
        </w:rPr>
      </w:pPr>
      <w:r w:rsidRPr="008B70D0">
        <w:rPr>
          <w:rFonts w:cs="Arial"/>
          <w:sz w:val="20"/>
        </w:rPr>
        <w:t xml:space="preserve">Dear </w:t>
      </w:r>
      <w:r w:rsidRPr="008B70D0">
        <w:rPr>
          <w:rFonts w:cs="Arial"/>
          <w:b/>
          <w:sz w:val="20"/>
        </w:rPr>
        <w:t>&lt;Name&gt;</w:t>
      </w:r>
    </w:p>
    <w:p w14:paraId="04F65FDE" w14:textId="77777777" w:rsidR="003B2276" w:rsidRPr="008B70D0" w:rsidRDefault="003B2276" w:rsidP="003B2276">
      <w:pPr>
        <w:widowControl w:val="0"/>
        <w:spacing w:before="120" w:after="120"/>
        <w:jc w:val="both"/>
        <w:rPr>
          <w:rFonts w:cs="Arial"/>
          <w:sz w:val="20"/>
        </w:rPr>
      </w:pPr>
      <w:r w:rsidRPr="008B70D0">
        <w:rPr>
          <w:rFonts w:cs="Arial"/>
          <w:sz w:val="20"/>
        </w:rPr>
        <w:t xml:space="preserve">I am writing to apologise on behalf of Yuns Healing Spirit Pty Ltd </w:t>
      </w:r>
      <w:r>
        <w:rPr>
          <w:rFonts w:cs="Arial"/>
          <w:sz w:val="20"/>
        </w:rPr>
        <w:t>(</w:t>
      </w:r>
      <w:r w:rsidRPr="00AD29B1">
        <w:rPr>
          <w:rFonts w:cs="Arial"/>
          <w:b/>
          <w:sz w:val="20"/>
        </w:rPr>
        <w:t>the Company</w:t>
      </w:r>
      <w:r>
        <w:rPr>
          <w:rFonts w:cs="Arial"/>
          <w:sz w:val="20"/>
        </w:rPr>
        <w:t xml:space="preserve">) trading as Sen’s Body &amp; Mind </w:t>
      </w:r>
      <w:r w:rsidRPr="008B70D0">
        <w:rPr>
          <w:rFonts w:cs="Arial"/>
          <w:sz w:val="20"/>
        </w:rPr>
        <w:t>for non-compliance with Commonwealth workplace relations laws.  A recent investigation conducted by the Office of the Fair Work Ombudsman (</w:t>
      </w:r>
      <w:r w:rsidRPr="008B70D0">
        <w:rPr>
          <w:rFonts w:cs="Arial"/>
          <w:b/>
          <w:sz w:val="20"/>
        </w:rPr>
        <w:t>FWO</w:t>
      </w:r>
      <w:r w:rsidRPr="008B70D0">
        <w:rPr>
          <w:rFonts w:cs="Arial"/>
          <w:sz w:val="20"/>
        </w:rPr>
        <w:t xml:space="preserve">) determined that </w:t>
      </w:r>
      <w:r>
        <w:rPr>
          <w:rFonts w:cs="Arial"/>
          <w:sz w:val="20"/>
        </w:rPr>
        <w:t xml:space="preserve">the Company should have employed you as a casual employee with entitlements under the </w:t>
      </w:r>
      <w:r w:rsidRPr="00AD29B1">
        <w:rPr>
          <w:rFonts w:cs="Arial"/>
          <w:i/>
          <w:sz w:val="20"/>
        </w:rPr>
        <w:t>Hair &amp; Beauty Award Pty Ltd</w:t>
      </w:r>
      <w:r>
        <w:rPr>
          <w:rFonts w:cs="Arial"/>
          <w:sz w:val="20"/>
        </w:rPr>
        <w:t xml:space="preserve"> [</w:t>
      </w:r>
      <w:r w:rsidRPr="00AD29B1">
        <w:rPr>
          <w:rFonts w:cs="Arial"/>
          <w:b/>
          <w:sz w:val="20"/>
        </w:rPr>
        <w:t>the Award</w:t>
      </w:r>
      <w:r>
        <w:rPr>
          <w:rFonts w:cs="Arial"/>
          <w:sz w:val="20"/>
        </w:rPr>
        <w:t>], instead of an independent contractor.  The Company</w:t>
      </w:r>
      <w:r w:rsidRPr="008B70D0">
        <w:rPr>
          <w:rFonts w:cs="Arial"/>
          <w:sz w:val="20"/>
        </w:rPr>
        <w:t xml:space="preserve"> has contravened the </w:t>
      </w:r>
      <w:r>
        <w:rPr>
          <w:rFonts w:cs="Arial"/>
          <w:sz w:val="20"/>
        </w:rPr>
        <w:t>Award</w:t>
      </w:r>
      <w:r w:rsidRPr="008B70D0">
        <w:rPr>
          <w:rFonts w:cs="Arial"/>
          <w:sz w:val="20"/>
        </w:rPr>
        <w:t xml:space="preserve"> and </w:t>
      </w:r>
      <w:r w:rsidRPr="008B70D0">
        <w:rPr>
          <w:rFonts w:cs="Arial"/>
          <w:i/>
          <w:sz w:val="20"/>
        </w:rPr>
        <w:t>Fair Work Act 2009</w:t>
      </w:r>
      <w:r w:rsidRPr="008B70D0">
        <w:rPr>
          <w:rFonts w:cs="Arial"/>
          <w:sz w:val="20"/>
        </w:rPr>
        <w:t xml:space="preserve"> by:</w:t>
      </w:r>
    </w:p>
    <w:p w14:paraId="7AC88802" w14:textId="77777777" w:rsidR="003B2276" w:rsidRPr="008B70D0" w:rsidRDefault="003B2276" w:rsidP="003B2276">
      <w:pPr>
        <w:widowControl w:val="0"/>
        <w:spacing w:before="120" w:after="120"/>
        <w:jc w:val="both"/>
        <w:rPr>
          <w:rFonts w:cs="Arial"/>
          <w:sz w:val="20"/>
        </w:rPr>
      </w:pPr>
    </w:p>
    <w:p w14:paraId="7A16B60D" w14:textId="77777777" w:rsidR="003B2276" w:rsidRPr="008B70D0" w:rsidRDefault="003B2276" w:rsidP="003B2276">
      <w:pPr>
        <w:widowControl w:val="0"/>
        <w:numPr>
          <w:ilvl w:val="0"/>
          <w:numId w:val="42"/>
        </w:numPr>
        <w:spacing w:after="120"/>
        <w:jc w:val="both"/>
        <w:rPr>
          <w:rFonts w:cs="Arial"/>
          <w:sz w:val="20"/>
        </w:rPr>
      </w:pPr>
      <w:r w:rsidRPr="008B70D0">
        <w:rPr>
          <w:rFonts w:cs="Arial"/>
          <w:sz w:val="20"/>
        </w:rPr>
        <w:t>failing to pay the correct minimum base hourly rate of pay for time work Monday to Sunday;</w:t>
      </w:r>
    </w:p>
    <w:p w14:paraId="5452FE31" w14:textId="77777777" w:rsidR="003B2276" w:rsidRPr="008B70D0" w:rsidRDefault="003B2276" w:rsidP="003B2276">
      <w:pPr>
        <w:widowControl w:val="0"/>
        <w:numPr>
          <w:ilvl w:val="0"/>
          <w:numId w:val="42"/>
        </w:numPr>
        <w:spacing w:after="120"/>
        <w:jc w:val="both"/>
        <w:rPr>
          <w:rFonts w:cs="Arial"/>
          <w:sz w:val="20"/>
        </w:rPr>
      </w:pPr>
      <w:r w:rsidRPr="008B70D0">
        <w:rPr>
          <w:rFonts w:cs="Arial"/>
          <w:sz w:val="20"/>
        </w:rPr>
        <w:t>failing to pay casual loading Monday to Friday 7:00 am to 9:00 pm;</w:t>
      </w:r>
    </w:p>
    <w:p w14:paraId="0EEE862E" w14:textId="77777777" w:rsidR="003B2276" w:rsidRPr="008B70D0" w:rsidRDefault="003B2276" w:rsidP="003B2276">
      <w:pPr>
        <w:widowControl w:val="0"/>
        <w:numPr>
          <w:ilvl w:val="0"/>
          <w:numId w:val="42"/>
        </w:numPr>
        <w:spacing w:after="120"/>
        <w:jc w:val="both"/>
        <w:rPr>
          <w:rFonts w:cs="Arial"/>
          <w:sz w:val="20"/>
        </w:rPr>
      </w:pPr>
      <w:r w:rsidRPr="008B70D0">
        <w:rPr>
          <w:rFonts w:cs="Arial"/>
          <w:sz w:val="20"/>
        </w:rPr>
        <w:t>failing to pay casual loading Monday to Friday 9:00 pm to 7:00 am and Saturday between 6:00 pm to 7:00 am;</w:t>
      </w:r>
    </w:p>
    <w:p w14:paraId="6F9E4728" w14:textId="77777777" w:rsidR="003B2276" w:rsidRPr="008B70D0" w:rsidRDefault="003B2276" w:rsidP="003B2276">
      <w:pPr>
        <w:widowControl w:val="0"/>
        <w:numPr>
          <w:ilvl w:val="0"/>
          <w:numId w:val="42"/>
        </w:numPr>
        <w:spacing w:after="120"/>
        <w:jc w:val="both"/>
        <w:rPr>
          <w:rFonts w:cs="Arial"/>
          <w:sz w:val="20"/>
        </w:rPr>
      </w:pPr>
      <w:r w:rsidRPr="008B70D0">
        <w:rPr>
          <w:rFonts w:cs="Arial"/>
          <w:sz w:val="20"/>
        </w:rPr>
        <w:t>failing to pay casual employees the minimum engagement of 3 hours;</w:t>
      </w:r>
    </w:p>
    <w:p w14:paraId="261CCF6E" w14:textId="77777777" w:rsidR="003B2276" w:rsidRPr="008B70D0" w:rsidRDefault="003B2276" w:rsidP="003B2276">
      <w:pPr>
        <w:widowControl w:val="0"/>
        <w:numPr>
          <w:ilvl w:val="0"/>
          <w:numId w:val="42"/>
        </w:numPr>
        <w:spacing w:after="120"/>
        <w:jc w:val="both"/>
        <w:rPr>
          <w:rFonts w:cs="Arial"/>
          <w:sz w:val="20"/>
        </w:rPr>
      </w:pPr>
      <w:r w:rsidRPr="008B70D0">
        <w:rPr>
          <w:rFonts w:cs="Arial"/>
          <w:sz w:val="20"/>
          <w:lang w:eastAsia="zh-CN"/>
        </w:rPr>
        <w:t>failing to pay penalty rates for time worked on Saturdays between 7:00 am to 6:00 pm;</w:t>
      </w:r>
    </w:p>
    <w:p w14:paraId="3A4E7937" w14:textId="77777777" w:rsidR="003B2276" w:rsidRPr="008B70D0" w:rsidRDefault="003B2276" w:rsidP="003B2276">
      <w:pPr>
        <w:widowControl w:val="0"/>
        <w:numPr>
          <w:ilvl w:val="0"/>
          <w:numId w:val="42"/>
        </w:numPr>
        <w:spacing w:after="120"/>
        <w:jc w:val="both"/>
        <w:rPr>
          <w:rFonts w:cs="Arial"/>
          <w:sz w:val="20"/>
        </w:rPr>
      </w:pPr>
      <w:r w:rsidRPr="008B70D0">
        <w:rPr>
          <w:rFonts w:cs="Arial"/>
          <w:sz w:val="20"/>
          <w:lang w:eastAsia="zh-CN"/>
        </w:rPr>
        <w:t>failing to pay penalty rates for time worked on Sundays; and</w:t>
      </w:r>
    </w:p>
    <w:p w14:paraId="6F8D0D0B" w14:textId="77777777" w:rsidR="003B2276" w:rsidRPr="008B70D0" w:rsidRDefault="003B2276" w:rsidP="003B2276">
      <w:pPr>
        <w:widowControl w:val="0"/>
        <w:numPr>
          <w:ilvl w:val="0"/>
          <w:numId w:val="42"/>
        </w:numPr>
        <w:spacing w:after="120"/>
        <w:jc w:val="both"/>
        <w:rPr>
          <w:rFonts w:cs="Arial"/>
          <w:sz w:val="20"/>
        </w:rPr>
      </w:pPr>
      <w:proofErr w:type="gramStart"/>
      <w:r w:rsidRPr="008B70D0">
        <w:rPr>
          <w:rFonts w:cs="Arial"/>
          <w:sz w:val="20"/>
          <w:lang w:eastAsia="zh-CN"/>
        </w:rPr>
        <w:t>failing</w:t>
      </w:r>
      <w:proofErr w:type="gramEnd"/>
      <w:r w:rsidRPr="008B70D0">
        <w:rPr>
          <w:rFonts w:cs="Arial"/>
          <w:sz w:val="20"/>
          <w:lang w:eastAsia="zh-CN"/>
        </w:rPr>
        <w:t xml:space="preserve"> to pay penalty rates for time worked on a public holiday.</w:t>
      </w:r>
    </w:p>
    <w:p w14:paraId="113A4593" w14:textId="77777777" w:rsidR="003B2276" w:rsidRPr="008B70D0" w:rsidRDefault="003B2276" w:rsidP="003B2276">
      <w:pPr>
        <w:widowControl w:val="0"/>
        <w:jc w:val="both"/>
        <w:rPr>
          <w:rFonts w:cs="Arial"/>
          <w:sz w:val="20"/>
        </w:rPr>
      </w:pPr>
      <w:r w:rsidRPr="008B70D0">
        <w:rPr>
          <w:rFonts w:cs="Arial"/>
          <w:sz w:val="20"/>
        </w:rPr>
        <w:t xml:space="preserve">Regrettably, the investigation determined that you were affected by the above contraventions. </w:t>
      </w:r>
    </w:p>
    <w:p w14:paraId="038BE582" w14:textId="77777777" w:rsidR="003B2276" w:rsidRPr="008B70D0" w:rsidRDefault="003B2276" w:rsidP="003B2276">
      <w:pPr>
        <w:widowControl w:val="0"/>
        <w:jc w:val="both"/>
        <w:rPr>
          <w:rFonts w:cs="Arial"/>
          <w:sz w:val="20"/>
        </w:rPr>
      </w:pPr>
    </w:p>
    <w:p w14:paraId="28F05C2F" w14:textId="77777777" w:rsidR="003B2276" w:rsidRPr="008B70D0" w:rsidRDefault="003B2276" w:rsidP="003B2276">
      <w:pPr>
        <w:widowControl w:val="0"/>
        <w:jc w:val="both"/>
        <w:rPr>
          <w:rFonts w:cs="Arial"/>
          <w:sz w:val="20"/>
        </w:rPr>
      </w:pPr>
      <w:r>
        <w:rPr>
          <w:rFonts w:cs="Arial"/>
          <w:sz w:val="20"/>
        </w:rPr>
        <w:t>The Company</w:t>
      </w:r>
      <w:r w:rsidRPr="008B70D0">
        <w:rPr>
          <w:rFonts w:cs="Arial"/>
          <w:sz w:val="20"/>
        </w:rPr>
        <w:t xml:space="preserve"> is taking steps to remedy the contraventions and will repay you any amounts identified as owing.  You will be provided with a payslip regarding any payments.</w:t>
      </w:r>
    </w:p>
    <w:p w14:paraId="280D3424" w14:textId="77777777" w:rsidR="003B2276" w:rsidRPr="008B70D0" w:rsidRDefault="003B2276" w:rsidP="003B2276">
      <w:pPr>
        <w:widowControl w:val="0"/>
        <w:jc w:val="both"/>
        <w:rPr>
          <w:rFonts w:cs="Arial"/>
          <w:sz w:val="20"/>
        </w:rPr>
      </w:pPr>
    </w:p>
    <w:p w14:paraId="1D962458" w14:textId="0B8D8D97" w:rsidR="003B2276" w:rsidRPr="008B70D0" w:rsidRDefault="003B2276" w:rsidP="003B2276">
      <w:pPr>
        <w:widowControl w:val="0"/>
        <w:jc w:val="both"/>
        <w:rPr>
          <w:rFonts w:cs="Arial"/>
          <w:sz w:val="20"/>
        </w:rPr>
      </w:pPr>
      <w:r>
        <w:rPr>
          <w:rFonts w:cs="Arial"/>
          <w:sz w:val="20"/>
        </w:rPr>
        <w:t xml:space="preserve">The </w:t>
      </w:r>
      <w:r w:rsidR="003743E9">
        <w:rPr>
          <w:rFonts w:cs="Arial"/>
          <w:sz w:val="20"/>
        </w:rPr>
        <w:t xml:space="preserve">Company </w:t>
      </w:r>
      <w:r w:rsidR="003743E9" w:rsidRPr="008B70D0">
        <w:rPr>
          <w:rFonts w:cs="Arial"/>
          <w:sz w:val="20"/>
        </w:rPr>
        <w:t>has</w:t>
      </w:r>
      <w:r w:rsidRPr="008B70D0">
        <w:rPr>
          <w:rFonts w:cs="Arial"/>
          <w:sz w:val="20"/>
        </w:rPr>
        <w:t xml:space="preserve"> formally admitted to the FWO that </w:t>
      </w:r>
      <w:r>
        <w:rPr>
          <w:rFonts w:cs="Arial"/>
          <w:sz w:val="20"/>
        </w:rPr>
        <w:t>the Company</w:t>
      </w:r>
      <w:r w:rsidRPr="008B70D0">
        <w:rPr>
          <w:rFonts w:cs="Arial"/>
          <w:sz w:val="20"/>
        </w:rPr>
        <w:t xml:space="preserve"> did not comply with its obligations under Commonwealth workplace relations laws and has entered into an Enforceable Undertaking with the FWO, a copy of which is available from the FWO website at </w:t>
      </w:r>
      <w:hyperlink r:id="rId12" w:tooltip="Fair Work Ombudsman website" w:history="1">
        <w:r w:rsidRPr="008B70D0">
          <w:rPr>
            <w:rStyle w:val="Hyperlink"/>
            <w:rFonts w:cs="Arial"/>
            <w:sz w:val="20"/>
          </w:rPr>
          <w:t>www.fairwork.gov.au</w:t>
        </w:r>
      </w:hyperlink>
      <w:r w:rsidRPr="008B70D0">
        <w:rPr>
          <w:rFonts w:cs="Arial"/>
          <w:sz w:val="20"/>
        </w:rPr>
        <w:t>.</w:t>
      </w:r>
    </w:p>
    <w:p w14:paraId="23FD0096" w14:textId="77777777" w:rsidR="003B2276" w:rsidRPr="008B70D0" w:rsidRDefault="003B2276" w:rsidP="003B2276">
      <w:pPr>
        <w:widowControl w:val="0"/>
        <w:jc w:val="both"/>
        <w:rPr>
          <w:rFonts w:cs="Arial"/>
          <w:sz w:val="20"/>
        </w:rPr>
      </w:pPr>
    </w:p>
    <w:p w14:paraId="3C0C524F" w14:textId="77777777" w:rsidR="003B2276" w:rsidRPr="008B70D0" w:rsidRDefault="003B2276" w:rsidP="003B2276">
      <w:pPr>
        <w:widowControl w:val="0"/>
        <w:jc w:val="both"/>
        <w:rPr>
          <w:rFonts w:cs="Arial"/>
          <w:sz w:val="20"/>
        </w:rPr>
      </w:pPr>
      <w:r w:rsidRPr="008B70D0">
        <w:rPr>
          <w:rFonts w:cs="Arial"/>
          <w:sz w:val="20"/>
        </w:rPr>
        <w:t xml:space="preserve">As part of the Enforceable Undertaking, </w:t>
      </w:r>
      <w:r>
        <w:rPr>
          <w:rFonts w:cs="Arial"/>
          <w:sz w:val="20"/>
        </w:rPr>
        <w:t>the Company</w:t>
      </w:r>
      <w:r w:rsidRPr="008B70D0">
        <w:rPr>
          <w:rFonts w:cs="Arial"/>
          <w:sz w:val="20"/>
        </w:rPr>
        <w:t xml:space="preserve"> have committed to a number of measures to ensure future compliance with Commonwealth workplace relations laws.</w:t>
      </w:r>
    </w:p>
    <w:p w14:paraId="3FBE760B" w14:textId="77777777" w:rsidR="003B2276" w:rsidRPr="008B70D0" w:rsidRDefault="003B2276" w:rsidP="003B2276">
      <w:pPr>
        <w:widowControl w:val="0"/>
        <w:jc w:val="both"/>
        <w:rPr>
          <w:rFonts w:cs="Arial"/>
          <w:sz w:val="20"/>
        </w:rPr>
      </w:pPr>
    </w:p>
    <w:p w14:paraId="08C35991" w14:textId="77777777" w:rsidR="003B2276" w:rsidRPr="008B70D0" w:rsidRDefault="003B2276" w:rsidP="003B2276">
      <w:pPr>
        <w:widowControl w:val="0"/>
        <w:jc w:val="both"/>
        <w:rPr>
          <w:rFonts w:cs="Arial"/>
          <w:sz w:val="20"/>
        </w:rPr>
      </w:pPr>
      <w:r>
        <w:rPr>
          <w:rFonts w:cs="Arial"/>
          <w:sz w:val="20"/>
        </w:rPr>
        <w:t>The Company</w:t>
      </w:r>
      <w:r w:rsidRPr="008B70D0">
        <w:rPr>
          <w:rFonts w:cs="Arial"/>
          <w:sz w:val="20"/>
        </w:rPr>
        <w:t xml:space="preserve"> express their sincere regret and apologises to you for failing to comply with its lawful obligations.</w:t>
      </w:r>
    </w:p>
    <w:p w14:paraId="494FD3C9" w14:textId="77777777" w:rsidR="003B2276" w:rsidRPr="008B70D0" w:rsidRDefault="003B2276" w:rsidP="003B2276">
      <w:pPr>
        <w:widowControl w:val="0"/>
        <w:jc w:val="both"/>
        <w:rPr>
          <w:rFonts w:cs="Arial"/>
          <w:sz w:val="20"/>
        </w:rPr>
      </w:pPr>
    </w:p>
    <w:p w14:paraId="167CA422" w14:textId="77777777" w:rsidR="003B2276" w:rsidRPr="008B70D0" w:rsidRDefault="003B2276" w:rsidP="003B2276">
      <w:pPr>
        <w:widowControl w:val="0"/>
        <w:jc w:val="both"/>
        <w:rPr>
          <w:rFonts w:cs="Arial"/>
          <w:sz w:val="20"/>
        </w:rPr>
      </w:pPr>
      <w:r w:rsidRPr="008B70D0">
        <w:rPr>
          <w:rFonts w:cs="Arial"/>
          <w:sz w:val="20"/>
        </w:rPr>
        <w:t>Should you have any questions, please contact Xiao Gang on [</w:t>
      </w:r>
      <w:r w:rsidRPr="008B70D0">
        <w:rPr>
          <w:rFonts w:cs="Arial"/>
          <w:b/>
          <w:sz w:val="20"/>
        </w:rPr>
        <w:t>party to include contact details</w:t>
      </w:r>
      <w:r w:rsidRPr="008B70D0">
        <w:rPr>
          <w:rFonts w:cs="Arial"/>
          <w:sz w:val="20"/>
        </w:rPr>
        <w:t>].</w:t>
      </w:r>
    </w:p>
    <w:p w14:paraId="46B16539" w14:textId="77777777" w:rsidR="003B2276" w:rsidRPr="008B70D0" w:rsidRDefault="003B2276" w:rsidP="003B2276">
      <w:pPr>
        <w:rPr>
          <w:rFonts w:cs="Arial"/>
          <w:sz w:val="20"/>
        </w:rPr>
      </w:pPr>
    </w:p>
    <w:p w14:paraId="1E851061" w14:textId="77777777" w:rsidR="003B2276" w:rsidRPr="008B70D0" w:rsidRDefault="003B2276" w:rsidP="003B2276">
      <w:pPr>
        <w:widowControl w:val="0"/>
        <w:spacing w:after="240" w:line="276" w:lineRule="auto"/>
        <w:rPr>
          <w:rFonts w:cs="Arial"/>
          <w:sz w:val="20"/>
        </w:rPr>
      </w:pPr>
      <w:r w:rsidRPr="008B70D0">
        <w:rPr>
          <w:rFonts w:cs="Arial"/>
          <w:sz w:val="20"/>
        </w:rPr>
        <w:t xml:space="preserve">Alternatively, anyone can contact the FWO via the website at www.fairwork.gov.au or the Infoline on 13 13 94. </w:t>
      </w:r>
    </w:p>
    <w:p w14:paraId="71D21674" w14:textId="77777777" w:rsidR="003B2276" w:rsidRPr="008B70D0" w:rsidRDefault="003B2276" w:rsidP="003B2276">
      <w:pPr>
        <w:rPr>
          <w:rFonts w:cs="Arial"/>
          <w:sz w:val="20"/>
        </w:rPr>
      </w:pPr>
    </w:p>
    <w:p w14:paraId="23B44958" w14:textId="77777777" w:rsidR="003B2276" w:rsidRPr="008B70D0" w:rsidRDefault="003B2276" w:rsidP="003B2276">
      <w:pPr>
        <w:rPr>
          <w:rFonts w:cs="Arial"/>
          <w:sz w:val="20"/>
        </w:rPr>
      </w:pPr>
      <w:r w:rsidRPr="008B70D0">
        <w:rPr>
          <w:rFonts w:cs="Arial"/>
          <w:sz w:val="20"/>
        </w:rPr>
        <w:t>Yours sincerely</w:t>
      </w:r>
    </w:p>
    <w:p w14:paraId="566E6958" w14:textId="77777777" w:rsidR="003B2276" w:rsidRPr="008B70D0" w:rsidRDefault="003B2276" w:rsidP="003B2276">
      <w:pPr>
        <w:rPr>
          <w:rFonts w:cs="Arial"/>
          <w:sz w:val="20"/>
        </w:rPr>
      </w:pPr>
    </w:p>
    <w:p w14:paraId="64CC2D88" w14:textId="77777777" w:rsidR="003B2276" w:rsidRPr="008B70D0" w:rsidRDefault="003B2276" w:rsidP="003B2276">
      <w:pPr>
        <w:rPr>
          <w:rFonts w:cs="Arial"/>
          <w:b/>
          <w:sz w:val="20"/>
        </w:rPr>
      </w:pPr>
    </w:p>
    <w:p w14:paraId="07FBAF13" w14:textId="77777777" w:rsidR="003B2276" w:rsidRPr="008B70D0" w:rsidRDefault="003B2276" w:rsidP="003B2276">
      <w:pPr>
        <w:rPr>
          <w:rFonts w:cs="Arial"/>
          <w:b/>
          <w:sz w:val="20"/>
        </w:rPr>
      </w:pPr>
      <w:r w:rsidRPr="008B70D0">
        <w:rPr>
          <w:rFonts w:cs="Arial"/>
          <w:b/>
          <w:sz w:val="20"/>
        </w:rPr>
        <w:t>&lt;</w:t>
      </w:r>
      <w:proofErr w:type="gramStart"/>
      <w:r w:rsidRPr="008B70D0">
        <w:rPr>
          <w:rFonts w:cs="Arial"/>
          <w:b/>
          <w:sz w:val="20"/>
        </w:rPr>
        <w:t>signature</w:t>
      </w:r>
      <w:proofErr w:type="gramEnd"/>
      <w:r w:rsidRPr="008B70D0">
        <w:rPr>
          <w:rFonts w:cs="Arial"/>
          <w:b/>
          <w:sz w:val="20"/>
        </w:rPr>
        <w:t>&gt;</w:t>
      </w:r>
    </w:p>
    <w:p w14:paraId="5D781842" w14:textId="77777777" w:rsidR="003B2276" w:rsidRPr="008B70D0" w:rsidRDefault="003B2276" w:rsidP="003B2276">
      <w:pPr>
        <w:rPr>
          <w:rFonts w:cs="Arial"/>
          <w:b/>
          <w:sz w:val="20"/>
        </w:rPr>
      </w:pPr>
    </w:p>
    <w:p w14:paraId="63478A32" w14:textId="77777777" w:rsidR="003B2276" w:rsidRPr="008B70D0" w:rsidRDefault="003B2276" w:rsidP="003B2276">
      <w:pPr>
        <w:rPr>
          <w:rFonts w:cs="Arial"/>
          <w:sz w:val="20"/>
        </w:rPr>
      </w:pPr>
      <w:r w:rsidRPr="008B70D0">
        <w:rPr>
          <w:rFonts w:cs="Arial"/>
          <w:sz w:val="20"/>
        </w:rPr>
        <w:t>Xiao Gang</w:t>
      </w:r>
    </w:p>
    <w:p w14:paraId="4A8D816C" w14:textId="77777777" w:rsidR="003B2276" w:rsidRPr="008B70D0" w:rsidRDefault="003B2276" w:rsidP="003B2276">
      <w:pPr>
        <w:rPr>
          <w:rFonts w:cs="Arial"/>
        </w:rPr>
      </w:pPr>
      <w:r w:rsidRPr="008B70D0">
        <w:rPr>
          <w:rFonts w:cs="Arial"/>
          <w:sz w:val="20"/>
        </w:rPr>
        <w:t>Director</w:t>
      </w:r>
    </w:p>
    <w:p w14:paraId="31AADD3C" w14:textId="77777777" w:rsidR="003B2276" w:rsidRPr="008B70D0" w:rsidRDefault="003B2276" w:rsidP="003B2276">
      <w:pPr>
        <w:rPr>
          <w:rFonts w:cs="Arial"/>
        </w:rPr>
      </w:pPr>
    </w:p>
    <w:p w14:paraId="02F607D7" w14:textId="77777777" w:rsidR="003B2276" w:rsidRPr="008B70D0" w:rsidRDefault="003B2276" w:rsidP="003743E9"/>
    <w:p w14:paraId="339769B2" w14:textId="77777777" w:rsidR="003B2276" w:rsidRPr="00B45E5B" w:rsidRDefault="003B2276" w:rsidP="003B2276">
      <w:pPr>
        <w:pStyle w:val="Heading2"/>
      </w:pPr>
      <w:r w:rsidRPr="00B45E5B">
        <w:lastRenderedPageBreak/>
        <w:t>Attachment D –</w:t>
      </w:r>
    </w:p>
    <w:p w14:paraId="52BE9A0C" w14:textId="77777777" w:rsidR="003B2276" w:rsidRDefault="003B2276" w:rsidP="003B2276">
      <w:pPr>
        <w:pStyle w:val="Heading2"/>
      </w:pPr>
      <w:r w:rsidRPr="00B45E5B">
        <w:t>Form of Public and Workplace Notice</w:t>
      </w:r>
    </w:p>
    <w:p w14:paraId="75289AAB" w14:textId="77777777" w:rsidR="003B2276" w:rsidRPr="00D32F8E" w:rsidRDefault="003B2276" w:rsidP="003B2276">
      <w:pPr>
        <w:pStyle w:val="Heading2"/>
        <w:rPr>
          <w:b w:val="0"/>
        </w:rPr>
      </w:pPr>
      <w:r w:rsidRPr="00D32F8E">
        <w:rPr>
          <w:b w:val="0"/>
        </w:rPr>
        <w:t>(</w:t>
      </w:r>
      <w:proofErr w:type="gramStart"/>
      <w:r w:rsidRPr="00D32F8E">
        <w:rPr>
          <w:b w:val="0"/>
        </w:rPr>
        <w:t>to</w:t>
      </w:r>
      <w:proofErr w:type="gramEnd"/>
      <w:r w:rsidRPr="00D32F8E">
        <w:rPr>
          <w:b w:val="0"/>
        </w:rPr>
        <w:t xml:space="preserve"> be written in Cantonese)</w:t>
      </w:r>
      <w:r w:rsidRPr="00D32F8E">
        <w:rPr>
          <w:b w:val="0"/>
        </w:rPr>
        <w:tab/>
      </w:r>
    </w:p>
    <w:p w14:paraId="31C289EF" w14:textId="6785D3DF" w:rsidR="003B2276" w:rsidRPr="00B45E5B" w:rsidRDefault="003B2276" w:rsidP="003B2276">
      <w:pPr>
        <w:pStyle w:val="Heading2"/>
      </w:pPr>
      <w:r w:rsidRPr="00B45E5B">
        <w:t>Contravention of Fair Work Act 2009 by Yuns Healing Spirit Pty Ltd</w:t>
      </w:r>
    </w:p>
    <w:p w14:paraId="0F325A63" w14:textId="77777777" w:rsidR="003B2276" w:rsidRDefault="003B2276" w:rsidP="003B2276">
      <w:pPr>
        <w:widowControl w:val="0"/>
        <w:jc w:val="both"/>
        <w:rPr>
          <w:sz w:val="20"/>
        </w:rPr>
      </w:pPr>
    </w:p>
    <w:p w14:paraId="19C24329" w14:textId="5AE884D2" w:rsidR="003B2276" w:rsidRPr="008B70D0" w:rsidRDefault="003B2276" w:rsidP="003B2276">
      <w:pPr>
        <w:widowControl w:val="0"/>
        <w:jc w:val="both"/>
        <w:rPr>
          <w:rFonts w:cs="Arial"/>
          <w:sz w:val="20"/>
        </w:rPr>
      </w:pPr>
      <w:r w:rsidRPr="008B70D0">
        <w:rPr>
          <w:rFonts w:cs="Arial"/>
          <w:sz w:val="20"/>
        </w:rPr>
        <w:t>The Office of the Fair Work Ombudsman (</w:t>
      </w:r>
      <w:r w:rsidRPr="008B70D0">
        <w:rPr>
          <w:rFonts w:cs="Arial"/>
          <w:b/>
          <w:sz w:val="20"/>
        </w:rPr>
        <w:t>FWO</w:t>
      </w:r>
      <w:r w:rsidRPr="008B70D0">
        <w:rPr>
          <w:rFonts w:cs="Arial"/>
          <w:sz w:val="20"/>
        </w:rPr>
        <w:t xml:space="preserve">) has completed an investigation into compliance of Yuns Healing Spirit Pty Ltd </w:t>
      </w:r>
      <w:r>
        <w:rPr>
          <w:rFonts w:cs="Arial"/>
          <w:sz w:val="20"/>
        </w:rPr>
        <w:t>(</w:t>
      </w:r>
      <w:r w:rsidRPr="00AD29B1">
        <w:rPr>
          <w:rFonts w:cs="Arial"/>
          <w:b/>
          <w:sz w:val="20"/>
        </w:rPr>
        <w:t>the Company</w:t>
      </w:r>
      <w:r>
        <w:rPr>
          <w:rFonts w:cs="Arial"/>
          <w:sz w:val="20"/>
        </w:rPr>
        <w:t xml:space="preserve">) trading as Sen’s Body &amp; Mind, located at Melbourne Central Shopping Centre in the Melbourne CBD, </w:t>
      </w:r>
      <w:r w:rsidRPr="008B70D0">
        <w:rPr>
          <w:rFonts w:cs="Arial"/>
          <w:sz w:val="20"/>
        </w:rPr>
        <w:t xml:space="preserve">with the </w:t>
      </w:r>
      <w:r w:rsidRPr="008B70D0">
        <w:rPr>
          <w:rFonts w:cs="Arial"/>
          <w:i/>
          <w:sz w:val="20"/>
        </w:rPr>
        <w:t>Fair Work Act</w:t>
      </w:r>
      <w:r w:rsidRPr="008B70D0">
        <w:rPr>
          <w:rFonts w:cs="Arial"/>
          <w:sz w:val="20"/>
        </w:rPr>
        <w:t xml:space="preserve"> </w:t>
      </w:r>
      <w:r w:rsidRPr="008B70D0">
        <w:rPr>
          <w:rFonts w:cs="Arial"/>
          <w:i/>
          <w:sz w:val="20"/>
        </w:rPr>
        <w:t>2009 (</w:t>
      </w:r>
      <w:r w:rsidRPr="008B70D0">
        <w:rPr>
          <w:rFonts w:cs="Arial"/>
          <w:b/>
          <w:sz w:val="20"/>
        </w:rPr>
        <w:t>FW Act</w:t>
      </w:r>
      <w:r w:rsidRPr="008B70D0">
        <w:rPr>
          <w:rFonts w:cs="Arial"/>
          <w:i/>
          <w:sz w:val="20"/>
        </w:rPr>
        <w:t>)</w:t>
      </w:r>
      <w:r w:rsidRPr="008B70D0">
        <w:rPr>
          <w:rFonts w:cs="Arial"/>
          <w:sz w:val="20"/>
        </w:rPr>
        <w:t xml:space="preserve">.  As a result of that investigation the FWO has determined that with respect to </w:t>
      </w:r>
      <w:r>
        <w:rPr>
          <w:rFonts w:cs="Arial"/>
          <w:sz w:val="20"/>
        </w:rPr>
        <w:t>six</w:t>
      </w:r>
      <w:r w:rsidRPr="008B70D0">
        <w:rPr>
          <w:rFonts w:cs="Arial"/>
          <w:sz w:val="20"/>
        </w:rPr>
        <w:t xml:space="preserve"> </w:t>
      </w:r>
      <w:r w:rsidR="00D4693A">
        <w:rPr>
          <w:rFonts w:cs="Arial"/>
          <w:sz w:val="20"/>
        </w:rPr>
        <w:t>Affected Persons</w:t>
      </w:r>
      <w:r w:rsidRPr="008B70D0">
        <w:rPr>
          <w:rFonts w:cs="Arial"/>
          <w:sz w:val="20"/>
        </w:rPr>
        <w:t xml:space="preserve"> </w:t>
      </w:r>
      <w:r>
        <w:rPr>
          <w:rFonts w:cs="Arial"/>
          <w:sz w:val="20"/>
        </w:rPr>
        <w:t>the Company should have employed them as casual employees instead of misclassifying them as independent contractors.  During the</w:t>
      </w:r>
      <w:r w:rsidRPr="008B70D0">
        <w:rPr>
          <w:rFonts w:cs="Arial"/>
          <w:sz w:val="20"/>
        </w:rPr>
        <w:t xml:space="preserve"> period from</w:t>
      </w:r>
      <w:r>
        <w:rPr>
          <w:rFonts w:cs="Arial"/>
          <w:sz w:val="20"/>
        </w:rPr>
        <w:t xml:space="preserve"> 21 December 2015 to 10 January 2016</w:t>
      </w:r>
      <w:r w:rsidRPr="008B70D0">
        <w:rPr>
          <w:rFonts w:cs="Arial"/>
          <w:sz w:val="20"/>
        </w:rPr>
        <w:t xml:space="preserve"> </w:t>
      </w:r>
      <w:r>
        <w:rPr>
          <w:rFonts w:cs="Arial"/>
          <w:sz w:val="20"/>
        </w:rPr>
        <w:t>the Company</w:t>
      </w:r>
      <w:r w:rsidRPr="008B70D0">
        <w:rPr>
          <w:rFonts w:cs="Arial"/>
          <w:sz w:val="20"/>
        </w:rPr>
        <w:t xml:space="preserve"> contravened:</w:t>
      </w:r>
    </w:p>
    <w:p w14:paraId="4C974267" w14:textId="77777777" w:rsidR="003B2276" w:rsidRPr="008B70D0" w:rsidRDefault="003B2276" w:rsidP="003B2276">
      <w:pPr>
        <w:widowControl w:val="0"/>
        <w:jc w:val="both"/>
        <w:rPr>
          <w:rFonts w:cs="Arial"/>
          <w:sz w:val="20"/>
        </w:rPr>
      </w:pPr>
    </w:p>
    <w:p w14:paraId="61DB4055" w14:textId="77777777" w:rsidR="003B2276" w:rsidRPr="008B70D0" w:rsidRDefault="003B2276" w:rsidP="003B2276">
      <w:pPr>
        <w:numPr>
          <w:ilvl w:val="0"/>
          <w:numId w:val="43"/>
        </w:numPr>
        <w:spacing w:after="240"/>
        <w:jc w:val="both"/>
        <w:rPr>
          <w:rFonts w:cs="Arial"/>
          <w:b/>
          <w:spacing w:val="10"/>
          <w:sz w:val="20"/>
        </w:rPr>
      </w:pPr>
      <w:r w:rsidRPr="008B70D0">
        <w:rPr>
          <w:rFonts w:cs="Arial"/>
          <w:bCs/>
          <w:sz w:val="20"/>
        </w:rPr>
        <w:t xml:space="preserve">Section 45 of the FW Act by failing to comply with the following provisions of the </w:t>
      </w:r>
      <w:r w:rsidRPr="008B70D0">
        <w:rPr>
          <w:rFonts w:cs="Arial"/>
          <w:bCs/>
          <w:i/>
          <w:sz w:val="20"/>
        </w:rPr>
        <w:t>Hair &amp; Beauty Award 2016</w:t>
      </w:r>
      <w:r w:rsidRPr="008B70D0">
        <w:rPr>
          <w:rFonts w:cs="Arial"/>
          <w:bCs/>
          <w:sz w:val="20"/>
        </w:rPr>
        <w:t xml:space="preserve"> [</w:t>
      </w:r>
      <w:proofErr w:type="spellStart"/>
      <w:r w:rsidRPr="008B70D0">
        <w:rPr>
          <w:rFonts w:cs="Arial"/>
          <w:bCs/>
          <w:sz w:val="20"/>
        </w:rPr>
        <w:t>MA000005</w:t>
      </w:r>
      <w:proofErr w:type="spellEnd"/>
      <w:r w:rsidRPr="008B70D0">
        <w:rPr>
          <w:rFonts w:cs="Arial"/>
          <w:bCs/>
          <w:sz w:val="20"/>
        </w:rPr>
        <w:t>]:</w:t>
      </w:r>
    </w:p>
    <w:p w14:paraId="333FF1B1" w14:textId="77777777" w:rsidR="003B2276" w:rsidRPr="008B70D0" w:rsidRDefault="003B2276" w:rsidP="003B2276">
      <w:pPr>
        <w:numPr>
          <w:ilvl w:val="2"/>
          <w:numId w:val="26"/>
        </w:numPr>
        <w:tabs>
          <w:tab w:val="left" w:pos="1985"/>
        </w:tabs>
        <w:spacing w:after="240"/>
        <w:ind w:left="1985" w:hanging="375"/>
        <w:jc w:val="both"/>
        <w:rPr>
          <w:rFonts w:cs="Arial"/>
          <w:bCs/>
          <w:sz w:val="20"/>
        </w:rPr>
      </w:pPr>
      <w:r w:rsidRPr="008B70D0">
        <w:rPr>
          <w:rFonts w:cs="Arial"/>
          <w:bCs/>
          <w:sz w:val="20"/>
        </w:rPr>
        <w:t xml:space="preserve">clause 17 by failing to pay </w:t>
      </w:r>
      <w:r w:rsidRPr="008B70D0">
        <w:rPr>
          <w:rFonts w:cs="Arial"/>
          <w:sz w:val="20"/>
        </w:rPr>
        <w:t>the correct minimum base hourly rate of pay for time work Monday to Sunday;</w:t>
      </w:r>
    </w:p>
    <w:p w14:paraId="3727F3F6" w14:textId="77777777" w:rsidR="003B2276" w:rsidRPr="008B70D0" w:rsidRDefault="003B2276" w:rsidP="003B2276">
      <w:pPr>
        <w:numPr>
          <w:ilvl w:val="2"/>
          <w:numId w:val="26"/>
        </w:numPr>
        <w:tabs>
          <w:tab w:val="left" w:pos="1985"/>
        </w:tabs>
        <w:spacing w:after="240"/>
        <w:ind w:left="1985" w:hanging="375"/>
        <w:jc w:val="both"/>
        <w:rPr>
          <w:rFonts w:cs="Arial"/>
          <w:bCs/>
          <w:sz w:val="20"/>
        </w:rPr>
      </w:pPr>
      <w:r w:rsidRPr="008B70D0">
        <w:rPr>
          <w:rFonts w:cs="Arial"/>
          <w:sz w:val="20"/>
        </w:rPr>
        <w:t>clause 13.2 by failing to pay casual loading Monday to Friday 7:00 am to 9:00 pm;</w:t>
      </w:r>
    </w:p>
    <w:p w14:paraId="12C6E3FC" w14:textId="77777777" w:rsidR="003B2276" w:rsidRPr="008B70D0" w:rsidRDefault="003B2276" w:rsidP="003B2276">
      <w:pPr>
        <w:numPr>
          <w:ilvl w:val="2"/>
          <w:numId w:val="26"/>
        </w:numPr>
        <w:tabs>
          <w:tab w:val="left" w:pos="1985"/>
        </w:tabs>
        <w:spacing w:after="240"/>
        <w:ind w:left="1985" w:hanging="375"/>
        <w:jc w:val="both"/>
        <w:rPr>
          <w:rFonts w:cs="Arial"/>
          <w:bCs/>
          <w:sz w:val="20"/>
        </w:rPr>
      </w:pPr>
      <w:r w:rsidRPr="008B70D0">
        <w:rPr>
          <w:rFonts w:cs="Arial"/>
          <w:bCs/>
          <w:sz w:val="20"/>
        </w:rPr>
        <w:t>clause 13.3 by failing to pay casual loading Monday to Friday 9:00 pm to 7:00 am and Saturdays between 6:00 pm to 7:00 am;</w:t>
      </w:r>
    </w:p>
    <w:p w14:paraId="7324F630" w14:textId="77777777" w:rsidR="003B2276" w:rsidRPr="008B70D0" w:rsidRDefault="003B2276" w:rsidP="003B2276">
      <w:pPr>
        <w:numPr>
          <w:ilvl w:val="2"/>
          <w:numId w:val="26"/>
        </w:numPr>
        <w:tabs>
          <w:tab w:val="left" w:pos="1985"/>
        </w:tabs>
        <w:spacing w:after="240"/>
        <w:ind w:left="1985" w:hanging="375"/>
        <w:jc w:val="both"/>
        <w:rPr>
          <w:rFonts w:cs="Arial"/>
          <w:bCs/>
          <w:sz w:val="20"/>
        </w:rPr>
      </w:pPr>
      <w:r w:rsidRPr="008B70D0">
        <w:rPr>
          <w:rFonts w:cs="Arial"/>
          <w:bCs/>
          <w:sz w:val="20"/>
        </w:rPr>
        <w:t>clause 13.6 failing to pay casual employees the minimum engagement of 3 hours;</w:t>
      </w:r>
    </w:p>
    <w:p w14:paraId="6C057FC1" w14:textId="77777777" w:rsidR="003B2276" w:rsidRPr="008B70D0" w:rsidRDefault="003B2276" w:rsidP="003B2276">
      <w:pPr>
        <w:numPr>
          <w:ilvl w:val="2"/>
          <w:numId w:val="26"/>
        </w:numPr>
        <w:tabs>
          <w:tab w:val="left" w:pos="1985"/>
        </w:tabs>
        <w:spacing w:after="240"/>
        <w:ind w:left="1985" w:hanging="375"/>
        <w:jc w:val="both"/>
        <w:rPr>
          <w:rFonts w:cs="Arial"/>
          <w:bCs/>
          <w:sz w:val="20"/>
        </w:rPr>
      </w:pPr>
      <w:r w:rsidRPr="008B70D0">
        <w:rPr>
          <w:rFonts w:cs="Arial"/>
          <w:bCs/>
          <w:sz w:val="20"/>
        </w:rPr>
        <w:t>clause 31.2 (b) by failing to pay penalty rates for time worked on Saturdays between 7:00 am to 6:00 pm;</w:t>
      </w:r>
    </w:p>
    <w:p w14:paraId="2A02F3BE" w14:textId="77777777" w:rsidR="003B2276" w:rsidRPr="008B70D0" w:rsidRDefault="003B2276" w:rsidP="003B2276">
      <w:pPr>
        <w:numPr>
          <w:ilvl w:val="2"/>
          <w:numId w:val="26"/>
        </w:numPr>
        <w:tabs>
          <w:tab w:val="left" w:pos="1985"/>
        </w:tabs>
        <w:spacing w:after="240"/>
        <w:ind w:left="1985" w:hanging="375"/>
        <w:jc w:val="both"/>
        <w:rPr>
          <w:rFonts w:cs="Arial"/>
          <w:bCs/>
          <w:sz w:val="20"/>
        </w:rPr>
      </w:pPr>
      <w:r w:rsidRPr="008B70D0">
        <w:rPr>
          <w:rFonts w:cs="Arial"/>
          <w:bCs/>
          <w:sz w:val="20"/>
        </w:rPr>
        <w:t>clause 31.2 (c) by failing to pay penalty rates for time worked on Sundays; and</w:t>
      </w:r>
    </w:p>
    <w:p w14:paraId="4E4D97C4" w14:textId="77777777" w:rsidR="003B2276" w:rsidRPr="008B70D0" w:rsidRDefault="003B2276" w:rsidP="003B2276">
      <w:pPr>
        <w:numPr>
          <w:ilvl w:val="2"/>
          <w:numId w:val="26"/>
        </w:numPr>
        <w:tabs>
          <w:tab w:val="left" w:pos="1985"/>
        </w:tabs>
        <w:spacing w:after="240"/>
        <w:ind w:left="1985" w:hanging="375"/>
        <w:jc w:val="both"/>
        <w:rPr>
          <w:rFonts w:cs="Arial"/>
          <w:bCs/>
          <w:sz w:val="20"/>
        </w:rPr>
      </w:pPr>
      <w:r w:rsidRPr="008B70D0">
        <w:rPr>
          <w:rFonts w:cs="Arial"/>
          <w:bCs/>
          <w:sz w:val="20"/>
        </w:rPr>
        <w:t>clause 35.3 by failing to pay penalty rates for time worked on a public holiday</w:t>
      </w:r>
    </w:p>
    <w:p w14:paraId="11C40895" w14:textId="1F7F1B3F" w:rsidR="003B2276" w:rsidRPr="008B70D0" w:rsidRDefault="003B2276" w:rsidP="003B2276">
      <w:pPr>
        <w:rPr>
          <w:rFonts w:cs="Arial"/>
        </w:rPr>
      </w:pPr>
    </w:p>
    <w:p w14:paraId="2889EF75" w14:textId="77777777" w:rsidR="003B2276" w:rsidRPr="008B70D0" w:rsidRDefault="003B2276" w:rsidP="003B2276">
      <w:pPr>
        <w:numPr>
          <w:ilvl w:val="0"/>
          <w:numId w:val="43"/>
        </w:numPr>
        <w:spacing w:after="240"/>
        <w:jc w:val="both"/>
        <w:rPr>
          <w:rFonts w:cs="Arial"/>
          <w:sz w:val="20"/>
        </w:rPr>
      </w:pPr>
      <w:r w:rsidRPr="008B70D0">
        <w:rPr>
          <w:rFonts w:cs="Arial"/>
          <w:sz w:val="20"/>
        </w:rPr>
        <w:t>Section 535(2) of the FW Act by failing to keep employee records of a kind prescribed by the</w:t>
      </w:r>
      <w:r w:rsidRPr="008B70D0">
        <w:rPr>
          <w:rFonts w:cs="Arial"/>
          <w:i/>
          <w:sz w:val="20"/>
        </w:rPr>
        <w:t xml:space="preserve"> Fair Work Regulations 2009</w:t>
      </w:r>
      <w:r w:rsidRPr="008B70D0">
        <w:rPr>
          <w:rFonts w:cs="Arial"/>
          <w:sz w:val="20"/>
        </w:rPr>
        <w:t xml:space="preserve">; </w:t>
      </w:r>
    </w:p>
    <w:p w14:paraId="4EB41F3D" w14:textId="7321DDFB" w:rsidR="003B2276" w:rsidRPr="008B70D0" w:rsidRDefault="003B2276" w:rsidP="003B2276">
      <w:pPr>
        <w:numPr>
          <w:ilvl w:val="0"/>
          <w:numId w:val="43"/>
        </w:numPr>
        <w:spacing w:after="240"/>
        <w:jc w:val="both"/>
        <w:rPr>
          <w:rFonts w:cs="Arial"/>
          <w:sz w:val="20"/>
        </w:rPr>
      </w:pPr>
      <w:r w:rsidRPr="008B70D0">
        <w:rPr>
          <w:rFonts w:cs="Arial"/>
          <w:sz w:val="20"/>
        </w:rPr>
        <w:t>Section 536(1) of the FW Act by not giving pay slips to employees;</w:t>
      </w:r>
    </w:p>
    <w:p w14:paraId="6F1F48CA" w14:textId="77777777" w:rsidR="003B2276" w:rsidRPr="008B70D0" w:rsidRDefault="003B2276" w:rsidP="003B2276">
      <w:pPr>
        <w:widowControl w:val="0"/>
        <w:tabs>
          <w:tab w:val="right" w:pos="709"/>
        </w:tabs>
        <w:spacing w:after="240"/>
        <w:ind w:left="1440"/>
        <w:contextualSpacing/>
        <w:jc w:val="both"/>
        <w:rPr>
          <w:rFonts w:cs="Arial"/>
          <w:sz w:val="20"/>
        </w:rPr>
      </w:pPr>
    </w:p>
    <w:p w14:paraId="1E386139" w14:textId="70815CE8" w:rsidR="003B2276" w:rsidRPr="008B70D0" w:rsidRDefault="003B2276" w:rsidP="003B2276">
      <w:pPr>
        <w:widowControl w:val="0"/>
        <w:jc w:val="both"/>
        <w:rPr>
          <w:rFonts w:cs="Arial"/>
          <w:sz w:val="20"/>
        </w:rPr>
      </w:pPr>
      <w:r>
        <w:rPr>
          <w:rFonts w:cs="Arial"/>
          <w:sz w:val="20"/>
        </w:rPr>
        <w:t>The Company</w:t>
      </w:r>
      <w:r w:rsidRPr="008B70D0">
        <w:rPr>
          <w:rFonts w:cs="Arial"/>
          <w:sz w:val="20"/>
        </w:rPr>
        <w:t xml:space="preserve"> has formally admitted to FWO that these Contraventions occurred and has entered into an Enforceable Undertaking with the FWO (available at </w:t>
      </w:r>
      <w:hyperlink r:id="rId13" w:tooltip="Fair Work Ombudsman website" w:history="1">
        <w:r w:rsidRPr="008B70D0">
          <w:rPr>
            <w:rFonts w:cs="Arial"/>
            <w:color w:val="0000FF"/>
            <w:sz w:val="20"/>
            <w:u w:val="single"/>
          </w:rPr>
          <w:t>www.fwo.gov.au</w:t>
        </w:r>
      </w:hyperlink>
      <w:r w:rsidRPr="008B70D0">
        <w:rPr>
          <w:rFonts w:cs="Arial"/>
          <w:sz w:val="20"/>
        </w:rPr>
        <w:t>) committing to a number of measures to remedy the Contraventions.</w:t>
      </w:r>
    </w:p>
    <w:p w14:paraId="73F69A80" w14:textId="77777777" w:rsidR="003B2276" w:rsidRPr="008B70D0" w:rsidRDefault="003B2276" w:rsidP="003B2276">
      <w:pPr>
        <w:widowControl w:val="0"/>
        <w:jc w:val="both"/>
        <w:rPr>
          <w:rFonts w:cs="Arial"/>
          <w:sz w:val="20"/>
        </w:rPr>
      </w:pPr>
    </w:p>
    <w:p w14:paraId="569215B0" w14:textId="77777777" w:rsidR="003B2276" w:rsidRPr="008B70D0" w:rsidRDefault="003B2276" w:rsidP="003B2276">
      <w:pPr>
        <w:widowControl w:val="0"/>
        <w:jc w:val="both"/>
        <w:rPr>
          <w:rFonts w:cs="Arial"/>
          <w:sz w:val="20"/>
        </w:rPr>
      </w:pPr>
      <w:r>
        <w:rPr>
          <w:rFonts w:cs="Arial"/>
          <w:sz w:val="20"/>
        </w:rPr>
        <w:t>The Company</w:t>
      </w:r>
      <w:r w:rsidRPr="008B70D0">
        <w:rPr>
          <w:rFonts w:cs="Arial"/>
          <w:sz w:val="20"/>
        </w:rPr>
        <w:t xml:space="preserve"> expresses its sincere regret and apologises for the conduct which resulted in the Contraventions. Furthermore, </w:t>
      </w:r>
      <w:r>
        <w:rPr>
          <w:rFonts w:cs="Arial"/>
          <w:sz w:val="20"/>
        </w:rPr>
        <w:t>the Company</w:t>
      </w:r>
      <w:r w:rsidRPr="008B70D0">
        <w:rPr>
          <w:rFonts w:cs="Arial"/>
          <w:sz w:val="20"/>
        </w:rPr>
        <w:t xml:space="preserve"> gives a commitment that such conduct will not occur again and that it will comply with all requirements of the Commonwealth workplace relations laws in the future.</w:t>
      </w:r>
    </w:p>
    <w:p w14:paraId="3D56DE13" w14:textId="77777777" w:rsidR="003B2276" w:rsidRPr="008B70D0" w:rsidRDefault="003B2276" w:rsidP="003B2276">
      <w:pPr>
        <w:widowControl w:val="0"/>
        <w:jc w:val="both"/>
        <w:rPr>
          <w:rFonts w:cs="Arial"/>
          <w:sz w:val="20"/>
        </w:rPr>
      </w:pPr>
    </w:p>
    <w:p w14:paraId="48925046" w14:textId="0ED458F7" w:rsidR="003B2276" w:rsidRDefault="003B2276" w:rsidP="003B2276">
      <w:pPr>
        <w:widowControl w:val="0"/>
        <w:spacing w:after="240" w:line="276" w:lineRule="auto"/>
      </w:pPr>
      <w:r w:rsidRPr="008B70D0">
        <w:rPr>
          <w:rFonts w:cs="Arial"/>
          <w:sz w:val="20"/>
        </w:rPr>
        <w:t xml:space="preserve">If you worked for </w:t>
      </w:r>
      <w:r>
        <w:rPr>
          <w:rFonts w:cs="Arial"/>
          <w:sz w:val="20"/>
        </w:rPr>
        <w:t>the Company</w:t>
      </w:r>
      <w:r w:rsidRPr="008B70D0">
        <w:rPr>
          <w:rFonts w:cs="Arial"/>
          <w:sz w:val="20"/>
        </w:rPr>
        <w:t xml:space="preserve"> and have queries or questions relating to your employment, please contact Xiao Gang.  Alternatively, anyone can contact the FWO via the website at </w:t>
      </w:r>
      <w:hyperlink r:id="rId14" w:tooltip="Fair Work Ombudsman website" w:history="1">
        <w:r w:rsidRPr="008B70D0">
          <w:rPr>
            <w:rFonts w:cs="Arial"/>
            <w:color w:val="0000FF"/>
            <w:sz w:val="20"/>
            <w:u w:val="single"/>
          </w:rPr>
          <w:t>www.fairwork.gov.au</w:t>
        </w:r>
      </w:hyperlink>
      <w:r w:rsidRPr="008B70D0">
        <w:rPr>
          <w:rFonts w:cs="Arial"/>
          <w:sz w:val="20"/>
        </w:rPr>
        <w:t xml:space="preserve"> or the Infoline on 13 13 94.</w:t>
      </w:r>
    </w:p>
    <w:p w14:paraId="409B4391" w14:textId="55AFC610" w:rsidR="00135D54" w:rsidRPr="00096AAA" w:rsidRDefault="00135D54" w:rsidP="00096AAA"/>
    <w:sectPr w:rsidR="00135D54" w:rsidRPr="00096AAA" w:rsidSect="00F210B8">
      <w:headerReference w:type="even" r:id="rId15"/>
      <w:headerReference w:type="default" r:id="rId16"/>
      <w:footerReference w:type="even" r:id="rId17"/>
      <w:footerReference w:type="default" r:id="rId18"/>
      <w:headerReference w:type="first" r:id="rId19"/>
      <w:footerReference w:type="first" r:id="rId20"/>
      <w:pgSz w:w="11906" w:h="16838" w:code="9"/>
      <w:pgMar w:top="454" w:right="1225" w:bottom="1418" w:left="1321" w:header="284" w:footer="624" w:gutter="0"/>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B1EC725" w14:textId="77777777" w:rsidR="005D48D1" w:rsidRDefault="005D48D1">
      <w:r>
        <w:separator/>
      </w:r>
    </w:p>
  </w:endnote>
  <w:endnote w:type="continuationSeparator" w:id="0">
    <w:p w14:paraId="5A12DDBB" w14:textId="77777777" w:rsidR="005D48D1" w:rsidRDefault="005D48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ms Rmn">
    <w:panose1 w:val="02020603040505020304"/>
    <w:charset w:val="00"/>
    <w:family w:val="roman"/>
    <w:notTrueType/>
    <w:pitch w:val="variable"/>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Narrow">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Neue-Light">
    <w:altName w:val="Helvetica Neue Ligh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C34DE06" w14:textId="77777777" w:rsidR="00B82707" w:rsidRDefault="00B8270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AE797ED" w14:textId="77777777" w:rsidR="00AC7B75" w:rsidRPr="000F4681" w:rsidRDefault="000F4681" w:rsidP="000F4681">
    <w:pPr>
      <w:widowControl w:val="0"/>
      <w:tabs>
        <w:tab w:val="center" w:pos="4513"/>
        <w:tab w:val="right" w:pos="9026"/>
      </w:tabs>
      <w:snapToGrid w:val="0"/>
      <w:jc w:val="right"/>
      <w:rPr>
        <w:rFonts w:cs="Arial"/>
        <w:sz w:val="20"/>
      </w:rPr>
    </w:pPr>
    <w:r>
      <w:rPr>
        <w:rFonts w:cs="Arial"/>
        <w:sz w:val="20"/>
      </w:rPr>
      <w:t xml:space="preserve">Page </w:t>
    </w:r>
    <w:r>
      <w:rPr>
        <w:rFonts w:cs="Arial"/>
        <w:b/>
        <w:bCs/>
        <w:sz w:val="20"/>
      </w:rPr>
      <w:fldChar w:fldCharType="begin"/>
    </w:r>
    <w:r>
      <w:rPr>
        <w:rFonts w:cs="Arial"/>
        <w:b/>
        <w:bCs/>
        <w:sz w:val="20"/>
      </w:rPr>
      <w:instrText xml:space="preserve"> PAGE </w:instrText>
    </w:r>
    <w:r>
      <w:rPr>
        <w:rFonts w:cs="Arial"/>
        <w:b/>
        <w:bCs/>
        <w:sz w:val="20"/>
      </w:rPr>
      <w:fldChar w:fldCharType="separate"/>
    </w:r>
    <w:r w:rsidR="00F8122F">
      <w:rPr>
        <w:rFonts w:cs="Arial"/>
        <w:b/>
        <w:bCs/>
        <w:noProof/>
        <w:sz w:val="20"/>
      </w:rPr>
      <w:t>5</w:t>
    </w:r>
    <w:r>
      <w:rPr>
        <w:rFonts w:cs="Arial"/>
        <w:b/>
        <w:bCs/>
        <w:sz w:val="20"/>
      </w:rPr>
      <w:fldChar w:fldCharType="end"/>
    </w:r>
    <w:r>
      <w:rPr>
        <w:rFonts w:cs="Arial"/>
        <w:sz w:val="20"/>
      </w:rPr>
      <w:t xml:space="preserve"> of </w:t>
    </w:r>
    <w:r>
      <w:rPr>
        <w:rFonts w:cs="Arial"/>
        <w:b/>
        <w:bCs/>
        <w:sz w:val="20"/>
      </w:rPr>
      <w:fldChar w:fldCharType="begin"/>
    </w:r>
    <w:r>
      <w:rPr>
        <w:rFonts w:cs="Arial"/>
        <w:b/>
        <w:bCs/>
        <w:sz w:val="20"/>
      </w:rPr>
      <w:instrText xml:space="preserve"> NUMPAGES  </w:instrText>
    </w:r>
    <w:r>
      <w:rPr>
        <w:rFonts w:cs="Arial"/>
        <w:b/>
        <w:bCs/>
        <w:sz w:val="20"/>
      </w:rPr>
      <w:fldChar w:fldCharType="separate"/>
    </w:r>
    <w:r w:rsidR="00F8122F">
      <w:rPr>
        <w:rFonts w:cs="Arial"/>
        <w:b/>
        <w:bCs/>
        <w:noProof/>
        <w:sz w:val="20"/>
      </w:rPr>
      <w:t>12</w:t>
    </w:r>
    <w:r>
      <w:rPr>
        <w:rFonts w:cs="Arial"/>
        <w:b/>
        <w:bCs/>
        <w:sz w:val="20"/>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3430C33" w14:textId="08F89F1C" w:rsidR="003D2A27" w:rsidRPr="00BB053B" w:rsidRDefault="00F8122F" w:rsidP="00BB053B">
    <w:pPr>
      <w:tabs>
        <w:tab w:val="center" w:pos="4536"/>
        <w:tab w:val="right" w:pos="9070"/>
      </w:tabs>
      <w:rPr>
        <w:color w:val="0395A7"/>
        <w:szCs w:val="22"/>
      </w:rPr>
    </w:pPr>
    <w:hyperlink r:id="rId1" w:tooltip="Fair Work Ombudsman website" w:history="1">
      <w:r w:rsidR="00BB053B">
        <w:rPr>
          <w:rStyle w:val="Hyperlink"/>
          <w:color w:val="0395A7"/>
          <w:szCs w:val="22"/>
        </w:rPr>
        <w:t>www.fairwork.gov.au</w:t>
      </w:r>
    </w:hyperlink>
    <w:r w:rsidR="00BB053B">
      <w:rPr>
        <w:color w:val="0395A7"/>
        <w:szCs w:val="22"/>
      </w:rPr>
      <w:tab/>
      <w:t>Fair Work Infoline 13 13 94</w:t>
    </w:r>
    <w:r w:rsidR="00BB053B">
      <w:rPr>
        <w:color w:val="0395A7"/>
        <w:szCs w:val="22"/>
      </w:rPr>
      <w:tab/>
      <w:t>ABN: 43 884 188 232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9D9E68F" w14:textId="77777777" w:rsidR="005D48D1" w:rsidRDefault="005D48D1">
      <w:r>
        <w:separator/>
      </w:r>
    </w:p>
  </w:footnote>
  <w:footnote w:type="continuationSeparator" w:id="0">
    <w:p w14:paraId="6F4F179C" w14:textId="77777777" w:rsidR="005D48D1" w:rsidRDefault="005D48D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40CDD96" w14:textId="77777777" w:rsidR="00B82707" w:rsidRDefault="00B8270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8C013FD" w14:textId="77777777" w:rsidR="00B82707" w:rsidRDefault="00B8270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C34A89E" w14:textId="77777777" w:rsidR="00BB053B" w:rsidRPr="00BB053B" w:rsidRDefault="006D6531" w:rsidP="00BB053B">
    <w:pPr>
      <w:tabs>
        <w:tab w:val="center" w:pos="4820"/>
        <w:tab w:val="right" w:pos="9639"/>
      </w:tabs>
      <w:ind w:left="-851"/>
      <w:rPr>
        <w:rFonts w:cs="HelveticaNeue-Light"/>
        <w:color w:val="000000"/>
        <w:sz w:val="32"/>
        <w:szCs w:val="44"/>
      </w:rPr>
    </w:pPr>
    <w:r>
      <w:rPr>
        <w:noProof/>
        <w:lang w:eastAsia="en-AU"/>
      </w:rPr>
      <mc:AlternateContent>
        <mc:Choice Requires="wps">
          <w:drawing>
            <wp:anchor distT="4294967295" distB="4294967295" distL="114300" distR="114300" simplePos="0" relativeHeight="251657728" behindDoc="0" locked="0" layoutInCell="1" allowOverlap="1" wp14:anchorId="5496DE9E" wp14:editId="0522872E">
              <wp:simplePos x="0" y="0"/>
              <wp:positionH relativeFrom="column">
                <wp:posOffset>-504825</wp:posOffset>
              </wp:positionH>
              <wp:positionV relativeFrom="paragraph">
                <wp:posOffset>990600</wp:posOffset>
              </wp:positionV>
              <wp:extent cx="6867525" cy="0"/>
              <wp:effectExtent l="0" t="0" r="0" b="0"/>
              <wp:wrapNone/>
              <wp:docPr id="2" name="Straight Connector 1" descr="Straight connector" title="Straight connector"/>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867525" cy="0"/>
                      </a:xfrm>
                      <a:prstGeom prst="line">
                        <a:avLst/>
                      </a:prstGeom>
                      <a:noFill/>
                      <a:ln w="76200">
                        <a:solidFill>
                          <a:srgbClr val="0395A7"/>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 o:spid="_x0000_s1026" alt="Title: Straight connector - Description: Straight connector" style="position:absolute;z-index:25165772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9.75pt,78pt" to="501pt,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8wt7KAIAAFcEAAAOAAAAZHJzL2Uyb0RvYy54bWysVMGO2yAQvVfqPyDuie2s4yRWnNXKTnrZ&#10;diOl/QACOEbFYAGJs6r67x1InN20l6rqBQMzPN68eXj5eG4lOnFjhVYFTsYxRlxRzYQ6FPjb181o&#10;jpF1RDEiteIFfuUWP64+flj2Xc4nutGScYMARNm87wrcONflUWRpw1tix7rjCoK1Ni1xsDSHiBnS&#10;A3oro0kcZ1GvDeuMptxa2K0uQbwK+HXNqXupa8sdkgUGbi6MJox7P0arJckPhnSNoFca5B9YtEQo&#10;uPQGVRFH0NGIP6BaQY22unZjqttI17WgPNQA1STxb9XsGtLxUAuIY7ubTPb/wdIvp61BghV4gpEi&#10;LbRo5wwRh8ahUisFAmqDEowYtxR0uwXpEARRhZPvz72FQN2+szlcUqqt8frQs9p1z5p+txCL7oJ+&#10;YTtgs+8/awaA5Oh0EPVcm9YfBrnQOfTu9dY7fnaIwmY2z2bTyRQjOsQikg8HO2PdJ65b5CcFlkJ5&#10;WUlOTs/WeSIkH1L8ttIbIWWwhlSoL/AsA6+FE1ZLwXzU51lz2JfSoBPx7npYTJ9m3lCAdpdm9FGx&#10;gNZwwtbXuSNCXuaQL5XHg1qAz3V2sc+PRbxYz9fzdJROsvUojatq9LQp01G2SWbT6qEqyyr56akl&#10;ad4Ixrjy7AYrJ+nfWeX6qC4mvJn5pkN0jx5KBLLDN5AOzfT9u/R8r9nr1ng1fF/BvSH5+tL883i/&#10;Dllv/4PVLwAAAP//AwBQSwMEFAAGAAgAAAAhAD5NFErgAAAADAEAAA8AAABkcnMvZG93bnJldi54&#10;bWxMj81OwzAQhO9IvIO1SNxam0r9IcSpqiA4oQoCB7ht4yUJxHZku2369mwlJLjt7oxmv8nXo+3F&#10;gULsvNNwM1UgyNXedK7R8Pb6MFmBiAmdwd470nCiCOvi8iLHzPije6FDlRrBIS5mqKFNacikjHVL&#10;FuPUD+RY+/TBYuI1NNIEPHK47eVMqYW02Dn+0OJAZUv1d7W3GjbPj9vua/W0fA/ldrjHsho+qpPW&#10;11fj5g5EojH9meGMz+hQMNPO752JotcwWd7O2crCfMGlzg6lZjztfk+yyOX/EsUPAAAA//8DAFBL&#10;AQItABQABgAIAAAAIQC2gziS/gAAAOEBAAATAAAAAAAAAAAAAAAAAAAAAABbQ29udGVudF9UeXBl&#10;c10ueG1sUEsBAi0AFAAGAAgAAAAhADj9If/WAAAAlAEAAAsAAAAAAAAAAAAAAAAALwEAAF9yZWxz&#10;Ly5yZWxzUEsBAi0AFAAGAAgAAAAhAFnzC3soAgAAVwQAAA4AAAAAAAAAAAAAAAAALgIAAGRycy9l&#10;Mm9Eb2MueG1sUEsBAi0AFAAGAAgAAAAhAD5NFErgAAAADAEAAA8AAAAAAAAAAAAAAAAAggQAAGRy&#10;cy9kb3ducmV2LnhtbFBLBQYAAAAABAAEAPMAAACPBQAAAAA=&#10;" strokecolor="#0395a7" strokeweight="6pt">
              <o:lock v:ext="edit" shapetype="f"/>
            </v:line>
          </w:pict>
        </mc:Fallback>
      </mc:AlternateContent>
    </w:r>
    <w:r>
      <w:rPr>
        <w:rFonts w:cs="HelveticaNeue-Light"/>
        <w:noProof/>
        <w:color w:val="000000"/>
        <w:sz w:val="32"/>
        <w:szCs w:val="44"/>
        <w:lang w:eastAsia="en-AU"/>
      </w:rPr>
      <w:drawing>
        <wp:inline distT="0" distB="0" distL="0" distR="0" wp14:anchorId="53857A66" wp14:editId="42B5757E">
          <wp:extent cx="4114800" cy="1085850"/>
          <wp:effectExtent l="0" t="0" r="0" b="0"/>
          <wp:docPr id="1" name="Picture 43" descr="FWO%20logo%20-%20inline%20mono%20-%20black%20and%20white%20lar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FWO%20logo%20-%20inline%20mono%20-%20black%20and%20white%20large[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114800" cy="108585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B"/>
    <w:multiLevelType w:val="multilevel"/>
    <w:tmpl w:val="22B841BA"/>
    <w:lvl w:ilvl="0">
      <w:start w:val="1"/>
      <w:numFmt w:val="decimal"/>
      <w:pStyle w:val="Heading1"/>
      <w:lvlText w:val="%1"/>
      <w:legacy w:legacy="1" w:legacySpace="0" w:legacyIndent="737"/>
      <w:lvlJc w:val="left"/>
      <w:pPr>
        <w:ind w:left="737" w:hanging="737"/>
      </w:pPr>
    </w:lvl>
    <w:lvl w:ilvl="1">
      <w:start w:val="1"/>
      <w:numFmt w:val="decimal"/>
      <w:lvlText w:val="%1.%2"/>
      <w:legacy w:legacy="1" w:legacySpace="0" w:legacyIndent="737"/>
      <w:lvlJc w:val="left"/>
      <w:pPr>
        <w:ind w:left="737" w:hanging="737"/>
      </w:pPr>
    </w:lvl>
    <w:lvl w:ilvl="2">
      <w:start w:val="1"/>
      <w:numFmt w:val="lowerLetter"/>
      <w:pStyle w:val="Heading3"/>
      <w:lvlText w:val="(%3)"/>
      <w:legacy w:legacy="1" w:legacySpace="0" w:legacyIndent="737"/>
      <w:lvlJc w:val="left"/>
      <w:pPr>
        <w:ind w:left="1474" w:hanging="737"/>
      </w:pPr>
    </w:lvl>
    <w:lvl w:ilvl="3">
      <w:start w:val="1"/>
      <w:numFmt w:val="lowerRoman"/>
      <w:lvlText w:val="(%4)"/>
      <w:legacy w:legacy="1" w:legacySpace="0" w:legacyIndent="737"/>
      <w:lvlJc w:val="left"/>
      <w:pPr>
        <w:ind w:left="2211" w:hanging="737"/>
      </w:pPr>
    </w:lvl>
    <w:lvl w:ilvl="4">
      <w:start w:val="1"/>
      <w:numFmt w:val="upperLetter"/>
      <w:lvlText w:val="(%5)"/>
      <w:legacy w:legacy="1" w:legacySpace="144" w:legacyIndent="0"/>
      <w:lvlJc w:val="left"/>
      <w:pPr>
        <w:ind w:left="2948" w:firstLine="0"/>
      </w:pPr>
    </w:lvl>
    <w:lvl w:ilvl="5">
      <w:start w:val="1"/>
      <w:numFmt w:val="lowerLetter"/>
      <w:lvlText w:val="(a%6)"/>
      <w:legacy w:legacy="1" w:legacySpace="0" w:legacyIndent="737"/>
      <w:lvlJc w:val="left"/>
      <w:pPr>
        <w:ind w:left="3685" w:hanging="737"/>
      </w:pPr>
    </w:lvl>
    <w:lvl w:ilvl="6">
      <w:start w:val="1"/>
      <w:numFmt w:val="none"/>
      <w:suff w:val="nothing"/>
      <w:lvlText w:val=""/>
      <w:lvlJc w:val="left"/>
    </w:lvl>
    <w:lvl w:ilvl="7">
      <w:start w:val="1"/>
      <w:numFmt w:val="lowerLetter"/>
      <w:lvlText w:val="(%8)"/>
      <w:legacy w:legacy="1" w:legacySpace="0" w:legacyIndent="737"/>
      <w:lvlJc w:val="left"/>
      <w:rPr>
        <w:rFonts w:ascii="Tms Rmn" w:hAnsi="Tms Rmn" w:hint="default"/>
      </w:rPr>
    </w:lvl>
    <w:lvl w:ilvl="8">
      <w:start w:val="1"/>
      <w:numFmt w:val="lowerRoman"/>
      <w:lvlText w:val="(%9)"/>
      <w:legacy w:legacy="1" w:legacySpace="0" w:legacyIndent="737"/>
      <w:lvlJc w:val="left"/>
      <w:rPr>
        <w:rFonts w:ascii="Tms Rmn" w:hAnsi="Tms Rmn" w:hint="default"/>
      </w:rPr>
    </w:lvl>
  </w:abstractNum>
  <w:abstractNum w:abstractNumId="1">
    <w:nsid w:val="00BE14E0"/>
    <w:multiLevelType w:val="hybridMultilevel"/>
    <w:tmpl w:val="2DDEEADC"/>
    <w:lvl w:ilvl="0" w:tplc="B33C988A">
      <w:start w:val="1"/>
      <w:numFmt w:val="lowerLetter"/>
      <w:lvlText w:val="(%1)"/>
      <w:lvlJc w:val="righ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nsid w:val="022F6871"/>
    <w:multiLevelType w:val="hybridMultilevel"/>
    <w:tmpl w:val="770ECFCC"/>
    <w:lvl w:ilvl="0" w:tplc="0C09000F">
      <w:start w:val="1"/>
      <w:numFmt w:val="decimal"/>
      <w:lvlText w:val="%1."/>
      <w:lvlJc w:val="left"/>
      <w:pPr>
        <w:ind w:left="720" w:hanging="360"/>
      </w:pPr>
      <w:rPr>
        <w:b w:val="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
    <w:nsid w:val="04431F43"/>
    <w:multiLevelType w:val="multilevel"/>
    <w:tmpl w:val="0C0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4">
    <w:nsid w:val="04671660"/>
    <w:multiLevelType w:val="hybridMultilevel"/>
    <w:tmpl w:val="E44234A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
    <w:nsid w:val="08031483"/>
    <w:multiLevelType w:val="hybridMultilevel"/>
    <w:tmpl w:val="1B9EE4E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
    <w:nsid w:val="08A310CE"/>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7">
    <w:nsid w:val="09EE3274"/>
    <w:multiLevelType w:val="hybridMultilevel"/>
    <w:tmpl w:val="9A927A0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
    <w:nsid w:val="0A3A08E1"/>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9">
    <w:nsid w:val="0B20755E"/>
    <w:multiLevelType w:val="multilevel"/>
    <w:tmpl w:val="22B841BA"/>
    <w:lvl w:ilvl="0">
      <w:start w:val="1"/>
      <w:numFmt w:val="decimal"/>
      <w:lvlText w:val="%1"/>
      <w:legacy w:legacy="1" w:legacySpace="0" w:legacyIndent="737"/>
      <w:lvlJc w:val="left"/>
      <w:pPr>
        <w:ind w:left="737" w:hanging="737"/>
      </w:pPr>
    </w:lvl>
    <w:lvl w:ilvl="1">
      <w:start w:val="1"/>
      <w:numFmt w:val="decimal"/>
      <w:lvlText w:val="%1.%2"/>
      <w:legacy w:legacy="1" w:legacySpace="0" w:legacyIndent="737"/>
      <w:lvlJc w:val="left"/>
      <w:pPr>
        <w:ind w:left="737" w:hanging="737"/>
      </w:pPr>
    </w:lvl>
    <w:lvl w:ilvl="2">
      <w:start w:val="1"/>
      <w:numFmt w:val="lowerLetter"/>
      <w:lvlText w:val="(%3)"/>
      <w:legacy w:legacy="1" w:legacySpace="0" w:legacyIndent="737"/>
      <w:lvlJc w:val="left"/>
      <w:pPr>
        <w:ind w:left="1474" w:hanging="737"/>
      </w:pPr>
    </w:lvl>
    <w:lvl w:ilvl="3">
      <w:start w:val="1"/>
      <w:numFmt w:val="lowerRoman"/>
      <w:lvlText w:val="(%4)"/>
      <w:legacy w:legacy="1" w:legacySpace="0" w:legacyIndent="737"/>
      <w:lvlJc w:val="left"/>
      <w:pPr>
        <w:ind w:left="2211" w:hanging="737"/>
      </w:pPr>
    </w:lvl>
    <w:lvl w:ilvl="4">
      <w:start w:val="1"/>
      <w:numFmt w:val="upperLetter"/>
      <w:lvlText w:val="(%5)"/>
      <w:legacy w:legacy="1" w:legacySpace="144" w:legacyIndent="0"/>
      <w:lvlJc w:val="left"/>
      <w:pPr>
        <w:ind w:left="2948" w:firstLine="0"/>
      </w:pPr>
    </w:lvl>
    <w:lvl w:ilvl="5">
      <w:start w:val="1"/>
      <w:numFmt w:val="lowerLetter"/>
      <w:lvlText w:val="(a%6)"/>
      <w:legacy w:legacy="1" w:legacySpace="0" w:legacyIndent="737"/>
      <w:lvlJc w:val="left"/>
      <w:pPr>
        <w:ind w:left="3685" w:hanging="737"/>
      </w:pPr>
    </w:lvl>
    <w:lvl w:ilvl="6">
      <w:start w:val="1"/>
      <w:numFmt w:val="none"/>
      <w:suff w:val="nothing"/>
      <w:lvlText w:val=""/>
      <w:lvlJc w:val="left"/>
    </w:lvl>
    <w:lvl w:ilvl="7">
      <w:start w:val="1"/>
      <w:numFmt w:val="lowerLetter"/>
      <w:lvlText w:val="(%8)"/>
      <w:legacy w:legacy="1" w:legacySpace="0" w:legacyIndent="737"/>
      <w:lvlJc w:val="left"/>
      <w:rPr>
        <w:rFonts w:ascii="Tms Rmn" w:hAnsi="Tms Rmn" w:hint="default"/>
      </w:rPr>
    </w:lvl>
    <w:lvl w:ilvl="8">
      <w:start w:val="1"/>
      <w:numFmt w:val="lowerRoman"/>
      <w:lvlText w:val="(%9)"/>
      <w:legacy w:legacy="1" w:legacySpace="0" w:legacyIndent="737"/>
      <w:lvlJc w:val="left"/>
      <w:rPr>
        <w:rFonts w:ascii="Tms Rmn" w:hAnsi="Tms Rmn" w:hint="default"/>
      </w:rPr>
    </w:lvl>
  </w:abstractNum>
  <w:abstractNum w:abstractNumId="10">
    <w:nsid w:val="0B2A6A4C"/>
    <w:multiLevelType w:val="hybridMultilevel"/>
    <w:tmpl w:val="743A4FF8"/>
    <w:lvl w:ilvl="0" w:tplc="0C090013">
      <w:start w:val="1"/>
      <w:numFmt w:val="upperRoman"/>
      <w:lvlText w:val="%1."/>
      <w:lvlJc w:val="right"/>
      <w:pPr>
        <w:ind w:left="1429" w:hanging="360"/>
      </w:pPr>
    </w:lvl>
    <w:lvl w:ilvl="1" w:tplc="0C090019">
      <w:start w:val="1"/>
      <w:numFmt w:val="lowerLetter"/>
      <w:lvlText w:val="%2."/>
      <w:lvlJc w:val="left"/>
      <w:pPr>
        <w:ind w:left="2149" w:hanging="360"/>
      </w:pPr>
    </w:lvl>
    <w:lvl w:ilvl="2" w:tplc="0C09001B" w:tentative="1">
      <w:start w:val="1"/>
      <w:numFmt w:val="lowerRoman"/>
      <w:lvlText w:val="%3."/>
      <w:lvlJc w:val="right"/>
      <w:pPr>
        <w:ind w:left="2869" w:hanging="180"/>
      </w:pPr>
    </w:lvl>
    <w:lvl w:ilvl="3" w:tplc="0C09000F" w:tentative="1">
      <w:start w:val="1"/>
      <w:numFmt w:val="decimal"/>
      <w:lvlText w:val="%4."/>
      <w:lvlJc w:val="left"/>
      <w:pPr>
        <w:ind w:left="3589" w:hanging="360"/>
      </w:pPr>
    </w:lvl>
    <w:lvl w:ilvl="4" w:tplc="0C090019" w:tentative="1">
      <w:start w:val="1"/>
      <w:numFmt w:val="lowerLetter"/>
      <w:lvlText w:val="%5."/>
      <w:lvlJc w:val="left"/>
      <w:pPr>
        <w:ind w:left="4309" w:hanging="360"/>
      </w:pPr>
    </w:lvl>
    <w:lvl w:ilvl="5" w:tplc="0C09001B" w:tentative="1">
      <w:start w:val="1"/>
      <w:numFmt w:val="lowerRoman"/>
      <w:lvlText w:val="%6."/>
      <w:lvlJc w:val="right"/>
      <w:pPr>
        <w:ind w:left="5029" w:hanging="180"/>
      </w:pPr>
    </w:lvl>
    <w:lvl w:ilvl="6" w:tplc="0C09000F" w:tentative="1">
      <w:start w:val="1"/>
      <w:numFmt w:val="decimal"/>
      <w:lvlText w:val="%7."/>
      <w:lvlJc w:val="left"/>
      <w:pPr>
        <w:ind w:left="5749" w:hanging="360"/>
      </w:pPr>
    </w:lvl>
    <w:lvl w:ilvl="7" w:tplc="0C090019" w:tentative="1">
      <w:start w:val="1"/>
      <w:numFmt w:val="lowerLetter"/>
      <w:lvlText w:val="%8."/>
      <w:lvlJc w:val="left"/>
      <w:pPr>
        <w:ind w:left="6469" w:hanging="360"/>
      </w:pPr>
    </w:lvl>
    <w:lvl w:ilvl="8" w:tplc="0C09001B" w:tentative="1">
      <w:start w:val="1"/>
      <w:numFmt w:val="lowerRoman"/>
      <w:lvlText w:val="%9."/>
      <w:lvlJc w:val="right"/>
      <w:pPr>
        <w:ind w:left="7189" w:hanging="180"/>
      </w:pPr>
    </w:lvl>
  </w:abstractNum>
  <w:abstractNum w:abstractNumId="11">
    <w:nsid w:val="0B515526"/>
    <w:multiLevelType w:val="hybridMultilevel"/>
    <w:tmpl w:val="CDFA7376"/>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2">
    <w:nsid w:val="0B557B78"/>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3">
    <w:nsid w:val="0D104998"/>
    <w:multiLevelType w:val="hybridMultilevel"/>
    <w:tmpl w:val="EA766DAC"/>
    <w:lvl w:ilvl="0" w:tplc="695EA17A">
      <w:start w:val="9"/>
      <w:numFmt w:val="lowerLetter"/>
      <w:lvlText w:val="(%1)"/>
      <w:lvlJc w:val="left"/>
      <w:pPr>
        <w:ind w:left="731" w:hanging="360"/>
      </w:pPr>
      <w:rPr>
        <w:rFonts w:hint="default"/>
      </w:rPr>
    </w:lvl>
    <w:lvl w:ilvl="1" w:tplc="0C090019">
      <w:start w:val="1"/>
      <w:numFmt w:val="lowerLetter"/>
      <w:lvlText w:val="%2."/>
      <w:lvlJc w:val="left"/>
      <w:pPr>
        <w:ind w:left="1451" w:hanging="360"/>
      </w:pPr>
    </w:lvl>
    <w:lvl w:ilvl="2" w:tplc="0C09001B" w:tentative="1">
      <w:start w:val="1"/>
      <w:numFmt w:val="lowerRoman"/>
      <w:lvlText w:val="%3."/>
      <w:lvlJc w:val="right"/>
      <w:pPr>
        <w:ind w:left="2171" w:hanging="180"/>
      </w:pPr>
    </w:lvl>
    <w:lvl w:ilvl="3" w:tplc="0C09000F" w:tentative="1">
      <w:start w:val="1"/>
      <w:numFmt w:val="decimal"/>
      <w:lvlText w:val="%4."/>
      <w:lvlJc w:val="left"/>
      <w:pPr>
        <w:ind w:left="2891" w:hanging="360"/>
      </w:pPr>
    </w:lvl>
    <w:lvl w:ilvl="4" w:tplc="0C090019" w:tentative="1">
      <w:start w:val="1"/>
      <w:numFmt w:val="lowerLetter"/>
      <w:lvlText w:val="%5."/>
      <w:lvlJc w:val="left"/>
      <w:pPr>
        <w:ind w:left="3611" w:hanging="360"/>
      </w:pPr>
    </w:lvl>
    <w:lvl w:ilvl="5" w:tplc="0C09001B" w:tentative="1">
      <w:start w:val="1"/>
      <w:numFmt w:val="lowerRoman"/>
      <w:lvlText w:val="%6."/>
      <w:lvlJc w:val="right"/>
      <w:pPr>
        <w:ind w:left="4331" w:hanging="180"/>
      </w:pPr>
    </w:lvl>
    <w:lvl w:ilvl="6" w:tplc="0C09000F" w:tentative="1">
      <w:start w:val="1"/>
      <w:numFmt w:val="decimal"/>
      <w:lvlText w:val="%7."/>
      <w:lvlJc w:val="left"/>
      <w:pPr>
        <w:ind w:left="5051" w:hanging="360"/>
      </w:pPr>
    </w:lvl>
    <w:lvl w:ilvl="7" w:tplc="0C090019" w:tentative="1">
      <w:start w:val="1"/>
      <w:numFmt w:val="lowerLetter"/>
      <w:lvlText w:val="%8."/>
      <w:lvlJc w:val="left"/>
      <w:pPr>
        <w:ind w:left="5771" w:hanging="360"/>
      </w:pPr>
    </w:lvl>
    <w:lvl w:ilvl="8" w:tplc="0C09001B" w:tentative="1">
      <w:start w:val="1"/>
      <w:numFmt w:val="lowerRoman"/>
      <w:lvlText w:val="%9."/>
      <w:lvlJc w:val="right"/>
      <w:pPr>
        <w:ind w:left="6491" w:hanging="180"/>
      </w:pPr>
    </w:lvl>
  </w:abstractNum>
  <w:abstractNum w:abstractNumId="14">
    <w:nsid w:val="13DA5229"/>
    <w:multiLevelType w:val="hybridMultilevel"/>
    <w:tmpl w:val="5E2AF372"/>
    <w:lvl w:ilvl="0" w:tplc="26E20356">
      <w:start w:val="23"/>
      <w:numFmt w:val="lowerLetter"/>
      <w:lvlText w:val="(%1)"/>
      <w:lvlJc w:val="left"/>
      <w:pPr>
        <w:ind w:left="1440" w:hanging="360"/>
      </w:pPr>
      <w:rPr>
        <w:rFonts w:ascii="Arial" w:eastAsia="Times New Roman" w:hAnsi="Arial" w:cs="Arial" w:hint="default"/>
        <w:b w:val="0"/>
        <w:i w:val="0"/>
        <w:color w:val="auto"/>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nsid w:val="18193DAC"/>
    <w:multiLevelType w:val="hybridMultilevel"/>
    <w:tmpl w:val="78D296F2"/>
    <w:lvl w:ilvl="0" w:tplc="7B586184">
      <w:start w:val="1"/>
      <w:numFmt w:val="lowerLetter"/>
      <w:lvlText w:val="(%1)"/>
      <w:lvlJc w:val="left"/>
      <w:pPr>
        <w:ind w:left="1440"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nsid w:val="18B05608"/>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7">
    <w:nsid w:val="20E22D83"/>
    <w:multiLevelType w:val="multilevel"/>
    <w:tmpl w:val="0C0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8">
    <w:nsid w:val="21E460EB"/>
    <w:multiLevelType w:val="hybridMultilevel"/>
    <w:tmpl w:val="A22AB7C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9">
    <w:nsid w:val="26EE3325"/>
    <w:multiLevelType w:val="hybridMultilevel"/>
    <w:tmpl w:val="BE4E3A92"/>
    <w:lvl w:ilvl="0" w:tplc="B47C8ACE">
      <w:start w:val="1"/>
      <w:numFmt w:val="lowerLetter"/>
      <w:lvlText w:val="(%1)"/>
      <w:lvlJc w:val="left"/>
      <w:pPr>
        <w:ind w:left="720" w:hanging="360"/>
      </w:pPr>
      <w:rPr>
        <w:rFonts w:hint="default"/>
        <w:b w:val="0"/>
        <w:color w:val="auto"/>
      </w:rPr>
    </w:lvl>
    <w:lvl w:ilvl="1" w:tplc="615C638E">
      <w:start w:val="1"/>
      <w:numFmt w:val="lowerLetter"/>
      <w:lvlText w:val="(%2)"/>
      <w:lvlJc w:val="left"/>
      <w:pPr>
        <w:ind w:left="1440" w:hanging="360"/>
      </w:pPr>
      <w:rPr>
        <w:rFonts w:ascii="Arial" w:eastAsia="Times New Roman" w:hAnsi="Arial" w:cs="Arial"/>
        <w:b w:val="0"/>
        <w:color w:val="auto"/>
      </w:rPr>
    </w:lvl>
    <w:lvl w:ilvl="2" w:tplc="AA5CFD2A">
      <w:start w:val="1"/>
      <w:numFmt w:val="lowerRoman"/>
      <w:lvlText w:val="(%3)"/>
      <w:lvlJc w:val="right"/>
      <w:pPr>
        <w:ind w:left="1740" w:hanging="180"/>
      </w:pPr>
      <w:rPr>
        <w:rFonts w:hint="default"/>
      </w:rPr>
    </w:lvl>
    <w:lvl w:ilvl="3" w:tplc="0C09000F">
      <w:start w:val="1"/>
      <w:numFmt w:val="decimal"/>
      <w:lvlText w:val="%4."/>
      <w:lvlJc w:val="left"/>
      <w:pPr>
        <w:ind w:left="2880" w:hanging="360"/>
      </w:pPr>
    </w:lvl>
    <w:lvl w:ilvl="4" w:tplc="516C1FE2">
      <w:start w:val="1"/>
      <w:numFmt w:val="lowerRoman"/>
      <w:lvlText w:val="(%5)"/>
      <w:lvlJc w:val="right"/>
      <w:pPr>
        <w:ind w:left="3960" w:hanging="720"/>
      </w:pPr>
      <w:rPr>
        <w:rFonts w:ascii="Arial" w:eastAsia="Times New Roman" w:hAnsi="Arial" w:cs="Arial"/>
      </w:r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nsid w:val="2E3D1B4E"/>
    <w:multiLevelType w:val="hybridMultilevel"/>
    <w:tmpl w:val="47FE33FA"/>
    <w:lvl w:ilvl="0" w:tplc="7DEC40EC">
      <w:start w:val="1"/>
      <w:numFmt w:val="decimal"/>
      <w:pStyle w:val="ListParagraph"/>
      <w:lvlText w:val="%1."/>
      <w:lvlJc w:val="left"/>
      <w:pPr>
        <w:ind w:left="720" w:hanging="360"/>
      </w:pPr>
      <w:rPr>
        <w:b w:val="0"/>
      </w:rPr>
    </w:lvl>
    <w:lvl w:ilvl="1" w:tplc="7B586184">
      <w:start w:val="1"/>
      <w:numFmt w:val="lowerLetter"/>
      <w:lvlText w:val="(%2)"/>
      <w:lvlJc w:val="left"/>
      <w:pPr>
        <w:ind w:left="1440" w:hanging="360"/>
      </w:pPr>
      <w:rPr>
        <w:rFonts w:hint="default"/>
        <w:b w:val="0"/>
      </w:rPr>
    </w:lvl>
    <w:lvl w:ilvl="2" w:tplc="AA5CFD2A">
      <w:start w:val="1"/>
      <w:numFmt w:val="lowerRoman"/>
      <w:lvlText w:val="(%3)"/>
      <w:lvlJc w:val="right"/>
      <w:pPr>
        <w:ind w:left="2160" w:hanging="180"/>
      </w:pPr>
      <w:rPr>
        <w:rFonts w:hint="default"/>
      </w:r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nsid w:val="2EB7629B"/>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2">
    <w:nsid w:val="30240296"/>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3">
    <w:nsid w:val="31716EF8"/>
    <w:multiLevelType w:val="hybridMultilevel"/>
    <w:tmpl w:val="DE921C58"/>
    <w:lvl w:ilvl="0" w:tplc="7B586184">
      <w:start w:val="1"/>
      <w:numFmt w:val="lowerLetter"/>
      <w:lvlText w:val="(%1)"/>
      <w:lvlJc w:val="left"/>
      <w:pPr>
        <w:ind w:left="1069" w:hanging="360"/>
      </w:pPr>
      <w:rPr>
        <w:rFonts w:hint="default"/>
        <w:b w:val="0"/>
      </w:rPr>
    </w:lvl>
    <w:lvl w:ilvl="1" w:tplc="0C090019">
      <w:start w:val="1"/>
      <w:numFmt w:val="lowerLetter"/>
      <w:lvlText w:val="%2."/>
      <w:lvlJc w:val="left"/>
      <w:pPr>
        <w:ind w:left="1789" w:hanging="360"/>
      </w:pPr>
    </w:lvl>
    <w:lvl w:ilvl="2" w:tplc="0C09001B">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24">
    <w:nsid w:val="353C7413"/>
    <w:multiLevelType w:val="hybridMultilevel"/>
    <w:tmpl w:val="B9CE9ABA"/>
    <w:lvl w:ilvl="0" w:tplc="D804A6B4">
      <w:start w:val="1"/>
      <w:numFmt w:val="lowerLetter"/>
      <w:lvlText w:val="(%1)"/>
      <w:lvlJc w:val="left"/>
      <w:pPr>
        <w:tabs>
          <w:tab w:val="num" w:pos="1440"/>
        </w:tabs>
        <w:ind w:left="144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5">
    <w:nsid w:val="3A85476A"/>
    <w:multiLevelType w:val="hybridMultilevel"/>
    <w:tmpl w:val="EA766DAC"/>
    <w:lvl w:ilvl="0" w:tplc="695EA17A">
      <w:start w:val="9"/>
      <w:numFmt w:val="lowerLetter"/>
      <w:lvlText w:val="(%1)"/>
      <w:lvlJc w:val="left"/>
      <w:pPr>
        <w:ind w:left="731" w:hanging="360"/>
      </w:pPr>
      <w:rPr>
        <w:rFonts w:hint="default"/>
      </w:rPr>
    </w:lvl>
    <w:lvl w:ilvl="1" w:tplc="0C090019">
      <w:start w:val="1"/>
      <w:numFmt w:val="lowerLetter"/>
      <w:lvlText w:val="%2."/>
      <w:lvlJc w:val="left"/>
      <w:pPr>
        <w:ind w:left="1451" w:hanging="360"/>
      </w:pPr>
    </w:lvl>
    <w:lvl w:ilvl="2" w:tplc="0C09001B" w:tentative="1">
      <w:start w:val="1"/>
      <w:numFmt w:val="lowerRoman"/>
      <w:lvlText w:val="%3."/>
      <w:lvlJc w:val="right"/>
      <w:pPr>
        <w:ind w:left="2171" w:hanging="180"/>
      </w:pPr>
    </w:lvl>
    <w:lvl w:ilvl="3" w:tplc="0C09000F" w:tentative="1">
      <w:start w:val="1"/>
      <w:numFmt w:val="decimal"/>
      <w:lvlText w:val="%4."/>
      <w:lvlJc w:val="left"/>
      <w:pPr>
        <w:ind w:left="2891" w:hanging="360"/>
      </w:pPr>
    </w:lvl>
    <w:lvl w:ilvl="4" w:tplc="0C090019" w:tentative="1">
      <w:start w:val="1"/>
      <w:numFmt w:val="lowerLetter"/>
      <w:lvlText w:val="%5."/>
      <w:lvlJc w:val="left"/>
      <w:pPr>
        <w:ind w:left="3611" w:hanging="360"/>
      </w:pPr>
    </w:lvl>
    <w:lvl w:ilvl="5" w:tplc="0C09001B" w:tentative="1">
      <w:start w:val="1"/>
      <w:numFmt w:val="lowerRoman"/>
      <w:lvlText w:val="%6."/>
      <w:lvlJc w:val="right"/>
      <w:pPr>
        <w:ind w:left="4331" w:hanging="180"/>
      </w:pPr>
    </w:lvl>
    <w:lvl w:ilvl="6" w:tplc="0C09000F" w:tentative="1">
      <w:start w:val="1"/>
      <w:numFmt w:val="decimal"/>
      <w:lvlText w:val="%7."/>
      <w:lvlJc w:val="left"/>
      <w:pPr>
        <w:ind w:left="5051" w:hanging="360"/>
      </w:pPr>
    </w:lvl>
    <w:lvl w:ilvl="7" w:tplc="0C090019" w:tentative="1">
      <w:start w:val="1"/>
      <w:numFmt w:val="lowerLetter"/>
      <w:lvlText w:val="%8."/>
      <w:lvlJc w:val="left"/>
      <w:pPr>
        <w:ind w:left="5771" w:hanging="360"/>
      </w:pPr>
    </w:lvl>
    <w:lvl w:ilvl="8" w:tplc="0C09001B" w:tentative="1">
      <w:start w:val="1"/>
      <w:numFmt w:val="lowerRoman"/>
      <w:lvlText w:val="%9."/>
      <w:lvlJc w:val="right"/>
      <w:pPr>
        <w:ind w:left="6491" w:hanging="180"/>
      </w:pPr>
    </w:lvl>
  </w:abstractNum>
  <w:abstractNum w:abstractNumId="26">
    <w:nsid w:val="3B950743"/>
    <w:multiLevelType w:val="hybridMultilevel"/>
    <w:tmpl w:val="8C76F9A4"/>
    <w:lvl w:ilvl="0" w:tplc="8DE61D54">
      <w:start w:val="1"/>
      <w:numFmt w:val="bullet"/>
      <w:lvlText w:val=""/>
      <w:lvlJc w:val="left"/>
      <w:pPr>
        <w:ind w:left="360" w:hanging="360"/>
      </w:pPr>
      <w:rPr>
        <w:rFonts w:ascii="Wingdings" w:hAnsi="Wingdings" w:hint="default"/>
        <w:color w:val="0194A6"/>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nsid w:val="3C497B8B"/>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8">
    <w:nsid w:val="3E2665CB"/>
    <w:multiLevelType w:val="hybridMultilevel"/>
    <w:tmpl w:val="DE921C58"/>
    <w:lvl w:ilvl="0" w:tplc="7B586184">
      <w:start w:val="1"/>
      <w:numFmt w:val="lowerLetter"/>
      <w:lvlText w:val="(%1)"/>
      <w:lvlJc w:val="left"/>
      <w:pPr>
        <w:ind w:left="1069" w:hanging="360"/>
      </w:pPr>
      <w:rPr>
        <w:rFonts w:hint="default"/>
        <w:b w:val="0"/>
      </w:rPr>
    </w:lvl>
    <w:lvl w:ilvl="1" w:tplc="0C090019">
      <w:start w:val="1"/>
      <w:numFmt w:val="lowerLetter"/>
      <w:lvlText w:val="%2."/>
      <w:lvlJc w:val="left"/>
      <w:pPr>
        <w:ind w:left="1789" w:hanging="360"/>
      </w:pPr>
    </w:lvl>
    <w:lvl w:ilvl="2" w:tplc="0C09001B">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29">
    <w:nsid w:val="3F3629A6"/>
    <w:multiLevelType w:val="hybridMultilevel"/>
    <w:tmpl w:val="9D3A5DD2"/>
    <w:lvl w:ilvl="0" w:tplc="9AD43ECC">
      <w:start w:val="17"/>
      <w:numFmt w:val="lowerLetter"/>
      <w:lvlText w:val="(%1)"/>
      <w:lvlJc w:val="left"/>
      <w:pPr>
        <w:ind w:left="1811" w:hanging="360"/>
      </w:pPr>
      <w:rPr>
        <w:rFonts w:hint="default"/>
        <w:b w:val="0"/>
      </w:rPr>
    </w:lvl>
    <w:lvl w:ilvl="1" w:tplc="0C090019">
      <w:start w:val="1"/>
      <w:numFmt w:val="lowerLetter"/>
      <w:lvlText w:val="%2."/>
      <w:lvlJc w:val="left"/>
      <w:pPr>
        <w:ind w:left="2531" w:hanging="360"/>
      </w:pPr>
    </w:lvl>
    <w:lvl w:ilvl="2" w:tplc="0C09001B" w:tentative="1">
      <w:start w:val="1"/>
      <w:numFmt w:val="lowerRoman"/>
      <w:lvlText w:val="%3."/>
      <w:lvlJc w:val="right"/>
      <w:pPr>
        <w:ind w:left="3251" w:hanging="180"/>
      </w:pPr>
    </w:lvl>
    <w:lvl w:ilvl="3" w:tplc="0C09000F" w:tentative="1">
      <w:start w:val="1"/>
      <w:numFmt w:val="decimal"/>
      <w:lvlText w:val="%4."/>
      <w:lvlJc w:val="left"/>
      <w:pPr>
        <w:ind w:left="3971" w:hanging="360"/>
      </w:pPr>
    </w:lvl>
    <w:lvl w:ilvl="4" w:tplc="0C090019" w:tentative="1">
      <w:start w:val="1"/>
      <w:numFmt w:val="lowerLetter"/>
      <w:lvlText w:val="%5."/>
      <w:lvlJc w:val="left"/>
      <w:pPr>
        <w:ind w:left="4691" w:hanging="360"/>
      </w:pPr>
    </w:lvl>
    <w:lvl w:ilvl="5" w:tplc="0C09001B" w:tentative="1">
      <w:start w:val="1"/>
      <w:numFmt w:val="lowerRoman"/>
      <w:lvlText w:val="%6."/>
      <w:lvlJc w:val="right"/>
      <w:pPr>
        <w:ind w:left="5411" w:hanging="180"/>
      </w:pPr>
    </w:lvl>
    <w:lvl w:ilvl="6" w:tplc="0C09000F" w:tentative="1">
      <w:start w:val="1"/>
      <w:numFmt w:val="decimal"/>
      <w:lvlText w:val="%7."/>
      <w:lvlJc w:val="left"/>
      <w:pPr>
        <w:ind w:left="6131" w:hanging="360"/>
      </w:pPr>
    </w:lvl>
    <w:lvl w:ilvl="7" w:tplc="0C090019" w:tentative="1">
      <w:start w:val="1"/>
      <w:numFmt w:val="lowerLetter"/>
      <w:lvlText w:val="%8."/>
      <w:lvlJc w:val="left"/>
      <w:pPr>
        <w:ind w:left="6851" w:hanging="360"/>
      </w:pPr>
    </w:lvl>
    <w:lvl w:ilvl="8" w:tplc="0C09001B" w:tentative="1">
      <w:start w:val="1"/>
      <w:numFmt w:val="lowerRoman"/>
      <w:lvlText w:val="%9."/>
      <w:lvlJc w:val="right"/>
      <w:pPr>
        <w:ind w:left="7571" w:hanging="180"/>
      </w:pPr>
    </w:lvl>
  </w:abstractNum>
  <w:abstractNum w:abstractNumId="30">
    <w:nsid w:val="427541D2"/>
    <w:multiLevelType w:val="hybridMultilevel"/>
    <w:tmpl w:val="3B3E0388"/>
    <w:lvl w:ilvl="0" w:tplc="AA5CFD2A">
      <w:start w:val="1"/>
      <w:numFmt w:val="lowerRoman"/>
      <w:lvlText w:val="(%1)"/>
      <w:lvlJc w:val="right"/>
      <w:pPr>
        <w:ind w:left="1495" w:hanging="360"/>
      </w:pPr>
      <w:rPr>
        <w:rFonts w:hint="default"/>
      </w:rPr>
    </w:lvl>
    <w:lvl w:ilvl="1" w:tplc="0C090019">
      <w:start w:val="1"/>
      <w:numFmt w:val="lowerLetter"/>
      <w:lvlText w:val="%2."/>
      <w:lvlJc w:val="left"/>
      <w:pPr>
        <w:ind w:left="2574" w:hanging="360"/>
      </w:pPr>
    </w:lvl>
    <w:lvl w:ilvl="2" w:tplc="0C09001B" w:tentative="1">
      <w:start w:val="1"/>
      <w:numFmt w:val="lowerRoman"/>
      <w:lvlText w:val="%3."/>
      <w:lvlJc w:val="right"/>
      <w:pPr>
        <w:ind w:left="3294" w:hanging="180"/>
      </w:pPr>
    </w:lvl>
    <w:lvl w:ilvl="3" w:tplc="0C09000F" w:tentative="1">
      <w:start w:val="1"/>
      <w:numFmt w:val="decimal"/>
      <w:lvlText w:val="%4."/>
      <w:lvlJc w:val="left"/>
      <w:pPr>
        <w:ind w:left="4014" w:hanging="360"/>
      </w:pPr>
    </w:lvl>
    <w:lvl w:ilvl="4" w:tplc="0C090019" w:tentative="1">
      <w:start w:val="1"/>
      <w:numFmt w:val="lowerLetter"/>
      <w:lvlText w:val="%5."/>
      <w:lvlJc w:val="left"/>
      <w:pPr>
        <w:ind w:left="4734" w:hanging="360"/>
      </w:pPr>
    </w:lvl>
    <w:lvl w:ilvl="5" w:tplc="0C09001B" w:tentative="1">
      <w:start w:val="1"/>
      <w:numFmt w:val="lowerRoman"/>
      <w:lvlText w:val="%6."/>
      <w:lvlJc w:val="right"/>
      <w:pPr>
        <w:ind w:left="5454" w:hanging="180"/>
      </w:pPr>
    </w:lvl>
    <w:lvl w:ilvl="6" w:tplc="0C09000F" w:tentative="1">
      <w:start w:val="1"/>
      <w:numFmt w:val="decimal"/>
      <w:lvlText w:val="%7."/>
      <w:lvlJc w:val="left"/>
      <w:pPr>
        <w:ind w:left="6174" w:hanging="360"/>
      </w:pPr>
    </w:lvl>
    <w:lvl w:ilvl="7" w:tplc="0C090019" w:tentative="1">
      <w:start w:val="1"/>
      <w:numFmt w:val="lowerLetter"/>
      <w:lvlText w:val="%8."/>
      <w:lvlJc w:val="left"/>
      <w:pPr>
        <w:ind w:left="6894" w:hanging="360"/>
      </w:pPr>
    </w:lvl>
    <w:lvl w:ilvl="8" w:tplc="0C09001B" w:tentative="1">
      <w:start w:val="1"/>
      <w:numFmt w:val="lowerRoman"/>
      <w:lvlText w:val="%9."/>
      <w:lvlJc w:val="right"/>
      <w:pPr>
        <w:ind w:left="7614" w:hanging="180"/>
      </w:pPr>
    </w:lvl>
  </w:abstractNum>
  <w:abstractNum w:abstractNumId="31">
    <w:nsid w:val="42C5353C"/>
    <w:multiLevelType w:val="multilevel"/>
    <w:tmpl w:val="0C0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32">
    <w:nsid w:val="4357149E"/>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3">
    <w:nsid w:val="44F6552F"/>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4">
    <w:nsid w:val="451B5C81"/>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5">
    <w:nsid w:val="46D7708F"/>
    <w:multiLevelType w:val="hybridMultilevel"/>
    <w:tmpl w:val="141CF34E"/>
    <w:lvl w:ilvl="0" w:tplc="50367AD2">
      <w:start w:val="1"/>
      <w:numFmt w:val="decimal"/>
      <w:lvlText w:val="%1."/>
      <w:lvlJc w:val="left"/>
      <w:pPr>
        <w:ind w:left="764" w:hanging="360"/>
      </w:pPr>
      <w:rPr>
        <w:b w:val="0"/>
        <w:color w:val="auto"/>
      </w:rPr>
    </w:lvl>
    <w:lvl w:ilvl="1" w:tplc="615C638E">
      <w:start w:val="1"/>
      <w:numFmt w:val="lowerLetter"/>
      <w:lvlText w:val="(%2)"/>
      <w:lvlJc w:val="left"/>
      <w:pPr>
        <w:ind w:left="1484" w:hanging="360"/>
      </w:pPr>
      <w:rPr>
        <w:rFonts w:ascii="Arial" w:eastAsia="Times New Roman" w:hAnsi="Arial" w:cs="Arial"/>
        <w:b w:val="0"/>
        <w:color w:val="auto"/>
      </w:rPr>
    </w:lvl>
    <w:lvl w:ilvl="2" w:tplc="AA5CFD2A">
      <w:start w:val="1"/>
      <w:numFmt w:val="lowerRoman"/>
      <w:lvlText w:val="(%3)"/>
      <w:lvlJc w:val="right"/>
      <w:pPr>
        <w:ind w:left="1784" w:hanging="180"/>
      </w:pPr>
      <w:rPr>
        <w:rFonts w:hint="default"/>
      </w:rPr>
    </w:lvl>
    <w:lvl w:ilvl="3" w:tplc="0C09000F">
      <w:start w:val="1"/>
      <w:numFmt w:val="decimal"/>
      <w:lvlText w:val="%4."/>
      <w:lvlJc w:val="left"/>
      <w:pPr>
        <w:ind w:left="2924" w:hanging="360"/>
      </w:pPr>
    </w:lvl>
    <w:lvl w:ilvl="4" w:tplc="516C1FE2">
      <w:start w:val="1"/>
      <w:numFmt w:val="lowerRoman"/>
      <w:lvlText w:val="(%5)"/>
      <w:lvlJc w:val="right"/>
      <w:pPr>
        <w:ind w:left="4004" w:hanging="720"/>
      </w:pPr>
      <w:rPr>
        <w:rFonts w:ascii="Arial" w:eastAsia="Times New Roman" w:hAnsi="Arial" w:cs="Arial"/>
      </w:rPr>
    </w:lvl>
    <w:lvl w:ilvl="5" w:tplc="0C09001B" w:tentative="1">
      <w:start w:val="1"/>
      <w:numFmt w:val="lowerRoman"/>
      <w:lvlText w:val="%6."/>
      <w:lvlJc w:val="right"/>
      <w:pPr>
        <w:ind w:left="4364" w:hanging="180"/>
      </w:pPr>
    </w:lvl>
    <w:lvl w:ilvl="6" w:tplc="0C09000F" w:tentative="1">
      <w:start w:val="1"/>
      <w:numFmt w:val="decimal"/>
      <w:lvlText w:val="%7."/>
      <w:lvlJc w:val="left"/>
      <w:pPr>
        <w:ind w:left="5084" w:hanging="360"/>
      </w:pPr>
    </w:lvl>
    <w:lvl w:ilvl="7" w:tplc="0C090019" w:tentative="1">
      <w:start w:val="1"/>
      <w:numFmt w:val="lowerLetter"/>
      <w:lvlText w:val="%8."/>
      <w:lvlJc w:val="left"/>
      <w:pPr>
        <w:ind w:left="5804" w:hanging="360"/>
      </w:pPr>
    </w:lvl>
    <w:lvl w:ilvl="8" w:tplc="0C09001B" w:tentative="1">
      <w:start w:val="1"/>
      <w:numFmt w:val="lowerRoman"/>
      <w:lvlText w:val="%9."/>
      <w:lvlJc w:val="right"/>
      <w:pPr>
        <w:ind w:left="6524" w:hanging="180"/>
      </w:pPr>
    </w:lvl>
  </w:abstractNum>
  <w:abstractNum w:abstractNumId="36">
    <w:nsid w:val="49CD7363"/>
    <w:multiLevelType w:val="hybridMultilevel"/>
    <w:tmpl w:val="E340A268"/>
    <w:lvl w:ilvl="0" w:tplc="CDF8392C">
      <w:start w:val="1"/>
      <w:numFmt w:val="lowerRoman"/>
      <w:lvlText w:val="(%1)"/>
      <w:lvlJc w:val="righ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nsid w:val="516A07BE"/>
    <w:multiLevelType w:val="hybridMultilevel"/>
    <w:tmpl w:val="DE921C58"/>
    <w:lvl w:ilvl="0" w:tplc="7B586184">
      <w:start w:val="1"/>
      <w:numFmt w:val="lowerLetter"/>
      <w:lvlText w:val="(%1)"/>
      <w:lvlJc w:val="left"/>
      <w:pPr>
        <w:ind w:left="1069" w:hanging="360"/>
      </w:pPr>
      <w:rPr>
        <w:rFonts w:hint="default"/>
        <w:b w:val="0"/>
      </w:rPr>
    </w:lvl>
    <w:lvl w:ilvl="1" w:tplc="0C090019">
      <w:start w:val="1"/>
      <w:numFmt w:val="lowerLetter"/>
      <w:lvlText w:val="%2."/>
      <w:lvlJc w:val="left"/>
      <w:pPr>
        <w:ind w:left="1789" w:hanging="360"/>
      </w:pPr>
    </w:lvl>
    <w:lvl w:ilvl="2" w:tplc="0C09001B">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38">
    <w:nsid w:val="550A225F"/>
    <w:multiLevelType w:val="hybridMultilevel"/>
    <w:tmpl w:val="703E8936"/>
    <w:lvl w:ilvl="0" w:tplc="615C638E">
      <w:start w:val="1"/>
      <w:numFmt w:val="lowerLetter"/>
      <w:lvlText w:val="(%1)"/>
      <w:lvlJc w:val="left"/>
      <w:pPr>
        <w:ind w:left="1440" w:hanging="360"/>
      </w:pPr>
      <w:rPr>
        <w:rFonts w:ascii="Arial" w:eastAsia="Times New Roman" w:hAnsi="Arial" w:cs="Arial"/>
        <w:b w:val="0"/>
        <w:color w:val="auto"/>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nsid w:val="55C528B0"/>
    <w:multiLevelType w:val="hybridMultilevel"/>
    <w:tmpl w:val="53125EDE"/>
    <w:lvl w:ilvl="0" w:tplc="AA5CFD2A">
      <w:start w:val="1"/>
      <w:numFmt w:val="lowerRoman"/>
      <w:lvlText w:val="(%1)"/>
      <w:lvlJc w:val="right"/>
      <w:pPr>
        <w:ind w:left="1495" w:hanging="360"/>
      </w:pPr>
      <w:rPr>
        <w:rFonts w:hint="default"/>
      </w:rPr>
    </w:lvl>
    <w:lvl w:ilvl="1" w:tplc="0C090019">
      <w:start w:val="1"/>
      <w:numFmt w:val="lowerLetter"/>
      <w:lvlText w:val="%2."/>
      <w:lvlJc w:val="left"/>
      <w:pPr>
        <w:ind w:left="2574" w:hanging="360"/>
      </w:pPr>
    </w:lvl>
    <w:lvl w:ilvl="2" w:tplc="0C09001B" w:tentative="1">
      <w:start w:val="1"/>
      <w:numFmt w:val="lowerRoman"/>
      <w:lvlText w:val="%3."/>
      <w:lvlJc w:val="right"/>
      <w:pPr>
        <w:ind w:left="3294" w:hanging="180"/>
      </w:pPr>
    </w:lvl>
    <w:lvl w:ilvl="3" w:tplc="0C09000F" w:tentative="1">
      <w:start w:val="1"/>
      <w:numFmt w:val="decimal"/>
      <w:lvlText w:val="%4."/>
      <w:lvlJc w:val="left"/>
      <w:pPr>
        <w:ind w:left="4014" w:hanging="360"/>
      </w:pPr>
    </w:lvl>
    <w:lvl w:ilvl="4" w:tplc="0C090019" w:tentative="1">
      <w:start w:val="1"/>
      <w:numFmt w:val="lowerLetter"/>
      <w:lvlText w:val="%5."/>
      <w:lvlJc w:val="left"/>
      <w:pPr>
        <w:ind w:left="4734" w:hanging="360"/>
      </w:pPr>
    </w:lvl>
    <w:lvl w:ilvl="5" w:tplc="0C09001B" w:tentative="1">
      <w:start w:val="1"/>
      <w:numFmt w:val="lowerRoman"/>
      <w:lvlText w:val="%6."/>
      <w:lvlJc w:val="right"/>
      <w:pPr>
        <w:ind w:left="5454" w:hanging="180"/>
      </w:pPr>
    </w:lvl>
    <w:lvl w:ilvl="6" w:tplc="0C09000F" w:tentative="1">
      <w:start w:val="1"/>
      <w:numFmt w:val="decimal"/>
      <w:lvlText w:val="%7."/>
      <w:lvlJc w:val="left"/>
      <w:pPr>
        <w:ind w:left="6174" w:hanging="360"/>
      </w:pPr>
    </w:lvl>
    <w:lvl w:ilvl="7" w:tplc="0C090019" w:tentative="1">
      <w:start w:val="1"/>
      <w:numFmt w:val="lowerLetter"/>
      <w:lvlText w:val="%8."/>
      <w:lvlJc w:val="left"/>
      <w:pPr>
        <w:ind w:left="6894" w:hanging="360"/>
      </w:pPr>
    </w:lvl>
    <w:lvl w:ilvl="8" w:tplc="0C09001B" w:tentative="1">
      <w:start w:val="1"/>
      <w:numFmt w:val="lowerRoman"/>
      <w:lvlText w:val="%9."/>
      <w:lvlJc w:val="right"/>
      <w:pPr>
        <w:ind w:left="7614" w:hanging="180"/>
      </w:pPr>
    </w:lvl>
  </w:abstractNum>
  <w:abstractNum w:abstractNumId="40">
    <w:nsid w:val="592B11C9"/>
    <w:multiLevelType w:val="hybridMultilevel"/>
    <w:tmpl w:val="3B3E0388"/>
    <w:lvl w:ilvl="0" w:tplc="AA5CFD2A">
      <w:start w:val="1"/>
      <w:numFmt w:val="lowerRoman"/>
      <w:lvlText w:val="(%1)"/>
      <w:lvlJc w:val="right"/>
      <w:pPr>
        <w:ind w:left="2204" w:hanging="360"/>
      </w:pPr>
      <w:rPr>
        <w:rFonts w:hint="default"/>
      </w:rPr>
    </w:lvl>
    <w:lvl w:ilvl="1" w:tplc="0C090019">
      <w:start w:val="1"/>
      <w:numFmt w:val="lowerLetter"/>
      <w:lvlText w:val="%2."/>
      <w:lvlJc w:val="left"/>
      <w:pPr>
        <w:ind w:left="3283" w:hanging="360"/>
      </w:pPr>
    </w:lvl>
    <w:lvl w:ilvl="2" w:tplc="0C09001B" w:tentative="1">
      <w:start w:val="1"/>
      <w:numFmt w:val="lowerRoman"/>
      <w:lvlText w:val="%3."/>
      <w:lvlJc w:val="right"/>
      <w:pPr>
        <w:ind w:left="4003" w:hanging="180"/>
      </w:pPr>
    </w:lvl>
    <w:lvl w:ilvl="3" w:tplc="0C09000F" w:tentative="1">
      <w:start w:val="1"/>
      <w:numFmt w:val="decimal"/>
      <w:lvlText w:val="%4."/>
      <w:lvlJc w:val="left"/>
      <w:pPr>
        <w:ind w:left="4723" w:hanging="360"/>
      </w:pPr>
    </w:lvl>
    <w:lvl w:ilvl="4" w:tplc="0C090019" w:tentative="1">
      <w:start w:val="1"/>
      <w:numFmt w:val="lowerLetter"/>
      <w:lvlText w:val="%5."/>
      <w:lvlJc w:val="left"/>
      <w:pPr>
        <w:ind w:left="5443" w:hanging="360"/>
      </w:pPr>
    </w:lvl>
    <w:lvl w:ilvl="5" w:tplc="0C09001B" w:tentative="1">
      <w:start w:val="1"/>
      <w:numFmt w:val="lowerRoman"/>
      <w:lvlText w:val="%6."/>
      <w:lvlJc w:val="right"/>
      <w:pPr>
        <w:ind w:left="6163" w:hanging="180"/>
      </w:pPr>
    </w:lvl>
    <w:lvl w:ilvl="6" w:tplc="0C09000F" w:tentative="1">
      <w:start w:val="1"/>
      <w:numFmt w:val="decimal"/>
      <w:lvlText w:val="%7."/>
      <w:lvlJc w:val="left"/>
      <w:pPr>
        <w:ind w:left="6883" w:hanging="360"/>
      </w:pPr>
    </w:lvl>
    <w:lvl w:ilvl="7" w:tplc="0C090019" w:tentative="1">
      <w:start w:val="1"/>
      <w:numFmt w:val="lowerLetter"/>
      <w:lvlText w:val="%8."/>
      <w:lvlJc w:val="left"/>
      <w:pPr>
        <w:ind w:left="7603" w:hanging="360"/>
      </w:pPr>
    </w:lvl>
    <w:lvl w:ilvl="8" w:tplc="0C09001B" w:tentative="1">
      <w:start w:val="1"/>
      <w:numFmt w:val="lowerRoman"/>
      <w:lvlText w:val="%9."/>
      <w:lvlJc w:val="right"/>
      <w:pPr>
        <w:ind w:left="8323" w:hanging="180"/>
      </w:pPr>
    </w:lvl>
  </w:abstractNum>
  <w:abstractNum w:abstractNumId="41">
    <w:nsid w:val="5A315201"/>
    <w:multiLevelType w:val="hybridMultilevel"/>
    <w:tmpl w:val="770ECFCC"/>
    <w:lvl w:ilvl="0" w:tplc="0C09000F">
      <w:start w:val="1"/>
      <w:numFmt w:val="decimal"/>
      <w:lvlText w:val="%1."/>
      <w:lvlJc w:val="left"/>
      <w:pPr>
        <w:ind w:left="720" w:hanging="360"/>
      </w:pPr>
      <w:rPr>
        <w:rFonts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nsid w:val="5A565CE6"/>
    <w:multiLevelType w:val="hybridMultilevel"/>
    <w:tmpl w:val="5A803CDC"/>
    <w:lvl w:ilvl="0" w:tplc="CDF8392C">
      <w:start w:val="1"/>
      <w:numFmt w:val="lowerRoman"/>
      <w:lvlText w:val="(%1)"/>
      <w:lvlJc w:val="righ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nsid w:val="5C7B2FB1"/>
    <w:multiLevelType w:val="hybridMultilevel"/>
    <w:tmpl w:val="9FA8624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4">
    <w:nsid w:val="60EA4483"/>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5">
    <w:nsid w:val="61BA7979"/>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6">
    <w:nsid w:val="62326862"/>
    <w:multiLevelType w:val="hybridMultilevel"/>
    <w:tmpl w:val="A29012C8"/>
    <w:lvl w:ilvl="0" w:tplc="615C638E">
      <w:start w:val="1"/>
      <w:numFmt w:val="lowerLetter"/>
      <w:lvlText w:val="(%1)"/>
      <w:lvlJc w:val="left"/>
      <w:pPr>
        <w:ind w:left="1440" w:hanging="360"/>
      </w:pPr>
      <w:rPr>
        <w:rFonts w:ascii="Arial" w:eastAsia="Times New Roman" w:hAnsi="Arial" w:cs="Arial"/>
        <w:b w:val="0"/>
        <w:color w:val="auto"/>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nsid w:val="6C7639A0"/>
    <w:multiLevelType w:val="hybridMultilevel"/>
    <w:tmpl w:val="D0863B68"/>
    <w:lvl w:ilvl="0" w:tplc="0C09000F">
      <w:start w:val="1"/>
      <w:numFmt w:val="decimal"/>
      <w:lvlText w:val="%1."/>
      <w:lvlJc w:val="left"/>
      <w:pPr>
        <w:tabs>
          <w:tab w:val="num" w:pos="360"/>
        </w:tabs>
        <w:ind w:left="360" w:hanging="360"/>
      </w:p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48">
    <w:nsid w:val="6C990691"/>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9">
    <w:nsid w:val="7404173C"/>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50">
    <w:nsid w:val="76F901CE"/>
    <w:multiLevelType w:val="hybridMultilevel"/>
    <w:tmpl w:val="06321506"/>
    <w:lvl w:ilvl="0" w:tplc="A860FB3E">
      <w:start w:val="1"/>
      <w:numFmt w:val="decimal"/>
      <w:lvlText w:val="%1."/>
      <w:lvlJc w:val="left"/>
      <w:pPr>
        <w:tabs>
          <w:tab w:val="num" w:pos="720"/>
        </w:tabs>
        <w:ind w:left="720" w:hanging="360"/>
      </w:pPr>
      <w:rPr>
        <w:rFonts w:ascii="Arial" w:hAnsi="Arial" w:cs="Arial" w:hint="default"/>
        <w:b w:val="0"/>
        <w:color w:val="auto"/>
        <w:sz w:val="22"/>
        <w:szCs w:val="22"/>
      </w:rPr>
    </w:lvl>
    <w:lvl w:ilvl="1" w:tplc="B8D2C34C">
      <w:start w:val="1"/>
      <w:numFmt w:val="lowerRoman"/>
      <w:lvlText w:val="(%2)"/>
      <w:lvlJc w:val="left"/>
      <w:pPr>
        <w:tabs>
          <w:tab w:val="num" w:pos="1800"/>
        </w:tabs>
        <w:ind w:left="1800" w:hanging="720"/>
      </w:pPr>
      <w:rPr>
        <w:rFonts w:hint="default"/>
        <w:b w:val="0"/>
        <w:color w:val="auto"/>
        <w:sz w:val="22"/>
        <w:szCs w:val="22"/>
      </w:rPr>
    </w:lvl>
    <w:lvl w:ilvl="2" w:tplc="A860FB3E">
      <w:start w:val="1"/>
      <w:numFmt w:val="decimal"/>
      <w:lvlText w:val="%3."/>
      <w:lvlJc w:val="left"/>
      <w:pPr>
        <w:tabs>
          <w:tab w:val="num" w:pos="720"/>
        </w:tabs>
        <w:ind w:left="720" w:hanging="360"/>
      </w:pPr>
      <w:rPr>
        <w:rFonts w:ascii="Arial" w:hAnsi="Arial" w:cs="Arial" w:hint="default"/>
        <w:b w:val="0"/>
        <w:color w:val="auto"/>
        <w:sz w:val="22"/>
        <w:szCs w:val="22"/>
      </w:rPr>
    </w:lvl>
    <w:lvl w:ilvl="3" w:tplc="0C090005">
      <w:start w:val="1"/>
      <w:numFmt w:val="bullet"/>
      <w:lvlText w:val=""/>
      <w:lvlJc w:val="left"/>
      <w:pPr>
        <w:tabs>
          <w:tab w:val="num" w:pos="2880"/>
        </w:tabs>
        <w:ind w:left="2880" w:hanging="360"/>
      </w:pPr>
      <w:rPr>
        <w:rFonts w:ascii="Wingdings" w:hAnsi="Wingdings" w:hint="default"/>
        <w:b w:val="0"/>
        <w:color w:val="auto"/>
        <w:sz w:val="22"/>
        <w:szCs w:val="22"/>
      </w:rPr>
    </w:lvl>
    <w:lvl w:ilvl="4" w:tplc="0C09000F">
      <w:start w:val="1"/>
      <w:numFmt w:val="decimal"/>
      <w:lvlText w:val="%5."/>
      <w:lvlJc w:val="left"/>
      <w:pPr>
        <w:tabs>
          <w:tab w:val="num" w:pos="3600"/>
        </w:tabs>
        <w:ind w:left="3600" w:hanging="360"/>
      </w:pPr>
      <w:rPr>
        <w:rFonts w:hint="default"/>
        <w:b w:val="0"/>
        <w:color w:val="auto"/>
        <w:sz w:val="22"/>
        <w:szCs w:val="22"/>
      </w:r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51">
    <w:nsid w:val="7A1D7052"/>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num w:numId="1">
    <w:abstractNumId w:val="0"/>
  </w:num>
  <w:num w:numId="2">
    <w:abstractNumId w:val="24"/>
  </w:num>
  <w:num w:numId="3">
    <w:abstractNumId w:val="34"/>
  </w:num>
  <w:num w:numId="4">
    <w:abstractNumId w:val="6"/>
  </w:num>
  <w:num w:numId="5">
    <w:abstractNumId w:val="51"/>
  </w:num>
  <w:num w:numId="6">
    <w:abstractNumId w:val="32"/>
  </w:num>
  <w:num w:numId="7">
    <w:abstractNumId w:val="16"/>
  </w:num>
  <w:num w:numId="8">
    <w:abstractNumId w:val="48"/>
  </w:num>
  <w:num w:numId="9">
    <w:abstractNumId w:val="3"/>
  </w:num>
  <w:num w:numId="10">
    <w:abstractNumId w:val="17"/>
  </w:num>
  <w:num w:numId="11">
    <w:abstractNumId w:val="31"/>
  </w:num>
  <w:num w:numId="12">
    <w:abstractNumId w:val="49"/>
  </w:num>
  <w:num w:numId="13">
    <w:abstractNumId w:val="8"/>
  </w:num>
  <w:num w:numId="14">
    <w:abstractNumId w:val="33"/>
  </w:num>
  <w:num w:numId="15">
    <w:abstractNumId w:val="21"/>
  </w:num>
  <w:num w:numId="16">
    <w:abstractNumId w:val="27"/>
  </w:num>
  <w:num w:numId="17">
    <w:abstractNumId w:val="22"/>
  </w:num>
  <w:num w:numId="18">
    <w:abstractNumId w:val="45"/>
  </w:num>
  <w:num w:numId="19">
    <w:abstractNumId w:val="0"/>
  </w:num>
  <w:num w:numId="20">
    <w:abstractNumId w:val="44"/>
  </w:num>
  <w:num w:numId="21">
    <w:abstractNumId w:val="12"/>
  </w:num>
  <w:num w:numId="22">
    <w:abstractNumId w:val="9"/>
  </w:num>
  <w:num w:numId="23">
    <w:abstractNumId w:val="50"/>
  </w:num>
  <w:num w:numId="24">
    <w:abstractNumId w:val="11"/>
  </w:num>
  <w:num w:numId="25">
    <w:abstractNumId w:val="47"/>
  </w:num>
  <w:num w:numId="26">
    <w:abstractNumId w:val="20"/>
  </w:num>
  <w:num w:numId="27">
    <w:abstractNumId w:val="35"/>
  </w:num>
  <w:num w:numId="28">
    <w:abstractNumId w:val="10"/>
  </w:num>
  <w:num w:numId="29">
    <w:abstractNumId w:val="42"/>
  </w:num>
  <w:num w:numId="30">
    <w:abstractNumId w:val="36"/>
  </w:num>
  <w:num w:numId="31">
    <w:abstractNumId w:val="13"/>
  </w:num>
  <w:num w:numId="32">
    <w:abstractNumId w:val="29"/>
  </w:num>
  <w:num w:numId="33">
    <w:abstractNumId w:val="25"/>
  </w:num>
  <w:num w:numId="34">
    <w:abstractNumId w:val="15"/>
  </w:num>
  <w:num w:numId="35">
    <w:abstractNumId w:val="19"/>
  </w:num>
  <w:num w:numId="36">
    <w:abstractNumId w:val="14"/>
  </w:num>
  <w:num w:numId="37">
    <w:abstractNumId w:val="43"/>
  </w:num>
  <w:num w:numId="38">
    <w:abstractNumId w:val="18"/>
  </w:num>
  <w:num w:numId="39">
    <w:abstractNumId w:val="7"/>
  </w:num>
  <w:num w:numId="40">
    <w:abstractNumId w:val="5"/>
  </w:num>
  <w:num w:numId="41">
    <w:abstractNumId w:val="4"/>
  </w:num>
  <w:num w:numId="42">
    <w:abstractNumId w:val="2"/>
    <w:lvlOverride w:ilvl="0">
      <w:startOverride w:val="1"/>
    </w:lvlOverride>
    <w:lvlOverride w:ilvl="1"/>
    <w:lvlOverride w:ilvl="2"/>
    <w:lvlOverride w:ilvl="3"/>
    <w:lvlOverride w:ilvl="4"/>
    <w:lvlOverride w:ilvl="5"/>
    <w:lvlOverride w:ilvl="6"/>
    <w:lvlOverride w:ilvl="7"/>
    <w:lvlOverride w:ilvl="8"/>
  </w:num>
  <w:num w:numId="43">
    <w:abstractNumId w:val="38"/>
  </w:num>
  <w:num w:numId="44">
    <w:abstractNumId w:val="41"/>
  </w:num>
  <w:num w:numId="45">
    <w:abstractNumId w:val="2"/>
  </w:num>
  <w:num w:numId="46">
    <w:abstractNumId w:val="46"/>
  </w:num>
  <w:num w:numId="47">
    <w:abstractNumId w:val="28"/>
  </w:num>
  <w:num w:numId="48">
    <w:abstractNumId w:val="20"/>
  </w:num>
  <w:num w:numId="49">
    <w:abstractNumId w:val="20"/>
  </w:num>
  <w:num w:numId="50">
    <w:abstractNumId w:val="20"/>
  </w:num>
  <w:num w:numId="51">
    <w:abstractNumId w:val="20"/>
  </w:num>
  <w:num w:numId="52">
    <w:abstractNumId w:val="30"/>
  </w:num>
  <w:num w:numId="53">
    <w:abstractNumId w:val="20"/>
  </w:num>
  <w:num w:numId="54">
    <w:abstractNumId w:val="20"/>
  </w:num>
  <w:num w:numId="55">
    <w:abstractNumId w:val="1"/>
  </w:num>
  <w:num w:numId="56">
    <w:abstractNumId w:val="39"/>
  </w:num>
  <w:num w:numId="57">
    <w:abstractNumId w:val="26"/>
  </w:num>
  <w:num w:numId="58">
    <w:abstractNumId w:val="37"/>
  </w:num>
  <w:num w:numId="59">
    <w:abstractNumId w:val="23"/>
  </w:num>
  <w:num w:numId="60">
    <w:abstractNumId w:val="40"/>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doNotValidateAgainstSchema/>
  <w:saveInvalidXml/>
  <w:hdrShapeDefaults>
    <o:shapedefaults v:ext="edit" spidmax="4300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2A27"/>
    <w:rsid w:val="00015522"/>
    <w:rsid w:val="00096AAA"/>
    <w:rsid w:val="000C0190"/>
    <w:rsid w:val="000C63EF"/>
    <w:rsid w:val="000E2B3A"/>
    <w:rsid w:val="000E412C"/>
    <w:rsid w:val="000F4681"/>
    <w:rsid w:val="00135D54"/>
    <w:rsid w:val="00140650"/>
    <w:rsid w:val="0014289C"/>
    <w:rsid w:val="00187CE0"/>
    <w:rsid w:val="001968AA"/>
    <w:rsid w:val="001F132C"/>
    <w:rsid w:val="0022411C"/>
    <w:rsid w:val="002A17D7"/>
    <w:rsid w:val="002A1B30"/>
    <w:rsid w:val="00317F4C"/>
    <w:rsid w:val="00323C48"/>
    <w:rsid w:val="00327FB0"/>
    <w:rsid w:val="003743E9"/>
    <w:rsid w:val="003B05F8"/>
    <w:rsid w:val="003B2276"/>
    <w:rsid w:val="003D2A27"/>
    <w:rsid w:val="004364A8"/>
    <w:rsid w:val="0045510F"/>
    <w:rsid w:val="004F5B0B"/>
    <w:rsid w:val="00566B28"/>
    <w:rsid w:val="005B6399"/>
    <w:rsid w:val="005D48D1"/>
    <w:rsid w:val="005E265D"/>
    <w:rsid w:val="005F1268"/>
    <w:rsid w:val="005F3A73"/>
    <w:rsid w:val="00610B6E"/>
    <w:rsid w:val="006808B2"/>
    <w:rsid w:val="00695D8B"/>
    <w:rsid w:val="006D6531"/>
    <w:rsid w:val="006F026F"/>
    <w:rsid w:val="006F709A"/>
    <w:rsid w:val="00721CAE"/>
    <w:rsid w:val="0078122F"/>
    <w:rsid w:val="007911B1"/>
    <w:rsid w:val="007B26BD"/>
    <w:rsid w:val="007C1085"/>
    <w:rsid w:val="007F7D27"/>
    <w:rsid w:val="00832D57"/>
    <w:rsid w:val="00837E90"/>
    <w:rsid w:val="008A4001"/>
    <w:rsid w:val="008C3C53"/>
    <w:rsid w:val="008E7A69"/>
    <w:rsid w:val="009664A5"/>
    <w:rsid w:val="0097775B"/>
    <w:rsid w:val="009A4D58"/>
    <w:rsid w:val="00A453B5"/>
    <w:rsid w:val="00A742B0"/>
    <w:rsid w:val="00AB6D43"/>
    <w:rsid w:val="00AC7B75"/>
    <w:rsid w:val="00AD44B9"/>
    <w:rsid w:val="00B466B3"/>
    <w:rsid w:val="00B51B33"/>
    <w:rsid w:val="00B65FC7"/>
    <w:rsid w:val="00B74657"/>
    <w:rsid w:val="00B808D2"/>
    <w:rsid w:val="00B82707"/>
    <w:rsid w:val="00BB053B"/>
    <w:rsid w:val="00BF229E"/>
    <w:rsid w:val="00C245E9"/>
    <w:rsid w:val="00CB25F1"/>
    <w:rsid w:val="00CD1692"/>
    <w:rsid w:val="00D32F8E"/>
    <w:rsid w:val="00D336F4"/>
    <w:rsid w:val="00D4693A"/>
    <w:rsid w:val="00D50D7C"/>
    <w:rsid w:val="00DA6506"/>
    <w:rsid w:val="00DE6C3E"/>
    <w:rsid w:val="00E2648B"/>
    <w:rsid w:val="00EE2091"/>
    <w:rsid w:val="00EE2DF7"/>
    <w:rsid w:val="00EE44E4"/>
    <w:rsid w:val="00F210B8"/>
    <w:rsid w:val="00F8122F"/>
    <w:rsid w:val="00FB16D0"/>
    <w:rsid w:val="00FF0039"/>
  </w:rsids>
  <m:mathPr>
    <m:mathFont m:val="Cambria Math"/>
    <m:brkBin m:val="before"/>
    <m:brkBinSub m:val="--"/>
    <m:smallFrac m:val="0"/>
    <m:dispDef/>
    <m:lMargin m:val="0"/>
    <m:rMargin m:val="0"/>
    <m:defJc m:val="centerGroup"/>
    <m:wrapIndent m:val="1440"/>
    <m:intLim m:val="subSup"/>
    <m:naryLim m:val="undOvr"/>
  </m:mathPr>
  <w:attachedSchema w:val="http://tempuri.org/ClaimsCommon"/>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3009"/>
    <o:shapelayout v:ext="edit">
      <o:idmap v:ext="edit" data="1"/>
    </o:shapelayout>
  </w:shapeDefaults>
  <w:decimalSymbol w:val="."/>
  <w:listSeparator w:val=","/>
  <w14:docId w14:val="4FA8B4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D2A27"/>
    <w:rPr>
      <w:rFonts w:ascii="Arial" w:hAnsi="Arial"/>
      <w:sz w:val="22"/>
      <w:lang w:eastAsia="en-US"/>
    </w:rPr>
  </w:style>
  <w:style w:type="paragraph" w:styleId="Heading1">
    <w:name w:val="heading 1"/>
    <w:basedOn w:val="Normal"/>
    <w:next w:val="Normal"/>
    <w:link w:val="Heading1Char"/>
    <w:qFormat/>
    <w:rsid w:val="003D2A27"/>
    <w:pPr>
      <w:keepNext/>
      <w:numPr>
        <w:numId w:val="1"/>
      </w:numPr>
      <w:spacing w:before="240" w:after="60"/>
      <w:outlineLvl w:val="0"/>
    </w:pPr>
    <w:rPr>
      <w:rFonts w:cs="Arial"/>
      <w:b/>
      <w:bCs/>
      <w:kern w:val="32"/>
      <w:sz w:val="32"/>
      <w:szCs w:val="32"/>
    </w:rPr>
  </w:style>
  <w:style w:type="paragraph" w:styleId="Heading2">
    <w:name w:val="heading 2"/>
    <w:basedOn w:val="Normal"/>
    <w:next w:val="Normal"/>
    <w:link w:val="Heading2Char"/>
    <w:qFormat/>
    <w:rsid w:val="002A1B30"/>
    <w:pPr>
      <w:keepNext/>
      <w:spacing w:before="240" w:after="240"/>
      <w:outlineLvl w:val="1"/>
    </w:pPr>
    <w:rPr>
      <w:rFonts w:cs="Arial"/>
      <w:b/>
      <w:bCs/>
      <w:iCs/>
      <w:szCs w:val="28"/>
    </w:rPr>
  </w:style>
  <w:style w:type="paragraph" w:styleId="Heading3">
    <w:name w:val="heading 3"/>
    <w:basedOn w:val="Normal"/>
    <w:next w:val="Normal"/>
    <w:qFormat/>
    <w:rsid w:val="003D2A27"/>
    <w:pPr>
      <w:keepNext/>
      <w:numPr>
        <w:ilvl w:val="2"/>
        <w:numId w:val="1"/>
      </w:numPr>
      <w:spacing w:before="240" w:after="60"/>
      <w:outlineLvl w:val="2"/>
    </w:pPr>
    <w:rPr>
      <w:b/>
    </w:rPr>
  </w:style>
  <w:style w:type="paragraph" w:styleId="Heading4">
    <w:name w:val="heading 4"/>
    <w:basedOn w:val="Normal"/>
    <w:qFormat/>
    <w:rsid w:val="003D2A27"/>
    <w:pPr>
      <w:spacing w:after="240"/>
      <w:ind w:left="2211" w:hanging="737"/>
      <w:outlineLvl w:val="3"/>
    </w:pPr>
    <w:rPr>
      <w:rFonts w:ascii="Times New Roman" w:hAnsi="Times New Roman"/>
      <w:sz w:val="23"/>
    </w:rPr>
  </w:style>
  <w:style w:type="paragraph" w:styleId="Heading5">
    <w:name w:val="heading 5"/>
    <w:basedOn w:val="Normal"/>
    <w:qFormat/>
    <w:rsid w:val="003D2A27"/>
    <w:pPr>
      <w:spacing w:after="240"/>
      <w:ind w:left="2948" w:hanging="737"/>
      <w:outlineLvl w:val="4"/>
    </w:pPr>
    <w:rPr>
      <w:rFonts w:ascii="Times New Roman" w:hAnsi="Times New Roman"/>
      <w:sz w:val="23"/>
    </w:rPr>
  </w:style>
  <w:style w:type="paragraph" w:styleId="Heading6">
    <w:name w:val="heading 6"/>
    <w:basedOn w:val="Normal"/>
    <w:qFormat/>
    <w:rsid w:val="003D2A27"/>
    <w:pPr>
      <w:spacing w:after="240"/>
      <w:ind w:left="3685" w:hanging="737"/>
      <w:outlineLvl w:val="5"/>
    </w:pPr>
    <w:rPr>
      <w:rFonts w:ascii="Times New Roman" w:hAnsi="Times New Roman"/>
      <w:sz w:val="23"/>
    </w:rPr>
  </w:style>
  <w:style w:type="paragraph" w:styleId="Heading7">
    <w:name w:val="heading 7"/>
    <w:basedOn w:val="Normal"/>
    <w:qFormat/>
    <w:rsid w:val="003D2A27"/>
    <w:pPr>
      <w:spacing w:after="240"/>
      <w:ind w:left="737"/>
      <w:outlineLvl w:val="6"/>
    </w:pPr>
    <w:rPr>
      <w:rFonts w:ascii="Times New Roman" w:hAnsi="Times New Roman"/>
      <w:sz w:val="23"/>
    </w:rPr>
  </w:style>
  <w:style w:type="paragraph" w:styleId="Heading8">
    <w:name w:val="heading 8"/>
    <w:basedOn w:val="Normal"/>
    <w:qFormat/>
    <w:rsid w:val="003D2A27"/>
    <w:pPr>
      <w:spacing w:after="240"/>
      <w:ind w:left="1474" w:hanging="737"/>
      <w:outlineLvl w:val="7"/>
    </w:pPr>
    <w:rPr>
      <w:rFonts w:ascii="Times New Roman" w:hAnsi="Times New Roman"/>
      <w:sz w:val="23"/>
    </w:rPr>
  </w:style>
  <w:style w:type="paragraph" w:styleId="Heading9">
    <w:name w:val="heading 9"/>
    <w:basedOn w:val="Normal"/>
    <w:qFormat/>
    <w:rsid w:val="003D2A27"/>
    <w:pPr>
      <w:spacing w:after="240"/>
      <w:ind w:left="2211" w:hanging="737"/>
      <w:outlineLvl w:val="8"/>
    </w:pPr>
    <w:rPr>
      <w:rFonts w:ascii="Times New Roman" w:hAnsi="Times New Roman"/>
      <w:sz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3D2A27"/>
    <w:pPr>
      <w:tabs>
        <w:tab w:val="center" w:pos="4153"/>
        <w:tab w:val="right" w:pos="8306"/>
      </w:tabs>
    </w:pPr>
    <w:rPr>
      <w:sz w:val="20"/>
    </w:rPr>
  </w:style>
  <w:style w:type="character" w:styleId="Hyperlink">
    <w:name w:val="Hyperlink"/>
    <w:rsid w:val="003D2A27"/>
    <w:rPr>
      <w:color w:val="0000FF"/>
      <w:u w:val="single"/>
    </w:rPr>
  </w:style>
  <w:style w:type="character" w:styleId="FollowedHyperlink">
    <w:name w:val="FollowedHyperlink"/>
    <w:rsid w:val="003D2A27"/>
    <w:rPr>
      <w:color w:val="800080"/>
      <w:u w:val="single"/>
    </w:rPr>
  </w:style>
  <w:style w:type="paragraph" w:styleId="Header">
    <w:name w:val="header"/>
    <w:basedOn w:val="Normal"/>
    <w:link w:val="HeaderChar"/>
    <w:rsid w:val="003D2A27"/>
    <w:pPr>
      <w:tabs>
        <w:tab w:val="center" w:pos="4153"/>
        <w:tab w:val="right" w:pos="8306"/>
      </w:tabs>
    </w:pPr>
  </w:style>
  <w:style w:type="paragraph" w:styleId="BodyText">
    <w:name w:val="Body Text"/>
    <w:basedOn w:val="Normal"/>
    <w:rsid w:val="003D2A27"/>
    <w:rPr>
      <w:b/>
      <w:sz w:val="28"/>
    </w:rPr>
  </w:style>
  <w:style w:type="paragraph" w:customStyle="1" w:styleId="BodyText1">
    <w:name w:val="Body Text1"/>
    <w:rsid w:val="003D2A27"/>
    <w:pPr>
      <w:spacing w:line="230" w:lineRule="atLeast"/>
      <w:ind w:left="1701"/>
    </w:pPr>
    <w:rPr>
      <w:rFonts w:ascii="Helvetica-Narrow" w:hAnsi="Helvetica-Narrow"/>
      <w:b/>
      <w:snapToGrid w:val="0"/>
      <w:color w:val="000080"/>
      <w:lang w:eastAsia="en-US"/>
    </w:rPr>
  </w:style>
  <w:style w:type="table" w:styleId="TableGrid">
    <w:name w:val="Table Grid"/>
    <w:basedOn w:val="TableNormal"/>
    <w:rsid w:val="003D2A2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3D2A27"/>
    <w:rPr>
      <w:rFonts w:ascii="Tahoma" w:hAnsi="Tahoma" w:cs="Tahoma"/>
      <w:sz w:val="16"/>
      <w:szCs w:val="16"/>
    </w:rPr>
  </w:style>
  <w:style w:type="character" w:styleId="FootnoteReference">
    <w:name w:val="footnote reference"/>
    <w:semiHidden/>
    <w:rsid w:val="003D2A27"/>
    <w:rPr>
      <w:vertAlign w:val="superscript"/>
    </w:rPr>
  </w:style>
  <w:style w:type="paragraph" w:customStyle="1" w:styleId="Details">
    <w:name w:val="Details"/>
    <w:basedOn w:val="Normal"/>
    <w:next w:val="Normal"/>
    <w:rsid w:val="003D2A27"/>
    <w:pPr>
      <w:spacing w:before="120" w:after="120" w:line="260" w:lineRule="atLeast"/>
    </w:pPr>
    <w:rPr>
      <w:rFonts w:ascii="Times New Roman" w:hAnsi="Times New Roman"/>
      <w:sz w:val="23"/>
    </w:rPr>
  </w:style>
  <w:style w:type="paragraph" w:styleId="FootnoteText">
    <w:name w:val="footnote text"/>
    <w:basedOn w:val="Normal"/>
    <w:semiHidden/>
    <w:rsid w:val="003D2A27"/>
    <w:pPr>
      <w:spacing w:after="60"/>
      <w:ind w:left="284" w:hanging="284"/>
    </w:pPr>
    <w:rPr>
      <w:sz w:val="18"/>
    </w:rPr>
  </w:style>
  <w:style w:type="paragraph" w:customStyle="1" w:styleId="Headersub">
    <w:name w:val="Header sub"/>
    <w:basedOn w:val="Normal"/>
    <w:rsid w:val="003D2A27"/>
    <w:pPr>
      <w:spacing w:after="1240"/>
    </w:pPr>
    <w:rPr>
      <w:sz w:val="36"/>
    </w:rPr>
  </w:style>
  <w:style w:type="paragraph" w:customStyle="1" w:styleId="Indent2">
    <w:name w:val="Indent 2"/>
    <w:basedOn w:val="Normal"/>
    <w:rsid w:val="003D2A27"/>
    <w:pPr>
      <w:spacing w:after="240"/>
      <w:ind w:left="737"/>
    </w:pPr>
    <w:rPr>
      <w:rFonts w:ascii="Times New Roman" w:hAnsi="Times New Roman"/>
      <w:sz w:val="23"/>
    </w:rPr>
  </w:style>
  <w:style w:type="character" w:customStyle="1" w:styleId="Choice">
    <w:name w:val="Choice"/>
    <w:rsid w:val="003D2A27"/>
    <w:rPr>
      <w:rFonts w:ascii="Arial" w:hAnsi="Arial"/>
      <w:b/>
      <w:noProof w:val="0"/>
      <w:sz w:val="18"/>
      <w:vertAlign w:val="baseline"/>
      <w:lang w:val="en-AU"/>
    </w:rPr>
  </w:style>
  <w:style w:type="character" w:styleId="CommentReference">
    <w:name w:val="annotation reference"/>
    <w:semiHidden/>
    <w:rsid w:val="003D2A27"/>
    <w:rPr>
      <w:sz w:val="16"/>
      <w:szCs w:val="16"/>
    </w:rPr>
  </w:style>
  <w:style w:type="paragraph" w:styleId="CommentText">
    <w:name w:val="annotation text"/>
    <w:basedOn w:val="Normal"/>
    <w:link w:val="CommentTextChar"/>
    <w:semiHidden/>
    <w:rsid w:val="003D2A27"/>
    <w:rPr>
      <w:sz w:val="20"/>
    </w:rPr>
  </w:style>
  <w:style w:type="paragraph" w:styleId="CommentSubject">
    <w:name w:val="annotation subject"/>
    <w:basedOn w:val="CommentText"/>
    <w:next w:val="CommentText"/>
    <w:semiHidden/>
    <w:rsid w:val="003D2A27"/>
    <w:rPr>
      <w:b/>
      <w:bCs/>
    </w:rPr>
  </w:style>
  <w:style w:type="paragraph" w:styleId="Title">
    <w:name w:val="Title"/>
    <w:basedOn w:val="Heading1"/>
    <w:next w:val="Normal"/>
    <w:link w:val="TitleChar"/>
    <w:qFormat/>
    <w:rsid w:val="002A1B30"/>
    <w:pPr>
      <w:numPr>
        <w:numId w:val="0"/>
      </w:numPr>
      <w:spacing w:before="720" w:after="600"/>
      <w:jc w:val="center"/>
    </w:pPr>
    <w:rPr>
      <w:sz w:val="22"/>
    </w:rPr>
  </w:style>
  <w:style w:type="character" w:customStyle="1" w:styleId="TitleChar">
    <w:name w:val="Title Char"/>
    <w:link w:val="Title"/>
    <w:rsid w:val="002A1B30"/>
    <w:rPr>
      <w:rFonts w:ascii="Arial" w:hAnsi="Arial" w:cs="Arial"/>
      <w:b/>
      <w:bCs/>
      <w:kern w:val="32"/>
      <w:sz w:val="22"/>
      <w:szCs w:val="32"/>
      <w:lang w:eastAsia="en-US"/>
    </w:rPr>
  </w:style>
  <w:style w:type="character" w:customStyle="1" w:styleId="Heading1Char">
    <w:name w:val="Heading 1 Char"/>
    <w:link w:val="Heading1"/>
    <w:rsid w:val="002A1B30"/>
    <w:rPr>
      <w:rFonts w:ascii="Arial" w:hAnsi="Arial" w:cs="Arial"/>
      <w:b/>
      <w:bCs/>
      <w:kern w:val="32"/>
      <w:sz w:val="32"/>
      <w:szCs w:val="32"/>
      <w:lang w:eastAsia="en-US"/>
    </w:rPr>
  </w:style>
  <w:style w:type="paragraph" w:styleId="ListParagraph">
    <w:name w:val="List Paragraph"/>
    <w:basedOn w:val="Normal"/>
    <w:uiPriority w:val="34"/>
    <w:qFormat/>
    <w:rsid w:val="002A1B30"/>
    <w:pPr>
      <w:widowControl w:val="0"/>
      <w:numPr>
        <w:numId w:val="26"/>
      </w:numPr>
      <w:tabs>
        <w:tab w:val="right" w:pos="709"/>
      </w:tabs>
      <w:spacing w:after="240"/>
    </w:pPr>
    <w:rPr>
      <w:rFonts w:cs="Arial"/>
      <w:sz w:val="20"/>
    </w:rPr>
  </w:style>
  <w:style w:type="character" w:customStyle="1" w:styleId="Heading2Char">
    <w:name w:val="Heading 2 Char"/>
    <w:link w:val="Heading2"/>
    <w:rsid w:val="00135D54"/>
    <w:rPr>
      <w:rFonts w:ascii="Arial" w:hAnsi="Arial" w:cs="Arial"/>
      <w:b/>
      <w:bCs/>
      <w:iCs/>
      <w:sz w:val="22"/>
      <w:szCs w:val="28"/>
      <w:lang w:eastAsia="en-US"/>
    </w:rPr>
  </w:style>
  <w:style w:type="character" w:customStyle="1" w:styleId="HeaderChar">
    <w:name w:val="Header Char"/>
    <w:basedOn w:val="DefaultParagraphFont"/>
    <w:link w:val="Header"/>
    <w:rsid w:val="00096AAA"/>
    <w:rPr>
      <w:rFonts w:ascii="Arial" w:hAnsi="Arial"/>
      <w:sz w:val="22"/>
      <w:lang w:eastAsia="en-US"/>
    </w:rPr>
  </w:style>
  <w:style w:type="character" w:customStyle="1" w:styleId="CommentTextChar">
    <w:name w:val="Comment Text Char"/>
    <w:basedOn w:val="DefaultParagraphFont"/>
    <w:link w:val="CommentText"/>
    <w:semiHidden/>
    <w:rsid w:val="00096AAA"/>
    <w:rPr>
      <w:rFonts w:ascii="Arial" w:hAnsi="Arial"/>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D2A27"/>
    <w:rPr>
      <w:rFonts w:ascii="Arial" w:hAnsi="Arial"/>
      <w:sz w:val="22"/>
      <w:lang w:eastAsia="en-US"/>
    </w:rPr>
  </w:style>
  <w:style w:type="paragraph" w:styleId="Heading1">
    <w:name w:val="heading 1"/>
    <w:basedOn w:val="Normal"/>
    <w:next w:val="Normal"/>
    <w:link w:val="Heading1Char"/>
    <w:qFormat/>
    <w:rsid w:val="003D2A27"/>
    <w:pPr>
      <w:keepNext/>
      <w:numPr>
        <w:numId w:val="1"/>
      </w:numPr>
      <w:spacing w:before="240" w:after="60"/>
      <w:outlineLvl w:val="0"/>
    </w:pPr>
    <w:rPr>
      <w:rFonts w:cs="Arial"/>
      <w:b/>
      <w:bCs/>
      <w:kern w:val="32"/>
      <w:sz w:val="32"/>
      <w:szCs w:val="32"/>
    </w:rPr>
  </w:style>
  <w:style w:type="paragraph" w:styleId="Heading2">
    <w:name w:val="heading 2"/>
    <w:basedOn w:val="Normal"/>
    <w:next w:val="Normal"/>
    <w:link w:val="Heading2Char"/>
    <w:qFormat/>
    <w:rsid w:val="002A1B30"/>
    <w:pPr>
      <w:keepNext/>
      <w:spacing w:before="240" w:after="240"/>
      <w:outlineLvl w:val="1"/>
    </w:pPr>
    <w:rPr>
      <w:rFonts w:cs="Arial"/>
      <w:b/>
      <w:bCs/>
      <w:iCs/>
      <w:szCs w:val="28"/>
    </w:rPr>
  </w:style>
  <w:style w:type="paragraph" w:styleId="Heading3">
    <w:name w:val="heading 3"/>
    <w:basedOn w:val="Normal"/>
    <w:next w:val="Normal"/>
    <w:qFormat/>
    <w:rsid w:val="003D2A27"/>
    <w:pPr>
      <w:keepNext/>
      <w:numPr>
        <w:ilvl w:val="2"/>
        <w:numId w:val="1"/>
      </w:numPr>
      <w:spacing w:before="240" w:after="60"/>
      <w:outlineLvl w:val="2"/>
    </w:pPr>
    <w:rPr>
      <w:b/>
    </w:rPr>
  </w:style>
  <w:style w:type="paragraph" w:styleId="Heading4">
    <w:name w:val="heading 4"/>
    <w:basedOn w:val="Normal"/>
    <w:qFormat/>
    <w:rsid w:val="003D2A27"/>
    <w:pPr>
      <w:spacing w:after="240"/>
      <w:ind w:left="2211" w:hanging="737"/>
      <w:outlineLvl w:val="3"/>
    </w:pPr>
    <w:rPr>
      <w:rFonts w:ascii="Times New Roman" w:hAnsi="Times New Roman"/>
      <w:sz w:val="23"/>
    </w:rPr>
  </w:style>
  <w:style w:type="paragraph" w:styleId="Heading5">
    <w:name w:val="heading 5"/>
    <w:basedOn w:val="Normal"/>
    <w:qFormat/>
    <w:rsid w:val="003D2A27"/>
    <w:pPr>
      <w:spacing w:after="240"/>
      <w:ind w:left="2948" w:hanging="737"/>
      <w:outlineLvl w:val="4"/>
    </w:pPr>
    <w:rPr>
      <w:rFonts w:ascii="Times New Roman" w:hAnsi="Times New Roman"/>
      <w:sz w:val="23"/>
    </w:rPr>
  </w:style>
  <w:style w:type="paragraph" w:styleId="Heading6">
    <w:name w:val="heading 6"/>
    <w:basedOn w:val="Normal"/>
    <w:qFormat/>
    <w:rsid w:val="003D2A27"/>
    <w:pPr>
      <w:spacing w:after="240"/>
      <w:ind w:left="3685" w:hanging="737"/>
      <w:outlineLvl w:val="5"/>
    </w:pPr>
    <w:rPr>
      <w:rFonts w:ascii="Times New Roman" w:hAnsi="Times New Roman"/>
      <w:sz w:val="23"/>
    </w:rPr>
  </w:style>
  <w:style w:type="paragraph" w:styleId="Heading7">
    <w:name w:val="heading 7"/>
    <w:basedOn w:val="Normal"/>
    <w:qFormat/>
    <w:rsid w:val="003D2A27"/>
    <w:pPr>
      <w:spacing w:after="240"/>
      <w:ind w:left="737"/>
      <w:outlineLvl w:val="6"/>
    </w:pPr>
    <w:rPr>
      <w:rFonts w:ascii="Times New Roman" w:hAnsi="Times New Roman"/>
      <w:sz w:val="23"/>
    </w:rPr>
  </w:style>
  <w:style w:type="paragraph" w:styleId="Heading8">
    <w:name w:val="heading 8"/>
    <w:basedOn w:val="Normal"/>
    <w:qFormat/>
    <w:rsid w:val="003D2A27"/>
    <w:pPr>
      <w:spacing w:after="240"/>
      <w:ind w:left="1474" w:hanging="737"/>
      <w:outlineLvl w:val="7"/>
    </w:pPr>
    <w:rPr>
      <w:rFonts w:ascii="Times New Roman" w:hAnsi="Times New Roman"/>
      <w:sz w:val="23"/>
    </w:rPr>
  </w:style>
  <w:style w:type="paragraph" w:styleId="Heading9">
    <w:name w:val="heading 9"/>
    <w:basedOn w:val="Normal"/>
    <w:qFormat/>
    <w:rsid w:val="003D2A27"/>
    <w:pPr>
      <w:spacing w:after="240"/>
      <w:ind w:left="2211" w:hanging="737"/>
      <w:outlineLvl w:val="8"/>
    </w:pPr>
    <w:rPr>
      <w:rFonts w:ascii="Times New Roman" w:hAnsi="Times New Roman"/>
      <w:sz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3D2A27"/>
    <w:pPr>
      <w:tabs>
        <w:tab w:val="center" w:pos="4153"/>
        <w:tab w:val="right" w:pos="8306"/>
      </w:tabs>
    </w:pPr>
    <w:rPr>
      <w:sz w:val="20"/>
    </w:rPr>
  </w:style>
  <w:style w:type="character" w:styleId="Hyperlink">
    <w:name w:val="Hyperlink"/>
    <w:rsid w:val="003D2A27"/>
    <w:rPr>
      <w:color w:val="0000FF"/>
      <w:u w:val="single"/>
    </w:rPr>
  </w:style>
  <w:style w:type="character" w:styleId="FollowedHyperlink">
    <w:name w:val="FollowedHyperlink"/>
    <w:rsid w:val="003D2A27"/>
    <w:rPr>
      <w:color w:val="800080"/>
      <w:u w:val="single"/>
    </w:rPr>
  </w:style>
  <w:style w:type="paragraph" w:styleId="Header">
    <w:name w:val="header"/>
    <w:basedOn w:val="Normal"/>
    <w:link w:val="HeaderChar"/>
    <w:rsid w:val="003D2A27"/>
    <w:pPr>
      <w:tabs>
        <w:tab w:val="center" w:pos="4153"/>
        <w:tab w:val="right" w:pos="8306"/>
      </w:tabs>
    </w:pPr>
  </w:style>
  <w:style w:type="paragraph" w:styleId="BodyText">
    <w:name w:val="Body Text"/>
    <w:basedOn w:val="Normal"/>
    <w:rsid w:val="003D2A27"/>
    <w:rPr>
      <w:b/>
      <w:sz w:val="28"/>
    </w:rPr>
  </w:style>
  <w:style w:type="paragraph" w:customStyle="1" w:styleId="BodyText1">
    <w:name w:val="Body Text1"/>
    <w:rsid w:val="003D2A27"/>
    <w:pPr>
      <w:spacing w:line="230" w:lineRule="atLeast"/>
      <w:ind w:left="1701"/>
    </w:pPr>
    <w:rPr>
      <w:rFonts w:ascii="Helvetica-Narrow" w:hAnsi="Helvetica-Narrow"/>
      <w:b/>
      <w:snapToGrid w:val="0"/>
      <w:color w:val="000080"/>
      <w:lang w:eastAsia="en-US"/>
    </w:rPr>
  </w:style>
  <w:style w:type="table" w:styleId="TableGrid">
    <w:name w:val="Table Grid"/>
    <w:basedOn w:val="TableNormal"/>
    <w:rsid w:val="003D2A2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3D2A27"/>
    <w:rPr>
      <w:rFonts w:ascii="Tahoma" w:hAnsi="Tahoma" w:cs="Tahoma"/>
      <w:sz w:val="16"/>
      <w:szCs w:val="16"/>
    </w:rPr>
  </w:style>
  <w:style w:type="character" w:styleId="FootnoteReference">
    <w:name w:val="footnote reference"/>
    <w:semiHidden/>
    <w:rsid w:val="003D2A27"/>
    <w:rPr>
      <w:vertAlign w:val="superscript"/>
    </w:rPr>
  </w:style>
  <w:style w:type="paragraph" w:customStyle="1" w:styleId="Details">
    <w:name w:val="Details"/>
    <w:basedOn w:val="Normal"/>
    <w:next w:val="Normal"/>
    <w:rsid w:val="003D2A27"/>
    <w:pPr>
      <w:spacing w:before="120" w:after="120" w:line="260" w:lineRule="atLeast"/>
    </w:pPr>
    <w:rPr>
      <w:rFonts w:ascii="Times New Roman" w:hAnsi="Times New Roman"/>
      <w:sz w:val="23"/>
    </w:rPr>
  </w:style>
  <w:style w:type="paragraph" w:styleId="FootnoteText">
    <w:name w:val="footnote text"/>
    <w:basedOn w:val="Normal"/>
    <w:semiHidden/>
    <w:rsid w:val="003D2A27"/>
    <w:pPr>
      <w:spacing w:after="60"/>
      <w:ind w:left="284" w:hanging="284"/>
    </w:pPr>
    <w:rPr>
      <w:sz w:val="18"/>
    </w:rPr>
  </w:style>
  <w:style w:type="paragraph" w:customStyle="1" w:styleId="Headersub">
    <w:name w:val="Header sub"/>
    <w:basedOn w:val="Normal"/>
    <w:rsid w:val="003D2A27"/>
    <w:pPr>
      <w:spacing w:after="1240"/>
    </w:pPr>
    <w:rPr>
      <w:sz w:val="36"/>
    </w:rPr>
  </w:style>
  <w:style w:type="paragraph" w:customStyle="1" w:styleId="Indent2">
    <w:name w:val="Indent 2"/>
    <w:basedOn w:val="Normal"/>
    <w:rsid w:val="003D2A27"/>
    <w:pPr>
      <w:spacing w:after="240"/>
      <w:ind w:left="737"/>
    </w:pPr>
    <w:rPr>
      <w:rFonts w:ascii="Times New Roman" w:hAnsi="Times New Roman"/>
      <w:sz w:val="23"/>
    </w:rPr>
  </w:style>
  <w:style w:type="character" w:customStyle="1" w:styleId="Choice">
    <w:name w:val="Choice"/>
    <w:rsid w:val="003D2A27"/>
    <w:rPr>
      <w:rFonts w:ascii="Arial" w:hAnsi="Arial"/>
      <w:b/>
      <w:noProof w:val="0"/>
      <w:sz w:val="18"/>
      <w:vertAlign w:val="baseline"/>
      <w:lang w:val="en-AU"/>
    </w:rPr>
  </w:style>
  <w:style w:type="character" w:styleId="CommentReference">
    <w:name w:val="annotation reference"/>
    <w:semiHidden/>
    <w:rsid w:val="003D2A27"/>
    <w:rPr>
      <w:sz w:val="16"/>
      <w:szCs w:val="16"/>
    </w:rPr>
  </w:style>
  <w:style w:type="paragraph" w:styleId="CommentText">
    <w:name w:val="annotation text"/>
    <w:basedOn w:val="Normal"/>
    <w:link w:val="CommentTextChar"/>
    <w:semiHidden/>
    <w:rsid w:val="003D2A27"/>
    <w:rPr>
      <w:sz w:val="20"/>
    </w:rPr>
  </w:style>
  <w:style w:type="paragraph" w:styleId="CommentSubject">
    <w:name w:val="annotation subject"/>
    <w:basedOn w:val="CommentText"/>
    <w:next w:val="CommentText"/>
    <w:semiHidden/>
    <w:rsid w:val="003D2A27"/>
    <w:rPr>
      <w:b/>
      <w:bCs/>
    </w:rPr>
  </w:style>
  <w:style w:type="paragraph" w:styleId="Title">
    <w:name w:val="Title"/>
    <w:basedOn w:val="Heading1"/>
    <w:next w:val="Normal"/>
    <w:link w:val="TitleChar"/>
    <w:qFormat/>
    <w:rsid w:val="002A1B30"/>
    <w:pPr>
      <w:numPr>
        <w:numId w:val="0"/>
      </w:numPr>
      <w:spacing w:before="720" w:after="600"/>
      <w:jc w:val="center"/>
    </w:pPr>
    <w:rPr>
      <w:sz w:val="22"/>
    </w:rPr>
  </w:style>
  <w:style w:type="character" w:customStyle="1" w:styleId="TitleChar">
    <w:name w:val="Title Char"/>
    <w:link w:val="Title"/>
    <w:rsid w:val="002A1B30"/>
    <w:rPr>
      <w:rFonts w:ascii="Arial" w:hAnsi="Arial" w:cs="Arial"/>
      <w:b/>
      <w:bCs/>
      <w:kern w:val="32"/>
      <w:sz w:val="22"/>
      <w:szCs w:val="32"/>
      <w:lang w:eastAsia="en-US"/>
    </w:rPr>
  </w:style>
  <w:style w:type="character" w:customStyle="1" w:styleId="Heading1Char">
    <w:name w:val="Heading 1 Char"/>
    <w:link w:val="Heading1"/>
    <w:rsid w:val="002A1B30"/>
    <w:rPr>
      <w:rFonts w:ascii="Arial" w:hAnsi="Arial" w:cs="Arial"/>
      <w:b/>
      <w:bCs/>
      <w:kern w:val="32"/>
      <w:sz w:val="32"/>
      <w:szCs w:val="32"/>
      <w:lang w:eastAsia="en-US"/>
    </w:rPr>
  </w:style>
  <w:style w:type="paragraph" w:styleId="ListParagraph">
    <w:name w:val="List Paragraph"/>
    <w:basedOn w:val="Normal"/>
    <w:uiPriority w:val="34"/>
    <w:qFormat/>
    <w:rsid w:val="002A1B30"/>
    <w:pPr>
      <w:widowControl w:val="0"/>
      <w:numPr>
        <w:numId w:val="26"/>
      </w:numPr>
      <w:tabs>
        <w:tab w:val="right" w:pos="709"/>
      </w:tabs>
      <w:spacing w:after="240"/>
    </w:pPr>
    <w:rPr>
      <w:rFonts w:cs="Arial"/>
      <w:sz w:val="20"/>
    </w:rPr>
  </w:style>
  <w:style w:type="character" w:customStyle="1" w:styleId="Heading2Char">
    <w:name w:val="Heading 2 Char"/>
    <w:link w:val="Heading2"/>
    <w:rsid w:val="00135D54"/>
    <w:rPr>
      <w:rFonts w:ascii="Arial" w:hAnsi="Arial" w:cs="Arial"/>
      <w:b/>
      <w:bCs/>
      <w:iCs/>
      <w:sz w:val="22"/>
      <w:szCs w:val="28"/>
      <w:lang w:eastAsia="en-US"/>
    </w:rPr>
  </w:style>
  <w:style w:type="character" w:customStyle="1" w:styleId="HeaderChar">
    <w:name w:val="Header Char"/>
    <w:basedOn w:val="DefaultParagraphFont"/>
    <w:link w:val="Header"/>
    <w:rsid w:val="00096AAA"/>
    <w:rPr>
      <w:rFonts w:ascii="Arial" w:hAnsi="Arial"/>
      <w:sz w:val="22"/>
      <w:lang w:eastAsia="en-US"/>
    </w:rPr>
  </w:style>
  <w:style w:type="character" w:customStyle="1" w:styleId="CommentTextChar">
    <w:name w:val="Comment Text Char"/>
    <w:basedOn w:val="DefaultParagraphFont"/>
    <w:link w:val="CommentText"/>
    <w:semiHidden/>
    <w:rsid w:val="00096AAA"/>
    <w:rPr>
      <w:rFonts w:ascii="Arial" w:hAnsi="Arial"/>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561835">
      <w:bodyDiv w:val="1"/>
      <w:marLeft w:val="0"/>
      <w:marRight w:val="0"/>
      <w:marTop w:val="0"/>
      <w:marBottom w:val="0"/>
      <w:divBdr>
        <w:top w:val="none" w:sz="0" w:space="0" w:color="auto"/>
        <w:left w:val="none" w:sz="0" w:space="0" w:color="auto"/>
        <w:bottom w:val="none" w:sz="0" w:space="0" w:color="auto"/>
        <w:right w:val="none" w:sz="0" w:space="0" w:color="auto"/>
      </w:divBdr>
    </w:div>
    <w:div w:id="366638704">
      <w:bodyDiv w:val="1"/>
      <w:marLeft w:val="0"/>
      <w:marRight w:val="0"/>
      <w:marTop w:val="0"/>
      <w:marBottom w:val="0"/>
      <w:divBdr>
        <w:top w:val="none" w:sz="0" w:space="0" w:color="auto"/>
        <w:left w:val="none" w:sz="0" w:space="0" w:color="auto"/>
        <w:bottom w:val="none" w:sz="0" w:space="0" w:color="auto"/>
        <w:right w:val="none" w:sz="0" w:space="0" w:color="auto"/>
      </w:divBdr>
    </w:div>
    <w:div w:id="463154625">
      <w:bodyDiv w:val="1"/>
      <w:marLeft w:val="0"/>
      <w:marRight w:val="0"/>
      <w:marTop w:val="0"/>
      <w:marBottom w:val="0"/>
      <w:divBdr>
        <w:top w:val="none" w:sz="0" w:space="0" w:color="auto"/>
        <w:left w:val="none" w:sz="0" w:space="0" w:color="auto"/>
        <w:bottom w:val="none" w:sz="0" w:space="0" w:color="auto"/>
        <w:right w:val="none" w:sz="0" w:space="0" w:color="auto"/>
      </w:divBdr>
    </w:div>
    <w:div w:id="540283338">
      <w:bodyDiv w:val="1"/>
      <w:marLeft w:val="0"/>
      <w:marRight w:val="0"/>
      <w:marTop w:val="0"/>
      <w:marBottom w:val="0"/>
      <w:divBdr>
        <w:top w:val="none" w:sz="0" w:space="0" w:color="auto"/>
        <w:left w:val="none" w:sz="0" w:space="0" w:color="auto"/>
        <w:bottom w:val="none" w:sz="0" w:space="0" w:color="auto"/>
        <w:right w:val="none" w:sz="0" w:space="0" w:color="auto"/>
      </w:divBdr>
    </w:div>
    <w:div w:id="1377197991">
      <w:bodyDiv w:val="1"/>
      <w:marLeft w:val="0"/>
      <w:marRight w:val="0"/>
      <w:marTop w:val="0"/>
      <w:marBottom w:val="0"/>
      <w:divBdr>
        <w:top w:val="none" w:sz="0" w:space="0" w:color="auto"/>
        <w:left w:val="none" w:sz="0" w:space="0" w:color="auto"/>
        <w:bottom w:val="none" w:sz="0" w:space="0" w:color="auto"/>
        <w:right w:val="none" w:sz="0" w:space="0" w:color="auto"/>
      </w:divBdr>
    </w:div>
    <w:div w:id="1391147227">
      <w:bodyDiv w:val="1"/>
      <w:marLeft w:val="0"/>
      <w:marRight w:val="0"/>
      <w:marTop w:val="0"/>
      <w:marBottom w:val="0"/>
      <w:divBdr>
        <w:top w:val="none" w:sz="0" w:space="0" w:color="auto"/>
        <w:left w:val="none" w:sz="0" w:space="0" w:color="auto"/>
        <w:bottom w:val="none" w:sz="0" w:space="0" w:color="auto"/>
        <w:right w:val="none" w:sz="0" w:space="0" w:color="auto"/>
      </w:divBdr>
    </w:div>
    <w:div w:id="1403991618">
      <w:bodyDiv w:val="1"/>
      <w:marLeft w:val="0"/>
      <w:marRight w:val="0"/>
      <w:marTop w:val="0"/>
      <w:marBottom w:val="0"/>
      <w:divBdr>
        <w:top w:val="none" w:sz="0" w:space="0" w:color="auto"/>
        <w:left w:val="none" w:sz="0" w:space="0" w:color="auto"/>
        <w:bottom w:val="none" w:sz="0" w:space="0" w:color="auto"/>
        <w:right w:val="none" w:sz="0" w:space="0" w:color="auto"/>
      </w:divBdr>
    </w:div>
    <w:div w:id="202074040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fwo.gov.au/"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www.fairwork.gov.au/"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fairwork.gov.au/"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http://www.fairwork.gov.au/" TargetMode="External"/><Relationship Id="rId19" Type="http://schemas.openxmlformats.org/officeDocument/2006/relationships/header" Target="header3.xml"/><Relationship Id="rId4" Type="http://schemas.microsoft.com/office/2007/relationships/stylesWithEffects" Target="stylesWithEffects.xml"/><Relationship Id="rId9" Type="http://schemas.openxmlformats.org/officeDocument/2006/relationships/hyperlink" Target="http://www.fairwork.gov.au/" TargetMode="External"/><Relationship Id="rId14" Type="http://schemas.openxmlformats.org/officeDocument/2006/relationships/hyperlink" Target="http://www.fairwork.gov.au/" TargetMode="External"/><Relationship Id="rId22"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hyperlink" Target="http://www.fairwork.gov.au/"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1BD0D8-2FC5-4D31-B469-A1A4A7A0D0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3B047593.dotm</Template>
  <TotalTime>0</TotalTime>
  <Pages>12</Pages>
  <Words>3320</Words>
  <Characters>17244</Characters>
  <Application>Microsoft Office Word</Application>
  <DocSecurity>0</DocSecurity>
  <Lines>143</Lines>
  <Paragraphs>41</Paragraphs>
  <ScaleCrop>false</ScaleCrop>
  <HeadingPairs>
    <vt:vector size="2" baseType="variant">
      <vt:variant>
        <vt:lpstr>Title</vt:lpstr>
      </vt:variant>
      <vt:variant>
        <vt:i4>1</vt:i4>
      </vt:variant>
    </vt:vector>
  </HeadingPairs>
  <TitlesOfParts>
    <vt:vector size="1" baseType="lpstr">
      <vt:lpstr>Yuns Healing Spirit Pty Ltd Enforceable Undertaking - Redacted</vt:lpstr>
    </vt:vector>
  </TitlesOfParts>
  <LinksUpToDate>false</LinksUpToDate>
  <CharactersWithSpaces>20523</CharactersWithSpaces>
  <SharedDoc>false</SharedDoc>
  <HLinks>
    <vt:vector size="12" baseType="variant">
      <vt:variant>
        <vt:i4>3866679</vt:i4>
      </vt:variant>
      <vt:variant>
        <vt:i4>0</vt:i4>
      </vt:variant>
      <vt:variant>
        <vt:i4>0</vt:i4>
      </vt:variant>
      <vt:variant>
        <vt:i4>5</vt:i4>
      </vt:variant>
      <vt:variant>
        <vt:lpwstr>http://www.fairwork.gov.au/</vt:lpwstr>
      </vt:variant>
      <vt:variant>
        <vt:lpwstr/>
      </vt:variant>
      <vt:variant>
        <vt:i4>3866679</vt:i4>
      </vt:variant>
      <vt:variant>
        <vt:i4>6</vt:i4>
      </vt:variant>
      <vt:variant>
        <vt:i4>0</vt:i4>
      </vt:variant>
      <vt:variant>
        <vt:i4>5</vt:i4>
      </vt:variant>
      <vt:variant>
        <vt:lpwstr>http://www.fairwork.gov.au/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Yuns Healing Spirit Pty Ltd Enforceable Undertaking - Redacted</dc:title>
  <dc:subject>Yuns Healing Spirit Pty Ltd Enforceable Undertaking - Redacted</dc:subject>
  <dc:creator/>
  <cp:keywords>Yuns Healing Spirit Pty Ltd Enforceable Undertaking - Redacted</cp:keywords>
  <cp:lastModifiedBy/>
  <cp:revision>1</cp:revision>
  <dcterms:created xsi:type="dcterms:W3CDTF">2016-09-13T00:43:00Z</dcterms:created>
  <dcterms:modified xsi:type="dcterms:W3CDTF">2016-09-13T00:53:00Z</dcterms:modified>
</cp:coreProperties>
</file>