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2C" w:rsidRPr="006B06CA" w:rsidRDefault="00056F3B" w:rsidP="006B06CA">
      <w:pPr>
        <w:pStyle w:val="Header"/>
        <w:widowControl w:val="0"/>
        <w:spacing w:after="240"/>
        <w:rPr>
          <w:rFonts w:cs="Arial"/>
          <w:sz w:val="20"/>
        </w:rPr>
      </w:pPr>
      <w:r>
        <w:rPr>
          <w:rFonts w:cs="Arial"/>
          <w:noProof/>
          <w:spacing w:val="10"/>
          <w:sz w:val="20"/>
          <w:lang w:eastAsia="en-AU"/>
        </w:rPr>
        <w:drawing>
          <wp:inline distT="0" distB="0" distL="0" distR="0" wp14:anchorId="7BF2F7D6" wp14:editId="331AD32A">
            <wp:extent cx="3771900" cy="681990"/>
            <wp:effectExtent l="0" t="0" r="0" b="3810"/>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rsidR="00611784" w:rsidRPr="00611784" w:rsidRDefault="00611784" w:rsidP="006B06CA">
      <w:pPr>
        <w:widowControl w:val="0"/>
        <w:pBdr>
          <w:bottom w:val="single" w:sz="4" w:space="0" w:color="auto"/>
        </w:pBdr>
        <w:tabs>
          <w:tab w:val="right" w:pos="9072"/>
        </w:tabs>
        <w:spacing w:after="240"/>
        <w:ind w:left="709" w:hanging="709"/>
        <w:jc w:val="center"/>
        <w:rPr>
          <w:rFonts w:cs="Arial"/>
          <w:spacing w:val="10"/>
          <w:sz w:val="16"/>
          <w:szCs w:val="16"/>
        </w:rPr>
      </w:pPr>
    </w:p>
    <w:p w:rsidR="006F4128" w:rsidRPr="008901D1" w:rsidRDefault="006F4128" w:rsidP="00561D14">
      <w:pPr>
        <w:widowControl w:val="0"/>
        <w:tabs>
          <w:tab w:val="left" w:pos="1843"/>
        </w:tabs>
        <w:spacing w:before="480" w:after="240"/>
        <w:jc w:val="center"/>
        <w:rPr>
          <w:rFonts w:cs="Arial"/>
          <w:i/>
          <w:sz w:val="20"/>
        </w:rPr>
      </w:pPr>
      <w:r w:rsidRPr="008901D1">
        <w:rPr>
          <w:rFonts w:cs="Arial"/>
          <w:i/>
          <w:sz w:val="20"/>
        </w:rPr>
        <w:t>Fair Work Act 2009</w:t>
      </w:r>
    </w:p>
    <w:p w:rsidR="00561D14" w:rsidRPr="006B06CA" w:rsidRDefault="006F4128" w:rsidP="006B06CA">
      <w:pPr>
        <w:pStyle w:val="Heading1"/>
      </w:pPr>
      <w:r w:rsidRPr="006B06CA">
        <w:t xml:space="preserve">Section 715 </w:t>
      </w:r>
      <w:r w:rsidR="008E6DCB" w:rsidRPr="006B06CA">
        <w:t>E</w:t>
      </w:r>
      <w:r w:rsidR="006B06CA">
        <w:t>NFORCEABLE UNDERTAKING</w:t>
      </w:r>
    </w:p>
    <w:p w:rsidR="008E6DCB" w:rsidRPr="006B06CA" w:rsidRDefault="00561D14" w:rsidP="006B06CA">
      <w:pPr>
        <w:pStyle w:val="Heading2"/>
      </w:pPr>
      <w:r w:rsidRPr="006B06CA">
        <w:t>Parties</w:t>
      </w:r>
    </w:p>
    <w:p w:rsidR="00690B60" w:rsidRDefault="008E6DCB" w:rsidP="005B7919">
      <w:pPr>
        <w:widowControl w:val="0"/>
        <w:numPr>
          <w:ilvl w:val="0"/>
          <w:numId w:val="3"/>
        </w:numPr>
        <w:tabs>
          <w:tab w:val="right" w:pos="709"/>
        </w:tabs>
        <w:spacing w:after="240"/>
        <w:ind w:hanging="720"/>
        <w:rPr>
          <w:rFonts w:cs="Arial"/>
          <w:sz w:val="20"/>
        </w:rPr>
      </w:pPr>
      <w:bookmarkStart w:id="0" w:name="_Toc76477546"/>
      <w:bookmarkStart w:id="1" w:name="_Toc80072021"/>
      <w:r w:rsidRPr="008901D1">
        <w:rPr>
          <w:rFonts w:cs="Arial"/>
          <w:sz w:val="20"/>
        </w:rPr>
        <w:t xml:space="preserve">This </w:t>
      </w:r>
      <w:r w:rsidR="00561D14" w:rsidRPr="008901D1">
        <w:rPr>
          <w:rFonts w:cs="Arial"/>
          <w:sz w:val="20"/>
        </w:rPr>
        <w:t xml:space="preserve">enforceable </w:t>
      </w:r>
      <w:r w:rsidRPr="008901D1">
        <w:rPr>
          <w:rFonts w:cs="Arial"/>
          <w:sz w:val="20"/>
        </w:rPr>
        <w:t xml:space="preserve">undertaking </w:t>
      </w:r>
      <w:r w:rsidR="00561D14" w:rsidRPr="008901D1">
        <w:rPr>
          <w:rFonts w:cs="Arial"/>
          <w:sz w:val="20"/>
        </w:rPr>
        <w:t>(</w:t>
      </w:r>
      <w:r w:rsidR="00561D14" w:rsidRPr="008901D1">
        <w:rPr>
          <w:rFonts w:cs="Arial"/>
          <w:b/>
          <w:sz w:val="20"/>
        </w:rPr>
        <w:t>Undertaking</w:t>
      </w:r>
      <w:r w:rsidR="00561D14" w:rsidRPr="008901D1">
        <w:rPr>
          <w:rFonts w:cs="Arial"/>
          <w:sz w:val="20"/>
        </w:rPr>
        <w:t xml:space="preserve">) </w:t>
      </w:r>
      <w:r w:rsidRPr="008901D1">
        <w:rPr>
          <w:rFonts w:cs="Arial"/>
          <w:sz w:val="20"/>
        </w:rPr>
        <w:t>is given to the Fair Work Ombudsman (</w:t>
      </w:r>
      <w:r w:rsidRPr="008901D1">
        <w:rPr>
          <w:rFonts w:cs="Arial"/>
          <w:b/>
          <w:sz w:val="20"/>
        </w:rPr>
        <w:t>FWO</w:t>
      </w:r>
      <w:r w:rsidRPr="008901D1">
        <w:rPr>
          <w:rFonts w:cs="Arial"/>
          <w:sz w:val="20"/>
        </w:rPr>
        <w:t>) by</w:t>
      </w:r>
      <w:r w:rsidR="00561D14" w:rsidRPr="008901D1">
        <w:rPr>
          <w:rFonts w:cs="Arial"/>
          <w:sz w:val="20"/>
        </w:rPr>
        <w:t>:</w:t>
      </w:r>
    </w:p>
    <w:p w:rsidR="008E6DCB" w:rsidRPr="008901D1" w:rsidRDefault="00ED77E8" w:rsidP="00690B60">
      <w:pPr>
        <w:widowControl w:val="0"/>
        <w:tabs>
          <w:tab w:val="right" w:pos="709"/>
        </w:tabs>
        <w:spacing w:after="240"/>
        <w:ind w:left="720"/>
        <w:rPr>
          <w:rFonts w:cs="Arial"/>
          <w:sz w:val="20"/>
        </w:rPr>
      </w:pPr>
      <w:proofErr w:type="gramStart"/>
      <w:r>
        <w:rPr>
          <w:rFonts w:cs="Arial"/>
          <w:sz w:val="20"/>
        </w:rPr>
        <w:t>All Occasion Cruises Pty Ltd</w:t>
      </w:r>
      <w:r w:rsidR="00690B60" w:rsidRPr="00690B60">
        <w:rPr>
          <w:rFonts w:cs="Arial"/>
          <w:sz w:val="20"/>
        </w:rPr>
        <w:t xml:space="preserve"> </w:t>
      </w:r>
      <w:r w:rsidR="005F0C28">
        <w:rPr>
          <w:rFonts w:cs="Arial"/>
          <w:sz w:val="20"/>
        </w:rPr>
        <w:t>(ABN 79 100 782 787</w:t>
      </w:r>
      <w:r w:rsidR="00690B60">
        <w:rPr>
          <w:rFonts w:cs="Arial"/>
          <w:sz w:val="20"/>
        </w:rPr>
        <w:t>) (</w:t>
      </w:r>
      <w:r w:rsidR="005F0C28">
        <w:rPr>
          <w:rFonts w:cs="Arial"/>
          <w:b/>
          <w:sz w:val="20"/>
        </w:rPr>
        <w:t>All Occasion Cruises</w:t>
      </w:r>
      <w:r w:rsidR="00690B60">
        <w:rPr>
          <w:rFonts w:cs="Arial"/>
          <w:sz w:val="20"/>
        </w:rPr>
        <w:t xml:space="preserve">) </w:t>
      </w:r>
      <w:r w:rsidR="008E6DCB" w:rsidRPr="008901D1">
        <w:rPr>
          <w:rFonts w:cs="Arial"/>
          <w:sz w:val="20"/>
        </w:rPr>
        <w:t xml:space="preserve">for the purposes of section 715 of the </w:t>
      </w:r>
      <w:r w:rsidR="008E6DCB" w:rsidRPr="008901D1">
        <w:rPr>
          <w:rFonts w:cs="Arial"/>
          <w:i/>
          <w:sz w:val="20"/>
        </w:rPr>
        <w:t>Fair Work Act 2009</w:t>
      </w:r>
      <w:r w:rsidR="008E6DCB" w:rsidRPr="008901D1">
        <w:rPr>
          <w:rFonts w:cs="Arial"/>
          <w:sz w:val="20"/>
        </w:rPr>
        <w:t xml:space="preserve"> (</w:t>
      </w:r>
      <w:r w:rsidR="008E6DCB" w:rsidRPr="008901D1">
        <w:rPr>
          <w:rFonts w:cs="Arial"/>
          <w:b/>
          <w:sz w:val="20"/>
        </w:rPr>
        <w:t>FW Act</w:t>
      </w:r>
      <w:r w:rsidR="008E6DCB" w:rsidRPr="008901D1">
        <w:rPr>
          <w:rFonts w:cs="Arial"/>
          <w:sz w:val="20"/>
        </w:rPr>
        <w:t>).</w:t>
      </w:r>
      <w:proofErr w:type="gramEnd"/>
    </w:p>
    <w:p w:rsidR="008E6DCB" w:rsidRPr="008901D1" w:rsidRDefault="008E6DCB" w:rsidP="006B06CA">
      <w:pPr>
        <w:pStyle w:val="Heading2"/>
      </w:pPr>
      <w:r w:rsidRPr="008901D1">
        <w:t>Background</w:t>
      </w:r>
    </w:p>
    <w:p w:rsidR="00690B60" w:rsidRPr="0041213F" w:rsidRDefault="00973917" w:rsidP="005B7919">
      <w:pPr>
        <w:widowControl w:val="0"/>
        <w:numPr>
          <w:ilvl w:val="0"/>
          <w:numId w:val="3"/>
        </w:numPr>
        <w:tabs>
          <w:tab w:val="right" w:pos="709"/>
        </w:tabs>
        <w:spacing w:after="240"/>
        <w:ind w:hanging="720"/>
        <w:jc w:val="both"/>
        <w:rPr>
          <w:rFonts w:cs="Arial"/>
          <w:b/>
          <w:bCs/>
          <w:sz w:val="20"/>
        </w:rPr>
      </w:pPr>
      <w:r>
        <w:rPr>
          <w:rFonts w:cs="Arial"/>
          <w:sz w:val="20"/>
        </w:rPr>
        <w:t xml:space="preserve">All Occasion Cruises is a family owned and operated charter business, with over 10 </w:t>
      </w:r>
      <w:proofErr w:type="spellStart"/>
      <w:r>
        <w:rPr>
          <w:rFonts w:cs="Arial"/>
          <w:sz w:val="20"/>
        </w:rPr>
        <w:t>years experience</w:t>
      </w:r>
      <w:proofErr w:type="spellEnd"/>
      <w:r>
        <w:rPr>
          <w:rFonts w:cs="Arial"/>
          <w:sz w:val="20"/>
        </w:rPr>
        <w:t xml:space="preserve"> providing marine tourism and charter vessel hire within Sydney Harbour.</w:t>
      </w:r>
    </w:p>
    <w:p w:rsidR="008C69A9" w:rsidRPr="002360D1" w:rsidRDefault="005F0C28" w:rsidP="00F50EA9">
      <w:pPr>
        <w:widowControl w:val="0"/>
        <w:numPr>
          <w:ilvl w:val="0"/>
          <w:numId w:val="3"/>
        </w:numPr>
        <w:tabs>
          <w:tab w:val="right" w:pos="709"/>
        </w:tabs>
        <w:spacing w:after="240"/>
        <w:ind w:hanging="720"/>
        <w:jc w:val="both"/>
        <w:rPr>
          <w:rFonts w:cs="Arial"/>
          <w:b/>
          <w:bCs/>
          <w:sz w:val="20"/>
        </w:rPr>
      </w:pPr>
      <w:r w:rsidRPr="00F50EA9">
        <w:rPr>
          <w:rFonts w:cs="Arial"/>
          <w:sz w:val="20"/>
        </w:rPr>
        <w:t>All Occasion Cruises</w:t>
      </w:r>
      <w:r w:rsidR="0041213F" w:rsidRPr="00F50EA9">
        <w:rPr>
          <w:rFonts w:cs="Arial"/>
          <w:sz w:val="20"/>
        </w:rPr>
        <w:t xml:space="preserve"> was incorporated on </w:t>
      </w:r>
      <w:r w:rsidRPr="00F50EA9">
        <w:rPr>
          <w:rFonts w:cs="Arial"/>
          <w:sz w:val="20"/>
        </w:rPr>
        <w:t>3 June 2002</w:t>
      </w:r>
      <w:r w:rsidR="00C57D73" w:rsidRPr="00F50EA9">
        <w:rPr>
          <w:rFonts w:cs="Arial"/>
          <w:sz w:val="20"/>
        </w:rPr>
        <w:t xml:space="preserve">.  </w:t>
      </w:r>
      <w:r w:rsidR="00F50EA9" w:rsidRPr="00F50EA9">
        <w:rPr>
          <w:rFonts w:cs="Arial"/>
          <w:sz w:val="20"/>
        </w:rPr>
        <w:t xml:space="preserve">Since incorporation, </w:t>
      </w:r>
      <w:r w:rsidRPr="00F50EA9">
        <w:rPr>
          <w:rFonts w:cs="Arial"/>
          <w:sz w:val="20"/>
        </w:rPr>
        <w:t>Joe Elias</w:t>
      </w:r>
      <w:r w:rsidR="00F50EA9" w:rsidRPr="00F50EA9">
        <w:rPr>
          <w:rFonts w:cs="Arial"/>
          <w:sz w:val="20"/>
        </w:rPr>
        <w:t xml:space="preserve"> has been the sole Director</w:t>
      </w:r>
      <w:r w:rsidR="008C69A9">
        <w:rPr>
          <w:rFonts w:cs="Arial"/>
          <w:sz w:val="20"/>
        </w:rPr>
        <w:t>.</w:t>
      </w:r>
    </w:p>
    <w:p w:rsidR="0041213F" w:rsidRPr="00F50EA9" w:rsidRDefault="005F0C28" w:rsidP="00F50EA9">
      <w:pPr>
        <w:widowControl w:val="0"/>
        <w:numPr>
          <w:ilvl w:val="0"/>
          <w:numId w:val="3"/>
        </w:numPr>
        <w:tabs>
          <w:tab w:val="right" w:pos="709"/>
        </w:tabs>
        <w:spacing w:after="240"/>
        <w:ind w:hanging="720"/>
        <w:jc w:val="both"/>
        <w:rPr>
          <w:rFonts w:cs="Arial"/>
          <w:b/>
          <w:bCs/>
          <w:sz w:val="20"/>
        </w:rPr>
      </w:pPr>
      <w:r w:rsidRPr="00F50EA9">
        <w:rPr>
          <w:rFonts w:cs="Arial"/>
          <w:bCs/>
          <w:sz w:val="20"/>
        </w:rPr>
        <w:t xml:space="preserve">All Occasion Cruises employs </w:t>
      </w:r>
      <w:r w:rsidR="00ED77E8" w:rsidRPr="00F50EA9">
        <w:rPr>
          <w:rFonts w:cs="Arial"/>
          <w:bCs/>
          <w:sz w:val="20"/>
        </w:rPr>
        <w:t xml:space="preserve">approximately </w:t>
      </w:r>
      <w:r w:rsidRPr="00F50EA9">
        <w:rPr>
          <w:rFonts w:cs="Arial"/>
          <w:bCs/>
          <w:sz w:val="20"/>
        </w:rPr>
        <w:t>41</w:t>
      </w:r>
      <w:r w:rsidR="0041213F" w:rsidRPr="00F50EA9">
        <w:rPr>
          <w:rFonts w:cs="Arial"/>
          <w:bCs/>
          <w:sz w:val="20"/>
        </w:rPr>
        <w:t xml:space="preserve"> workers</w:t>
      </w:r>
      <w:r w:rsidR="00B84520" w:rsidRPr="00F50EA9">
        <w:rPr>
          <w:rFonts w:cs="Arial"/>
          <w:bCs/>
          <w:sz w:val="20"/>
        </w:rPr>
        <w:t xml:space="preserve"> </w:t>
      </w:r>
      <w:r w:rsidR="00DB1A42" w:rsidRPr="00F50EA9">
        <w:rPr>
          <w:rFonts w:cs="Arial"/>
          <w:bCs/>
          <w:sz w:val="20"/>
        </w:rPr>
        <w:t xml:space="preserve">engaged primarily </w:t>
      </w:r>
      <w:r w:rsidR="00F50EA9">
        <w:rPr>
          <w:rFonts w:cs="Arial"/>
          <w:bCs/>
          <w:sz w:val="20"/>
        </w:rPr>
        <w:t>as casuals in the position</w:t>
      </w:r>
      <w:r w:rsidR="008C69A9">
        <w:rPr>
          <w:rFonts w:cs="Arial"/>
          <w:bCs/>
          <w:sz w:val="20"/>
        </w:rPr>
        <w:t xml:space="preserve">s </w:t>
      </w:r>
      <w:r w:rsidR="00F50EA9">
        <w:rPr>
          <w:rFonts w:cs="Arial"/>
          <w:bCs/>
          <w:sz w:val="20"/>
        </w:rPr>
        <w:t xml:space="preserve">of </w:t>
      </w:r>
      <w:r w:rsidR="00B84520" w:rsidRPr="00F50EA9">
        <w:rPr>
          <w:rFonts w:cs="Arial"/>
          <w:bCs/>
          <w:sz w:val="20"/>
        </w:rPr>
        <w:t>Deckhands, Waiters, Bar Attendants and Kitchen Hands</w:t>
      </w:r>
      <w:r w:rsidR="008C69A9">
        <w:rPr>
          <w:rFonts w:cs="Arial"/>
          <w:bCs/>
          <w:sz w:val="20"/>
        </w:rPr>
        <w:t>.</w:t>
      </w:r>
    </w:p>
    <w:p w:rsidR="005F0C28" w:rsidRDefault="005B7919" w:rsidP="005B7919">
      <w:pPr>
        <w:widowControl w:val="0"/>
        <w:numPr>
          <w:ilvl w:val="0"/>
          <w:numId w:val="3"/>
        </w:numPr>
        <w:tabs>
          <w:tab w:val="right" w:pos="709"/>
        </w:tabs>
        <w:spacing w:after="240"/>
        <w:ind w:hanging="720"/>
        <w:jc w:val="both"/>
        <w:rPr>
          <w:rFonts w:cs="Arial"/>
          <w:bCs/>
          <w:sz w:val="20"/>
        </w:rPr>
      </w:pPr>
      <w:r>
        <w:rPr>
          <w:rFonts w:cs="Arial"/>
          <w:bCs/>
          <w:sz w:val="20"/>
        </w:rPr>
        <w:t xml:space="preserve">On </w:t>
      </w:r>
      <w:r w:rsidR="00B84520">
        <w:rPr>
          <w:rFonts w:cs="Arial"/>
          <w:bCs/>
          <w:sz w:val="20"/>
        </w:rPr>
        <w:t>13 August 201</w:t>
      </w:r>
      <w:r w:rsidR="00666CD7">
        <w:rPr>
          <w:rFonts w:cs="Arial"/>
          <w:bCs/>
          <w:sz w:val="20"/>
        </w:rPr>
        <w:t>4</w:t>
      </w:r>
      <w:r w:rsidR="00CC3A8C">
        <w:rPr>
          <w:rFonts w:cs="Arial"/>
          <w:bCs/>
          <w:sz w:val="20"/>
        </w:rPr>
        <w:t>,</w:t>
      </w:r>
      <w:r w:rsidR="00B84520">
        <w:rPr>
          <w:rFonts w:cs="Arial"/>
          <w:bCs/>
          <w:sz w:val="20"/>
        </w:rPr>
        <w:t xml:space="preserve"> </w:t>
      </w:r>
      <w:r w:rsidR="0041213F">
        <w:rPr>
          <w:rFonts w:cs="Arial"/>
          <w:bCs/>
          <w:sz w:val="20"/>
        </w:rPr>
        <w:t xml:space="preserve">the FWO commenced an audit of </w:t>
      </w:r>
      <w:r w:rsidR="005F0C28">
        <w:rPr>
          <w:rFonts w:cs="Arial"/>
          <w:bCs/>
          <w:sz w:val="20"/>
        </w:rPr>
        <w:t>All Occasion Cruises</w:t>
      </w:r>
      <w:r w:rsidR="0041213F">
        <w:rPr>
          <w:rFonts w:cs="Arial"/>
          <w:bCs/>
          <w:sz w:val="20"/>
        </w:rPr>
        <w:t xml:space="preserve"> </w:t>
      </w:r>
      <w:r w:rsidR="00616BC9">
        <w:rPr>
          <w:rFonts w:cs="Arial"/>
          <w:bCs/>
          <w:sz w:val="20"/>
        </w:rPr>
        <w:t>following intelligence received</w:t>
      </w:r>
      <w:r w:rsidR="00F50EA9">
        <w:rPr>
          <w:rFonts w:cs="Arial"/>
          <w:bCs/>
          <w:sz w:val="20"/>
        </w:rPr>
        <w:t xml:space="preserve"> from within the industry</w:t>
      </w:r>
      <w:r w:rsidR="00616BC9">
        <w:rPr>
          <w:rFonts w:cs="Arial"/>
          <w:bCs/>
          <w:sz w:val="20"/>
        </w:rPr>
        <w:t xml:space="preserve"> relating to</w:t>
      </w:r>
      <w:r w:rsidR="0041213F">
        <w:rPr>
          <w:rFonts w:cs="Arial"/>
          <w:bCs/>
          <w:sz w:val="20"/>
        </w:rPr>
        <w:t xml:space="preserve"> companies providing </w:t>
      </w:r>
      <w:r w:rsidR="005F0C28">
        <w:rPr>
          <w:rFonts w:cs="Arial"/>
          <w:bCs/>
          <w:sz w:val="20"/>
        </w:rPr>
        <w:t xml:space="preserve">marine tourism and charter vessel hire within </w:t>
      </w:r>
      <w:r w:rsidR="00ED77E8">
        <w:rPr>
          <w:rFonts w:cs="Arial"/>
          <w:bCs/>
          <w:sz w:val="20"/>
        </w:rPr>
        <w:t>Sydney Harbour</w:t>
      </w:r>
      <w:r w:rsidR="005F0C28">
        <w:rPr>
          <w:rFonts w:cs="Arial"/>
          <w:bCs/>
          <w:sz w:val="20"/>
        </w:rPr>
        <w:t>.</w:t>
      </w:r>
    </w:p>
    <w:p w:rsidR="00ED77E8" w:rsidRPr="006F731B" w:rsidRDefault="00616BC9" w:rsidP="006F731B">
      <w:pPr>
        <w:widowControl w:val="0"/>
        <w:numPr>
          <w:ilvl w:val="0"/>
          <w:numId w:val="3"/>
        </w:numPr>
        <w:tabs>
          <w:tab w:val="right" w:pos="709"/>
        </w:tabs>
        <w:spacing w:after="240"/>
        <w:ind w:hanging="720"/>
        <w:jc w:val="both"/>
        <w:rPr>
          <w:rFonts w:cs="Arial"/>
          <w:bCs/>
          <w:sz w:val="20"/>
        </w:rPr>
      </w:pPr>
      <w:r>
        <w:rPr>
          <w:rFonts w:cs="Arial"/>
          <w:bCs/>
          <w:sz w:val="20"/>
        </w:rPr>
        <w:t xml:space="preserve">On </w:t>
      </w:r>
      <w:r w:rsidR="00ED77E8">
        <w:rPr>
          <w:rFonts w:cs="Arial"/>
          <w:bCs/>
          <w:sz w:val="20"/>
        </w:rPr>
        <w:t>13 August 2014</w:t>
      </w:r>
      <w:r w:rsidR="00CC3A8C">
        <w:rPr>
          <w:rFonts w:cs="Arial"/>
          <w:bCs/>
          <w:sz w:val="20"/>
        </w:rPr>
        <w:t>,</w:t>
      </w:r>
      <w:r>
        <w:rPr>
          <w:rFonts w:cs="Arial"/>
          <w:bCs/>
          <w:sz w:val="20"/>
        </w:rPr>
        <w:t xml:space="preserve"> Fair Work Inspectors conducted a</w:t>
      </w:r>
      <w:r w:rsidR="00F50EA9">
        <w:rPr>
          <w:rFonts w:cs="Arial"/>
          <w:bCs/>
          <w:sz w:val="20"/>
        </w:rPr>
        <w:t>n unannounced</w:t>
      </w:r>
      <w:r>
        <w:rPr>
          <w:rFonts w:cs="Arial"/>
          <w:bCs/>
          <w:sz w:val="20"/>
        </w:rPr>
        <w:t xml:space="preserve"> site visit </w:t>
      </w:r>
      <w:r w:rsidR="00ED77E8">
        <w:rPr>
          <w:rFonts w:cs="Arial"/>
          <w:bCs/>
          <w:sz w:val="20"/>
        </w:rPr>
        <w:t xml:space="preserve">at </w:t>
      </w:r>
      <w:r w:rsidR="00ED77E8" w:rsidRPr="006F731B">
        <w:rPr>
          <w:rFonts w:cs="Arial"/>
          <w:bCs/>
          <w:sz w:val="20"/>
        </w:rPr>
        <w:t>100 Pyrmont Bridge Road</w:t>
      </w:r>
      <w:r w:rsidR="00ED77E8">
        <w:rPr>
          <w:rFonts w:cs="Arial"/>
          <w:bCs/>
          <w:sz w:val="20"/>
        </w:rPr>
        <w:t>, Pyrmont</w:t>
      </w:r>
      <w:r w:rsidR="006F731B">
        <w:rPr>
          <w:rFonts w:cs="Arial"/>
          <w:bCs/>
          <w:sz w:val="20"/>
        </w:rPr>
        <w:t xml:space="preserve"> NSW</w:t>
      </w:r>
      <w:r w:rsidR="00B84520">
        <w:rPr>
          <w:rFonts w:cs="Arial"/>
          <w:bCs/>
          <w:sz w:val="20"/>
        </w:rPr>
        <w:t>.</w:t>
      </w:r>
      <w:r w:rsidR="00DB1A42">
        <w:rPr>
          <w:rFonts w:cs="Arial"/>
          <w:bCs/>
          <w:sz w:val="20"/>
        </w:rPr>
        <w:t xml:space="preserve"> </w:t>
      </w:r>
    </w:p>
    <w:p w:rsidR="0041213F" w:rsidRDefault="0041213F" w:rsidP="005B7919">
      <w:pPr>
        <w:widowControl w:val="0"/>
        <w:numPr>
          <w:ilvl w:val="0"/>
          <w:numId w:val="3"/>
        </w:numPr>
        <w:tabs>
          <w:tab w:val="right" w:pos="709"/>
        </w:tabs>
        <w:spacing w:after="240"/>
        <w:ind w:hanging="720"/>
        <w:jc w:val="both"/>
        <w:rPr>
          <w:rFonts w:cs="Arial"/>
          <w:bCs/>
          <w:sz w:val="20"/>
        </w:rPr>
      </w:pPr>
      <w:r>
        <w:rPr>
          <w:rFonts w:cs="Arial"/>
          <w:bCs/>
          <w:sz w:val="20"/>
        </w:rPr>
        <w:t xml:space="preserve">On </w:t>
      </w:r>
      <w:r w:rsidR="005F0C28">
        <w:rPr>
          <w:rFonts w:cs="Arial"/>
          <w:bCs/>
          <w:sz w:val="20"/>
        </w:rPr>
        <w:t>18 September 2014 and 9 October 2014</w:t>
      </w:r>
      <w:r w:rsidR="00CC3A8C">
        <w:rPr>
          <w:rFonts w:cs="Arial"/>
          <w:bCs/>
          <w:sz w:val="20"/>
        </w:rPr>
        <w:t>, the FWO issued a</w:t>
      </w:r>
      <w:r w:rsidR="005F0C28">
        <w:rPr>
          <w:rFonts w:cs="Arial"/>
          <w:bCs/>
          <w:sz w:val="20"/>
        </w:rPr>
        <w:t xml:space="preserve"> </w:t>
      </w:r>
      <w:r w:rsidR="00616BC9">
        <w:rPr>
          <w:rFonts w:cs="Arial"/>
          <w:bCs/>
          <w:sz w:val="20"/>
        </w:rPr>
        <w:t>N</w:t>
      </w:r>
      <w:r w:rsidR="005F0C28">
        <w:rPr>
          <w:rFonts w:cs="Arial"/>
          <w:bCs/>
          <w:sz w:val="20"/>
        </w:rPr>
        <w:t xml:space="preserve">otice to </w:t>
      </w:r>
      <w:proofErr w:type="gramStart"/>
      <w:r w:rsidR="00616BC9">
        <w:rPr>
          <w:rFonts w:cs="Arial"/>
          <w:bCs/>
          <w:sz w:val="20"/>
        </w:rPr>
        <w:t>P</w:t>
      </w:r>
      <w:r w:rsidR="005F0C28">
        <w:rPr>
          <w:rFonts w:cs="Arial"/>
          <w:bCs/>
          <w:sz w:val="20"/>
        </w:rPr>
        <w:t>roduce</w:t>
      </w:r>
      <w:proofErr w:type="gramEnd"/>
      <w:r w:rsidR="005F0C28">
        <w:rPr>
          <w:rFonts w:cs="Arial"/>
          <w:bCs/>
          <w:sz w:val="20"/>
        </w:rPr>
        <w:t xml:space="preserve"> documents </w:t>
      </w:r>
      <w:r w:rsidR="00616BC9">
        <w:rPr>
          <w:rFonts w:cs="Arial"/>
          <w:bCs/>
          <w:sz w:val="20"/>
        </w:rPr>
        <w:t xml:space="preserve">pursuant to Section 712 of the FW Act </w:t>
      </w:r>
      <w:r w:rsidR="00CC3A8C">
        <w:rPr>
          <w:rFonts w:cs="Arial"/>
          <w:bCs/>
          <w:sz w:val="20"/>
        </w:rPr>
        <w:t xml:space="preserve">to All Occasion Cruises, </w:t>
      </w:r>
      <w:r w:rsidR="005F0C28">
        <w:rPr>
          <w:rFonts w:cs="Arial"/>
          <w:bCs/>
          <w:sz w:val="20"/>
        </w:rPr>
        <w:t xml:space="preserve">requesting </w:t>
      </w:r>
      <w:r w:rsidR="00DB1A42">
        <w:rPr>
          <w:rFonts w:cs="Arial"/>
          <w:bCs/>
          <w:sz w:val="20"/>
        </w:rPr>
        <w:t xml:space="preserve">time and wages </w:t>
      </w:r>
      <w:r w:rsidR="005F0C28">
        <w:rPr>
          <w:rFonts w:cs="Arial"/>
          <w:bCs/>
          <w:sz w:val="20"/>
        </w:rPr>
        <w:t>records</w:t>
      </w:r>
      <w:r w:rsidR="00616BC9">
        <w:rPr>
          <w:rFonts w:cs="Arial"/>
          <w:bCs/>
          <w:sz w:val="20"/>
        </w:rPr>
        <w:t xml:space="preserve"> for the month of August 2014</w:t>
      </w:r>
      <w:r w:rsidR="00666CD7">
        <w:rPr>
          <w:rFonts w:cs="Arial"/>
          <w:bCs/>
          <w:sz w:val="20"/>
        </w:rPr>
        <w:t xml:space="preserve"> (</w:t>
      </w:r>
      <w:r w:rsidR="00666CD7" w:rsidRPr="00666CD7">
        <w:rPr>
          <w:rFonts w:cs="Arial"/>
          <w:b/>
          <w:bCs/>
          <w:sz w:val="20"/>
        </w:rPr>
        <w:t>relevant period</w:t>
      </w:r>
      <w:r w:rsidR="00666CD7">
        <w:rPr>
          <w:rFonts w:cs="Arial"/>
          <w:bCs/>
          <w:sz w:val="20"/>
        </w:rPr>
        <w:t>)</w:t>
      </w:r>
      <w:r w:rsidR="005F0C28">
        <w:rPr>
          <w:rFonts w:cs="Arial"/>
          <w:bCs/>
          <w:sz w:val="20"/>
        </w:rPr>
        <w:t xml:space="preserve">. </w:t>
      </w:r>
      <w:r w:rsidR="005B7919">
        <w:rPr>
          <w:rFonts w:cs="Arial"/>
          <w:bCs/>
          <w:sz w:val="20"/>
        </w:rPr>
        <w:t xml:space="preserve"> </w:t>
      </w:r>
    </w:p>
    <w:p w:rsidR="005F0C28" w:rsidRDefault="005F0C28" w:rsidP="005B7919">
      <w:pPr>
        <w:widowControl w:val="0"/>
        <w:numPr>
          <w:ilvl w:val="0"/>
          <w:numId w:val="3"/>
        </w:numPr>
        <w:tabs>
          <w:tab w:val="right" w:pos="709"/>
        </w:tabs>
        <w:spacing w:after="240"/>
        <w:ind w:hanging="720"/>
        <w:jc w:val="both"/>
        <w:rPr>
          <w:rFonts w:cs="Arial"/>
          <w:bCs/>
          <w:sz w:val="20"/>
        </w:rPr>
      </w:pPr>
      <w:r>
        <w:rPr>
          <w:rFonts w:cs="Arial"/>
          <w:bCs/>
          <w:sz w:val="20"/>
        </w:rPr>
        <w:t>All Occasion Cruises produced</w:t>
      </w:r>
      <w:r w:rsidR="00B84520">
        <w:rPr>
          <w:rFonts w:cs="Arial"/>
          <w:bCs/>
          <w:sz w:val="20"/>
        </w:rPr>
        <w:t xml:space="preserve"> time and wage</w:t>
      </w:r>
      <w:r>
        <w:rPr>
          <w:rFonts w:cs="Arial"/>
          <w:bCs/>
          <w:sz w:val="20"/>
        </w:rPr>
        <w:t xml:space="preserve"> records on 3 October 2014 and 21 October 2014.</w:t>
      </w:r>
    </w:p>
    <w:p w:rsidR="005F0C28" w:rsidRPr="005F0C28" w:rsidRDefault="005F0C28" w:rsidP="005B7919">
      <w:pPr>
        <w:widowControl w:val="0"/>
        <w:numPr>
          <w:ilvl w:val="0"/>
          <w:numId w:val="3"/>
        </w:numPr>
        <w:tabs>
          <w:tab w:val="right" w:pos="709"/>
        </w:tabs>
        <w:spacing w:after="240"/>
        <w:ind w:hanging="720"/>
        <w:jc w:val="both"/>
        <w:rPr>
          <w:rFonts w:cs="Arial"/>
          <w:bCs/>
          <w:sz w:val="20"/>
        </w:rPr>
      </w:pPr>
      <w:r>
        <w:rPr>
          <w:rFonts w:cs="Arial"/>
          <w:bCs/>
          <w:sz w:val="20"/>
        </w:rPr>
        <w:t xml:space="preserve">The terms and conditions of All Occasion Cruises employees are governed by the </w:t>
      </w:r>
      <w:r w:rsidRPr="00D02A6B">
        <w:rPr>
          <w:rFonts w:cs="Arial"/>
          <w:bCs/>
          <w:i/>
          <w:sz w:val="20"/>
        </w:rPr>
        <w:t>Marine Tourism and Charter Vessels Award 2010</w:t>
      </w:r>
      <w:r>
        <w:rPr>
          <w:rFonts w:cs="Arial"/>
          <w:bCs/>
          <w:sz w:val="20"/>
        </w:rPr>
        <w:t xml:space="preserve"> (</w:t>
      </w:r>
      <w:proofErr w:type="spellStart"/>
      <w:r>
        <w:rPr>
          <w:rFonts w:cs="Arial"/>
          <w:bCs/>
          <w:sz w:val="20"/>
        </w:rPr>
        <w:t>MA000093</w:t>
      </w:r>
      <w:proofErr w:type="spellEnd"/>
      <w:r>
        <w:rPr>
          <w:rFonts w:cs="Arial"/>
          <w:bCs/>
          <w:sz w:val="20"/>
        </w:rPr>
        <w:t xml:space="preserve">) and the </w:t>
      </w:r>
      <w:r w:rsidRPr="00D02A6B">
        <w:rPr>
          <w:rFonts w:cs="Arial"/>
          <w:bCs/>
          <w:i/>
          <w:sz w:val="20"/>
        </w:rPr>
        <w:t xml:space="preserve">Clerks Private Sector Award </w:t>
      </w:r>
      <w:r w:rsidR="00616BC9" w:rsidRPr="00D02A6B">
        <w:rPr>
          <w:rFonts w:cs="Arial"/>
          <w:bCs/>
          <w:i/>
          <w:sz w:val="20"/>
        </w:rPr>
        <w:t>2010</w:t>
      </w:r>
      <w:r w:rsidR="00616BC9">
        <w:rPr>
          <w:rFonts w:cs="Arial"/>
          <w:bCs/>
          <w:sz w:val="20"/>
        </w:rPr>
        <w:t xml:space="preserve"> </w:t>
      </w:r>
      <w:r w:rsidRPr="005F0C28">
        <w:rPr>
          <w:rFonts w:cs="Arial"/>
          <w:bCs/>
          <w:sz w:val="20"/>
        </w:rPr>
        <w:t>(</w:t>
      </w:r>
      <w:proofErr w:type="spellStart"/>
      <w:r w:rsidRPr="005F0C28">
        <w:rPr>
          <w:rFonts w:cs="Arial"/>
          <w:bCs/>
          <w:sz w:val="20"/>
        </w:rPr>
        <w:t>MA000002</w:t>
      </w:r>
      <w:proofErr w:type="spellEnd"/>
      <w:r w:rsidRPr="005F0C28">
        <w:rPr>
          <w:rFonts w:cs="Arial"/>
          <w:bCs/>
          <w:sz w:val="20"/>
        </w:rPr>
        <w:t>).</w:t>
      </w:r>
    </w:p>
    <w:p w:rsidR="00690B60" w:rsidRPr="006F731B" w:rsidRDefault="00690B60" w:rsidP="00C57D73">
      <w:pPr>
        <w:widowControl w:val="0"/>
        <w:numPr>
          <w:ilvl w:val="0"/>
          <w:numId w:val="3"/>
        </w:numPr>
        <w:tabs>
          <w:tab w:val="right" w:pos="709"/>
        </w:tabs>
        <w:spacing w:after="240"/>
        <w:ind w:hanging="720"/>
        <w:jc w:val="both"/>
        <w:rPr>
          <w:rFonts w:cs="Arial"/>
          <w:bCs/>
          <w:sz w:val="20"/>
        </w:rPr>
      </w:pPr>
      <w:r w:rsidRPr="006F731B">
        <w:rPr>
          <w:rFonts w:cs="Arial"/>
          <w:bCs/>
          <w:sz w:val="20"/>
        </w:rPr>
        <w:t>An assessment of the</w:t>
      </w:r>
      <w:r w:rsidR="00B84520">
        <w:rPr>
          <w:rFonts w:cs="Arial"/>
          <w:bCs/>
          <w:sz w:val="20"/>
        </w:rPr>
        <w:t xml:space="preserve"> time and wage</w:t>
      </w:r>
      <w:r w:rsidRPr="006F731B">
        <w:rPr>
          <w:rFonts w:cs="Arial"/>
          <w:bCs/>
          <w:sz w:val="20"/>
        </w:rPr>
        <w:t xml:space="preserve"> records provided </w:t>
      </w:r>
      <w:r w:rsidR="00616BC9" w:rsidRPr="006F731B">
        <w:rPr>
          <w:rFonts w:cs="Arial"/>
          <w:bCs/>
          <w:sz w:val="20"/>
        </w:rPr>
        <w:t xml:space="preserve">for the </w:t>
      </w:r>
      <w:r w:rsidR="00666CD7">
        <w:rPr>
          <w:rFonts w:cs="Arial"/>
          <w:bCs/>
          <w:sz w:val="20"/>
        </w:rPr>
        <w:t>relevant period</w:t>
      </w:r>
      <w:r w:rsidR="00616BC9" w:rsidRPr="006F731B">
        <w:rPr>
          <w:rFonts w:cs="Arial"/>
          <w:bCs/>
          <w:sz w:val="20"/>
        </w:rPr>
        <w:t xml:space="preserve"> </w:t>
      </w:r>
      <w:r w:rsidRPr="006F731B">
        <w:rPr>
          <w:rFonts w:cs="Arial"/>
          <w:bCs/>
          <w:sz w:val="20"/>
        </w:rPr>
        <w:t xml:space="preserve">highlighted </w:t>
      </w:r>
      <w:r w:rsidR="003E671D">
        <w:rPr>
          <w:rFonts w:cs="Arial"/>
          <w:bCs/>
          <w:sz w:val="20"/>
        </w:rPr>
        <w:t>a number of</w:t>
      </w:r>
      <w:r w:rsidRPr="006F731B">
        <w:rPr>
          <w:rFonts w:cs="Arial"/>
          <w:bCs/>
          <w:sz w:val="20"/>
        </w:rPr>
        <w:t xml:space="preserve"> contraventions of the FW Act</w:t>
      </w:r>
      <w:r w:rsidR="00ED77E8" w:rsidRPr="006F731B">
        <w:rPr>
          <w:rFonts w:cs="Arial"/>
          <w:bCs/>
          <w:sz w:val="20"/>
        </w:rPr>
        <w:t>,</w:t>
      </w:r>
      <w:r w:rsidRPr="006F731B">
        <w:rPr>
          <w:rFonts w:cs="Arial"/>
          <w:bCs/>
          <w:sz w:val="20"/>
        </w:rPr>
        <w:t xml:space="preserve"> </w:t>
      </w:r>
      <w:r w:rsidR="00BD3207" w:rsidRPr="006F731B">
        <w:rPr>
          <w:rFonts w:cs="Arial"/>
          <w:bCs/>
          <w:sz w:val="20"/>
        </w:rPr>
        <w:t xml:space="preserve">the </w:t>
      </w:r>
      <w:r w:rsidR="005F0C28" w:rsidRPr="00D02A6B">
        <w:rPr>
          <w:rFonts w:cs="Arial"/>
          <w:bCs/>
          <w:i/>
          <w:sz w:val="20"/>
        </w:rPr>
        <w:t>Marine Tourism and Charter Vessels Award</w:t>
      </w:r>
      <w:r w:rsidR="000C30A9" w:rsidRPr="00D02A6B">
        <w:rPr>
          <w:rFonts w:cs="Arial"/>
          <w:bCs/>
          <w:i/>
          <w:sz w:val="20"/>
        </w:rPr>
        <w:t xml:space="preserve"> 2010</w:t>
      </w:r>
      <w:r w:rsidR="005F0C28" w:rsidRPr="006F731B">
        <w:rPr>
          <w:rFonts w:cs="Arial"/>
          <w:bCs/>
          <w:sz w:val="20"/>
        </w:rPr>
        <w:t xml:space="preserve"> and the </w:t>
      </w:r>
      <w:r w:rsidR="005F0C28" w:rsidRPr="00D02A6B">
        <w:rPr>
          <w:rFonts w:cs="Arial"/>
          <w:bCs/>
          <w:i/>
          <w:sz w:val="20"/>
        </w:rPr>
        <w:t xml:space="preserve">Clerks Private Sector Award </w:t>
      </w:r>
      <w:r w:rsidR="000C30A9" w:rsidRPr="00D02A6B">
        <w:rPr>
          <w:rFonts w:cs="Arial"/>
          <w:bCs/>
          <w:i/>
          <w:sz w:val="20"/>
        </w:rPr>
        <w:t>2010</w:t>
      </w:r>
      <w:r w:rsidR="000C30A9" w:rsidRPr="006F731B">
        <w:rPr>
          <w:rFonts w:cs="Arial"/>
          <w:bCs/>
          <w:sz w:val="20"/>
        </w:rPr>
        <w:t xml:space="preserve"> </w:t>
      </w:r>
      <w:r w:rsidR="00CC3A8C">
        <w:rPr>
          <w:rFonts w:cs="Arial"/>
          <w:bCs/>
          <w:sz w:val="20"/>
        </w:rPr>
        <w:t>in relation to</w:t>
      </w:r>
      <w:r w:rsidR="00CC3A8C" w:rsidRPr="006F731B">
        <w:rPr>
          <w:rFonts w:cs="Arial"/>
          <w:bCs/>
          <w:sz w:val="20"/>
        </w:rPr>
        <w:t xml:space="preserve"> </w:t>
      </w:r>
      <w:r w:rsidR="00666CD7">
        <w:rPr>
          <w:rFonts w:cs="Arial"/>
          <w:bCs/>
          <w:sz w:val="20"/>
        </w:rPr>
        <w:t>A</w:t>
      </w:r>
      <w:r w:rsidR="005F0C28" w:rsidRPr="006F731B">
        <w:rPr>
          <w:rFonts w:cs="Arial"/>
          <w:bCs/>
          <w:sz w:val="20"/>
        </w:rPr>
        <w:t>ll Occasion Cruise</w:t>
      </w:r>
      <w:r w:rsidR="000C30A9" w:rsidRPr="006F731B">
        <w:rPr>
          <w:rFonts w:cs="Arial"/>
          <w:bCs/>
          <w:sz w:val="20"/>
        </w:rPr>
        <w:t>s’</w:t>
      </w:r>
      <w:r w:rsidR="005F0C28" w:rsidRPr="006F731B">
        <w:rPr>
          <w:rFonts w:cs="Arial"/>
          <w:bCs/>
          <w:sz w:val="20"/>
        </w:rPr>
        <w:t xml:space="preserve"> employees</w:t>
      </w:r>
      <w:r w:rsidRPr="006F731B">
        <w:rPr>
          <w:rFonts w:cs="Arial"/>
          <w:bCs/>
          <w:sz w:val="20"/>
        </w:rPr>
        <w:t>.</w:t>
      </w:r>
    </w:p>
    <w:p w:rsidR="008E6DCB" w:rsidRPr="008901D1" w:rsidRDefault="009461B2" w:rsidP="006B06CA">
      <w:pPr>
        <w:pStyle w:val="Heading2"/>
      </w:pPr>
      <w:r w:rsidRPr="008901D1">
        <w:t>C</w:t>
      </w:r>
      <w:r w:rsidR="008E6DCB" w:rsidRPr="008901D1">
        <w:t>ontraventions</w:t>
      </w:r>
    </w:p>
    <w:p w:rsidR="008E6DCB" w:rsidRDefault="000D7220" w:rsidP="005B7919">
      <w:pPr>
        <w:widowControl w:val="0"/>
        <w:numPr>
          <w:ilvl w:val="0"/>
          <w:numId w:val="3"/>
        </w:numPr>
        <w:tabs>
          <w:tab w:val="right" w:pos="709"/>
        </w:tabs>
        <w:spacing w:after="240"/>
        <w:ind w:hanging="720"/>
        <w:jc w:val="both"/>
        <w:rPr>
          <w:rFonts w:cs="Arial"/>
          <w:sz w:val="20"/>
        </w:rPr>
      </w:pPr>
      <w:bookmarkStart w:id="2" w:name="_Ref359332195"/>
      <w:r w:rsidRPr="008901D1">
        <w:rPr>
          <w:rFonts w:cs="Arial"/>
          <w:sz w:val="20"/>
        </w:rPr>
        <w:t>T</w:t>
      </w:r>
      <w:r w:rsidR="008E6DCB" w:rsidRPr="008901D1">
        <w:rPr>
          <w:rFonts w:cs="Arial"/>
          <w:sz w:val="20"/>
        </w:rPr>
        <w:t>he FWO has determined, and</w:t>
      </w:r>
      <w:r w:rsidR="00690B60">
        <w:rPr>
          <w:rFonts w:cs="Arial"/>
          <w:sz w:val="20"/>
        </w:rPr>
        <w:t xml:space="preserve"> </w:t>
      </w:r>
      <w:r w:rsidR="005F0C28">
        <w:rPr>
          <w:rFonts w:cs="Arial"/>
          <w:sz w:val="20"/>
        </w:rPr>
        <w:t>All Occasion Cruises</w:t>
      </w:r>
      <w:r w:rsidR="008E6DCB" w:rsidRPr="008901D1">
        <w:rPr>
          <w:rFonts w:cs="Arial"/>
          <w:sz w:val="20"/>
        </w:rPr>
        <w:t xml:space="preserve"> admits, that </w:t>
      </w:r>
      <w:r w:rsidR="005F0C28">
        <w:rPr>
          <w:rFonts w:cs="Arial"/>
          <w:sz w:val="20"/>
        </w:rPr>
        <w:t>All Occasion Cruises</w:t>
      </w:r>
      <w:r w:rsidR="008E6DCB" w:rsidRPr="008901D1">
        <w:rPr>
          <w:rFonts w:cs="Arial"/>
          <w:sz w:val="20"/>
        </w:rPr>
        <w:t xml:space="preserve"> contravened</w:t>
      </w:r>
      <w:r w:rsidR="00690B60">
        <w:rPr>
          <w:rFonts w:cs="Arial"/>
          <w:sz w:val="20"/>
        </w:rPr>
        <w:t xml:space="preserve"> section 45 of the FW Act by failing to comply with the following provisions of the </w:t>
      </w:r>
      <w:r w:rsidR="005F0C28" w:rsidRPr="00D02A6B">
        <w:rPr>
          <w:rFonts w:cs="Arial"/>
          <w:bCs/>
          <w:i/>
          <w:sz w:val="20"/>
        </w:rPr>
        <w:t>Marine Tourism and Charter Vessels Award 2010</w:t>
      </w:r>
      <w:r w:rsidR="008E6DCB" w:rsidRPr="008901D1">
        <w:rPr>
          <w:rFonts w:cs="Arial"/>
          <w:sz w:val="20"/>
        </w:rPr>
        <w:t>:</w:t>
      </w:r>
      <w:bookmarkEnd w:id="2"/>
    </w:p>
    <w:p w:rsidR="0056015B" w:rsidRPr="0056015B" w:rsidRDefault="0056015B" w:rsidP="0056015B">
      <w:pPr>
        <w:numPr>
          <w:ilvl w:val="1"/>
          <w:numId w:val="3"/>
        </w:numPr>
        <w:spacing w:after="240"/>
        <w:ind w:left="1134" w:hanging="425"/>
        <w:jc w:val="both"/>
        <w:rPr>
          <w:rFonts w:cs="Arial"/>
          <w:bCs/>
          <w:sz w:val="20"/>
        </w:rPr>
      </w:pPr>
      <w:r w:rsidRPr="0056015B">
        <w:rPr>
          <w:rFonts w:cs="Arial"/>
          <w:bCs/>
          <w:sz w:val="20"/>
        </w:rPr>
        <w:t xml:space="preserve">Clause 10.3 (a) (ii) engaging casual </w:t>
      </w:r>
      <w:r w:rsidR="00CC3A8C">
        <w:rPr>
          <w:rFonts w:cs="Arial"/>
          <w:bCs/>
          <w:sz w:val="20"/>
        </w:rPr>
        <w:t>‘</w:t>
      </w:r>
      <w:r w:rsidRPr="0056015B">
        <w:rPr>
          <w:rFonts w:cs="Arial"/>
          <w:bCs/>
          <w:sz w:val="20"/>
        </w:rPr>
        <w:t>Non-overnight Charter Employee</w:t>
      </w:r>
      <w:r w:rsidR="00CC3A8C">
        <w:rPr>
          <w:rFonts w:cs="Arial"/>
          <w:bCs/>
          <w:sz w:val="20"/>
        </w:rPr>
        <w:t>s’ for shifts exceeding</w:t>
      </w:r>
      <w:r w:rsidR="00616BC9">
        <w:rPr>
          <w:rFonts w:cs="Arial"/>
          <w:bCs/>
          <w:sz w:val="20"/>
        </w:rPr>
        <w:t xml:space="preserve"> of</w:t>
      </w:r>
      <w:r w:rsidRPr="0056015B">
        <w:rPr>
          <w:rFonts w:cs="Arial"/>
          <w:bCs/>
          <w:sz w:val="20"/>
        </w:rPr>
        <w:t xml:space="preserve"> 12 hours</w:t>
      </w:r>
      <w:r w:rsidR="008C69A9">
        <w:rPr>
          <w:rFonts w:cs="Arial"/>
          <w:bCs/>
          <w:sz w:val="20"/>
        </w:rPr>
        <w:t>;</w:t>
      </w:r>
    </w:p>
    <w:p w:rsidR="00690B60" w:rsidRPr="005F0C28" w:rsidRDefault="005B7919" w:rsidP="005B7919">
      <w:pPr>
        <w:numPr>
          <w:ilvl w:val="1"/>
          <w:numId w:val="3"/>
        </w:numPr>
        <w:spacing w:after="240"/>
        <w:ind w:left="1134" w:hanging="425"/>
        <w:jc w:val="both"/>
        <w:rPr>
          <w:rFonts w:cs="Arial"/>
          <w:b/>
          <w:sz w:val="20"/>
        </w:rPr>
      </w:pPr>
      <w:r>
        <w:rPr>
          <w:rFonts w:cs="Arial"/>
          <w:bCs/>
          <w:sz w:val="20"/>
        </w:rPr>
        <w:t xml:space="preserve">Clause </w:t>
      </w:r>
      <w:r w:rsidR="005F0C28">
        <w:rPr>
          <w:rFonts w:cs="Arial"/>
          <w:bCs/>
          <w:sz w:val="20"/>
        </w:rPr>
        <w:t>10.3 (b) by failing to provide casual employees on engagement the likely time periods or trips the employee will be required to work</w:t>
      </w:r>
      <w:r w:rsidR="008C69A9">
        <w:rPr>
          <w:rFonts w:cs="Arial"/>
          <w:bCs/>
          <w:sz w:val="20"/>
        </w:rPr>
        <w:t>;</w:t>
      </w:r>
      <w:r w:rsidR="005F0C28">
        <w:rPr>
          <w:rFonts w:cs="Arial"/>
          <w:bCs/>
          <w:sz w:val="20"/>
        </w:rPr>
        <w:t xml:space="preserve"> </w:t>
      </w:r>
      <w:r>
        <w:rPr>
          <w:rFonts w:cs="Arial"/>
          <w:bCs/>
          <w:sz w:val="20"/>
        </w:rPr>
        <w:t xml:space="preserve"> </w:t>
      </w:r>
    </w:p>
    <w:p w:rsidR="005F0C28" w:rsidRPr="0056015B" w:rsidRDefault="005F0C28" w:rsidP="005B7919">
      <w:pPr>
        <w:numPr>
          <w:ilvl w:val="1"/>
          <w:numId w:val="3"/>
        </w:numPr>
        <w:spacing w:after="240"/>
        <w:ind w:left="1134" w:hanging="425"/>
        <w:jc w:val="both"/>
        <w:rPr>
          <w:rFonts w:cs="Arial"/>
          <w:b/>
          <w:sz w:val="20"/>
        </w:rPr>
      </w:pPr>
      <w:r>
        <w:rPr>
          <w:rFonts w:cs="Arial"/>
          <w:bCs/>
          <w:sz w:val="20"/>
        </w:rPr>
        <w:lastRenderedPageBreak/>
        <w:t>Clause 10.4 (a) failing to provide written notice to the person to whom an offer of employment is addressed stating whether the person is to be</w:t>
      </w:r>
      <w:r w:rsidR="0056015B">
        <w:rPr>
          <w:rFonts w:cs="Arial"/>
          <w:bCs/>
          <w:sz w:val="20"/>
        </w:rPr>
        <w:t>:</w:t>
      </w:r>
      <w:r>
        <w:rPr>
          <w:rFonts w:cs="Arial"/>
          <w:bCs/>
          <w:sz w:val="20"/>
        </w:rPr>
        <w:t xml:space="preserve"> engaged as an Overnight Charter Employee or a Non-overnight Charter Employee; whether the person is to be engaged on a full-time, pa</w:t>
      </w:r>
      <w:r w:rsidR="0056015B">
        <w:rPr>
          <w:rFonts w:cs="Arial"/>
          <w:bCs/>
          <w:sz w:val="20"/>
        </w:rPr>
        <w:t>rt-time or casual basis;</w:t>
      </w:r>
      <w:r>
        <w:rPr>
          <w:rFonts w:cs="Arial"/>
          <w:bCs/>
          <w:sz w:val="20"/>
        </w:rPr>
        <w:t xml:space="preserve"> their classification level</w:t>
      </w:r>
      <w:r w:rsidR="0056015B">
        <w:rPr>
          <w:rFonts w:cs="Arial"/>
          <w:bCs/>
          <w:sz w:val="20"/>
        </w:rPr>
        <w:t>;</w:t>
      </w:r>
      <w:r>
        <w:rPr>
          <w:rFonts w:cs="Arial"/>
          <w:bCs/>
          <w:sz w:val="20"/>
        </w:rPr>
        <w:t xml:space="preserve"> and rate of pay the employee will receive</w:t>
      </w:r>
      <w:r w:rsidR="008C69A9">
        <w:rPr>
          <w:rFonts w:cs="Arial"/>
          <w:bCs/>
          <w:sz w:val="20"/>
        </w:rPr>
        <w:t>;</w:t>
      </w:r>
    </w:p>
    <w:p w:rsidR="0056015B" w:rsidRPr="0056015B" w:rsidRDefault="0056015B" w:rsidP="005B7919">
      <w:pPr>
        <w:numPr>
          <w:ilvl w:val="1"/>
          <w:numId w:val="3"/>
        </w:numPr>
        <w:spacing w:after="240"/>
        <w:ind w:left="1134" w:hanging="425"/>
        <w:jc w:val="both"/>
        <w:rPr>
          <w:rFonts w:cs="Arial"/>
          <w:b/>
          <w:sz w:val="20"/>
        </w:rPr>
      </w:pPr>
      <w:r>
        <w:rPr>
          <w:rFonts w:cs="Arial"/>
          <w:bCs/>
          <w:sz w:val="20"/>
        </w:rPr>
        <w:t>Clause 13.2 (a) by failing to pay the applicable minimum wages for full-time and part-time employees</w:t>
      </w:r>
      <w:r w:rsidR="008C69A9">
        <w:rPr>
          <w:rFonts w:cs="Arial"/>
          <w:bCs/>
          <w:sz w:val="20"/>
        </w:rPr>
        <w:t>;</w:t>
      </w:r>
    </w:p>
    <w:p w:rsidR="0056015B" w:rsidRPr="0056015B" w:rsidRDefault="0056015B" w:rsidP="005B7919">
      <w:pPr>
        <w:numPr>
          <w:ilvl w:val="1"/>
          <w:numId w:val="3"/>
        </w:numPr>
        <w:spacing w:after="240"/>
        <w:ind w:left="1134" w:hanging="425"/>
        <w:jc w:val="both"/>
        <w:rPr>
          <w:rFonts w:cs="Arial"/>
          <w:b/>
          <w:sz w:val="20"/>
        </w:rPr>
      </w:pPr>
      <w:r>
        <w:rPr>
          <w:rFonts w:cs="Arial"/>
          <w:bCs/>
          <w:sz w:val="20"/>
        </w:rPr>
        <w:t>Clause 13.2 (b) by failing to pay the applicable casual lo</w:t>
      </w:r>
      <w:r w:rsidR="00616BC9">
        <w:rPr>
          <w:rFonts w:cs="Arial"/>
          <w:bCs/>
          <w:sz w:val="20"/>
        </w:rPr>
        <w:t>ad</w:t>
      </w:r>
      <w:r>
        <w:rPr>
          <w:rFonts w:cs="Arial"/>
          <w:bCs/>
          <w:sz w:val="20"/>
        </w:rPr>
        <w:t>ing</w:t>
      </w:r>
      <w:r w:rsidR="008C69A9">
        <w:rPr>
          <w:rFonts w:cs="Arial"/>
          <w:bCs/>
          <w:sz w:val="20"/>
        </w:rPr>
        <w:t>; and</w:t>
      </w:r>
    </w:p>
    <w:p w:rsidR="0056015B" w:rsidRPr="0056015B" w:rsidRDefault="0056015B" w:rsidP="005B7919">
      <w:pPr>
        <w:numPr>
          <w:ilvl w:val="1"/>
          <w:numId w:val="3"/>
        </w:numPr>
        <w:spacing w:after="240"/>
        <w:ind w:left="1134" w:hanging="425"/>
        <w:jc w:val="both"/>
        <w:rPr>
          <w:rFonts w:cs="Arial"/>
          <w:b/>
          <w:sz w:val="20"/>
        </w:rPr>
      </w:pPr>
      <w:r>
        <w:rPr>
          <w:rFonts w:cs="Arial"/>
          <w:bCs/>
          <w:sz w:val="20"/>
        </w:rPr>
        <w:t xml:space="preserve">Clause 22.1 by failing to pay the applicable overtime rates for hours in excess of 12 hours per day; or the average ordinary hours per week. </w:t>
      </w:r>
    </w:p>
    <w:p w:rsidR="0056015B" w:rsidRDefault="0056015B" w:rsidP="0056015B">
      <w:pPr>
        <w:widowControl w:val="0"/>
        <w:numPr>
          <w:ilvl w:val="0"/>
          <w:numId w:val="3"/>
        </w:numPr>
        <w:tabs>
          <w:tab w:val="right" w:pos="709"/>
        </w:tabs>
        <w:spacing w:after="240"/>
        <w:ind w:hanging="720"/>
        <w:jc w:val="both"/>
        <w:rPr>
          <w:rFonts w:cs="Arial"/>
          <w:sz w:val="20"/>
        </w:rPr>
      </w:pPr>
      <w:r w:rsidRPr="008901D1">
        <w:rPr>
          <w:rFonts w:cs="Arial"/>
          <w:sz w:val="20"/>
        </w:rPr>
        <w:t>The FWO has determined, and</w:t>
      </w:r>
      <w:r>
        <w:rPr>
          <w:rFonts w:cs="Arial"/>
          <w:sz w:val="20"/>
        </w:rPr>
        <w:t xml:space="preserve"> All Occasion Cruises</w:t>
      </w:r>
      <w:r w:rsidRPr="008901D1">
        <w:rPr>
          <w:rFonts w:cs="Arial"/>
          <w:sz w:val="20"/>
        </w:rPr>
        <w:t xml:space="preserve"> admits, that </w:t>
      </w:r>
      <w:r>
        <w:rPr>
          <w:rFonts w:cs="Arial"/>
          <w:sz w:val="20"/>
        </w:rPr>
        <w:t>All Occasion Cruises</w:t>
      </w:r>
      <w:r w:rsidRPr="008901D1">
        <w:rPr>
          <w:rFonts w:cs="Arial"/>
          <w:sz w:val="20"/>
        </w:rPr>
        <w:t xml:space="preserve"> contravened</w:t>
      </w:r>
      <w:r>
        <w:rPr>
          <w:rFonts w:cs="Arial"/>
          <w:sz w:val="20"/>
        </w:rPr>
        <w:t xml:space="preserve"> section 45 of the FW Act by failing to comply with the following provisions of the </w:t>
      </w:r>
      <w:r w:rsidRPr="00D02A6B">
        <w:rPr>
          <w:rFonts w:cs="Arial"/>
          <w:bCs/>
          <w:i/>
          <w:sz w:val="20"/>
        </w:rPr>
        <w:t>Clerks Private Sector Award</w:t>
      </w:r>
      <w:r w:rsidR="000C30A9" w:rsidRPr="00D02A6B">
        <w:rPr>
          <w:rFonts w:cs="Arial"/>
          <w:bCs/>
          <w:i/>
          <w:sz w:val="20"/>
        </w:rPr>
        <w:t xml:space="preserve"> 2010</w:t>
      </w:r>
      <w:r w:rsidRPr="008901D1">
        <w:rPr>
          <w:rFonts w:cs="Arial"/>
          <w:sz w:val="20"/>
        </w:rPr>
        <w:t>:</w:t>
      </w:r>
    </w:p>
    <w:p w:rsidR="00666CD7" w:rsidRPr="0056015B" w:rsidRDefault="00666CD7" w:rsidP="00666CD7">
      <w:pPr>
        <w:numPr>
          <w:ilvl w:val="1"/>
          <w:numId w:val="3"/>
        </w:numPr>
        <w:spacing w:after="240"/>
        <w:ind w:left="1134"/>
        <w:jc w:val="both"/>
        <w:rPr>
          <w:rFonts w:cs="Arial"/>
          <w:b/>
          <w:sz w:val="20"/>
        </w:rPr>
      </w:pPr>
      <w:r>
        <w:rPr>
          <w:rFonts w:cs="Arial"/>
          <w:sz w:val="20"/>
        </w:rPr>
        <w:t xml:space="preserve">Clause 16.1 </w:t>
      </w:r>
      <w:r>
        <w:rPr>
          <w:rFonts w:cs="Arial"/>
          <w:bCs/>
          <w:sz w:val="20"/>
        </w:rPr>
        <w:t>by failing to pay the applicable minimum wages for full-time employees</w:t>
      </w:r>
      <w:r w:rsidR="008C69A9">
        <w:rPr>
          <w:rFonts w:cs="Arial"/>
          <w:bCs/>
          <w:sz w:val="20"/>
        </w:rPr>
        <w:t>;</w:t>
      </w:r>
    </w:p>
    <w:p w:rsidR="0056015B" w:rsidRPr="0056015B" w:rsidRDefault="0056015B" w:rsidP="0056015B">
      <w:pPr>
        <w:numPr>
          <w:ilvl w:val="1"/>
          <w:numId w:val="3"/>
        </w:numPr>
        <w:spacing w:after="240"/>
        <w:ind w:left="1134" w:hanging="425"/>
        <w:jc w:val="both"/>
        <w:rPr>
          <w:rFonts w:cs="Arial"/>
          <w:bCs/>
          <w:sz w:val="20"/>
        </w:rPr>
      </w:pPr>
      <w:r w:rsidRPr="0056015B">
        <w:rPr>
          <w:rFonts w:cs="Arial"/>
          <w:bCs/>
          <w:sz w:val="20"/>
        </w:rPr>
        <w:t>Clause 12.2 by failing to pay the applicable casual loading</w:t>
      </w:r>
      <w:r w:rsidR="008C69A9">
        <w:rPr>
          <w:rFonts w:cs="Arial"/>
          <w:bCs/>
          <w:sz w:val="20"/>
        </w:rPr>
        <w:t>; and</w:t>
      </w:r>
    </w:p>
    <w:p w:rsidR="0056015B" w:rsidRPr="0056015B" w:rsidRDefault="0056015B" w:rsidP="0056015B">
      <w:pPr>
        <w:numPr>
          <w:ilvl w:val="1"/>
          <w:numId w:val="3"/>
        </w:numPr>
        <w:spacing w:after="240"/>
        <w:ind w:left="1134" w:hanging="425"/>
        <w:jc w:val="both"/>
        <w:rPr>
          <w:rFonts w:cs="Arial"/>
          <w:sz w:val="20"/>
        </w:rPr>
      </w:pPr>
      <w:r>
        <w:rPr>
          <w:rFonts w:cs="Arial"/>
          <w:sz w:val="20"/>
        </w:rPr>
        <w:t>Clause 27.1 (a) by failing to pay overtime rates for hours worked in excess of an average of 38 hours.</w:t>
      </w:r>
    </w:p>
    <w:p w:rsidR="00100FD9" w:rsidRPr="0056015B" w:rsidRDefault="00690B60" w:rsidP="0056015B">
      <w:pPr>
        <w:widowControl w:val="0"/>
        <w:numPr>
          <w:ilvl w:val="0"/>
          <w:numId w:val="3"/>
        </w:numPr>
        <w:tabs>
          <w:tab w:val="right" w:pos="709"/>
        </w:tabs>
        <w:spacing w:after="240"/>
        <w:ind w:hanging="720"/>
        <w:jc w:val="both"/>
        <w:rPr>
          <w:rFonts w:cs="Arial"/>
          <w:sz w:val="20"/>
        </w:rPr>
      </w:pPr>
      <w:r w:rsidRPr="0056015B">
        <w:rPr>
          <w:rFonts w:cs="Arial"/>
          <w:sz w:val="20"/>
        </w:rPr>
        <w:t xml:space="preserve">The FWO has determined, and </w:t>
      </w:r>
      <w:r w:rsidR="0056015B">
        <w:rPr>
          <w:rFonts w:cs="Arial"/>
          <w:sz w:val="20"/>
        </w:rPr>
        <w:t>All Occasion Cruises</w:t>
      </w:r>
      <w:r w:rsidRPr="0056015B">
        <w:rPr>
          <w:rFonts w:cs="Arial"/>
          <w:sz w:val="20"/>
        </w:rPr>
        <w:t xml:space="preserve"> admits, that </w:t>
      </w:r>
      <w:r w:rsidR="0056015B">
        <w:rPr>
          <w:rFonts w:cs="Arial"/>
          <w:sz w:val="20"/>
        </w:rPr>
        <w:t xml:space="preserve">All Occasion </w:t>
      </w:r>
      <w:r w:rsidR="00297BA2">
        <w:rPr>
          <w:rFonts w:cs="Arial"/>
          <w:sz w:val="20"/>
        </w:rPr>
        <w:t>Cruises</w:t>
      </w:r>
      <w:r w:rsidRPr="0056015B">
        <w:rPr>
          <w:rFonts w:cs="Arial"/>
          <w:sz w:val="20"/>
        </w:rPr>
        <w:t xml:space="preserve"> contravened the following sections of the FW Act and </w:t>
      </w:r>
      <w:r w:rsidR="00CC3A8C">
        <w:rPr>
          <w:rFonts w:cs="Arial"/>
          <w:sz w:val="20"/>
        </w:rPr>
        <w:t xml:space="preserve">the </w:t>
      </w:r>
      <w:r w:rsidR="00CC3A8C" w:rsidRPr="00D02A6B">
        <w:rPr>
          <w:rFonts w:cs="Arial"/>
          <w:i/>
          <w:sz w:val="20"/>
        </w:rPr>
        <w:t>Fair Work</w:t>
      </w:r>
      <w:r w:rsidRPr="00D02A6B">
        <w:rPr>
          <w:rFonts w:cs="Arial"/>
          <w:i/>
          <w:sz w:val="20"/>
        </w:rPr>
        <w:t xml:space="preserve"> Regulations 2009</w:t>
      </w:r>
      <w:r w:rsidR="0041213F" w:rsidRPr="0056015B">
        <w:rPr>
          <w:rFonts w:cs="Arial"/>
          <w:sz w:val="20"/>
        </w:rPr>
        <w:t xml:space="preserve"> (</w:t>
      </w:r>
      <w:r w:rsidR="0041213F" w:rsidRPr="00D02A6B">
        <w:rPr>
          <w:rFonts w:cs="Arial"/>
          <w:b/>
          <w:sz w:val="20"/>
        </w:rPr>
        <w:t>FW Regs</w:t>
      </w:r>
      <w:r w:rsidR="0041213F" w:rsidRPr="0056015B">
        <w:rPr>
          <w:rFonts w:cs="Arial"/>
          <w:sz w:val="20"/>
        </w:rPr>
        <w:t>)</w:t>
      </w:r>
      <w:r w:rsidRPr="0056015B">
        <w:rPr>
          <w:rFonts w:cs="Arial"/>
          <w:sz w:val="20"/>
        </w:rPr>
        <w:t>:</w:t>
      </w:r>
    </w:p>
    <w:p w:rsidR="00690B60" w:rsidRDefault="00690B60" w:rsidP="0056015B">
      <w:pPr>
        <w:numPr>
          <w:ilvl w:val="1"/>
          <w:numId w:val="3"/>
        </w:numPr>
        <w:spacing w:after="240"/>
        <w:ind w:left="1134" w:hanging="425"/>
        <w:jc w:val="both"/>
        <w:rPr>
          <w:rFonts w:cs="Arial"/>
          <w:bCs/>
          <w:sz w:val="20"/>
        </w:rPr>
      </w:pPr>
      <w:r w:rsidRPr="0056015B">
        <w:rPr>
          <w:rFonts w:cs="Arial"/>
          <w:bCs/>
          <w:sz w:val="20"/>
        </w:rPr>
        <w:t>Section 535 (</w:t>
      </w:r>
      <w:r w:rsidR="00B84520">
        <w:rPr>
          <w:rFonts w:cs="Arial"/>
          <w:bCs/>
          <w:sz w:val="20"/>
        </w:rPr>
        <w:t>1</w:t>
      </w:r>
      <w:r w:rsidRPr="0056015B">
        <w:rPr>
          <w:rFonts w:cs="Arial"/>
          <w:bCs/>
          <w:sz w:val="20"/>
        </w:rPr>
        <w:t>) of the FW Act by failing to keep correct content of records as</w:t>
      </w:r>
      <w:r w:rsidR="005B7919" w:rsidRPr="0056015B">
        <w:rPr>
          <w:rFonts w:cs="Arial"/>
          <w:bCs/>
          <w:sz w:val="20"/>
        </w:rPr>
        <w:t xml:space="preserve"> prescribed</w:t>
      </w:r>
      <w:r w:rsidRPr="0056015B">
        <w:rPr>
          <w:rFonts w:cs="Arial"/>
          <w:bCs/>
          <w:sz w:val="20"/>
        </w:rPr>
        <w:t xml:space="preserve"> </w:t>
      </w:r>
      <w:r w:rsidR="005B7919" w:rsidRPr="0056015B">
        <w:rPr>
          <w:rFonts w:cs="Arial"/>
          <w:bCs/>
          <w:sz w:val="20"/>
        </w:rPr>
        <w:t xml:space="preserve">by </w:t>
      </w:r>
      <w:r w:rsidR="00C57D73">
        <w:rPr>
          <w:rFonts w:cs="Arial"/>
          <w:bCs/>
          <w:sz w:val="20"/>
        </w:rPr>
        <w:t>Regulation 3.34</w:t>
      </w:r>
      <w:r w:rsidRPr="0056015B">
        <w:rPr>
          <w:rFonts w:cs="Arial"/>
          <w:bCs/>
          <w:sz w:val="20"/>
        </w:rPr>
        <w:t xml:space="preserve">.  </w:t>
      </w:r>
      <w:r w:rsidR="0041213F" w:rsidRPr="0056015B">
        <w:rPr>
          <w:rFonts w:cs="Arial"/>
          <w:bCs/>
          <w:sz w:val="20"/>
        </w:rPr>
        <w:t xml:space="preserve">Specifically, </w:t>
      </w:r>
      <w:r w:rsidR="00A83D86">
        <w:rPr>
          <w:rFonts w:cs="Arial"/>
          <w:bCs/>
          <w:sz w:val="20"/>
        </w:rPr>
        <w:t>All Occasion</w:t>
      </w:r>
      <w:r w:rsidR="00CC3A8C">
        <w:rPr>
          <w:rFonts w:cs="Arial"/>
          <w:bCs/>
          <w:sz w:val="20"/>
        </w:rPr>
        <w:t xml:space="preserve"> Cruises failed to </w:t>
      </w:r>
      <w:r w:rsidRPr="0056015B">
        <w:rPr>
          <w:rFonts w:cs="Arial"/>
          <w:bCs/>
          <w:sz w:val="20"/>
        </w:rPr>
        <w:t xml:space="preserve">maintain records relating to </w:t>
      </w:r>
      <w:r w:rsidR="0056015B">
        <w:rPr>
          <w:rFonts w:cs="Arial"/>
          <w:bCs/>
          <w:sz w:val="20"/>
        </w:rPr>
        <w:t>the number of overtime hours worked by employees</w:t>
      </w:r>
      <w:r w:rsidR="008C69A9">
        <w:rPr>
          <w:rFonts w:cs="Arial"/>
          <w:bCs/>
          <w:sz w:val="20"/>
        </w:rPr>
        <w:t>; and</w:t>
      </w:r>
    </w:p>
    <w:p w:rsidR="0056015B" w:rsidRPr="006F731B" w:rsidRDefault="0056015B" w:rsidP="0041213F">
      <w:pPr>
        <w:numPr>
          <w:ilvl w:val="1"/>
          <w:numId w:val="3"/>
        </w:numPr>
        <w:spacing w:after="240"/>
        <w:ind w:left="1134" w:hanging="425"/>
        <w:jc w:val="both"/>
        <w:rPr>
          <w:rFonts w:cs="Arial"/>
          <w:sz w:val="20"/>
        </w:rPr>
      </w:pPr>
      <w:r w:rsidRPr="006F731B">
        <w:rPr>
          <w:rFonts w:cs="Arial"/>
          <w:bCs/>
          <w:sz w:val="20"/>
        </w:rPr>
        <w:t>Section 536 (2) of the FW Act by failing to issue pay</w:t>
      </w:r>
      <w:r w:rsidR="00CC3A8C">
        <w:rPr>
          <w:rFonts w:cs="Arial"/>
          <w:bCs/>
          <w:sz w:val="20"/>
        </w:rPr>
        <w:t xml:space="preserve"> </w:t>
      </w:r>
      <w:r w:rsidRPr="006F731B">
        <w:rPr>
          <w:rFonts w:cs="Arial"/>
          <w:bCs/>
          <w:sz w:val="20"/>
        </w:rPr>
        <w:t xml:space="preserve">slips in the form prescribed by </w:t>
      </w:r>
      <w:r w:rsidR="00C57D73" w:rsidRPr="006F731B">
        <w:rPr>
          <w:rFonts w:cs="Arial"/>
          <w:bCs/>
          <w:sz w:val="20"/>
        </w:rPr>
        <w:t>Regulation 3.46 (</w:t>
      </w:r>
      <w:r w:rsidR="00B84520">
        <w:rPr>
          <w:rFonts w:cs="Arial"/>
          <w:bCs/>
          <w:sz w:val="20"/>
        </w:rPr>
        <w:t>1</w:t>
      </w:r>
      <w:r w:rsidR="00C57D73" w:rsidRPr="006F731B">
        <w:rPr>
          <w:rFonts w:cs="Arial"/>
          <w:bCs/>
          <w:sz w:val="20"/>
        </w:rPr>
        <w:t>)</w:t>
      </w:r>
      <w:r w:rsidR="00B84520">
        <w:rPr>
          <w:rFonts w:cs="Arial"/>
          <w:bCs/>
          <w:sz w:val="20"/>
        </w:rPr>
        <w:t xml:space="preserve"> and Regulation 3.46 (5)</w:t>
      </w:r>
      <w:r w:rsidRPr="006F731B">
        <w:rPr>
          <w:rFonts w:cs="Arial"/>
          <w:bCs/>
          <w:sz w:val="20"/>
        </w:rPr>
        <w:t>. Specifically, failing to</w:t>
      </w:r>
      <w:r w:rsidR="00B84520">
        <w:rPr>
          <w:rFonts w:cs="Arial"/>
          <w:bCs/>
          <w:sz w:val="20"/>
        </w:rPr>
        <w:t xml:space="preserve"> separately</w:t>
      </w:r>
      <w:r w:rsidRPr="006F731B">
        <w:rPr>
          <w:rFonts w:cs="Arial"/>
          <w:bCs/>
          <w:sz w:val="20"/>
        </w:rPr>
        <w:t xml:space="preserve"> identify </w:t>
      </w:r>
      <w:r w:rsidR="00B84520">
        <w:rPr>
          <w:rFonts w:cs="Arial"/>
          <w:bCs/>
          <w:sz w:val="20"/>
        </w:rPr>
        <w:t xml:space="preserve">overtime and </w:t>
      </w:r>
      <w:r w:rsidRPr="006F731B">
        <w:rPr>
          <w:rFonts w:cs="Arial"/>
          <w:bCs/>
          <w:sz w:val="20"/>
        </w:rPr>
        <w:t>the name of the superannuation fund on pay slips.</w:t>
      </w:r>
      <w:r w:rsidR="00ED77E8" w:rsidRPr="006F731B">
        <w:rPr>
          <w:rFonts w:cs="Arial"/>
          <w:bCs/>
          <w:sz w:val="20"/>
        </w:rPr>
        <w:t xml:space="preserve"> </w:t>
      </w:r>
    </w:p>
    <w:p w:rsidR="008E6DCB" w:rsidRPr="008901D1" w:rsidRDefault="00561D14" w:rsidP="006B06CA">
      <w:pPr>
        <w:pStyle w:val="Heading2"/>
      </w:pPr>
      <w:r w:rsidRPr="008901D1">
        <w:t>Commencement of U</w:t>
      </w:r>
      <w:r w:rsidR="008E6DCB" w:rsidRPr="008901D1">
        <w:t>ndertaking</w:t>
      </w:r>
    </w:p>
    <w:p w:rsidR="008E6DCB" w:rsidRPr="008901D1" w:rsidRDefault="00561D14" w:rsidP="00826467">
      <w:pPr>
        <w:widowControl w:val="0"/>
        <w:numPr>
          <w:ilvl w:val="0"/>
          <w:numId w:val="5"/>
        </w:numPr>
        <w:spacing w:after="240"/>
        <w:ind w:hanging="720"/>
        <w:jc w:val="both"/>
        <w:rPr>
          <w:rFonts w:cs="Arial"/>
          <w:sz w:val="20"/>
        </w:rPr>
      </w:pPr>
      <w:r w:rsidRPr="008901D1">
        <w:rPr>
          <w:rFonts w:cs="Arial"/>
          <w:sz w:val="20"/>
        </w:rPr>
        <w:t>This U</w:t>
      </w:r>
      <w:r w:rsidR="008E6DCB" w:rsidRPr="008901D1">
        <w:rPr>
          <w:rFonts w:cs="Arial"/>
          <w:sz w:val="20"/>
        </w:rPr>
        <w:t>ndertaking comes into effect when:</w:t>
      </w:r>
    </w:p>
    <w:p w:rsidR="008E6DCB" w:rsidRDefault="00561D14" w:rsidP="005B7919">
      <w:pPr>
        <w:widowControl w:val="0"/>
        <w:numPr>
          <w:ilvl w:val="1"/>
          <w:numId w:val="5"/>
        </w:numPr>
        <w:tabs>
          <w:tab w:val="right" w:pos="709"/>
        </w:tabs>
        <w:spacing w:after="240"/>
        <w:ind w:left="1134"/>
        <w:jc w:val="both"/>
        <w:rPr>
          <w:rFonts w:cs="Arial"/>
          <w:sz w:val="20"/>
        </w:rPr>
      </w:pPr>
      <w:r w:rsidRPr="008901D1">
        <w:rPr>
          <w:rFonts w:cs="Arial"/>
          <w:sz w:val="20"/>
        </w:rPr>
        <w:t>the U</w:t>
      </w:r>
      <w:r w:rsidR="008E6DCB" w:rsidRPr="008901D1">
        <w:rPr>
          <w:rFonts w:cs="Arial"/>
          <w:sz w:val="20"/>
        </w:rPr>
        <w:t>ndertaking is executed by</w:t>
      </w:r>
      <w:r w:rsidR="00690B60">
        <w:rPr>
          <w:rFonts w:cs="Arial"/>
          <w:sz w:val="20"/>
        </w:rPr>
        <w:t xml:space="preserve"> </w:t>
      </w:r>
      <w:r w:rsidR="00A422C8">
        <w:rPr>
          <w:rFonts w:cs="Arial"/>
          <w:sz w:val="20"/>
        </w:rPr>
        <w:t>All Occasion Cruises</w:t>
      </w:r>
      <w:r w:rsidR="00C57D73">
        <w:rPr>
          <w:rFonts w:cs="Arial"/>
          <w:sz w:val="20"/>
        </w:rPr>
        <w:t>;</w:t>
      </w:r>
      <w:r w:rsidR="008E6DCB" w:rsidRPr="008901D1">
        <w:rPr>
          <w:rFonts w:cs="Arial"/>
          <w:sz w:val="20"/>
        </w:rPr>
        <w:t xml:space="preserve"> and</w:t>
      </w:r>
    </w:p>
    <w:p w:rsidR="008E6DCB" w:rsidRPr="0041213F" w:rsidRDefault="00561D14" w:rsidP="005B7919">
      <w:pPr>
        <w:widowControl w:val="0"/>
        <w:numPr>
          <w:ilvl w:val="1"/>
          <w:numId w:val="5"/>
        </w:numPr>
        <w:tabs>
          <w:tab w:val="right" w:pos="709"/>
        </w:tabs>
        <w:spacing w:after="240"/>
        <w:ind w:left="1134"/>
        <w:jc w:val="both"/>
        <w:rPr>
          <w:rFonts w:cs="Arial"/>
          <w:sz w:val="20"/>
        </w:rPr>
      </w:pPr>
      <w:proofErr w:type="gramStart"/>
      <w:r w:rsidRPr="0041213F">
        <w:rPr>
          <w:rFonts w:cs="Arial"/>
          <w:sz w:val="20"/>
        </w:rPr>
        <w:t>the</w:t>
      </w:r>
      <w:proofErr w:type="gramEnd"/>
      <w:r w:rsidRPr="0041213F">
        <w:rPr>
          <w:rFonts w:cs="Arial"/>
          <w:sz w:val="20"/>
        </w:rPr>
        <w:t xml:space="preserve"> FWO accepts the U</w:t>
      </w:r>
      <w:r w:rsidR="008E6DCB" w:rsidRPr="0041213F">
        <w:rPr>
          <w:rFonts w:cs="Arial"/>
          <w:sz w:val="20"/>
        </w:rPr>
        <w:t>ndertaking so executed.</w:t>
      </w:r>
    </w:p>
    <w:p w:rsidR="008E6DCB" w:rsidRPr="008901D1" w:rsidRDefault="00561D14" w:rsidP="005B7919">
      <w:pPr>
        <w:widowControl w:val="0"/>
        <w:numPr>
          <w:ilvl w:val="0"/>
          <w:numId w:val="5"/>
        </w:numPr>
        <w:tabs>
          <w:tab w:val="right" w:pos="709"/>
        </w:tabs>
        <w:spacing w:after="240"/>
        <w:ind w:hanging="720"/>
        <w:jc w:val="both"/>
        <w:rPr>
          <w:rFonts w:cs="Arial"/>
          <w:sz w:val="20"/>
        </w:rPr>
      </w:pPr>
      <w:r w:rsidRPr="008901D1">
        <w:rPr>
          <w:rFonts w:cs="Arial"/>
          <w:sz w:val="20"/>
        </w:rPr>
        <w:t>Upon the commencement of this U</w:t>
      </w:r>
      <w:r w:rsidR="008E6DCB" w:rsidRPr="008901D1">
        <w:rPr>
          <w:rFonts w:cs="Arial"/>
          <w:sz w:val="20"/>
        </w:rPr>
        <w:t xml:space="preserve">ndertaking, </w:t>
      </w:r>
      <w:r w:rsidR="00297BA2">
        <w:rPr>
          <w:rFonts w:cs="Arial"/>
          <w:sz w:val="20"/>
        </w:rPr>
        <w:t>All Occasion Cruises</w:t>
      </w:r>
      <w:r w:rsidR="006B66A0" w:rsidRPr="008901D1">
        <w:rPr>
          <w:rFonts w:cs="Arial"/>
          <w:sz w:val="20"/>
        </w:rPr>
        <w:t xml:space="preserve"> undertake</w:t>
      </w:r>
      <w:r w:rsidR="006D773A">
        <w:rPr>
          <w:rFonts w:cs="Arial"/>
          <w:sz w:val="20"/>
        </w:rPr>
        <w:t>s</w:t>
      </w:r>
      <w:r w:rsidR="008E6DCB" w:rsidRPr="008901D1">
        <w:rPr>
          <w:rFonts w:cs="Arial"/>
          <w:sz w:val="20"/>
        </w:rPr>
        <w:t xml:space="preserve"> to assume the o</w:t>
      </w:r>
      <w:r w:rsidR="006B66A0" w:rsidRPr="008901D1">
        <w:rPr>
          <w:rFonts w:cs="Arial"/>
          <w:sz w:val="20"/>
        </w:rPr>
        <w:t xml:space="preserve">bligations set out </w:t>
      </w:r>
      <w:r w:rsidR="008E6DCB" w:rsidRPr="008901D1">
        <w:rPr>
          <w:rFonts w:cs="Arial"/>
          <w:sz w:val="20"/>
        </w:rPr>
        <w:t>below.</w:t>
      </w:r>
    </w:p>
    <w:bookmarkEnd w:id="0"/>
    <w:bookmarkEnd w:id="1"/>
    <w:p w:rsidR="008E6DCB" w:rsidRPr="008901D1" w:rsidRDefault="008E6DCB" w:rsidP="006B06CA">
      <w:pPr>
        <w:pStyle w:val="Heading2"/>
      </w:pPr>
      <w:r w:rsidRPr="008901D1">
        <w:t>Undertakings</w:t>
      </w:r>
    </w:p>
    <w:p w:rsidR="006B66A0" w:rsidRPr="008901D1" w:rsidRDefault="008E6DCB" w:rsidP="005B7919">
      <w:pPr>
        <w:widowControl w:val="0"/>
        <w:numPr>
          <w:ilvl w:val="0"/>
          <w:numId w:val="5"/>
        </w:numPr>
        <w:tabs>
          <w:tab w:val="right" w:pos="709"/>
        </w:tabs>
        <w:spacing w:after="240"/>
        <w:ind w:hanging="720"/>
        <w:rPr>
          <w:rFonts w:cs="Arial"/>
          <w:sz w:val="20"/>
        </w:rPr>
      </w:pPr>
      <w:bookmarkStart w:id="3" w:name="_Ref359248770"/>
      <w:r w:rsidRPr="008901D1">
        <w:rPr>
          <w:rFonts w:cs="Arial"/>
          <w:sz w:val="20"/>
        </w:rPr>
        <w:t>For the purposes of section 715 of the FW Act,</w:t>
      </w:r>
      <w:r w:rsidR="00690B60">
        <w:rPr>
          <w:rFonts w:cs="Arial"/>
          <w:sz w:val="20"/>
        </w:rPr>
        <w:t xml:space="preserve"> </w:t>
      </w:r>
      <w:r w:rsidR="00297BA2">
        <w:rPr>
          <w:rFonts w:cs="Arial"/>
          <w:sz w:val="20"/>
        </w:rPr>
        <w:t>All Occasion Cruises</w:t>
      </w:r>
      <w:r w:rsidR="00690B60">
        <w:rPr>
          <w:rFonts w:cs="Arial"/>
          <w:sz w:val="20"/>
        </w:rPr>
        <w:t xml:space="preserve"> </w:t>
      </w:r>
      <w:r w:rsidR="006B66A0" w:rsidRPr="008901D1">
        <w:rPr>
          <w:rFonts w:cs="Arial"/>
          <w:sz w:val="20"/>
        </w:rPr>
        <w:t>undertake</w:t>
      </w:r>
      <w:r w:rsidR="006D773A">
        <w:rPr>
          <w:rFonts w:cs="Arial"/>
          <w:sz w:val="20"/>
        </w:rPr>
        <w:t>s</w:t>
      </w:r>
      <w:r w:rsidRPr="008901D1">
        <w:rPr>
          <w:rFonts w:cs="Arial"/>
          <w:sz w:val="20"/>
        </w:rPr>
        <w:t xml:space="preserve"> to:</w:t>
      </w:r>
      <w:bookmarkEnd w:id="3"/>
      <w:r w:rsidR="006B66A0" w:rsidRPr="008901D1">
        <w:rPr>
          <w:rFonts w:cs="Arial"/>
          <w:b/>
          <w:i/>
          <w:sz w:val="20"/>
        </w:rPr>
        <w:tab/>
      </w:r>
    </w:p>
    <w:p w:rsidR="00690B60" w:rsidRPr="006B06CA" w:rsidRDefault="00690B60" w:rsidP="006B06CA">
      <w:pPr>
        <w:pStyle w:val="Heading3"/>
      </w:pPr>
      <w:bookmarkStart w:id="4" w:name="GeneralTerms"/>
      <w:bookmarkStart w:id="5" w:name="_Toc488122830"/>
      <w:bookmarkStart w:id="6" w:name="_Toc19530734"/>
      <w:bookmarkStart w:id="7" w:name="_Toc42580748"/>
      <w:bookmarkStart w:id="8" w:name="_Toc46052428"/>
      <w:bookmarkStart w:id="9" w:name="_Toc62461353"/>
      <w:bookmarkStart w:id="10" w:name="_Toc66785627"/>
      <w:bookmarkStart w:id="11" w:name="_Toc66788127"/>
      <w:bookmarkStart w:id="12" w:name="_Toc72117289"/>
      <w:bookmarkStart w:id="13" w:name="_Toc72504312"/>
      <w:bookmarkStart w:id="14" w:name="_Toc76477547"/>
      <w:bookmarkStart w:id="15" w:name="_Toc80072022"/>
      <w:bookmarkEnd w:id="4"/>
      <w:r w:rsidRPr="006B06CA">
        <w:tab/>
        <w:t xml:space="preserve">Rectify the underpayments </w:t>
      </w:r>
    </w:p>
    <w:p w:rsidR="005C57BE" w:rsidRPr="006F731B" w:rsidRDefault="005C57BE" w:rsidP="006F731B">
      <w:pPr>
        <w:widowControl w:val="0"/>
        <w:numPr>
          <w:ilvl w:val="1"/>
          <w:numId w:val="5"/>
        </w:numPr>
        <w:tabs>
          <w:tab w:val="right" w:pos="709"/>
        </w:tabs>
        <w:spacing w:after="240"/>
        <w:ind w:hanging="731"/>
        <w:jc w:val="both"/>
        <w:rPr>
          <w:rFonts w:cs="Arial"/>
          <w:sz w:val="20"/>
        </w:rPr>
      </w:pPr>
      <w:r>
        <w:rPr>
          <w:rFonts w:cs="Arial"/>
          <w:sz w:val="20"/>
        </w:rPr>
        <w:t>Conduct a self-audit to identify relevant e</w:t>
      </w:r>
      <w:r w:rsidRPr="006F731B">
        <w:rPr>
          <w:rFonts w:cs="Arial"/>
          <w:sz w:val="20"/>
        </w:rPr>
        <w:t xml:space="preserve">mployee classifications under the </w:t>
      </w:r>
      <w:r w:rsidRPr="00D02A6B">
        <w:rPr>
          <w:rFonts w:cs="Arial"/>
          <w:i/>
          <w:sz w:val="20"/>
        </w:rPr>
        <w:t>Marine Tourism and Charter Vessels Award 2010</w:t>
      </w:r>
      <w:r w:rsidRPr="005C57BE">
        <w:rPr>
          <w:rFonts w:cs="Arial"/>
          <w:sz w:val="20"/>
        </w:rPr>
        <w:t xml:space="preserve"> (</w:t>
      </w:r>
      <w:proofErr w:type="spellStart"/>
      <w:r w:rsidRPr="005C57BE">
        <w:rPr>
          <w:rFonts w:cs="Arial"/>
          <w:sz w:val="20"/>
        </w:rPr>
        <w:t>MA000093</w:t>
      </w:r>
      <w:proofErr w:type="spellEnd"/>
      <w:r w:rsidRPr="005C57BE">
        <w:rPr>
          <w:rFonts w:cs="Arial"/>
          <w:sz w:val="20"/>
        </w:rPr>
        <w:t xml:space="preserve">) and / or the </w:t>
      </w:r>
      <w:r w:rsidRPr="00D02A6B">
        <w:rPr>
          <w:rFonts w:cs="Arial"/>
          <w:i/>
          <w:sz w:val="20"/>
        </w:rPr>
        <w:t>Clerks Private Sector Award 2010</w:t>
      </w:r>
      <w:r w:rsidRPr="005C57BE">
        <w:rPr>
          <w:rFonts w:cs="Arial"/>
          <w:sz w:val="20"/>
        </w:rPr>
        <w:t xml:space="preserve"> </w:t>
      </w:r>
      <w:r w:rsidR="00826577">
        <w:rPr>
          <w:rFonts w:cs="Arial"/>
          <w:sz w:val="20"/>
        </w:rPr>
        <w:t>(</w:t>
      </w:r>
      <w:proofErr w:type="spellStart"/>
      <w:r w:rsidR="00826577">
        <w:rPr>
          <w:rFonts w:cs="Arial"/>
          <w:sz w:val="20"/>
        </w:rPr>
        <w:t>MA000002</w:t>
      </w:r>
      <w:proofErr w:type="spellEnd"/>
      <w:r w:rsidR="00826577">
        <w:rPr>
          <w:rFonts w:cs="Arial"/>
          <w:sz w:val="20"/>
        </w:rPr>
        <w:t>)</w:t>
      </w:r>
      <w:r w:rsidR="00CC3A8C">
        <w:rPr>
          <w:rFonts w:cs="Arial"/>
          <w:sz w:val="20"/>
        </w:rPr>
        <w:t>, and w</w:t>
      </w:r>
      <w:r w:rsidR="00826577">
        <w:rPr>
          <w:rFonts w:cs="Arial"/>
          <w:sz w:val="20"/>
        </w:rPr>
        <w:t xml:space="preserve">ithin </w:t>
      </w:r>
      <w:r w:rsidR="00C6753C">
        <w:rPr>
          <w:rFonts w:cs="Arial"/>
          <w:sz w:val="20"/>
        </w:rPr>
        <w:t xml:space="preserve">twenty-eight </w:t>
      </w:r>
      <w:r w:rsidR="00826577">
        <w:rPr>
          <w:rFonts w:cs="Arial"/>
          <w:sz w:val="20"/>
        </w:rPr>
        <w:t>days of the execution of this Undertaking</w:t>
      </w:r>
      <w:r w:rsidR="00CC3A8C">
        <w:rPr>
          <w:rFonts w:cs="Arial"/>
          <w:sz w:val="20"/>
        </w:rPr>
        <w:t>,</w:t>
      </w:r>
      <w:r w:rsidR="00826577">
        <w:rPr>
          <w:rFonts w:cs="Arial"/>
          <w:sz w:val="20"/>
        </w:rPr>
        <w:t xml:space="preserve"> provide a copy </w:t>
      </w:r>
      <w:r w:rsidR="003E671D">
        <w:rPr>
          <w:rFonts w:cs="Arial"/>
          <w:sz w:val="20"/>
        </w:rPr>
        <w:t xml:space="preserve">of employee classifications </w:t>
      </w:r>
      <w:r w:rsidR="00826577">
        <w:rPr>
          <w:rFonts w:cs="Arial"/>
          <w:sz w:val="20"/>
        </w:rPr>
        <w:t>to the FWO</w:t>
      </w:r>
      <w:r w:rsidR="00F50EA9">
        <w:rPr>
          <w:rFonts w:cs="Arial"/>
          <w:sz w:val="20"/>
        </w:rPr>
        <w:t>;</w:t>
      </w:r>
    </w:p>
    <w:p w:rsidR="00C57D73" w:rsidRPr="006F731B" w:rsidRDefault="00CC3A8C" w:rsidP="006F731B">
      <w:pPr>
        <w:widowControl w:val="0"/>
        <w:numPr>
          <w:ilvl w:val="1"/>
          <w:numId w:val="5"/>
        </w:numPr>
        <w:tabs>
          <w:tab w:val="right" w:pos="709"/>
        </w:tabs>
        <w:spacing w:after="240"/>
        <w:ind w:hanging="731"/>
        <w:jc w:val="both"/>
        <w:rPr>
          <w:rFonts w:cs="Arial"/>
          <w:sz w:val="20"/>
        </w:rPr>
      </w:pPr>
      <w:r>
        <w:rPr>
          <w:rFonts w:cs="Arial"/>
          <w:sz w:val="20"/>
        </w:rPr>
        <w:t>W</w:t>
      </w:r>
      <w:r w:rsidR="00C57D73" w:rsidRPr="000C30A9">
        <w:rPr>
          <w:rFonts w:cs="Arial"/>
          <w:sz w:val="20"/>
        </w:rPr>
        <w:t xml:space="preserve">ithin </w:t>
      </w:r>
      <w:r w:rsidR="00C6753C">
        <w:rPr>
          <w:rFonts w:cs="Arial"/>
          <w:sz w:val="20"/>
        </w:rPr>
        <w:t>fifty-six</w:t>
      </w:r>
      <w:r w:rsidR="00207721">
        <w:rPr>
          <w:rFonts w:cs="Arial"/>
          <w:sz w:val="20"/>
        </w:rPr>
        <w:t xml:space="preserve"> </w:t>
      </w:r>
      <w:r w:rsidR="00C57D73" w:rsidRPr="000C30A9">
        <w:rPr>
          <w:rFonts w:cs="Arial"/>
          <w:sz w:val="20"/>
        </w:rPr>
        <w:t>days</w:t>
      </w:r>
      <w:r>
        <w:rPr>
          <w:rFonts w:cs="Arial"/>
          <w:sz w:val="20"/>
        </w:rPr>
        <w:t xml:space="preserve"> of the execution of this Undertaking,</w:t>
      </w:r>
      <w:r w:rsidR="00C57D73" w:rsidRPr="000C30A9">
        <w:rPr>
          <w:rFonts w:cs="Arial"/>
          <w:sz w:val="20"/>
        </w:rPr>
        <w:t xml:space="preserve"> </w:t>
      </w:r>
      <w:r>
        <w:rPr>
          <w:rFonts w:cs="Arial"/>
          <w:sz w:val="20"/>
        </w:rPr>
        <w:t>c</w:t>
      </w:r>
      <w:r w:rsidRPr="000C30A9">
        <w:rPr>
          <w:rFonts w:cs="Arial"/>
          <w:sz w:val="20"/>
        </w:rPr>
        <w:t xml:space="preserve">onduct a self-audit </w:t>
      </w:r>
      <w:r w:rsidR="00C57D73" w:rsidRPr="000C30A9">
        <w:rPr>
          <w:rFonts w:cs="Arial"/>
          <w:sz w:val="20"/>
        </w:rPr>
        <w:t xml:space="preserve">to identify </w:t>
      </w:r>
      <w:r>
        <w:rPr>
          <w:rFonts w:cs="Arial"/>
          <w:sz w:val="20"/>
        </w:rPr>
        <w:t xml:space="preserve">all </w:t>
      </w:r>
      <w:r w:rsidR="00C57D73" w:rsidRPr="000C30A9">
        <w:rPr>
          <w:rFonts w:cs="Arial"/>
          <w:sz w:val="20"/>
        </w:rPr>
        <w:t xml:space="preserve">contraventions of relevant </w:t>
      </w:r>
      <w:r w:rsidR="00FC03AB" w:rsidRPr="006F731B">
        <w:rPr>
          <w:rFonts w:cs="Arial"/>
          <w:sz w:val="20"/>
        </w:rPr>
        <w:t xml:space="preserve">Commonwealth workplace laws </w:t>
      </w:r>
      <w:r w:rsidR="00C57D73" w:rsidRPr="000C30A9">
        <w:rPr>
          <w:rFonts w:cs="Arial"/>
          <w:sz w:val="20"/>
        </w:rPr>
        <w:t>for the employees currently and previously employed by All Occasion Cruises from the pay period commencing 1 August 2014</w:t>
      </w:r>
      <w:r w:rsidR="00167FC5">
        <w:rPr>
          <w:rFonts w:cs="Arial"/>
          <w:sz w:val="20"/>
        </w:rPr>
        <w:t xml:space="preserve"> to 31 December 2014</w:t>
      </w:r>
      <w:r w:rsidR="00C57D73" w:rsidRPr="000C30A9">
        <w:rPr>
          <w:rFonts w:cs="Arial"/>
          <w:sz w:val="20"/>
        </w:rPr>
        <w:t xml:space="preserve"> </w:t>
      </w:r>
      <w:r>
        <w:rPr>
          <w:rFonts w:cs="Arial"/>
          <w:sz w:val="20"/>
        </w:rPr>
        <w:t xml:space="preserve">(the </w:t>
      </w:r>
      <w:r>
        <w:rPr>
          <w:rFonts w:cs="Arial"/>
          <w:b/>
          <w:sz w:val="20"/>
        </w:rPr>
        <w:t>A</w:t>
      </w:r>
      <w:r w:rsidRPr="00D02A6B">
        <w:rPr>
          <w:rFonts w:cs="Arial"/>
          <w:b/>
          <w:sz w:val="20"/>
        </w:rPr>
        <w:t xml:space="preserve">ffected </w:t>
      </w:r>
      <w:r>
        <w:rPr>
          <w:rFonts w:cs="Arial"/>
          <w:b/>
          <w:sz w:val="20"/>
        </w:rPr>
        <w:t>E</w:t>
      </w:r>
      <w:r w:rsidRPr="00D02A6B">
        <w:rPr>
          <w:rFonts w:cs="Arial"/>
          <w:b/>
          <w:sz w:val="20"/>
        </w:rPr>
        <w:t>mployees</w:t>
      </w:r>
      <w:r>
        <w:rPr>
          <w:rFonts w:cs="Arial"/>
          <w:sz w:val="20"/>
        </w:rPr>
        <w:t xml:space="preserve">) </w:t>
      </w:r>
      <w:r w:rsidR="00C57D73" w:rsidRPr="000C30A9">
        <w:rPr>
          <w:rFonts w:cs="Arial"/>
          <w:sz w:val="20"/>
        </w:rPr>
        <w:t>including</w:t>
      </w:r>
      <w:r w:rsidR="0084083B">
        <w:rPr>
          <w:rFonts w:cs="Arial"/>
          <w:sz w:val="20"/>
        </w:rPr>
        <w:t>;</w:t>
      </w:r>
      <w:r w:rsidR="000C30A9" w:rsidRPr="000C30A9">
        <w:rPr>
          <w:rFonts w:cs="Arial"/>
          <w:sz w:val="20"/>
        </w:rPr>
        <w:t xml:space="preserve"> entitlements to minimum rates of pay, </w:t>
      </w:r>
      <w:r w:rsidR="00C57D73" w:rsidRPr="000C30A9">
        <w:rPr>
          <w:rFonts w:cs="Arial"/>
          <w:sz w:val="20"/>
        </w:rPr>
        <w:t>casual loadings</w:t>
      </w:r>
      <w:r w:rsidR="000C30A9">
        <w:rPr>
          <w:rFonts w:cs="Arial"/>
          <w:sz w:val="20"/>
        </w:rPr>
        <w:t xml:space="preserve"> and overtime rates</w:t>
      </w:r>
      <w:r w:rsidR="00F50EA9">
        <w:rPr>
          <w:rFonts w:cs="Arial"/>
          <w:sz w:val="20"/>
        </w:rPr>
        <w:t>;</w:t>
      </w:r>
      <w:r w:rsidR="000C30A9">
        <w:rPr>
          <w:rFonts w:cs="Arial"/>
          <w:sz w:val="20"/>
        </w:rPr>
        <w:t xml:space="preserve"> </w:t>
      </w:r>
    </w:p>
    <w:p w:rsidR="00690B60" w:rsidRDefault="00690B60" w:rsidP="005B7919">
      <w:pPr>
        <w:widowControl w:val="0"/>
        <w:numPr>
          <w:ilvl w:val="1"/>
          <w:numId w:val="5"/>
        </w:numPr>
        <w:tabs>
          <w:tab w:val="right" w:pos="709"/>
        </w:tabs>
        <w:spacing w:after="240"/>
        <w:ind w:hanging="731"/>
        <w:jc w:val="both"/>
        <w:rPr>
          <w:rFonts w:cs="Arial"/>
          <w:sz w:val="20"/>
        </w:rPr>
      </w:pPr>
      <w:r>
        <w:rPr>
          <w:rFonts w:cs="Arial"/>
          <w:sz w:val="20"/>
        </w:rPr>
        <w:lastRenderedPageBreak/>
        <w:t xml:space="preserve">Pay to the </w:t>
      </w:r>
      <w:r w:rsidR="00CC3A8C">
        <w:rPr>
          <w:rFonts w:cs="Arial"/>
          <w:sz w:val="20"/>
        </w:rPr>
        <w:t>Affected Employees</w:t>
      </w:r>
      <w:r w:rsidR="0041213F">
        <w:rPr>
          <w:rFonts w:cs="Arial"/>
          <w:sz w:val="20"/>
        </w:rPr>
        <w:t xml:space="preserve">, </w:t>
      </w:r>
      <w:r w:rsidR="00C57D73">
        <w:rPr>
          <w:rFonts w:cs="Arial"/>
          <w:sz w:val="20"/>
        </w:rPr>
        <w:t xml:space="preserve"> referred to in (</w:t>
      </w:r>
      <w:r w:rsidR="005C57BE">
        <w:rPr>
          <w:rFonts w:cs="Arial"/>
          <w:sz w:val="20"/>
        </w:rPr>
        <w:t>b</w:t>
      </w:r>
      <w:r w:rsidR="00C57D73">
        <w:rPr>
          <w:rFonts w:cs="Arial"/>
          <w:sz w:val="20"/>
        </w:rPr>
        <w:t xml:space="preserve">), within </w:t>
      </w:r>
      <w:r w:rsidR="00C6753C">
        <w:rPr>
          <w:rFonts w:cs="Arial"/>
          <w:sz w:val="20"/>
        </w:rPr>
        <w:t xml:space="preserve">eighty-four </w:t>
      </w:r>
      <w:r w:rsidR="0041213F">
        <w:rPr>
          <w:rFonts w:cs="Arial"/>
          <w:sz w:val="20"/>
        </w:rPr>
        <w:t>days of the execution of this Undertaking</w:t>
      </w:r>
      <w:r>
        <w:rPr>
          <w:rFonts w:cs="Arial"/>
          <w:sz w:val="20"/>
        </w:rPr>
        <w:t xml:space="preserve">, the outstanding amounts as calculated </w:t>
      </w:r>
      <w:r w:rsidR="00CC3A8C">
        <w:rPr>
          <w:rFonts w:cs="Arial"/>
          <w:sz w:val="20"/>
        </w:rPr>
        <w:t xml:space="preserve">using </w:t>
      </w:r>
      <w:r>
        <w:rPr>
          <w:rFonts w:cs="Arial"/>
          <w:sz w:val="20"/>
        </w:rPr>
        <w:t xml:space="preserve">the </w:t>
      </w:r>
      <w:r w:rsidR="00CC3A8C">
        <w:rPr>
          <w:rFonts w:cs="Arial"/>
          <w:sz w:val="20"/>
        </w:rPr>
        <w:t xml:space="preserve">compliant minimum </w:t>
      </w:r>
      <w:r>
        <w:rPr>
          <w:rFonts w:cs="Arial"/>
          <w:sz w:val="20"/>
        </w:rPr>
        <w:t>rates of pay f</w:t>
      </w:r>
      <w:r w:rsidR="0041213F">
        <w:rPr>
          <w:rFonts w:cs="Arial"/>
          <w:sz w:val="20"/>
        </w:rPr>
        <w:t>rom</w:t>
      </w:r>
      <w:r>
        <w:rPr>
          <w:rFonts w:cs="Arial"/>
          <w:sz w:val="20"/>
        </w:rPr>
        <w:t xml:space="preserve"> the period </w:t>
      </w:r>
      <w:r w:rsidR="00A422C8">
        <w:rPr>
          <w:rFonts w:cs="Arial"/>
          <w:sz w:val="20"/>
        </w:rPr>
        <w:t xml:space="preserve">commencing </w:t>
      </w:r>
      <w:r w:rsidR="00C57D73" w:rsidRPr="000C30A9">
        <w:rPr>
          <w:rFonts w:cs="Arial"/>
          <w:sz w:val="20"/>
        </w:rPr>
        <w:t>1 August</w:t>
      </w:r>
      <w:r w:rsidR="00FA552C">
        <w:rPr>
          <w:rFonts w:cs="Arial"/>
          <w:sz w:val="20"/>
        </w:rPr>
        <w:t xml:space="preserve"> 2014</w:t>
      </w:r>
      <w:r w:rsidR="00C57D73" w:rsidRPr="000C30A9">
        <w:rPr>
          <w:rFonts w:cs="Arial"/>
          <w:sz w:val="20"/>
        </w:rPr>
        <w:t xml:space="preserve"> </w:t>
      </w:r>
      <w:r w:rsidR="00167FC5">
        <w:rPr>
          <w:rFonts w:cs="Arial"/>
          <w:sz w:val="20"/>
        </w:rPr>
        <w:t>to 31 December 2014</w:t>
      </w:r>
      <w:r w:rsidR="006D773A" w:rsidRPr="000C30A9">
        <w:rPr>
          <w:rFonts w:cs="Arial"/>
          <w:sz w:val="20"/>
        </w:rPr>
        <w:t>;</w:t>
      </w:r>
      <w:r w:rsidR="006D773A">
        <w:rPr>
          <w:rFonts w:cs="Arial"/>
          <w:sz w:val="20"/>
        </w:rPr>
        <w:t xml:space="preserve"> </w:t>
      </w:r>
    </w:p>
    <w:p w:rsidR="00B13CCD" w:rsidRDefault="00B13CCD" w:rsidP="005B7919">
      <w:pPr>
        <w:widowControl w:val="0"/>
        <w:numPr>
          <w:ilvl w:val="1"/>
          <w:numId w:val="5"/>
        </w:numPr>
        <w:tabs>
          <w:tab w:val="right" w:pos="709"/>
        </w:tabs>
        <w:spacing w:after="240"/>
        <w:ind w:hanging="731"/>
        <w:jc w:val="both"/>
        <w:rPr>
          <w:rFonts w:cs="Arial"/>
          <w:sz w:val="20"/>
        </w:rPr>
      </w:pPr>
      <w:r>
        <w:rPr>
          <w:rFonts w:cs="Arial"/>
          <w:sz w:val="20"/>
        </w:rPr>
        <w:t>Within seven days of each payment being made to an</w:t>
      </w:r>
      <w:r w:rsidR="00C57D73">
        <w:rPr>
          <w:rFonts w:cs="Arial"/>
          <w:sz w:val="20"/>
        </w:rPr>
        <w:t xml:space="preserve"> Affected</w:t>
      </w:r>
      <w:r>
        <w:rPr>
          <w:rFonts w:cs="Arial"/>
          <w:sz w:val="20"/>
        </w:rPr>
        <w:t xml:space="preserve"> Employee as per paragraph (</w:t>
      </w:r>
      <w:r w:rsidR="00616BC9">
        <w:rPr>
          <w:rFonts w:cs="Arial"/>
          <w:sz w:val="20"/>
        </w:rPr>
        <w:t>b</w:t>
      </w:r>
      <w:r>
        <w:rPr>
          <w:rFonts w:cs="Arial"/>
          <w:sz w:val="20"/>
        </w:rPr>
        <w:t xml:space="preserve">), provide </w:t>
      </w:r>
      <w:r w:rsidR="003E671D">
        <w:rPr>
          <w:rFonts w:cs="Arial"/>
          <w:sz w:val="20"/>
        </w:rPr>
        <w:t xml:space="preserve">the methodology of the calculations and </w:t>
      </w:r>
      <w:r>
        <w:rPr>
          <w:rFonts w:cs="Arial"/>
          <w:sz w:val="20"/>
        </w:rPr>
        <w:t>reasonable evidence to the FWO that these Payment/s have been made;</w:t>
      </w:r>
      <w:r w:rsidRPr="00B13CCD">
        <w:rPr>
          <w:rFonts w:cs="Arial"/>
          <w:sz w:val="20"/>
        </w:rPr>
        <w:t xml:space="preserve"> </w:t>
      </w:r>
    </w:p>
    <w:p w:rsidR="00690B60" w:rsidRDefault="00C57D73" w:rsidP="005B7919">
      <w:pPr>
        <w:widowControl w:val="0"/>
        <w:numPr>
          <w:ilvl w:val="1"/>
          <w:numId w:val="5"/>
        </w:numPr>
        <w:tabs>
          <w:tab w:val="right" w:pos="709"/>
        </w:tabs>
        <w:spacing w:after="240"/>
        <w:ind w:hanging="731"/>
        <w:jc w:val="both"/>
        <w:rPr>
          <w:rFonts w:cs="Arial"/>
          <w:sz w:val="20"/>
        </w:rPr>
      </w:pPr>
      <w:r>
        <w:rPr>
          <w:rFonts w:cs="Arial"/>
          <w:sz w:val="20"/>
        </w:rPr>
        <w:t xml:space="preserve">If an </w:t>
      </w:r>
      <w:r w:rsidR="00CC3A8C">
        <w:rPr>
          <w:rFonts w:cs="Arial"/>
          <w:sz w:val="20"/>
        </w:rPr>
        <w:t>A</w:t>
      </w:r>
      <w:r w:rsidR="00690B60">
        <w:rPr>
          <w:rFonts w:cs="Arial"/>
          <w:sz w:val="20"/>
        </w:rPr>
        <w:t xml:space="preserve">ffected </w:t>
      </w:r>
      <w:r w:rsidR="00CC3A8C">
        <w:rPr>
          <w:rFonts w:cs="Arial"/>
          <w:sz w:val="20"/>
        </w:rPr>
        <w:t xml:space="preserve">Employee </w:t>
      </w:r>
      <w:r w:rsidR="00690B60">
        <w:rPr>
          <w:rFonts w:cs="Arial"/>
          <w:sz w:val="20"/>
        </w:rPr>
        <w:t>cannot be located, within one month of the payment falling due, pay any outstanding amount into the consolidated revenue of the Commonwealth of Australia (through the FWO), in accordance with section 559 of the FW Act, to be held on trust for the relevant Employee;</w:t>
      </w:r>
    </w:p>
    <w:p w:rsidR="006D773A" w:rsidRDefault="006D773A" w:rsidP="006B06CA">
      <w:pPr>
        <w:pStyle w:val="Heading3"/>
      </w:pPr>
      <w:r>
        <w:t>Apology</w:t>
      </w:r>
    </w:p>
    <w:p w:rsidR="000D7220" w:rsidRPr="00690B60" w:rsidRDefault="006D773A" w:rsidP="005B7919">
      <w:pPr>
        <w:widowControl w:val="0"/>
        <w:numPr>
          <w:ilvl w:val="1"/>
          <w:numId w:val="5"/>
        </w:numPr>
        <w:tabs>
          <w:tab w:val="right" w:pos="709"/>
        </w:tabs>
        <w:spacing w:after="240"/>
        <w:ind w:hanging="731"/>
        <w:jc w:val="both"/>
        <w:rPr>
          <w:rFonts w:cs="Arial"/>
          <w:sz w:val="20"/>
        </w:rPr>
      </w:pPr>
      <w:r>
        <w:rPr>
          <w:rFonts w:cs="Arial"/>
          <w:sz w:val="20"/>
        </w:rPr>
        <w:t xml:space="preserve">Prepare a letter apologising for the Contraventions to all Affected Employees in the form of Attachment </w:t>
      </w:r>
      <w:r w:rsidR="005B7919">
        <w:rPr>
          <w:rFonts w:cs="Arial"/>
          <w:sz w:val="20"/>
        </w:rPr>
        <w:t>A</w:t>
      </w:r>
      <w:r>
        <w:rPr>
          <w:rFonts w:cs="Arial"/>
          <w:sz w:val="20"/>
        </w:rPr>
        <w:t xml:space="preserve"> to this Undertaking (</w:t>
      </w:r>
      <w:r>
        <w:rPr>
          <w:rFonts w:cs="Arial"/>
          <w:b/>
          <w:sz w:val="20"/>
        </w:rPr>
        <w:t xml:space="preserve">Apology </w:t>
      </w:r>
      <w:r w:rsidRPr="006D773A">
        <w:rPr>
          <w:rFonts w:cs="Arial"/>
          <w:b/>
          <w:sz w:val="20"/>
        </w:rPr>
        <w:t>Letter</w:t>
      </w:r>
      <w:r>
        <w:rPr>
          <w:rFonts w:cs="Arial"/>
          <w:sz w:val="20"/>
        </w:rPr>
        <w:t xml:space="preserve">) and attach </w:t>
      </w:r>
      <w:r w:rsidR="00CC3A8C">
        <w:rPr>
          <w:rFonts w:cs="Arial"/>
          <w:sz w:val="20"/>
        </w:rPr>
        <w:t xml:space="preserve">a copy of the Apology Letter </w:t>
      </w:r>
      <w:r>
        <w:rPr>
          <w:rFonts w:cs="Arial"/>
          <w:sz w:val="20"/>
        </w:rPr>
        <w:t xml:space="preserve">to </w:t>
      </w:r>
      <w:r w:rsidR="00CC3A8C">
        <w:rPr>
          <w:rFonts w:cs="Arial"/>
          <w:sz w:val="20"/>
        </w:rPr>
        <w:t xml:space="preserve">each Affected Employee’s </w:t>
      </w:r>
      <w:r>
        <w:rPr>
          <w:rFonts w:cs="Arial"/>
          <w:sz w:val="20"/>
        </w:rPr>
        <w:t xml:space="preserve">pay slip within </w:t>
      </w:r>
      <w:r w:rsidR="003E671D">
        <w:rPr>
          <w:rFonts w:cs="Arial"/>
          <w:sz w:val="20"/>
        </w:rPr>
        <w:t>forty-two</w:t>
      </w:r>
      <w:r>
        <w:rPr>
          <w:rFonts w:cs="Arial"/>
          <w:sz w:val="20"/>
        </w:rPr>
        <w:t xml:space="preserve"> days of the execution of this </w:t>
      </w:r>
      <w:r w:rsidR="0041213F">
        <w:rPr>
          <w:rFonts w:cs="Arial"/>
          <w:sz w:val="20"/>
        </w:rPr>
        <w:t>U</w:t>
      </w:r>
      <w:r>
        <w:rPr>
          <w:rFonts w:cs="Arial"/>
          <w:sz w:val="20"/>
        </w:rPr>
        <w:t>ndertaking</w:t>
      </w:r>
      <w:r w:rsidR="000C30A9">
        <w:rPr>
          <w:rFonts w:cs="Arial"/>
          <w:sz w:val="20"/>
        </w:rPr>
        <w:t>;</w:t>
      </w:r>
      <w:r>
        <w:rPr>
          <w:rFonts w:cs="Arial"/>
          <w:sz w:val="20"/>
        </w:rPr>
        <w:t xml:space="preserve"> </w:t>
      </w:r>
    </w:p>
    <w:p w:rsidR="00A16BAB" w:rsidRDefault="005B7919" w:rsidP="005B7919">
      <w:pPr>
        <w:widowControl w:val="0"/>
        <w:numPr>
          <w:ilvl w:val="1"/>
          <w:numId w:val="5"/>
        </w:numPr>
        <w:tabs>
          <w:tab w:val="right" w:pos="709"/>
        </w:tabs>
        <w:spacing w:after="240"/>
        <w:ind w:hanging="731"/>
        <w:jc w:val="both"/>
        <w:rPr>
          <w:rFonts w:cs="Arial"/>
          <w:sz w:val="20"/>
        </w:rPr>
      </w:pPr>
      <w:r>
        <w:rPr>
          <w:rFonts w:cs="Arial"/>
          <w:sz w:val="20"/>
        </w:rPr>
        <w:t xml:space="preserve">Within </w:t>
      </w:r>
      <w:r w:rsidR="003E671D">
        <w:rPr>
          <w:rFonts w:cs="Arial"/>
          <w:sz w:val="20"/>
        </w:rPr>
        <w:t>seven</w:t>
      </w:r>
      <w:r>
        <w:rPr>
          <w:rFonts w:cs="Arial"/>
          <w:sz w:val="20"/>
        </w:rPr>
        <w:t xml:space="preserve"> days of distribution of the Apology Letters, submit </w:t>
      </w:r>
      <w:r w:rsidR="00A16BAB" w:rsidRPr="008901D1">
        <w:rPr>
          <w:rFonts w:cs="Arial"/>
          <w:sz w:val="20"/>
        </w:rPr>
        <w:t xml:space="preserve">a </w:t>
      </w:r>
      <w:r w:rsidR="0041213F">
        <w:rPr>
          <w:rFonts w:cs="Arial"/>
          <w:sz w:val="20"/>
        </w:rPr>
        <w:t xml:space="preserve">sample </w:t>
      </w:r>
      <w:r w:rsidR="00A16BAB" w:rsidRPr="008901D1">
        <w:rPr>
          <w:rFonts w:cs="Arial"/>
          <w:sz w:val="20"/>
        </w:rPr>
        <w:t xml:space="preserve">copy of </w:t>
      </w:r>
      <w:r w:rsidR="006D773A">
        <w:rPr>
          <w:rFonts w:cs="Arial"/>
          <w:sz w:val="20"/>
        </w:rPr>
        <w:t>an Apology Letter</w:t>
      </w:r>
      <w:r w:rsidR="0041213F">
        <w:rPr>
          <w:rFonts w:cs="Arial"/>
          <w:sz w:val="20"/>
        </w:rPr>
        <w:t xml:space="preserve"> </w:t>
      </w:r>
      <w:r w:rsidR="006D773A">
        <w:rPr>
          <w:rFonts w:cs="Arial"/>
          <w:sz w:val="20"/>
        </w:rPr>
        <w:t xml:space="preserve">to the FWO </w:t>
      </w:r>
      <w:r w:rsidR="00A16BAB" w:rsidRPr="008901D1">
        <w:rPr>
          <w:rFonts w:cs="Arial"/>
          <w:sz w:val="20"/>
        </w:rPr>
        <w:t xml:space="preserve">and written details of </w:t>
      </w:r>
      <w:r w:rsidR="006D773A">
        <w:rPr>
          <w:rFonts w:cs="Arial"/>
          <w:sz w:val="20"/>
        </w:rPr>
        <w:t xml:space="preserve">when each Apology Letter was </w:t>
      </w:r>
      <w:r>
        <w:rPr>
          <w:rFonts w:cs="Arial"/>
          <w:sz w:val="20"/>
        </w:rPr>
        <w:t xml:space="preserve">provided </w:t>
      </w:r>
      <w:r w:rsidR="006D773A">
        <w:rPr>
          <w:rFonts w:cs="Arial"/>
          <w:sz w:val="20"/>
        </w:rPr>
        <w:t>to each Affected Employee</w:t>
      </w:r>
      <w:r w:rsidR="00A16BAB" w:rsidRPr="008901D1">
        <w:rPr>
          <w:rFonts w:cs="Arial"/>
          <w:sz w:val="20"/>
        </w:rPr>
        <w:t>;</w:t>
      </w:r>
    </w:p>
    <w:p w:rsidR="006D773A" w:rsidRPr="006D773A" w:rsidRDefault="006D773A" w:rsidP="006B06CA">
      <w:pPr>
        <w:pStyle w:val="Heading3"/>
      </w:pPr>
      <w:r w:rsidRPr="006D773A">
        <w:t>Recordkeeping</w:t>
      </w:r>
    </w:p>
    <w:p w:rsidR="006D773A" w:rsidRPr="00A422C8" w:rsidRDefault="00A422C8" w:rsidP="00A422C8">
      <w:pPr>
        <w:widowControl w:val="0"/>
        <w:tabs>
          <w:tab w:val="right" w:pos="709"/>
        </w:tabs>
        <w:spacing w:after="240"/>
        <w:ind w:left="1440" w:hanging="731"/>
        <w:jc w:val="both"/>
        <w:rPr>
          <w:rFonts w:cs="Arial"/>
          <w:sz w:val="20"/>
        </w:rPr>
      </w:pPr>
      <w:r>
        <w:rPr>
          <w:rFonts w:cs="Arial"/>
          <w:sz w:val="20"/>
        </w:rPr>
        <w:t>(</w:t>
      </w:r>
      <w:r w:rsidR="00C6753C">
        <w:rPr>
          <w:rFonts w:cs="Arial"/>
          <w:sz w:val="20"/>
        </w:rPr>
        <w:t>h</w:t>
      </w:r>
      <w:r>
        <w:rPr>
          <w:rFonts w:cs="Arial"/>
          <w:sz w:val="20"/>
        </w:rPr>
        <w:t>)</w:t>
      </w:r>
      <w:r w:rsidR="006D773A">
        <w:rPr>
          <w:rFonts w:cs="Arial"/>
          <w:sz w:val="20"/>
        </w:rPr>
        <w:tab/>
        <w:t xml:space="preserve">Amend current employment </w:t>
      </w:r>
      <w:r w:rsidR="00B13CCD">
        <w:rPr>
          <w:rFonts w:cs="Arial"/>
          <w:sz w:val="20"/>
        </w:rPr>
        <w:t>letter</w:t>
      </w:r>
      <w:r w:rsidR="00CC3A8C">
        <w:rPr>
          <w:rFonts w:cs="Arial"/>
          <w:sz w:val="20"/>
        </w:rPr>
        <w:t>s provided to employees by All Occasion Cruises on commencement</w:t>
      </w:r>
      <w:r w:rsidR="0041213F">
        <w:rPr>
          <w:rFonts w:cs="Arial"/>
          <w:sz w:val="20"/>
        </w:rPr>
        <w:t xml:space="preserve"> </w:t>
      </w:r>
      <w:r w:rsidR="005B7919">
        <w:rPr>
          <w:rFonts w:cs="Arial"/>
          <w:sz w:val="20"/>
        </w:rPr>
        <w:t xml:space="preserve">to include, at a minimum, the correct rates of pay, </w:t>
      </w:r>
      <w:r w:rsidR="00CC3A8C">
        <w:rPr>
          <w:rFonts w:cs="Arial"/>
          <w:sz w:val="20"/>
        </w:rPr>
        <w:t xml:space="preserve">the </w:t>
      </w:r>
      <w:r w:rsidR="005B7919">
        <w:rPr>
          <w:rFonts w:cs="Arial"/>
          <w:sz w:val="20"/>
        </w:rPr>
        <w:t xml:space="preserve">applicable </w:t>
      </w:r>
      <w:r w:rsidR="00845BCD">
        <w:rPr>
          <w:rFonts w:cs="Arial"/>
          <w:sz w:val="20"/>
        </w:rPr>
        <w:t>instrument</w:t>
      </w:r>
      <w:r w:rsidR="00CC3A8C">
        <w:rPr>
          <w:rFonts w:cs="Arial"/>
          <w:sz w:val="20"/>
        </w:rPr>
        <w:t xml:space="preserve"> (for example, Modern Award)</w:t>
      </w:r>
      <w:r w:rsidR="00845BCD">
        <w:rPr>
          <w:rFonts w:cs="Arial"/>
          <w:sz w:val="20"/>
        </w:rPr>
        <w:t xml:space="preserve">, </w:t>
      </w:r>
      <w:r w:rsidR="00CC3A8C">
        <w:rPr>
          <w:rFonts w:cs="Arial"/>
          <w:sz w:val="20"/>
        </w:rPr>
        <w:t xml:space="preserve">the relevant </w:t>
      </w:r>
      <w:r>
        <w:rPr>
          <w:rFonts w:cs="Arial"/>
          <w:sz w:val="20"/>
        </w:rPr>
        <w:t>classification,</w:t>
      </w:r>
      <w:r w:rsidR="005B7919">
        <w:rPr>
          <w:rFonts w:cs="Arial"/>
          <w:sz w:val="20"/>
        </w:rPr>
        <w:t xml:space="preserve"> status of employment</w:t>
      </w:r>
      <w:r>
        <w:rPr>
          <w:rFonts w:cs="Arial"/>
          <w:sz w:val="20"/>
        </w:rPr>
        <w:t xml:space="preserve"> and the </w:t>
      </w:r>
      <w:r w:rsidRPr="00A422C8">
        <w:rPr>
          <w:rFonts w:cs="Arial"/>
          <w:sz w:val="20"/>
        </w:rPr>
        <w:t xml:space="preserve">likely time periods or trips the employee will be required to work.  </w:t>
      </w:r>
      <w:r w:rsidR="005B7919" w:rsidRPr="00A422C8">
        <w:rPr>
          <w:rFonts w:cs="Arial"/>
          <w:sz w:val="20"/>
        </w:rPr>
        <w:t xml:space="preserve">Alternatively, utilise the resources from the </w:t>
      </w:r>
      <w:proofErr w:type="spellStart"/>
      <w:r w:rsidR="005B7919" w:rsidRPr="00A422C8">
        <w:rPr>
          <w:rFonts w:cs="Arial"/>
          <w:sz w:val="20"/>
        </w:rPr>
        <w:t>FWO’s</w:t>
      </w:r>
      <w:proofErr w:type="spellEnd"/>
      <w:r w:rsidR="005B7919" w:rsidRPr="00A422C8">
        <w:rPr>
          <w:rFonts w:cs="Arial"/>
          <w:sz w:val="20"/>
        </w:rPr>
        <w:t xml:space="preserve"> website and customise the “Letters of Engagement” templates</w:t>
      </w:r>
      <w:r w:rsidR="00CC3A8C">
        <w:rPr>
          <w:rFonts w:cs="Arial"/>
          <w:sz w:val="20"/>
        </w:rPr>
        <w:t xml:space="preserve"> (ensuring these are compliant with the applicable instrument)</w:t>
      </w:r>
      <w:r w:rsidR="006D773A" w:rsidRPr="00A422C8">
        <w:rPr>
          <w:rFonts w:cs="Arial"/>
          <w:sz w:val="20"/>
        </w:rPr>
        <w:t>;</w:t>
      </w:r>
    </w:p>
    <w:p w:rsidR="006D773A" w:rsidRDefault="00A422C8" w:rsidP="0041213F">
      <w:pPr>
        <w:widowControl w:val="0"/>
        <w:tabs>
          <w:tab w:val="right" w:pos="709"/>
        </w:tabs>
        <w:spacing w:after="240"/>
        <w:ind w:left="1440" w:hanging="731"/>
        <w:jc w:val="both"/>
        <w:rPr>
          <w:rFonts w:cs="Arial"/>
          <w:sz w:val="20"/>
        </w:rPr>
      </w:pPr>
      <w:r>
        <w:rPr>
          <w:rFonts w:cs="Arial"/>
          <w:sz w:val="20"/>
        </w:rPr>
        <w:t xml:space="preserve"> (</w:t>
      </w:r>
      <w:proofErr w:type="spellStart"/>
      <w:r w:rsidR="00C6753C">
        <w:rPr>
          <w:rFonts w:cs="Arial"/>
          <w:sz w:val="20"/>
        </w:rPr>
        <w:t>i</w:t>
      </w:r>
      <w:proofErr w:type="spellEnd"/>
      <w:r w:rsidR="00B13CCD">
        <w:rPr>
          <w:rFonts w:cs="Arial"/>
          <w:sz w:val="20"/>
        </w:rPr>
        <w:t>)</w:t>
      </w:r>
      <w:r w:rsidR="00B13CCD">
        <w:rPr>
          <w:rFonts w:cs="Arial"/>
          <w:sz w:val="20"/>
        </w:rPr>
        <w:tab/>
      </w:r>
      <w:r w:rsidR="006D773A">
        <w:rPr>
          <w:rFonts w:cs="Arial"/>
          <w:sz w:val="20"/>
        </w:rPr>
        <w:t xml:space="preserve">Within </w:t>
      </w:r>
      <w:r w:rsidR="00C6753C">
        <w:rPr>
          <w:rFonts w:cs="Arial"/>
          <w:sz w:val="20"/>
        </w:rPr>
        <w:t xml:space="preserve">thirty-five </w:t>
      </w:r>
      <w:r w:rsidR="006D773A">
        <w:rPr>
          <w:rFonts w:cs="Arial"/>
          <w:sz w:val="20"/>
        </w:rPr>
        <w:t>days of the execution of this Undertaking provide the FWO with a copy of the</w:t>
      </w:r>
      <w:r w:rsidR="000C30A9">
        <w:rPr>
          <w:rFonts w:cs="Arial"/>
          <w:sz w:val="20"/>
        </w:rPr>
        <w:t xml:space="preserve"> amended “Letter of Engagement</w:t>
      </w:r>
      <w:r w:rsidR="006D773A">
        <w:rPr>
          <w:rFonts w:cs="Arial"/>
          <w:sz w:val="20"/>
        </w:rPr>
        <w:t xml:space="preserve">” </w:t>
      </w:r>
      <w:r w:rsidR="005B7919">
        <w:rPr>
          <w:rFonts w:cs="Arial"/>
          <w:sz w:val="20"/>
        </w:rPr>
        <w:t>(or alternative Letter</w:t>
      </w:r>
      <w:r w:rsidR="00D661B0">
        <w:rPr>
          <w:rFonts w:cs="Arial"/>
          <w:sz w:val="20"/>
        </w:rPr>
        <w:t>)</w:t>
      </w:r>
      <w:r w:rsidR="00F50EA9">
        <w:rPr>
          <w:rFonts w:cs="Arial"/>
          <w:sz w:val="20"/>
        </w:rPr>
        <w:t>;</w:t>
      </w:r>
    </w:p>
    <w:p w:rsidR="00ED77E8" w:rsidRPr="006D773A" w:rsidRDefault="00ED77E8" w:rsidP="00FC03AB">
      <w:pPr>
        <w:widowControl w:val="0"/>
        <w:tabs>
          <w:tab w:val="right" w:pos="709"/>
        </w:tabs>
        <w:spacing w:after="240"/>
        <w:ind w:left="1440" w:hanging="731"/>
        <w:jc w:val="both"/>
        <w:rPr>
          <w:rFonts w:cs="Arial"/>
          <w:sz w:val="20"/>
        </w:rPr>
      </w:pPr>
      <w:r>
        <w:rPr>
          <w:rFonts w:cs="Arial"/>
          <w:sz w:val="20"/>
        </w:rPr>
        <w:t xml:space="preserve"> (</w:t>
      </w:r>
      <w:r w:rsidR="00C6753C">
        <w:rPr>
          <w:rFonts w:cs="Arial"/>
          <w:sz w:val="20"/>
        </w:rPr>
        <w:t>j</w:t>
      </w:r>
      <w:r>
        <w:rPr>
          <w:rFonts w:cs="Arial"/>
          <w:sz w:val="20"/>
        </w:rPr>
        <w:t>)</w:t>
      </w:r>
      <w:r>
        <w:rPr>
          <w:rFonts w:cs="Arial"/>
          <w:sz w:val="20"/>
        </w:rPr>
        <w:tab/>
      </w:r>
      <w:r w:rsidR="00FC03AB">
        <w:rPr>
          <w:rFonts w:cs="Arial"/>
          <w:sz w:val="20"/>
        </w:rPr>
        <w:t xml:space="preserve">Within </w:t>
      </w:r>
      <w:r w:rsidR="00C6753C">
        <w:rPr>
          <w:rFonts w:cs="Arial"/>
          <w:sz w:val="20"/>
        </w:rPr>
        <w:t xml:space="preserve">thirty-five </w:t>
      </w:r>
      <w:r w:rsidR="00FC03AB">
        <w:rPr>
          <w:rFonts w:cs="Arial"/>
          <w:sz w:val="20"/>
        </w:rPr>
        <w:t>days p</w:t>
      </w:r>
      <w:r w:rsidR="00FC03AB" w:rsidRPr="00FC03AB">
        <w:rPr>
          <w:rFonts w:cs="Arial"/>
          <w:sz w:val="20"/>
        </w:rPr>
        <w:t>rovide</w:t>
      </w:r>
      <w:r w:rsidR="00FC03AB" w:rsidRPr="006F731B">
        <w:rPr>
          <w:rFonts w:cs="Arial"/>
          <w:sz w:val="20"/>
        </w:rPr>
        <w:t xml:space="preserve"> to the FWO copies of time and wage records and pay</w:t>
      </w:r>
      <w:r w:rsidR="00CC3A8C">
        <w:rPr>
          <w:rFonts w:cs="Arial"/>
          <w:sz w:val="20"/>
        </w:rPr>
        <w:t xml:space="preserve"> </w:t>
      </w:r>
      <w:r w:rsidR="00FC03AB" w:rsidRPr="006F731B">
        <w:rPr>
          <w:rFonts w:cs="Arial"/>
          <w:sz w:val="20"/>
        </w:rPr>
        <w:t>slips that comply with Commonwealth workplace laws</w:t>
      </w:r>
      <w:r w:rsidR="00F50EA9">
        <w:rPr>
          <w:rFonts w:cs="Arial"/>
          <w:sz w:val="20"/>
        </w:rPr>
        <w:t>;</w:t>
      </w:r>
    </w:p>
    <w:p w:rsidR="006D773A" w:rsidRDefault="006D773A" w:rsidP="006B06CA">
      <w:pPr>
        <w:pStyle w:val="Heading3"/>
      </w:pPr>
      <w:r>
        <w:t>Future workplace relations compliance</w:t>
      </w:r>
    </w:p>
    <w:p w:rsidR="006D773A" w:rsidRDefault="00A422C8" w:rsidP="006D773A">
      <w:pPr>
        <w:widowControl w:val="0"/>
        <w:spacing w:after="240"/>
        <w:ind w:left="1418" w:hanging="709"/>
        <w:jc w:val="both"/>
        <w:rPr>
          <w:rFonts w:cs="Arial"/>
          <w:sz w:val="20"/>
        </w:rPr>
      </w:pPr>
      <w:r>
        <w:rPr>
          <w:rFonts w:cs="Arial"/>
          <w:sz w:val="20"/>
        </w:rPr>
        <w:t>(</w:t>
      </w:r>
      <w:r w:rsidR="00C6753C">
        <w:rPr>
          <w:rFonts w:cs="Arial"/>
          <w:sz w:val="20"/>
        </w:rPr>
        <w:t>k</w:t>
      </w:r>
      <w:r w:rsidR="006D773A">
        <w:rPr>
          <w:rFonts w:cs="Arial"/>
          <w:sz w:val="20"/>
        </w:rPr>
        <w:t>)</w:t>
      </w:r>
      <w:r w:rsidR="006D773A">
        <w:rPr>
          <w:rFonts w:cs="Arial"/>
          <w:sz w:val="20"/>
        </w:rPr>
        <w:tab/>
      </w:r>
      <w:r w:rsidR="006D773A">
        <w:rPr>
          <w:rFonts w:cs="Arial"/>
          <w:b/>
          <w:i/>
          <w:sz w:val="20"/>
        </w:rPr>
        <w:tab/>
      </w:r>
      <w:r w:rsidR="006D773A">
        <w:rPr>
          <w:rFonts w:cs="Arial"/>
          <w:sz w:val="20"/>
        </w:rPr>
        <w:t xml:space="preserve">Ensure compliance at all times and in all respects with applicable </w:t>
      </w:r>
      <w:r w:rsidR="00FC03AB" w:rsidRPr="006F731B">
        <w:rPr>
          <w:rFonts w:cs="Arial"/>
          <w:sz w:val="20"/>
        </w:rPr>
        <w:t>Commonwealth workplace laws</w:t>
      </w:r>
      <w:r w:rsidR="006D773A">
        <w:rPr>
          <w:rFonts w:cs="Arial"/>
          <w:sz w:val="20"/>
        </w:rPr>
        <w:t xml:space="preserve"> and instruments, including but not limited to </w:t>
      </w:r>
      <w:r w:rsidR="00845BCD">
        <w:rPr>
          <w:rFonts w:cs="Arial"/>
          <w:sz w:val="20"/>
        </w:rPr>
        <w:t xml:space="preserve">the </w:t>
      </w:r>
      <w:r w:rsidRPr="00D02A6B">
        <w:rPr>
          <w:rFonts w:cs="Arial"/>
          <w:bCs/>
          <w:i/>
          <w:sz w:val="20"/>
        </w:rPr>
        <w:t>Marine Tourism and Charter Vessels Award 2010</w:t>
      </w:r>
      <w:r>
        <w:rPr>
          <w:rFonts w:cs="Arial"/>
          <w:bCs/>
          <w:sz w:val="20"/>
        </w:rPr>
        <w:t xml:space="preserve">, the </w:t>
      </w:r>
      <w:r w:rsidRPr="00D02A6B">
        <w:rPr>
          <w:rFonts w:cs="Arial"/>
          <w:bCs/>
          <w:i/>
          <w:sz w:val="20"/>
        </w:rPr>
        <w:t xml:space="preserve">Clerks Private Sector Award </w:t>
      </w:r>
      <w:r w:rsidR="00C57D73" w:rsidRPr="00D02A6B">
        <w:rPr>
          <w:rFonts w:cs="Arial"/>
          <w:bCs/>
          <w:i/>
          <w:sz w:val="20"/>
        </w:rPr>
        <w:t>2010</w:t>
      </w:r>
      <w:r w:rsidR="00C57D73">
        <w:rPr>
          <w:rFonts w:cs="Arial"/>
          <w:bCs/>
          <w:sz w:val="20"/>
        </w:rPr>
        <w:t xml:space="preserve"> </w:t>
      </w:r>
      <w:r w:rsidR="00FA552C">
        <w:rPr>
          <w:rFonts w:cs="Arial"/>
          <w:sz w:val="20"/>
        </w:rPr>
        <w:t>and the FW Act</w:t>
      </w:r>
      <w:r w:rsidR="006D773A">
        <w:rPr>
          <w:rFonts w:cs="Arial"/>
          <w:sz w:val="20"/>
        </w:rPr>
        <w:t xml:space="preserve"> by developing systems and processes to ensure ongoing compliance with those requirements;</w:t>
      </w:r>
    </w:p>
    <w:p w:rsidR="006D773A" w:rsidRDefault="00A422C8" w:rsidP="006D773A">
      <w:pPr>
        <w:widowControl w:val="0"/>
        <w:spacing w:after="240"/>
        <w:ind w:left="1418" w:hanging="709"/>
        <w:jc w:val="both"/>
        <w:rPr>
          <w:rFonts w:cs="Arial"/>
          <w:sz w:val="20"/>
        </w:rPr>
      </w:pPr>
      <w:r>
        <w:rPr>
          <w:rFonts w:cs="Arial"/>
          <w:sz w:val="20"/>
        </w:rPr>
        <w:t>(</w:t>
      </w:r>
      <w:r w:rsidR="00C6753C">
        <w:rPr>
          <w:rFonts w:cs="Arial"/>
          <w:sz w:val="20"/>
        </w:rPr>
        <w:t>l</w:t>
      </w:r>
      <w:r w:rsidR="006D773A">
        <w:rPr>
          <w:rFonts w:cs="Arial"/>
          <w:sz w:val="20"/>
        </w:rPr>
        <w:t>)</w:t>
      </w:r>
      <w:r w:rsidR="006D773A">
        <w:rPr>
          <w:rFonts w:cs="Arial"/>
          <w:sz w:val="20"/>
        </w:rPr>
        <w:tab/>
        <w:t xml:space="preserve">Provide to the FWO, within </w:t>
      </w:r>
      <w:r w:rsidR="00C6753C">
        <w:rPr>
          <w:rFonts w:cs="Arial"/>
          <w:sz w:val="20"/>
        </w:rPr>
        <w:t>fifty-six</w:t>
      </w:r>
      <w:r w:rsidR="006D773A">
        <w:rPr>
          <w:rFonts w:cs="Arial"/>
          <w:sz w:val="20"/>
        </w:rPr>
        <w:t xml:space="preserve"> days of the execution of this Undertaking, written detail of the systems and processes implemented in satisfaction of</w:t>
      </w:r>
      <w:r w:rsidR="005B7919">
        <w:rPr>
          <w:rFonts w:cs="Arial"/>
          <w:sz w:val="20"/>
        </w:rPr>
        <w:t xml:space="preserve"> the un</w:t>
      </w:r>
      <w:r w:rsidR="002A6A8F">
        <w:rPr>
          <w:rFonts w:cs="Arial"/>
          <w:sz w:val="20"/>
        </w:rPr>
        <w:t>dertaking in paragraph (k</w:t>
      </w:r>
      <w:r w:rsidR="006D773A">
        <w:rPr>
          <w:rFonts w:cs="Arial"/>
          <w:sz w:val="20"/>
        </w:rPr>
        <w:t>) above designed to ensure such ongoing compliance;</w:t>
      </w:r>
    </w:p>
    <w:p w:rsidR="006D773A" w:rsidRDefault="006D773A" w:rsidP="006B06CA">
      <w:pPr>
        <w:pStyle w:val="Heading3"/>
      </w:pPr>
      <w:r>
        <w:t>Workplace relations training</w:t>
      </w:r>
    </w:p>
    <w:p w:rsidR="006D773A" w:rsidRDefault="00A422C8" w:rsidP="0041213F">
      <w:pPr>
        <w:widowControl w:val="0"/>
        <w:spacing w:after="240"/>
        <w:ind w:left="1418" w:hanging="709"/>
        <w:jc w:val="both"/>
        <w:rPr>
          <w:rFonts w:cs="Arial"/>
          <w:sz w:val="20"/>
        </w:rPr>
      </w:pPr>
      <w:r>
        <w:rPr>
          <w:rFonts w:cs="Arial"/>
          <w:sz w:val="20"/>
        </w:rPr>
        <w:t>(</w:t>
      </w:r>
      <w:r w:rsidR="00C6753C">
        <w:rPr>
          <w:rFonts w:cs="Arial"/>
          <w:sz w:val="20"/>
        </w:rPr>
        <w:t>m</w:t>
      </w:r>
      <w:r w:rsidR="0041213F">
        <w:rPr>
          <w:rFonts w:cs="Arial"/>
          <w:sz w:val="20"/>
        </w:rPr>
        <w:t>)</w:t>
      </w:r>
      <w:r w:rsidR="0041213F">
        <w:rPr>
          <w:rFonts w:cs="Arial"/>
          <w:sz w:val="20"/>
        </w:rPr>
        <w:tab/>
      </w:r>
      <w:r w:rsidR="006D773A">
        <w:rPr>
          <w:rFonts w:cs="Arial"/>
          <w:sz w:val="20"/>
        </w:rPr>
        <w:t xml:space="preserve">Within three months of the execution of this Undertaking, organise and ensure training for all persons engaged by </w:t>
      </w:r>
      <w:r>
        <w:rPr>
          <w:rFonts w:cs="Arial"/>
          <w:sz w:val="20"/>
        </w:rPr>
        <w:t>All Occasion Cruises</w:t>
      </w:r>
      <w:r w:rsidR="006D773A">
        <w:rPr>
          <w:rFonts w:cs="Arial"/>
          <w:sz w:val="20"/>
        </w:rPr>
        <w:t xml:space="preserve"> who have managerial responsibility for human resources, recruitment/termination or payroll functions (</w:t>
      </w:r>
      <w:r w:rsidR="006D773A">
        <w:rPr>
          <w:rFonts w:cs="Arial"/>
          <w:b/>
          <w:sz w:val="20"/>
        </w:rPr>
        <w:t>Training</w:t>
      </w:r>
      <w:r w:rsidR="006D773A">
        <w:rPr>
          <w:rFonts w:cs="Arial"/>
          <w:sz w:val="20"/>
        </w:rPr>
        <w:t>);</w:t>
      </w:r>
    </w:p>
    <w:p w:rsidR="005B7919" w:rsidRDefault="00A422C8" w:rsidP="0041213F">
      <w:pPr>
        <w:widowControl w:val="0"/>
        <w:spacing w:after="240"/>
        <w:ind w:left="1418" w:hanging="709"/>
        <w:jc w:val="both"/>
        <w:rPr>
          <w:rFonts w:cs="Arial"/>
          <w:sz w:val="20"/>
        </w:rPr>
      </w:pPr>
      <w:r>
        <w:rPr>
          <w:rFonts w:cs="Arial"/>
          <w:sz w:val="20"/>
        </w:rPr>
        <w:t>(</w:t>
      </w:r>
      <w:r w:rsidR="00C6753C">
        <w:rPr>
          <w:rFonts w:cs="Arial"/>
          <w:sz w:val="20"/>
        </w:rPr>
        <w:t>n</w:t>
      </w:r>
      <w:r w:rsidR="0041213F">
        <w:rPr>
          <w:rFonts w:cs="Arial"/>
          <w:sz w:val="20"/>
        </w:rPr>
        <w:t>)</w:t>
      </w:r>
      <w:r w:rsidR="0041213F">
        <w:rPr>
          <w:rFonts w:cs="Arial"/>
          <w:sz w:val="20"/>
        </w:rPr>
        <w:tab/>
      </w:r>
      <w:r w:rsidR="006D773A">
        <w:rPr>
          <w:rFonts w:cs="Arial"/>
          <w:sz w:val="20"/>
        </w:rPr>
        <w:t xml:space="preserve">Within three months of the execution of this Undertaking, provide the FWO with written details of Training undertaken including names of the courses, dates Training was undertaken, and names of </w:t>
      </w:r>
      <w:r w:rsidR="005B7919">
        <w:rPr>
          <w:rFonts w:cs="Arial"/>
          <w:sz w:val="20"/>
        </w:rPr>
        <w:t>participants;</w:t>
      </w:r>
    </w:p>
    <w:p w:rsidR="006D773A" w:rsidRDefault="00A422C8" w:rsidP="005B7919">
      <w:pPr>
        <w:widowControl w:val="0"/>
        <w:spacing w:after="240"/>
        <w:ind w:left="1418" w:hanging="709"/>
        <w:jc w:val="both"/>
        <w:rPr>
          <w:rFonts w:cs="Arial"/>
          <w:sz w:val="20"/>
        </w:rPr>
      </w:pPr>
      <w:r>
        <w:rPr>
          <w:rFonts w:cs="Arial"/>
          <w:sz w:val="20"/>
        </w:rPr>
        <w:t>(</w:t>
      </w:r>
      <w:r w:rsidR="00C6753C">
        <w:rPr>
          <w:rFonts w:cs="Arial"/>
          <w:sz w:val="20"/>
        </w:rPr>
        <w:t>o</w:t>
      </w:r>
      <w:r w:rsidR="005B7919">
        <w:rPr>
          <w:rFonts w:cs="Arial"/>
          <w:sz w:val="20"/>
        </w:rPr>
        <w:t>)</w:t>
      </w:r>
      <w:r w:rsidR="005B7919">
        <w:rPr>
          <w:rFonts w:cs="Arial"/>
          <w:sz w:val="20"/>
        </w:rPr>
        <w:tab/>
        <w:t xml:space="preserve">Ensure the Training relates to compliance with all applicable </w:t>
      </w:r>
      <w:r w:rsidR="00FC03AB" w:rsidRPr="006F731B">
        <w:rPr>
          <w:rFonts w:cs="Arial"/>
          <w:sz w:val="20"/>
        </w:rPr>
        <w:t>Commonwealth workplace laws</w:t>
      </w:r>
      <w:r w:rsidR="005B7919">
        <w:rPr>
          <w:rFonts w:cs="Arial"/>
          <w:sz w:val="20"/>
        </w:rPr>
        <w:t xml:space="preserve"> and instruments, including but not limited to the rights and responsibilitie</w:t>
      </w:r>
      <w:r>
        <w:rPr>
          <w:rFonts w:cs="Arial"/>
          <w:sz w:val="20"/>
        </w:rPr>
        <w:t xml:space="preserve">s of employers under the FW Act, the </w:t>
      </w:r>
      <w:r w:rsidRPr="00D02A6B">
        <w:rPr>
          <w:rFonts w:cs="Arial"/>
          <w:bCs/>
          <w:i/>
          <w:sz w:val="20"/>
        </w:rPr>
        <w:t xml:space="preserve">Marine Tourism and Charter </w:t>
      </w:r>
      <w:r w:rsidRPr="00D02A6B">
        <w:rPr>
          <w:rFonts w:cs="Arial"/>
          <w:bCs/>
          <w:i/>
          <w:sz w:val="20"/>
        </w:rPr>
        <w:lastRenderedPageBreak/>
        <w:t>Vessels Award 2010</w:t>
      </w:r>
      <w:r>
        <w:rPr>
          <w:rFonts w:cs="Arial"/>
          <w:bCs/>
          <w:sz w:val="20"/>
        </w:rPr>
        <w:t xml:space="preserve"> and the </w:t>
      </w:r>
      <w:r w:rsidRPr="00D02A6B">
        <w:rPr>
          <w:rFonts w:cs="Arial"/>
          <w:bCs/>
          <w:i/>
          <w:sz w:val="20"/>
        </w:rPr>
        <w:t>Clerks Private Sector Award</w:t>
      </w:r>
      <w:r w:rsidR="00B84520" w:rsidRPr="00D02A6B">
        <w:rPr>
          <w:rFonts w:cs="Arial"/>
          <w:bCs/>
          <w:i/>
          <w:sz w:val="20"/>
        </w:rPr>
        <w:t xml:space="preserve"> 2010</w:t>
      </w:r>
      <w:r w:rsidR="00F50EA9">
        <w:rPr>
          <w:rFonts w:cs="Arial"/>
          <w:bCs/>
          <w:sz w:val="20"/>
        </w:rPr>
        <w:t>;</w:t>
      </w:r>
    </w:p>
    <w:p w:rsidR="005B7919" w:rsidRDefault="00A422C8" w:rsidP="0041213F">
      <w:pPr>
        <w:widowControl w:val="0"/>
        <w:spacing w:after="240"/>
        <w:ind w:left="1418" w:hanging="709"/>
        <w:jc w:val="both"/>
        <w:rPr>
          <w:rFonts w:cs="Arial"/>
          <w:sz w:val="20"/>
        </w:rPr>
      </w:pPr>
      <w:r>
        <w:rPr>
          <w:rFonts w:cs="Arial"/>
          <w:sz w:val="20"/>
        </w:rPr>
        <w:t>(</w:t>
      </w:r>
      <w:r w:rsidR="00C6753C">
        <w:rPr>
          <w:rFonts w:cs="Arial"/>
          <w:sz w:val="20"/>
        </w:rPr>
        <w:t>p</w:t>
      </w:r>
      <w:r w:rsidR="0041213F">
        <w:rPr>
          <w:rFonts w:cs="Arial"/>
          <w:sz w:val="20"/>
        </w:rPr>
        <w:t>)</w:t>
      </w:r>
      <w:r w:rsidR="0041213F">
        <w:rPr>
          <w:rFonts w:cs="Arial"/>
          <w:sz w:val="20"/>
        </w:rPr>
        <w:tab/>
      </w:r>
      <w:r w:rsidR="005B7919">
        <w:rPr>
          <w:rFonts w:cs="Arial"/>
          <w:sz w:val="20"/>
        </w:rPr>
        <w:t>In addition to any external Training, within three months of the execution of this Undertaking ensure per</w:t>
      </w:r>
      <w:r w:rsidR="000C30A9">
        <w:rPr>
          <w:rFonts w:cs="Arial"/>
          <w:sz w:val="20"/>
        </w:rPr>
        <w:t>sons referred to in paragraph (</w:t>
      </w:r>
      <w:r w:rsidR="002A6A8F">
        <w:rPr>
          <w:rFonts w:cs="Arial"/>
          <w:sz w:val="20"/>
        </w:rPr>
        <w:t>m</w:t>
      </w:r>
      <w:r w:rsidR="005B7919">
        <w:rPr>
          <w:rFonts w:cs="Arial"/>
          <w:sz w:val="20"/>
        </w:rPr>
        <w:t xml:space="preserve">) </w:t>
      </w:r>
      <w:r w:rsidR="00DA4D02">
        <w:rPr>
          <w:rFonts w:cs="Arial"/>
          <w:sz w:val="20"/>
        </w:rPr>
        <w:t xml:space="preserve">review relevant education material </w:t>
      </w:r>
      <w:r w:rsidR="005B7919">
        <w:rPr>
          <w:rFonts w:cs="Arial"/>
          <w:sz w:val="20"/>
        </w:rPr>
        <w:t xml:space="preserve">available on the FWO website </w:t>
      </w:r>
      <w:r w:rsidR="00DA4D02">
        <w:rPr>
          <w:rFonts w:cs="Arial"/>
          <w:sz w:val="20"/>
        </w:rPr>
        <w:t xml:space="preserve">and as a minimum, complete educational activities </w:t>
      </w:r>
      <w:r w:rsidR="005B7919">
        <w:rPr>
          <w:rFonts w:cs="Arial"/>
          <w:sz w:val="20"/>
        </w:rPr>
        <w:t xml:space="preserve">as set out in Attachment </w:t>
      </w:r>
      <w:r w:rsidR="00973917">
        <w:rPr>
          <w:rFonts w:cs="Arial"/>
          <w:sz w:val="20"/>
        </w:rPr>
        <w:t>C</w:t>
      </w:r>
      <w:r w:rsidR="005B7919">
        <w:rPr>
          <w:rFonts w:cs="Arial"/>
          <w:sz w:val="20"/>
        </w:rPr>
        <w:t xml:space="preserve"> and ensure a copy of each Attachment </w:t>
      </w:r>
      <w:r w:rsidR="00973917">
        <w:rPr>
          <w:rFonts w:cs="Arial"/>
          <w:sz w:val="20"/>
        </w:rPr>
        <w:t>C</w:t>
      </w:r>
      <w:r w:rsidR="005B7919">
        <w:rPr>
          <w:rFonts w:cs="Arial"/>
          <w:sz w:val="20"/>
        </w:rPr>
        <w:t xml:space="preserve"> completed is provided to the FWO</w:t>
      </w:r>
      <w:r w:rsidR="00DA4D02">
        <w:rPr>
          <w:rFonts w:cs="Arial"/>
          <w:sz w:val="20"/>
        </w:rPr>
        <w:t>, along with requested supplementary documentation</w:t>
      </w:r>
      <w:r w:rsidR="005B7919">
        <w:rPr>
          <w:rFonts w:cs="Arial"/>
          <w:sz w:val="20"/>
        </w:rPr>
        <w:t>;</w:t>
      </w:r>
    </w:p>
    <w:p w:rsidR="00DA4D02" w:rsidRDefault="00A422C8" w:rsidP="00DA4D02">
      <w:pPr>
        <w:widowControl w:val="0"/>
        <w:spacing w:after="240"/>
        <w:ind w:left="1418" w:hanging="709"/>
        <w:jc w:val="both"/>
        <w:rPr>
          <w:rFonts w:cs="Arial"/>
          <w:sz w:val="20"/>
        </w:rPr>
      </w:pPr>
      <w:r>
        <w:rPr>
          <w:rFonts w:cs="Arial"/>
          <w:sz w:val="20"/>
        </w:rPr>
        <w:t>(</w:t>
      </w:r>
      <w:r w:rsidR="00C6753C">
        <w:rPr>
          <w:rFonts w:cs="Arial"/>
          <w:sz w:val="20"/>
        </w:rPr>
        <w:t>q</w:t>
      </w:r>
      <w:r w:rsidR="00DA4D02">
        <w:rPr>
          <w:rFonts w:cs="Arial"/>
          <w:sz w:val="20"/>
        </w:rPr>
        <w:t>)</w:t>
      </w:r>
      <w:r w:rsidR="00DA4D02">
        <w:rPr>
          <w:rFonts w:cs="Arial"/>
          <w:sz w:val="20"/>
        </w:rPr>
        <w:tab/>
        <w:t xml:space="preserve">Ensure within </w:t>
      </w:r>
      <w:r w:rsidR="00C6753C">
        <w:rPr>
          <w:rFonts w:cs="Arial"/>
          <w:sz w:val="20"/>
        </w:rPr>
        <w:t xml:space="preserve">twenty-eight </w:t>
      </w:r>
      <w:r w:rsidR="00DA4D02">
        <w:rPr>
          <w:rFonts w:cs="Arial"/>
          <w:sz w:val="20"/>
        </w:rPr>
        <w:t xml:space="preserve">days of the execution of this Undertaking, </w:t>
      </w:r>
      <w:r>
        <w:rPr>
          <w:rFonts w:cs="Arial"/>
          <w:sz w:val="20"/>
        </w:rPr>
        <w:t>All Occasion Cruises</w:t>
      </w:r>
      <w:r w:rsidR="00DA4D02">
        <w:rPr>
          <w:rFonts w:cs="Arial"/>
          <w:sz w:val="20"/>
        </w:rPr>
        <w:t xml:space="preserve"> has actioned the following activities with the FWO website:</w:t>
      </w:r>
    </w:p>
    <w:p w:rsidR="00DA4D02" w:rsidRDefault="00DA4D02" w:rsidP="00DA4D02">
      <w:pPr>
        <w:widowControl w:val="0"/>
        <w:numPr>
          <w:ilvl w:val="0"/>
          <w:numId w:val="12"/>
        </w:numPr>
        <w:spacing w:after="240"/>
        <w:ind w:left="2127" w:hanging="284"/>
        <w:jc w:val="both"/>
        <w:rPr>
          <w:rFonts w:cs="Arial"/>
          <w:sz w:val="20"/>
        </w:rPr>
      </w:pPr>
      <w:r>
        <w:rPr>
          <w:rFonts w:cs="Arial"/>
          <w:sz w:val="20"/>
        </w:rPr>
        <w:t>Register for “My Account”</w:t>
      </w:r>
    </w:p>
    <w:p w:rsidR="00DA4D02" w:rsidRDefault="00DA4D02" w:rsidP="00DA4D02">
      <w:pPr>
        <w:widowControl w:val="0"/>
        <w:spacing w:after="240"/>
        <w:ind w:left="2127" w:hanging="284"/>
        <w:jc w:val="both"/>
        <w:rPr>
          <w:rFonts w:cs="Arial"/>
          <w:sz w:val="20"/>
        </w:rPr>
      </w:pPr>
      <w:r>
        <w:rPr>
          <w:rFonts w:cs="Arial"/>
          <w:sz w:val="20"/>
        </w:rPr>
        <w:t>ii.</w:t>
      </w:r>
      <w:r>
        <w:rPr>
          <w:rFonts w:cs="Arial"/>
          <w:sz w:val="20"/>
        </w:rPr>
        <w:tab/>
      </w:r>
      <w:proofErr w:type="gramStart"/>
      <w:r>
        <w:rPr>
          <w:rFonts w:cs="Arial"/>
          <w:sz w:val="20"/>
        </w:rPr>
        <w:t>subscribe</w:t>
      </w:r>
      <w:proofErr w:type="gramEnd"/>
      <w:r>
        <w:rPr>
          <w:rFonts w:cs="Arial"/>
          <w:sz w:val="20"/>
        </w:rPr>
        <w:t xml:space="preserve"> to the bi-monthly employer newsletter </w:t>
      </w:r>
    </w:p>
    <w:p w:rsidR="00A422C8" w:rsidRDefault="00DA4D02" w:rsidP="00A422C8">
      <w:pPr>
        <w:widowControl w:val="0"/>
        <w:spacing w:after="240"/>
        <w:ind w:left="2127" w:hanging="284"/>
        <w:jc w:val="both"/>
        <w:rPr>
          <w:rFonts w:cs="Arial"/>
          <w:sz w:val="20"/>
        </w:rPr>
      </w:pPr>
      <w:r>
        <w:rPr>
          <w:rFonts w:cs="Arial"/>
          <w:sz w:val="20"/>
        </w:rPr>
        <w:t>iii.</w:t>
      </w:r>
      <w:r>
        <w:rPr>
          <w:rFonts w:cs="Arial"/>
          <w:sz w:val="20"/>
        </w:rPr>
        <w:tab/>
        <w:t xml:space="preserve">subscribe to the pay rate update alert RSS feed for </w:t>
      </w:r>
      <w:r w:rsidR="000B671D">
        <w:rPr>
          <w:rFonts w:cs="Arial"/>
          <w:sz w:val="20"/>
        </w:rPr>
        <w:t xml:space="preserve">the </w:t>
      </w:r>
      <w:r w:rsidR="00A422C8" w:rsidRPr="00D02A6B">
        <w:rPr>
          <w:rFonts w:cs="Arial"/>
          <w:i/>
          <w:sz w:val="20"/>
        </w:rPr>
        <w:t>Marine Tourism and Charter Vessels Award 2010</w:t>
      </w:r>
      <w:r w:rsidR="00A422C8" w:rsidRPr="00A422C8">
        <w:rPr>
          <w:rFonts w:cs="Arial"/>
          <w:sz w:val="20"/>
        </w:rPr>
        <w:t xml:space="preserve"> and the </w:t>
      </w:r>
      <w:r w:rsidR="00A422C8" w:rsidRPr="00D02A6B">
        <w:rPr>
          <w:rFonts w:cs="Arial"/>
          <w:i/>
          <w:sz w:val="20"/>
        </w:rPr>
        <w:t>Clerks Private Sector Award</w:t>
      </w:r>
      <w:r w:rsidR="000C30A9" w:rsidRPr="00D02A6B">
        <w:rPr>
          <w:rFonts w:cs="Arial"/>
          <w:i/>
          <w:sz w:val="20"/>
        </w:rPr>
        <w:t xml:space="preserve"> 2010</w:t>
      </w:r>
      <w:r w:rsidR="00F50EA9">
        <w:rPr>
          <w:rFonts w:cs="Arial"/>
          <w:sz w:val="20"/>
        </w:rPr>
        <w:t>; and</w:t>
      </w:r>
    </w:p>
    <w:p w:rsidR="00DA4D02" w:rsidRDefault="00A422C8" w:rsidP="00A422C8">
      <w:pPr>
        <w:widowControl w:val="0"/>
        <w:spacing w:after="240"/>
        <w:ind w:left="1418" w:hanging="709"/>
        <w:jc w:val="both"/>
        <w:rPr>
          <w:rFonts w:cs="Arial"/>
          <w:sz w:val="20"/>
        </w:rPr>
      </w:pPr>
      <w:r>
        <w:rPr>
          <w:rFonts w:cs="Arial"/>
          <w:sz w:val="20"/>
        </w:rPr>
        <w:t xml:space="preserve"> (</w:t>
      </w:r>
      <w:r w:rsidR="00C6753C">
        <w:rPr>
          <w:rFonts w:cs="Arial"/>
          <w:sz w:val="20"/>
        </w:rPr>
        <w:t>r</w:t>
      </w:r>
      <w:r w:rsidR="00DA4D02">
        <w:rPr>
          <w:rFonts w:cs="Arial"/>
          <w:sz w:val="20"/>
        </w:rPr>
        <w:t>)</w:t>
      </w:r>
      <w:r w:rsidR="00DA4D02">
        <w:rPr>
          <w:rFonts w:cs="Arial"/>
          <w:sz w:val="20"/>
        </w:rPr>
        <w:tab/>
      </w:r>
      <w:r w:rsidR="000B671D">
        <w:rPr>
          <w:rFonts w:cs="Arial"/>
          <w:sz w:val="20"/>
        </w:rPr>
        <w:t xml:space="preserve">Complete the written </w:t>
      </w:r>
      <w:proofErr w:type="gramStart"/>
      <w:r w:rsidR="000B671D">
        <w:rPr>
          <w:rFonts w:cs="Arial"/>
          <w:sz w:val="20"/>
        </w:rPr>
        <w:t>form provided in Attachment D, and p</w:t>
      </w:r>
      <w:r w:rsidR="00DA4D02">
        <w:rPr>
          <w:rFonts w:cs="Arial"/>
          <w:sz w:val="20"/>
        </w:rPr>
        <w:t>rovide</w:t>
      </w:r>
      <w:proofErr w:type="gramEnd"/>
      <w:r w:rsidR="00DA4D02">
        <w:rPr>
          <w:rFonts w:cs="Arial"/>
          <w:sz w:val="20"/>
        </w:rPr>
        <w:t xml:space="preserve"> </w:t>
      </w:r>
      <w:r w:rsidR="000B671D">
        <w:rPr>
          <w:rFonts w:cs="Arial"/>
          <w:sz w:val="20"/>
        </w:rPr>
        <w:t>the signed, completed form to the FWO</w:t>
      </w:r>
      <w:r w:rsidR="00DA4D02">
        <w:rPr>
          <w:rFonts w:cs="Arial"/>
          <w:sz w:val="20"/>
        </w:rPr>
        <w:t xml:space="preserve"> within </w:t>
      </w:r>
      <w:r w:rsidR="00167FC5">
        <w:rPr>
          <w:rFonts w:cs="Arial"/>
          <w:sz w:val="20"/>
        </w:rPr>
        <w:t>seven</w:t>
      </w:r>
      <w:r w:rsidR="00DA4D02">
        <w:rPr>
          <w:rFonts w:cs="Arial"/>
          <w:sz w:val="20"/>
        </w:rPr>
        <w:t xml:space="preserve"> days of completion of the act</w:t>
      </w:r>
      <w:r w:rsidR="00C57D73">
        <w:rPr>
          <w:rFonts w:cs="Arial"/>
          <w:sz w:val="20"/>
        </w:rPr>
        <w:t>ivities outlined in paragraph (</w:t>
      </w:r>
      <w:r w:rsidR="002A6A8F">
        <w:rPr>
          <w:rFonts w:cs="Arial"/>
          <w:sz w:val="20"/>
        </w:rPr>
        <w:t>q</w:t>
      </w:r>
      <w:r w:rsidR="00FA552C">
        <w:rPr>
          <w:rFonts w:cs="Arial"/>
          <w:sz w:val="20"/>
        </w:rPr>
        <w:t>) above</w:t>
      </w:r>
      <w:r w:rsidR="00F50EA9">
        <w:rPr>
          <w:rFonts w:cs="Arial"/>
          <w:sz w:val="20"/>
        </w:rPr>
        <w:t>.</w:t>
      </w:r>
    </w:p>
    <w:p w:rsidR="004C268A" w:rsidRDefault="006D773A" w:rsidP="006B06CA">
      <w:pPr>
        <w:pStyle w:val="Heading3"/>
      </w:pPr>
      <w:r w:rsidRPr="006D773A">
        <w:t>Future audits</w:t>
      </w:r>
    </w:p>
    <w:p w:rsidR="006D773A" w:rsidRDefault="00A422C8" w:rsidP="00DA4D02">
      <w:pPr>
        <w:widowControl w:val="0"/>
        <w:spacing w:after="240"/>
        <w:ind w:left="1440" w:hanging="720"/>
        <w:jc w:val="both"/>
        <w:rPr>
          <w:rFonts w:cs="Arial"/>
          <w:sz w:val="20"/>
        </w:rPr>
      </w:pPr>
      <w:r>
        <w:rPr>
          <w:rFonts w:cs="Arial"/>
          <w:sz w:val="20"/>
        </w:rPr>
        <w:t>(</w:t>
      </w:r>
      <w:r w:rsidR="00C6753C">
        <w:rPr>
          <w:rFonts w:cs="Arial"/>
          <w:sz w:val="20"/>
        </w:rPr>
        <w:t>s</w:t>
      </w:r>
      <w:r w:rsidR="00DA4D02">
        <w:rPr>
          <w:rFonts w:cs="Arial"/>
          <w:sz w:val="20"/>
        </w:rPr>
        <w:t>)</w:t>
      </w:r>
      <w:r w:rsidR="00DA4D02">
        <w:rPr>
          <w:rFonts w:cs="Arial"/>
          <w:sz w:val="20"/>
        </w:rPr>
        <w:tab/>
      </w:r>
      <w:r w:rsidR="005C618D">
        <w:rPr>
          <w:rFonts w:cs="Arial"/>
          <w:sz w:val="20"/>
        </w:rPr>
        <w:t xml:space="preserve">Cause to have performed by an accounting professional (for example, a Certified Practising Accountant) or an employment law specialist, at </w:t>
      </w:r>
      <w:r w:rsidR="000C30A9">
        <w:rPr>
          <w:rFonts w:cs="Arial"/>
          <w:sz w:val="20"/>
        </w:rPr>
        <w:t>All Occasion Cruise</w:t>
      </w:r>
      <w:r>
        <w:rPr>
          <w:rFonts w:cs="Arial"/>
          <w:sz w:val="20"/>
        </w:rPr>
        <w:t>s</w:t>
      </w:r>
      <w:r w:rsidR="0084083B">
        <w:rPr>
          <w:rFonts w:cs="Arial"/>
          <w:sz w:val="20"/>
        </w:rPr>
        <w:t>’</w:t>
      </w:r>
      <w:r w:rsidR="005C618D">
        <w:rPr>
          <w:rFonts w:cs="Arial"/>
          <w:sz w:val="20"/>
        </w:rPr>
        <w:t xml:space="preserve"> expense, audits of </w:t>
      </w:r>
      <w:r w:rsidR="000C30A9">
        <w:rPr>
          <w:rFonts w:cs="Arial"/>
          <w:sz w:val="20"/>
        </w:rPr>
        <w:t>All Occasion Cruise</w:t>
      </w:r>
      <w:r>
        <w:rPr>
          <w:rFonts w:cs="Arial"/>
          <w:sz w:val="20"/>
        </w:rPr>
        <w:t>s</w:t>
      </w:r>
      <w:r w:rsidR="00A83D86">
        <w:rPr>
          <w:rFonts w:cs="Arial"/>
          <w:sz w:val="20"/>
        </w:rPr>
        <w:t>’</w:t>
      </w:r>
      <w:r>
        <w:rPr>
          <w:rFonts w:cs="Arial"/>
          <w:sz w:val="20"/>
        </w:rPr>
        <w:t xml:space="preserve"> </w:t>
      </w:r>
      <w:r w:rsidR="005C618D">
        <w:rPr>
          <w:rFonts w:cs="Arial"/>
          <w:sz w:val="20"/>
        </w:rPr>
        <w:t xml:space="preserve">compliance with all applicable </w:t>
      </w:r>
      <w:r w:rsidR="00FC03AB" w:rsidRPr="00202AD7">
        <w:rPr>
          <w:rFonts w:cs="Arial"/>
          <w:sz w:val="20"/>
        </w:rPr>
        <w:t>Commonwealth workplace laws</w:t>
      </w:r>
      <w:r w:rsidR="005C618D">
        <w:rPr>
          <w:rFonts w:cs="Arial"/>
          <w:sz w:val="20"/>
        </w:rPr>
        <w:t xml:space="preserve"> and instruments, including but not limited to the</w:t>
      </w:r>
      <w:r w:rsidR="000C30A9">
        <w:rPr>
          <w:rFonts w:cs="Arial"/>
          <w:sz w:val="20"/>
        </w:rPr>
        <w:t xml:space="preserve"> </w:t>
      </w:r>
      <w:r w:rsidR="000C30A9" w:rsidRPr="00D02A6B">
        <w:rPr>
          <w:rFonts w:cs="Arial"/>
          <w:i/>
          <w:sz w:val="20"/>
        </w:rPr>
        <w:t>Marine Tourism and Charter Vessels Award 2010</w:t>
      </w:r>
      <w:r w:rsidR="000C30A9">
        <w:rPr>
          <w:rFonts w:cs="Arial"/>
          <w:sz w:val="20"/>
        </w:rPr>
        <w:t>, the</w:t>
      </w:r>
      <w:r w:rsidR="005C618D">
        <w:rPr>
          <w:rFonts w:cs="Arial"/>
          <w:sz w:val="20"/>
        </w:rPr>
        <w:t xml:space="preserve"> </w:t>
      </w:r>
      <w:r w:rsidR="00EB6131" w:rsidRPr="00D02A6B">
        <w:rPr>
          <w:rFonts w:cs="Arial"/>
          <w:i/>
          <w:sz w:val="20"/>
        </w:rPr>
        <w:t>Cleaning Services</w:t>
      </w:r>
      <w:r w:rsidR="005C618D" w:rsidRPr="00D02A6B">
        <w:rPr>
          <w:rFonts w:cs="Arial"/>
          <w:i/>
          <w:sz w:val="20"/>
        </w:rPr>
        <w:t xml:space="preserve"> Award </w:t>
      </w:r>
      <w:r w:rsidR="000C30A9" w:rsidRPr="00D02A6B">
        <w:rPr>
          <w:rFonts w:cs="Arial"/>
          <w:i/>
          <w:sz w:val="20"/>
        </w:rPr>
        <w:t>2010</w:t>
      </w:r>
      <w:r w:rsidR="000C30A9">
        <w:rPr>
          <w:rFonts w:cs="Arial"/>
          <w:sz w:val="20"/>
        </w:rPr>
        <w:t xml:space="preserve"> </w:t>
      </w:r>
      <w:r w:rsidR="005C618D">
        <w:rPr>
          <w:rFonts w:cs="Arial"/>
          <w:sz w:val="20"/>
        </w:rPr>
        <w:t xml:space="preserve">and the FW Act, relating to pay and conditions of at least 30% of all employees of </w:t>
      </w:r>
      <w:r>
        <w:rPr>
          <w:rFonts w:cs="Arial"/>
          <w:sz w:val="20"/>
        </w:rPr>
        <w:t>All Occasion Cruise</w:t>
      </w:r>
      <w:r w:rsidR="00A83D86">
        <w:rPr>
          <w:rFonts w:cs="Arial"/>
          <w:sz w:val="20"/>
        </w:rPr>
        <w:t>s</w:t>
      </w:r>
      <w:r>
        <w:rPr>
          <w:rFonts w:cs="Arial"/>
          <w:sz w:val="20"/>
        </w:rPr>
        <w:t xml:space="preserve"> </w:t>
      </w:r>
      <w:r w:rsidR="005C618D">
        <w:rPr>
          <w:rFonts w:cs="Arial"/>
          <w:sz w:val="20"/>
        </w:rPr>
        <w:t>(</w:t>
      </w:r>
      <w:r w:rsidR="005C618D">
        <w:rPr>
          <w:rFonts w:cs="Arial"/>
          <w:b/>
          <w:sz w:val="20"/>
        </w:rPr>
        <w:t>Audit</w:t>
      </w:r>
      <w:r w:rsidR="005C618D">
        <w:rPr>
          <w:rFonts w:cs="Arial"/>
          <w:sz w:val="20"/>
        </w:rPr>
        <w:t>), for each year in a three year period as follows:</w:t>
      </w:r>
    </w:p>
    <w:p w:rsidR="005C618D" w:rsidRPr="005C618D" w:rsidRDefault="005C618D" w:rsidP="005B7919">
      <w:pPr>
        <w:widowControl w:val="0"/>
        <w:numPr>
          <w:ilvl w:val="2"/>
          <w:numId w:val="5"/>
        </w:numPr>
        <w:spacing w:after="240"/>
        <w:jc w:val="both"/>
        <w:rPr>
          <w:rFonts w:cs="Arial"/>
          <w:sz w:val="20"/>
        </w:rPr>
      </w:pPr>
      <w:r>
        <w:rPr>
          <w:rFonts w:cs="Arial"/>
          <w:sz w:val="20"/>
        </w:rPr>
        <w:t xml:space="preserve">The Audit for the calendar year 2015 is to be finalised by </w:t>
      </w:r>
      <w:r w:rsidR="00A83D86">
        <w:rPr>
          <w:rFonts w:cs="Arial"/>
          <w:sz w:val="20"/>
        </w:rPr>
        <w:t xml:space="preserve">29 </w:t>
      </w:r>
      <w:r>
        <w:rPr>
          <w:rFonts w:cs="Arial"/>
          <w:sz w:val="20"/>
        </w:rPr>
        <w:t xml:space="preserve">February </w:t>
      </w:r>
      <w:r w:rsidRPr="005C618D">
        <w:rPr>
          <w:rFonts w:cs="Arial"/>
          <w:sz w:val="20"/>
        </w:rPr>
        <w:t>2016;</w:t>
      </w:r>
    </w:p>
    <w:p w:rsidR="005C618D" w:rsidRDefault="005C618D" w:rsidP="005B7919">
      <w:pPr>
        <w:widowControl w:val="0"/>
        <w:numPr>
          <w:ilvl w:val="2"/>
          <w:numId w:val="5"/>
        </w:numPr>
        <w:spacing w:after="240"/>
        <w:jc w:val="both"/>
        <w:rPr>
          <w:rFonts w:cs="Arial"/>
          <w:sz w:val="20"/>
        </w:rPr>
      </w:pPr>
      <w:r>
        <w:rPr>
          <w:rFonts w:cs="Arial"/>
          <w:sz w:val="20"/>
        </w:rPr>
        <w:t>The Audit for the calendar year 2016 is to be finalised by 28 February 2017;</w:t>
      </w:r>
      <w:r w:rsidR="00A83D86">
        <w:rPr>
          <w:rFonts w:cs="Arial"/>
          <w:sz w:val="20"/>
        </w:rPr>
        <w:t xml:space="preserve"> and</w:t>
      </w:r>
    </w:p>
    <w:p w:rsidR="00A83D86" w:rsidRDefault="00A83D86" w:rsidP="005B7919">
      <w:pPr>
        <w:widowControl w:val="0"/>
        <w:numPr>
          <w:ilvl w:val="2"/>
          <w:numId w:val="5"/>
        </w:numPr>
        <w:spacing w:after="240"/>
        <w:jc w:val="both"/>
        <w:rPr>
          <w:rFonts w:cs="Arial"/>
          <w:sz w:val="20"/>
        </w:rPr>
      </w:pPr>
      <w:r>
        <w:rPr>
          <w:rFonts w:cs="Arial"/>
          <w:sz w:val="20"/>
        </w:rPr>
        <w:t>The Audit for the calendar year 2017 is to be finalised by 28 February 2018.</w:t>
      </w:r>
    </w:p>
    <w:p w:rsidR="005C618D" w:rsidRDefault="00A422C8" w:rsidP="00DA4D02">
      <w:pPr>
        <w:widowControl w:val="0"/>
        <w:spacing w:after="240"/>
        <w:ind w:left="1440" w:hanging="731"/>
        <w:jc w:val="both"/>
        <w:rPr>
          <w:rFonts w:cs="Arial"/>
          <w:sz w:val="20"/>
        </w:rPr>
      </w:pPr>
      <w:r>
        <w:rPr>
          <w:rFonts w:cs="Arial"/>
          <w:sz w:val="20"/>
        </w:rPr>
        <w:t>(</w:t>
      </w:r>
      <w:r w:rsidR="00C6753C">
        <w:rPr>
          <w:rFonts w:cs="Arial"/>
          <w:sz w:val="20"/>
        </w:rPr>
        <w:t>t</w:t>
      </w:r>
      <w:r w:rsidR="00DA4D02">
        <w:rPr>
          <w:rFonts w:cs="Arial"/>
          <w:sz w:val="20"/>
        </w:rPr>
        <w:t>)</w:t>
      </w:r>
      <w:r w:rsidR="00DA4D02">
        <w:rPr>
          <w:rFonts w:cs="Arial"/>
          <w:sz w:val="20"/>
        </w:rPr>
        <w:tab/>
      </w:r>
      <w:r w:rsidR="00167FC5">
        <w:rPr>
          <w:rFonts w:cs="Arial"/>
          <w:sz w:val="20"/>
        </w:rPr>
        <w:t>Provide to the FWO, at least fourteen</w:t>
      </w:r>
      <w:r w:rsidR="005C618D">
        <w:rPr>
          <w:rFonts w:cs="Arial"/>
          <w:sz w:val="20"/>
        </w:rPr>
        <w:t xml:space="preserve"> days prior to the commencement of an Audit being undertaken, the methodology to be used for the purpose of the Audit for approval by the FWO;</w:t>
      </w:r>
    </w:p>
    <w:p w:rsidR="005C618D" w:rsidRDefault="00A422C8" w:rsidP="00DA4D02">
      <w:pPr>
        <w:widowControl w:val="0"/>
        <w:spacing w:after="240"/>
        <w:ind w:left="1440" w:hanging="731"/>
        <w:jc w:val="both"/>
        <w:rPr>
          <w:rFonts w:cs="Arial"/>
          <w:sz w:val="20"/>
        </w:rPr>
      </w:pPr>
      <w:r>
        <w:rPr>
          <w:rFonts w:cs="Arial"/>
          <w:sz w:val="20"/>
        </w:rPr>
        <w:t>(</w:t>
      </w:r>
      <w:r w:rsidR="00C6753C">
        <w:rPr>
          <w:rFonts w:cs="Arial"/>
          <w:sz w:val="20"/>
        </w:rPr>
        <w:t>u</w:t>
      </w:r>
      <w:r w:rsidR="00DA4D02">
        <w:rPr>
          <w:rFonts w:cs="Arial"/>
          <w:sz w:val="20"/>
        </w:rPr>
        <w:t>)</w:t>
      </w:r>
      <w:r w:rsidR="00DA4D02">
        <w:rPr>
          <w:rFonts w:cs="Arial"/>
          <w:sz w:val="20"/>
        </w:rPr>
        <w:tab/>
      </w:r>
      <w:r w:rsidR="00167FC5">
        <w:rPr>
          <w:rFonts w:cs="Arial"/>
          <w:sz w:val="20"/>
        </w:rPr>
        <w:t>Provide to the FWO, within fourteen</w:t>
      </w:r>
      <w:r w:rsidR="005C618D">
        <w:rPr>
          <w:rFonts w:cs="Arial"/>
          <w:sz w:val="20"/>
        </w:rPr>
        <w:t xml:space="preserve"> days of each finalised Audit, details of the methodology used to conduct the Audit and the outcomes of the Audit;</w:t>
      </w:r>
    </w:p>
    <w:p w:rsidR="005C618D" w:rsidRDefault="00A422C8" w:rsidP="00DA4D02">
      <w:pPr>
        <w:widowControl w:val="0"/>
        <w:spacing w:after="240"/>
        <w:ind w:left="1440" w:hanging="731"/>
        <w:jc w:val="both"/>
        <w:rPr>
          <w:rFonts w:cs="Arial"/>
          <w:sz w:val="20"/>
        </w:rPr>
      </w:pPr>
      <w:r>
        <w:rPr>
          <w:rFonts w:cs="Arial"/>
          <w:sz w:val="20"/>
        </w:rPr>
        <w:t>(</w:t>
      </w:r>
      <w:r w:rsidR="00C6753C">
        <w:rPr>
          <w:rFonts w:cs="Arial"/>
          <w:sz w:val="20"/>
        </w:rPr>
        <w:t>v</w:t>
      </w:r>
      <w:r w:rsidR="00DA4D02">
        <w:rPr>
          <w:rFonts w:cs="Arial"/>
          <w:sz w:val="20"/>
        </w:rPr>
        <w:t>)</w:t>
      </w:r>
      <w:r w:rsidR="00DA4D02">
        <w:rPr>
          <w:rFonts w:cs="Arial"/>
          <w:sz w:val="20"/>
        </w:rPr>
        <w:tab/>
      </w:r>
      <w:r w:rsidR="005C618D">
        <w:rPr>
          <w:rFonts w:cs="Arial"/>
          <w:sz w:val="20"/>
        </w:rPr>
        <w:t xml:space="preserve">In the event an Audit discloses contraventions of any applicable </w:t>
      </w:r>
      <w:r w:rsidR="00FC03AB" w:rsidRPr="00202AD7">
        <w:rPr>
          <w:rFonts w:cs="Arial"/>
          <w:sz w:val="20"/>
        </w:rPr>
        <w:t>Commonwealth workplace laws</w:t>
      </w:r>
      <w:r w:rsidR="005C57BE">
        <w:rPr>
          <w:rFonts w:cs="Arial"/>
          <w:sz w:val="20"/>
        </w:rPr>
        <w:t xml:space="preserve"> </w:t>
      </w:r>
      <w:r w:rsidR="005C618D">
        <w:rPr>
          <w:rFonts w:cs="Arial"/>
          <w:sz w:val="20"/>
        </w:rPr>
        <w:t xml:space="preserve">and instruments, rectify all such contraventions within </w:t>
      </w:r>
      <w:r w:rsidR="00A83D86">
        <w:rPr>
          <w:rFonts w:cs="Arial"/>
          <w:sz w:val="20"/>
        </w:rPr>
        <w:t xml:space="preserve">fourteen </w:t>
      </w:r>
      <w:r w:rsidR="005C618D">
        <w:rPr>
          <w:rFonts w:cs="Arial"/>
          <w:sz w:val="20"/>
        </w:rPr>
        <w:t>days of the finalised Audit including rectification of any and all underpayments to employees;</w:t>
      </w:r>
      <w:r w:rsidR="00F50EA9">
        <w:rPr>
          <w:rFonts w:cs="Arial"/>
          <w:sz w:val="20"/>
        </w:rPr>
        <w:t xml:space="preserve"> </w:t>
      </w:r>
    </w:p>
    <w:p w:rsidR="005C618D" w:rsidRPr="005C618D" w:rsidRDefault="00A422C8" w:rsidP="00DA4D02">
      <w:pPr>
        <w:widowControl w:val="0"/>
        <w:spacing w:after="240"/>
        <w:ind w:left="1440" w:hanging="731"/>
        <w:jc w:val="both"/>
        <w:rPr>
          <w:rFonts w:cs="Arial"/>
          <w:sz w:val="20"/>
        </w:rPr>
      </w:pPr>
      <w:r>
        <w:rPr>
          <w:rFonts w:cs="Arial"/>
          <w:sz w:val="20"/>
        </w:rPr>
        <w:t>(</w:t>
      </w:r>
      <w:r w:rsidR="00C6753C">
        <w:rPr>
          <w:rFonts w:cs="Arial"/>
          <w:sz w:val="20"/>
        </w:rPr>
        <w:t>w</w:t>
      </w:r>
      <w:r w:rsidR="00DA4D02">
        <w:rPr>
          <w:rFonts w:cs="Arial"/>
          <w:sz w:val="20"/>
        </w:rPr>
        <w:t>)</w:t>
      </w:r>
      <w:r w:rsidR="00DA4D02">
        <w:rPr>
          <w:rFonts w:cs="Arial"/>
          <w:sz w:val="20"/>
        </w:rPr>
        <w:tab/>
      </w:r>
      <w:r w:rsidR="005C618D">
        <w:rPr>
          <w:rFonts w:cs="Arial"/>
          <w:sz w:val="20"/>
        </w:rPr>
        <w:t>Provide evidence of rectifica</w:t>
      </w:r>
      <w:r w:rsidR="00C57D73">
        <w:rPr>
          <w:rFonts w:cs="Arial"/>
          <w:sz w:val="20"/>
        </w:rPr>
        <w:t>tion in relation to paragraph (</w:t>
      </w:r>
      <w:r w:rsidR="002A6A8F">
        <w:rPr>
          <w:rFonts w:cs="Arial"/>
          <w:sz w:val="20"/>
        </w:rPr>
        <w:t>v</w:t>
      </w:r>
      <w:r w:rsidR="005C618D">
        <w:rPr>
          <w:rFonts w:cs="Arial"/>
          <w:sz w:val="20"/>
        </w:rPr>
        <w:t xml:space="preserve">) above to the FWO within </w:t>
      </w:r>
      <w:r w:rsidR="00A83D86">
        <w:rPr>
          <w:rFonts w:cs="Arial"/>
          <w:sz w:val="20"/>
        </w:rPr>
        <w:t xml:space="preserve">fourteen </w:t>
      </w:r>
      <w:r w:rsidR="005C618D">
        <w:rPr>
          <w:rFonts w:cs="Arial"/>
          <w:sz w:val="20"/>
        </w:rPr>
        <w:t>days of the finalised Audit</w:t>
      </w:r>
      <w:r w:rsidR="00F50EA9">
        <w:rPr>
          <w:rFonts w:cs="Arial"/>
          <w:sz w:val="20"/>
        </w:rPr>
        <w:t>:</w:t>
      </w:r>
    </w:p>
    <w:p w:rsidR="0041213F" w:rsidRDefault="0041213F" w:rsidP="006B06CA">
      <w:pPr>
        <w:pStyle w:val="Heading3"/>
      </w:pPr>
      <w:r>
        <w:t>Future complaints</w:t>
      </w:r>
    </w:p>
    <w:p w:rsidR="0041213F" w:rsidRDefault="00A422C8" w:rsidP="00DA4D02">
      <w:pPr>
        <w:widowControl w:val="0"/>
        <w:spacing w:after="240"/>
        <w:ind w:left="1440" w:hanging="720"/>
        <w:jc w:val="both"/>
        <w:rPr>
          <w:rFonts w:cs="Arial"/>
          <w:sz w:val="20"/>
        </w:rPr>
      </w:pPr>
      <w:r>
        <w:rPr>
          <w:rFonts w:cs="Arial"/>
          <w:sz w:val="20"/>
        </w:rPr>
        <w:t>(</w:t>
      </w:r>
      <w:r w:rsidR="00C6753C">
        <w:rPr>
          <w:rFonts w:cs="Arial"/>
          <w:sz w:val="20"/>
        </w:rPr>
        <w:t>x</w:t>
      </w:r>
      <w:r w:rsidR="00DA4D02">
        <w:rPr>
          <w:rFonts w:cs="Arial"/>
          <w:sz w:val="20"/>
        </w:rPr>
        <w:t>)</w:t>
      </w:r>
      <w:r w:rsidR="00DA4D02">
        <w:rPr>
          <w:rFonts w:cs="Arial"/>
          <w:sz w:val="20"/>
        </w:rPr>
        <w:tab/>
      </w:r>
      <w:r w:rsidR="00A83D86">
        <w:rPr>
          <w:rFonts w:cs="Arial"/>
          <w:sz w:val="20"/>
        </w:rPr>
        <w:t>In instances w</w:t>
      </w:r>
      <w:r w:rsidR="0041213F">
        <w:rPr>
          <w:rFonts w:cs="Arial"/>
          <w:sz w:val="20"/>
        </w:rPr>
        <w:t xml:space="preserve">here </w:t>
      </w:r>
      <w:r w:rsidR="00A83D86">
        <w:rPr>
          <w:rFonts w:cs="Arial"/>
          <w:sz w:val="20"/>
        </w:rPr>
        <w:t xml:space="preserve">All Occasion Cruises is </w:t>
      </w:r>
      <w:r w:rsidR="0041213F">
        <w:rPr>
          <w:rFonts w:cs="Arial"/>
          <w:sz w:val="20"/>
        </w:rPr>
        <w:t>contacted by current or former employees</w:t>
      </w:r>
      <w:r w:rsidR="00A83D86">
        <w:rPr>
          <w:rFonts w:cs="Arial"/>
          <w:sz w:val="20"/>
        </w:rPr>
        <w:t>,</w:t>
      </w:r>
      <w:r w:rsidR="0041213F">
        <w:rPr>
          <w:rFonts w:cs="Arial"/>
          <w:sz w:val="20"/>
        </w:rPr>
        <w:t xml:space="preserve"> not covered by this Undertaking</w:t>
      </w:r>
      <w:r w:rsidR="00A83D86">
        <w:rPr>
          <w:rFonts w:cs="Arial"/>
          <w:sz w:val="20"/>
        </w:rPr>
        <w:t>, who</w:t>
      </w:r>
      <w:r w:rsidR="0041213F">
        <w:rPr>
          <w:rFonts w:cs="Arial"/>
          <w:sz w:val="20"/>
        </w:rPr>
        <w:t xml:space="preserve"> alleg</w:t>
      </w:r>
      <w:r w:rsidR="00A83D86">
        <w:rPr>
          <w:rFonts w:cs="Arial"/>
          <w:sz w:val="20"/>
        </w:rPr>
        <w:t>e</w:t>
      </w:r>
      <w:r w:rsidR="0041213F">
        <w:rPr>
          <w:rFonts w:cs="Arial"/>
          <w:sz w:val="20"/>
        </w:rPr>
        <w:t xml:space="preserve"> that their lawful entitlements have not been met, </w:t>
      </w:r>
      <w:r>
        <w:rPr>
          <w:rFonts w:cs="Arial"/>
          <w:sz w:val="20"/>
        </w:rPr>
        <w:t>All Occasion Cruises</w:t>
      </w:r>
      <w:r w:rsidR="0041213F">
        <w:rPr>
          <w:rFonts w:cs="Arial"/>
          <w:sz w:val="20"/>
        </w:rPr>
        <w:t xml:space="preserve"> agree to:</w:t>
      </w:r>
    </w:p>
    <w:p w:rsidR="0041213F" w:rsidRDefault="0041213F" w:rsidP="00A422C8">
      <w:pPr>
        <w:widowControl w:val="0"/>
        <w:numPr>
          <w:ilvl w:val="0"/>
          <w:numId w:val="16"/>
        </w:numPr>
        <w:tabs>
          <w:tab w:val="right" w:pos="709"/>
        </w:tabs>
        <w:spacing w:after="240"/>
        <w:ind w:left="2127" w:hanging="284"/>
        <w:jc w:val="both"/>
        <w:rPr>
          <w:rFonts w:cs="Arial"/>
          <w:sz w:val="20"/>
        </w:rPr>
      </w:pPr>
      <w:r>
        <w:rPr>
          <w:rFonts w:cs="Arial"/>
          <w:sz w:val="20"/>
        </w:rPr>
        <w:t xml:space="preserve">notify the FWO within </w:t>
      </w:r>
      <w:r w:rsidR="00981736">
        <w:rPr>
          <w:rFonts w:cs="Arial"/>
          <w:sz w:val="20"/>
        </w:rPr>
        <w:t>seven</w:t>
      </w:r>
      <w:r>
        <w:rPr>
          <w:rFonts w:cs="Arial"/>
          <w:sz w:val="20"/>
        </w:rPr>
        <w:t xml:space="preserve"> days of receiving the allegation;</w:t>
      </w:r>
    </w:p>
    <w:p w:rsidR="0041213F" w:rsidRDefault="0041213F" w:rsidP="00DA4D02">
      <w:pPr>
        <w:widowControl w:val="0"/>
        <w:numPr>
          <w:ilvl w:val="0"/>
          <w:numId w:val="16"/>
        </w:numPr>
        <w:tabs>
          <w:tab w:val="right" w:pos="709"/>
        </w:tabs>
        <w:spacing w:after="240"/>
        <w:ind w:left="2127" w:hanging="284"/>
        <w:jc w:val="both"/>
        <w:rPr>
          <w:rFonts w:cs="Arial"/>
          <w:sz w:val="20"/>
        </w:rPr>
      </w:pPr>
      <w:r w:rsidRPr="00DA4D02">
        <w:rPr>
          <w:rFonts w:cs="Arial"/>
          <w:sz w:val="20"/>
        </w:rPr>
        <w:t>take all reasonable steps to ascertain whether a contravention/s of the FW Act has occurred, and where such contravention/s have been found and take immediate steps to rectify the contravention/s;</w:t>
      </w:r>
    </w:p>
    <w:p w:rsidR="0041213F" w:rsidRDefault="00981736" w:rsidP="00DA4D02">
      <w:pPr>
        <w:widowControl w:val="0"/>
        <w:numPr>
          <w:ilvl w:val="0"/>
          <w:numId w:val="16"/>
        </w:numPr>
        <w:tabs>
          <w:tab w:val="right" w:pos="709"/>
        </w:tabs>
        <w:spacing w:after="240"/>
        <w:ind w:left="2127" w:hanging="284"/>
        <w:jc w:val="both"/>
        <w:rPr>
          <w:rFonts w:cs="Arial"/>
          <w:sz w:val="20"/>
        </w:rPr>
      </w:pPr>
      <w:r>
        <w:rPr>
          <w:rFonts w:cs="Arial"/>
          <w:sz w:val="20"/>
        </w:rPr>
        <w:lastRenderedPageBreak/>
        <w:t>within seven</w:t>
      </w:r>
      <w:r w:rsidR="0041213F" w:rsidRPr="00DA4D02">
        <w:rPr>
          <w:rFonts w:cs="Arial"/>
          <w:sz w:val="20"/>
        </w:rPr>
        <w:t xml:space="preserve"> days of resolving the allegation, provide the FWO with evidence that any identified underpayments have been paid and evidence that other issues identified have been resolved; and </w:t>
      </w:r>
    </w:p>
    <w:p w:rsidR="0041213F" w:rsidRDefault="0041213F" w:rsidP="00DA4D02">
      <w:pPr>
        <w:widowControl w:val="0"/>
        <w:numPr>
          <w:ilvl w:val="0"/>
          <w:numId w:val="16"/>
        </w:numPr>
        <w:tabs>
          <w:tab w:val="right" w:pos="709"/>
        </w:tabs>
        <w:spacing w:after="240"/>
        <w:ind w:left="2127" w:hanging="284"/>
        <w:jc w:val="both"/>
        <w:rPr>
          <w:rFonts w:cs="Arial"/>
          <w:sz w:val="20"/>
        </w:rPr>
      </w:pPr>
      <w:proofErr w:type="gramStart"/>
      <w:r w:rsidRPr="00DA4D02">
        <w:rPr>
          <w:rFonts w:cs="Arial"/>
          <w:sz w:val="20"/>
        </w:rPr>
        <w:t>should</w:t>
      </w:r>
      <w:proofErr w:type="gramEnd"/>
      <w:r w:rsidRPr="00DA4D02">
        <w:rPr>
          <w:rFonts w:cs="Arial"/>
          <w:sz w:val="20"/>
        </w:rPr>
        <w:t xml:space="preserve"> a decision be made not to rectify an issue raised by an allegation</w:t>
      </w:r>
      <w:r w:rsidR="00A83D86">
        <w:rPr>
          <w:rFonts w:cs="Arial"/>
          <w:sz w:val="20"/>
        </w:rPr>
        <w:t xml:space="preserve"> (as referred to in paragraph (</w:t>
      </w:r>
      <w:r w:rsidR="002A6A8F">
        <w:rPr>
          <w:rFonts w:cs="Arial"/>
          <w:sz w:val="20"/>
        </w:rPr>
        <w:t>x</w:t>
      </w:r>
      <w:r w:rsidR="00A83D86">
        <w:rPr>
          <w:rFonts w:cs="Arial"/>
          <w:sz w:val="20"/>
        </w:rPr>
        <w:t>) above)</w:t>
      </w:r>
      <w:r w:rsidRPr="00DA4D02">
        <w:rPr>
          <w:rFonts w:cs="Arial"/>
          <w:sz w:val="20"/>
        </w:rPr>
        <w:t xml:space="preserve">, notify the FWO within </w:t>
      </w:r>
      <w:r w:rsidR="00981736">
        <w:rPr>
          <w:rFonts w:cs="Arial"/>
          <w:sz w:val="20"/>
        </w:rPr>
        <w:t>seven</w:t>
      </w:r>
      <w:r w:rsidRPr="00DA4D02">
        <w:rPr>
          <w:rFonts w:cs="Arial"/>
          <w:sz w:val="20"/>
        </w:rPr>
        <w:t xml:space="preserve"> days of this decision</w:t>
      </w:r>
      <w:r w:rsidR="00A83D86">
        <w:rPr>
          <w:rFonts w:cs="Arial"/>
          <w:sz w:val="20"/>
        </w:rPr>
        <w:t xml:space="preserve"> and</w:t>
      </w:r>
      <w:r w:rsidRPr="00DA4D02">
        <w:rPr>
          <w:rFonts w:cs="Arial"/>
          <w:sz w:val="20"/>
        </w:rPr>
        <w:t xml:space="preserve"> the reasons for not rectifying</w:t>
      </w:r>
      <w:r w:rsidR="00F50EA9">
        <w:rPr>
          <w:rFonts w:cs="Arial"/>
          <w:sz w:val="20"/>
        </w:rPr>
        <w:t>.</w:t>
      </w:r>
    </w:p>
    <w:p w:rsidR="008E6DCB" w:rsidRPr="008901D1" w:rsidRDefault="008E6DCB" w:rsidP="006B06CA">
      <w:pPr>
        <w:pStyle w:val="Heading2"/>
      </w:pPr>
      <w:r w:rsidRPr="008901D1">
        <w:t>Acknowledgements</w:t>
      </w:r>
    </w:p>
    <w:p w:rsidR="008E6DCB" w:rsidRPr="008901D1" w:rsidRDefault="00A422C8" w:rsidP="00DA4D02">
      <w:pPr>
        <w:widowControl w:val="0"/>
        <w:tabs>
          <w:tab w:val="right" w:pos="709"/>
        </w:tabs>
        <w:spacing w:after="240"/>
        <w:jc w:val="both"/>
        <w:rPr>
          <w:rFonts w:cs="Arial"/>
          <w:sz w:val="20"/>
        </w:rPr>
      </w:pPr>
      <w:r>
        <w:rPr>
          <w:rFonts w:cs="Arial"/>
          <w:sz w:val="20"/>
        </w:rPr>
        <w:t>All Occasion Cruises</w:t>
      </w:r>
      <w:r w:rsidR="008E6DCB" w:rsidRPr="008901D1">
        <w:rPr>
          <w:rFonts w:cs="Arial"/>
          <w:sz w:val="20"/>
        </w:rPr>
        <w:t xml:space="preserve"> acknowledges that:</w:t>
      </w:r>
    </w:p>
    <w:p w:rsidR="008E6DCB" w:rsidRDefault="00C57D73" w:rsidP="00DA4D02">
      <w:pPr>
        <w:widowControl w:val="0"/>
        <w:spacing w:after="240"/>
        <w:ind w:left="1440" w:hanging="720"/>
        <w:jc w:val="both"/>
        <w:rPr>
          <w:rFonts w:cs="Arial"/>
          <w:sz w:val="20"/>
        </w:rPr>
      </w:pPr>
      <w:r>
        <w:rPr>
          <w:rFonts w:cs="Arial"/>
          <w:sz w:val="20"/>
        </w:rPr>
        <w:t>(a</w:t>
      </w:r>
      <w:r w:rsidR="00DA4D02">
        <w:rPr>
          <w:rFonts w:cs="Arial"/>
          <w:sz w:val="20"/>
        </w:rPr>
        <w:t>)</w:t>
      </w:r>
      <w:r w:rsidR="00DA4D02">
        <w:rPr>
          <w:rFonts w:cs="Arial"/>
          <w:sz w:val="20"/>
        </w:rPr>
        <w:tab/>
        <w:t>T</w:t>
      </w:r>
      <w:r w:rsidR="00AD2CC5" w:rsidRPr="005C618D">
        <w:rPr>
          <w:rFonts w:cs="Arial"/>
          <w:sz w:val="20"/>
        </w:rPr>
        <w:t xml:space="preserve">he FWO may </w:t>
      </w:r>
      <w:r w:rsidR="008E6DCB" w:rsidRPr="005C618D">
        <w:rPr>
          <w:rFonts w:cs="Arial"/>
          <w:sz w:val="20"/>
        </w:rPr>
        <w:t xml:space="preserve">make this </w:t>
      </w:r>
      <w:r w:rsidR="00561D14" w:rsidRPr="005C618D">
        <w:rPr>
          <w:rFonts w:cs="Arial"/>
          <w:sz w:val="20"/>
        </w:rPr>
        <w:t>U</w:t>
      </w:r>
      <w:r w:rsidR="006B66A0" w:rsidRPr="005C618D">
        <w:rPr>
          <w:rFonts w:cs="Arial"/>
          <w:sz w:val="20"/>
        </w:rPr>
        <w:t xml:space="preserve">ndertaking </w:t>
      </w:r>
      <w:r w:rsidR="00561D14" w:rsidRPr="005C618D">
        <w:rPr>
          <w:rFonts w:cs="Arial"/>
          <w:sz w:val="20"/>
        </w:rPr>
        <w:t xml:space="preserve">(including any attachments) </w:t>
      </w:r>
      <w:r w:rsidR="008E6DCB" w:rsidRPr="005C618D">
        <w:rPr>
          <w:rFonts w:cs="Arial"/>
          <w:sz w:val="20"/>
        </w:rPr>
        <w:t>available for public insp</w:t>
      </w:r>
      <w:r w:rsidR="00725E29" w:rsidRPr="005C618D">
        <w:rPr>
          <w:rFonts w:cs="Arial"/>
          <w:sz w:val="20"/>
        </w:rPr>
        <w:t>ection, including by posting it to its web</w:t>
      </w:r>
      <w:r w:rsidR="008E6DCB" w:rsidRPr="005C618D">
        <w:rPr>
          <w:rFonts w:cs="Arial"/>
          <w:sz w:val="20"/>
        </w:rPr>
        <w:t xml:space="preserve">site </w:t>
      </w:r>
      <w:r w:rsidR="008E6DCB" w:rsidRPr="00C57D73">
        <w:rPr>
          <w:rFonts w:cs="Arial"/>
          <w:sz w:val="20"/>
        </w:rPr>
        <w:t xml:space="preserve">at </w:t>
      </w:r>
      <w:hyperlink r:id="rId13" w:tooltip="Fair Work Ombudsman website" w:history="1">
        <w:r w:rsidR="00A76EBF" w:rsidRPr="00F43193">
          <w:rPr>
            <w:rStyle w:val="Hyperlink"/>
            <w:rFonts w:cs="Arial"/>
            <w:sz w:val="20"/>
          </w:rPr>
          <w:t>www.fairwork.gov.au</w:t>
        </w:r>
      </w:hyperlink>
      <w:r w:rsidR="008E6DCB" w:rsidRPr="00C57D73">
        <w:rPr>
          <w:rFonts w:cs="Arial"/>
          <w:sz w:val="20"/>
        </w:rPr>
        <w:t xml:space="preserve"> (</w:t>
      </w:r>
      <w:r w:rsidR="008E6DCB" w:rsidRPr="005C618D">
        <w:rPr>
          <w:rFonts w:cs="Arial"/>
          <w:sz w:val="20"/>
        </w:rPr>
        <w:t xml:space="preserve">subject to the FWO taking any necessary steps to </w:t>
      </w:r>
      <w:r w:rsidR="007274AA" w:rsidRPr="005C618D">
        <w:rPr>
          <w:rFonts w:cs="Arial"/>
          <w:sz w:val="20"/>
        </w:rPr>
        <w:t>redact</w:t>
      </w:r>
      <w:r w:rsidR="008E6DCB" w:rsidRPr="005C618D">
        <w:rPr>
          <w:rFonts w:cs="Arial"/>
          <w:sz w:val="20"/>
        </w:rPr>
        <w:t xml:space="preserve"> the names</w:t>
      </w:r>
      <w:r w:rsidR="007274AA" w:rsidRPr="005C618D">
        <w:rPr>
          <w:rFonts w:cs="Arial"/>
          <w:sz w:val="20"/>
        </w:rPr>
        <w:t xml:space="preserve"> of individuals not party to the </w:t>
      </w:r>
      <w:r w:rsidR="00561D14" w:rsidRPr="005C618D">
        <w:rPr>
          <w:rFonts w:cs="Arial"/>
          <w:sz w:val="20"/>
        </w:rPr>
        <w:t>U</w:t>
      </w:r>
      <w:r w:rsidR="007274AA" w:rsidRPr="005C618D">
        <w:rPr>
          <w:rFonts w:cs="Arial"/>
          <w:sz w:val="20"/>
        </w:rPr>
        <w:t>ndertaking</w:t>
      </w:r>
      <w:r w:rsidR="008E6DCB" w:rsidRPr="005C618D">
        <w:rPr>
          <w:rFonts w:cs="Arial"/>
          <w:sz w:val="20"/>
        </w:rPr>
        <w:t>);</w:t>
      </w:r>
    </w:p>
    <w:p w:rsidR="00AD2CC5" w:rsidRDefault="00C57D73" w:rsidP="00DA4D02">
      <w:pPr>
        <w:widowControl w:val="0"/>
        <w:spacing w:after="240"/>
        <w:ind w:left="1440" w:hanging="720"/>
        <w:jc w:val="both"/>
        <w:rPr>
          <w:rFonts w:cs="Arial"/>
          <w:sz w:val="20"/>
        </w:rPr>
      </w:pPr>
      <w:r>
        <w:rPr>
          <w:rFonts w:cs="Arial"/>
          <w:sz w:val="20"/>
        </w:rPr>
        <w:t>(b</w:t>
      </w:r>
      <w:r w:rsidR="00DA4D02">
        <w:rPr>
          <w:rFonts w:cs="Arial"/>
          <w:sz w:val="20"/>
        </w:rPr>
        <w:t>)</w:t>
      </w:r>
      <w:r w:rsidR="00DA4D02">
        <w:rPr>
          <w:rFonts w:cs="Arial"/>
          <w:sz w:val="20"/>
        </w:rPr>
        <w:tab/>
        <w:t>T</w:t>
      </w:r>
      <w:r w:rsidR="00AD2CC5" w:rsidRPr="008901D1">
        <w:rPr>
          <w:rFonts w:cs="Arial"/>
          <w:sz w:val="20"/>
        </w:rPr>
        <w:t xml:space="preserve">he FWO may </w:t>
      </w:r>
      <w:r w:rsidR="008E6DCB" w:rsidRPr="008901D1">
        <w:rPr>
          <w:rFonts w:cs="Arial"/>
          <w:sz w:val="20"/>
        </w:rPr>
        <w:t xml:space="preserve">release a copy of this </w:t>
      </w:r>
      <w:r w:rsidR="00561D14" w:rsidRPr="008901D1">
        <w:rPr>
          <w:rFonts w:cs="Arial"/>
          <w:sz w:val="20"/>
        </w:rPr>
        <w:t>U</w:t>
      </w:r>
      <w:r w:rsidR="006B66A0" w:rsidRPr="008901D1">
        <w:rPr>
          <w:rFonts w:cs="Arial"/>
          <w:sz w:val="20"/>
        </w:rPr>
        <w:t>ndertaking</w:t>
      </w:r>
      <w:r w:rsidR="008E6DCB" w:rsidRPr="008901D1">
        <w:rPr>
          <w:rFonts w:cs="Arial"/>
          <w:sz w:val="20"/>
        </w:rPr>
        <w:t xml:space="preserve"> pursuant to any relevant request under the </w:t>
      </w:r>
      <w:r w:rsidR="008E6DCB" w:rsidRPr="008901D1">
        <w:rPr>
          <w:rFonts w:cs="Arial"/>
          <w:i/>
          <w:sz w:val="20"/>
        </w:rPr>
        <w:t>Freedom of Information Act 1982</w:t>
      </w:r>
      <w:r w:rsidR="008E6DCB" w:rsidRPr="008901D1">
        <w:rPr>
          <w:rFonts w:cs="Arial"/>
          <w:sz w:val="20"/>
        </w:rPr>
        <w:t xml:space="preserve"> (</w:t>
      </w:r>
      <w:proofErr w:type="spellStart"/>
      <w:r w:rsidR="008E6DCB" w:rsidRPr="008901D1">
        <w:rPr>
          <w:rFonts w:cs="Arial"/>
          <w:sz w:val="20"/>
        </w:rPr>
        <w:t>Cth</w:t>
      </w:r>
      <w:proofErr w:type="spellEnd"/>
      <w:r w:rsidR="008E6DCB" w:rsidRPr="008901D1">
        <w:rPr>
          <w:rFonts w:cs="Arial"/>
          <w:sz w:val="20"/>
        </w:rPr>
        <w:t>);</w:t>
      </w:r>
    </w:p>
    <w:p w:rsidR="00AD2CC5" w:rsidRDefault="002A6A8F" w:rsidP="00DA4D02">
      <w:pPr>
        <w:widowControl w:val="0"/>
        <w:spacing w:after="240"/>
        <w:ind w:left="1440" w:hanging="720"/>
        <w:jc w:val="both"/>
        <w:rPr>
          <w:rFonts w:cs="Arial"/>
          <w:sz w:val="20"/>
        </w:rPr>
      </w:pPr>
      <w:r>
        <w:rPr>
          <w:rFonts w:cs="Arial"/>
          <w:sz w:val="20"/>
        </w:rPr>
        <w:t>(c)</w:t>
      </w:r>
      <w:r>
        <w:rPr>
          <w:rFonts w:cs="Arial"/>
          <w:sz w:val="20"/>
        </w:rPr>
        <w:tab/>
      </w:r>
      <w:r w:rsidR="00DA4D02">
        <w:rPr>
          <w:rFonts w:cs="Arial"/>
          <w:sz w:val="20"/>
        </w:rPr>
        <w:t>T</w:t>
      </w:r>
      <w:r w:rsidR="00AD2CC5" w:rsidRPr="008901D1">
        <w:rPr>
          <w:rFonts w:cs="Arial"/>
          <w:sz w:val="20"/>
        </w:rPr>
        <w:t xml:space="preserve">he FWO may </w:t>
      </w:r>
      <w:r w:rsidR="008E6DCB" w:rsidRPr="008901D1">
        <w:rPr>
          <w:rFonts w:cs="Arial"/>
          <w:sz w:val="20"/>
        </w:rPr>
        <w:t xml:space="preserve">issue a media release in relation to this </w:t>
      </w:r>
      <w:r w:rsidR="00561D14" w:rsidRPr="008901D1">
        <w:rPr>
          <w:rFonts w:cs="Arial"/>
          <w:sz w:val="20"/>
        </w:rPr>
        <w:t>U</w:t>
      </w:r>
      <w:r w:rsidR="006B66A0" w:rsidRPr="008901D1">
        <w:rPr>
          <w:rFonts w:cs="Arial"/>
          <w:sz w:val="20"/>
        </w:rPr>
        <w:t>ndertaking</w:t>
      </w:r>
      <w:r w:rsidR="00AD2CC5" w:rsidRPr="008901D1">
        <w:rPr>
          <w:rFonts w:cs="Arial"/>
          <w:sz w:val="20"/>
        </w:rPr>
        <w:t xml:space="preserve"> and </w:t>
      </w:r>
      <w:r w:rsidR="008E6DCB" w:rsidRPr="008901D1">
        <w:rPr>
          <w:rFonts w:cs="Arial"/>
          <w:sz w:val="20"/>
        </w:rPr>
        <w:t xml:space="preserve">from time to time, publicly refer to the </w:t>
      </w:r>
      <w:r w:rsidR="00561D14" w:rsidRPr="008901D1">
        <w:rPr>
          <w:rFonts w:cs="Arial"/>
          <w:sz w:val="20"/>
        </w:rPr>
        <w:t>U</w:t>
      </w:r>
      <w:r w:rsidR="006B66A0" w:rsidRPr="008901D1">
        <w:rPr>
          <w:rFonts w:cs="Arial"/>
          <w:sz w:val="20"/>
        </w:rPr>
        <w:t>ndertaking</w:t>
      </w:r>
      <w:r w:rsidR="008E6DCB" w:rsidRPr="008901D1">
        <w:rPr>
          <w:rFonts w:cs="Arial"/>
          <w:sz w:val="20"/>
        </w:rPr>
        <w:t xml:space="preserve"> and its terms;</w:t>
      </w:r>
    </w:p>
    <w:p w:rsidR="008E6DCB" w:rsidRDefault="00C57D73" w:rsidP="00DA4D02">
      <w:pPr>
        <w:widowControl w:val="0"/>
        <w:spacing w:after="240"/>
        <w:ind w:left="1440" w:hanging="720"/>
        <w:jc w:val="both"/>
        <w:rPr>
          <w:rFonts w:cs="Arial"/>
          <w:sz w:val="20"/>
        </w:rPr>
      </w:pPr>
      <w:r>
        <w:rPr>
          <w:rFonts w:cs="Arial"/>
          <w:sz w:val="20"/>
        </w:rPr>
        <w:t>(d</w:t>
      </w:r>
      <w:r w:rsidR="00DA4D02">
        <w:rPr>
          <w:rFonts w:cs="Arial"/>
          <w:sz w:val="20"/>
        </w:rPr>
        <w:t>)</w:t>
      </w:r>
      <w:r w:rsidR="00DA4D02">
        <w:rPr>
          <w:rFonts w:cs="Arial"/>
          <w:sz w:val="20"/>
        </w:rPr>
        <w:tab/>
        <w:t>T</w:t>
      </w:r>
      <w:r w:rsidR="008E6DCB" w:rsidRPr="008901D1">
        <w:rPr>
          <w:rFonts w:cs="Arial"/>
          <w:sz w:val="20"/>
        </w:rPr>
        <w:t xml:space="preserve">he admissions made in </w:t>
      </w:r>
      <w:r w:rsidR="00561D14" w:rsidRPr="008901D1">
        <w:rPr>
          <w:rFonts w:cs="Arial"/>
          <w:sz w:val="20"/>
        </w:rPr>
        <w:t>the Undertaking</w:t>
      </w:r>
      <w:r w:rsidR="00AD2CC5" w:rsidRPr="008901D1">
        <w:rPr>
          <w:rFonts w:cs="Arial"/>
          <w:sz w:val="20"/>
        </w:rPr>
        <w:t xml:space="preserve"> may be relied upon by the FWO</w:t>
      </w:r>
      <w:r w:rsidR="00561D14" w:rsidRPr="008901D1">
        <w:rPr>
          <w:rFonts w:cs="Arial"/>
          <w:sz w:val="20"/>
        </w:rPr>
        <w:t xml:space="preserve"> </w:t>
      </w:r>
      <w:r w:rsidR="008E6DCB" w:rsidRPr="008901D1">
        <w:rPr>
          <w:rFonts w:cs="Arial"/>
          <w:sz w:val="20"/>
        </w:rPr>
        <w:t xml:space="preserve">in respect of any future decision about enforcement action to be taken </w:t>
      </w:r>
      <w:r w:rsidR="00561D14" w:rsidRPr="008901D1">
        <w:rPr>
          <w:rFonts w:cs="Arial"/>
          <w:sz w:val="20"/>
        </w:rPr>
        <w:t>in relation to</w:t>
      </w:r>
      <w:r w:rsidR="008E6DCB" w:rsidRPr="008901D1">
        <w:rPr>
          <w:rFonts w:cs="Arial"/>
          <w:sz w:val="20"/>
        </w:rPr>
        <w:t xml:space="preserve"> any future non-compliance </w:t>
      </w:r>
      <w:r w:rsidR="007274AA" w:rsidRPr="008901D1">
        <w:rPr>
          <w:rFonts w:cs="Arial"/>
          <w:sz w:val="20"/>
        </w:rPr>
        <w:t xml:space="preserve">with Commonwealth workplace relations obligations </w:t>
      </w:r>
      <w:r w:rsidR="006B66A0" w:rsidRPr="008901D1">
        <w:rPr>
          <w:rFonts w:cs="Arial"/>
          <w:sz w:val="20"/>
        </w:rPr>
        <w:t xml:space="preserve">by </w:t>
      </w:r>
      <w:r w:rsidR="00A422C8">
        <w:rPr>
          <w:rFonts w:cs="Arial"/>
          <w:sz w:val="20"/>
        </w:rPr>
        <w:t>All Occasion Cruises</w:t>
      </w:r>
      <w:r w:rsidR="006B66A0" w:rsidRPr="008901D1">
        <w:rPr>
          <w:rFonts w:cs="Arial"/>
          <w:sz w:val="20"/>
        </w:rPr>
        <w:t>;</w:t>
      </w:r>
    </w:p>
    <w:p w:rsidR="008E6DCB" w:rsidRDefault="00C57D73" w:rsidP="00DA4D02">
      <w:pPr>
        <w:widowControl w:val="0"/>
        <w:spacing w:after="240"/>
        <w:ind w:left="1440" w:hanging="720"/>
        <w:jc w:val="both"/>
        <w:rPr>
          <w:rFonts w:cs="Arial"/>
          <w:sz w:val="20"/>
        </w:rPr>
      </w:pPr>
      <w:r>
        <w:rPr>
          <w:rFonts w:cs="Arial"/>
          <w:sz w:val="20"/>
        </w:rPr>
        <w:t>(e</w:t>
      </w:r>
      <w:r w:rsidR="00DA4D02">
        <w:rPr>
          <w:rFonts w:cs="Arial"/>
          <w:sz w:val="20"/>
        </w:rPr>
        <w:t>)</w:t>
      </w:r>
      <w:r w:rsidR="00DA4D02">
        <w:rPr>
          <w:rFonts w:cs="Arial"/>
          <w:sz w:val="20"/>
        </w:rPr>
        <w:tab/>
        <w:t>C</w:t>
      </w:r>
      <w:r w:rsidR="008E6DCB" w:rsidRPr="008901D1">
        <w:rPr>
          <w:rFonts w:cs="Arial"/>
          <w:sz w:val="20"/>
        </w:rPr>
        <w:t xml:space="preserve">onsistent with the Note to section 715(4) of the FW Act, </w:t>
      </w:r>
      <w:r w:rsidR="00561D14" w:rsidRPr="008901D1">
        <w:rPr>
          <w:rFonts w:cs="Arial"/>
          <w:sz w:val="20"/>
        </w:rPr>
        <w:t>this U</w:t>
      </w:r>
      <w:r w:rsidR="008E6DCB" w:rsidRPr="008901D1">
        <w:rPr>
          <w:rFonts w:cs="Arial"/>
          <w:sz w:val="20"/>
        </w:rPr>
        <w:t>ndertaking in no way derogates from the rights and remedies available to any other person arising fr</w:t>
      </w:r>
      <w:r w:rsidR="00561D14" w:rsidRPr="008901D1">
        <w:rPr>
          <w:rFonts w:cs="Arial"/>
          <w:sz w:val="20"/>
        </w:rPr>
        <w:t>om the conduct set out in this U</w:t>
      </w:r>
      <w:r w:rsidR="008E6DCB" w:rsidRPr="008901D1">
        <w:rPr>
          <w:rFonts w:cs="Arial"/>
          <w:sz w:val="20"/>
        </w:rPr>
        <w:t xml:space="preserve">ndertaking; </w:t>
      </w:r>
    </w:p>
    <w:p w:rsidR="008E6DCB" w:rsidRPr="008901D1" w:rsidRDefault="00DA4D02" w:rsidP="00DA4D02">
      <w:pPr>
        <w:widowControl w:val="0"/>
        <w:spacing w:after="240"/>
        <w:ind w:left="1440" w:hanging="720"/>
        <w:jc w:val="both"/>
        <w:rPr>
          <w:rFonts w:cs="Arial"/>
          <w:sz w:val="20"/>
        </w:rPr>
      </w:pPr>
      <w:r>
        <w:rPr>
          <w:rFonts w:cs="Arial"/>
          <w:sz w:val="20"/>
        </w:rPr>
        <w:t>(f)</w:t>
      </w:r>
      <w:r>
        <w:rPr>
          <w:rFonts w:cs="Arial"/>
          <w:sz w:val="20"/>
        </w:rPr>
        <w:tab/>
        <w:t>I</w:t>
      </w:r>
      <w:r w:rsidR="008E6DCB" w:rsidRPr="008901D1">
        <w:rPr>
          <w:rFonts w:cs="Arial"/>
          <w:sz w:val="20"/>
        </w:rPr>
        <w:t xml:space="preserve">f </w:t>
      </w:r>
      <w:r w:rsidR="006B66A0" w:rsidRPr="008901D1">
        <w:rPr>
          <w:rFonts w:cs="Arial"/>
          <w:sz w:val="20"/>
        </w:rPr>
        <w:t xml:space="preserve">the FWO considers that </w:t>
      </w:r>
      <w:r w:rsidR="00A422C8">
        <w:rPr>
          <w:rFonts w:cs="Arial"/>
          <w:sz w:val="20"/>
        </w:rPr>
        <w:t>All Occasion Cruises</w:t>
      </w:r>
      <w:r w:rsidR="005C618D">
        <w:rPr>
          <w:rFonts w:cs="Arial"/>
          <w:sz w:val="20"/>
        </w:rPr>
        <w:t xml:space="preserve"> </w:t>
      </w:r>
      <w:r w:rsidR="006B66A0" w:rsidRPr="008901D1">
        <w:rPr>
          <w:rFonts w:cs="Arial"/>
          <w:sz w:val="20"/>
        </w:rPr>
        <w:t xml:space="preserve">has </w:t>
      </w:r>
      <w:r w:rsidR="008E6DCB" w:rsidRPr="008901D1">
        <w:rPr>
          <w:rFonts w:cs="Arial"/>
          <w:sz w:val="20"/>
        </w:rPr>
        <w:t>contravene</w:t>
      </w:r>
      <w:r w:rsidR="006B66A0" w:rsidRPr="008901D1">
        <w:rPr>
          <w:rFonts w:cs="Arial"/>
          <w:sz w:val="20"/>
        </w:rPr>
        <w:t>d</w:t>
      </w:r>
      <w:r w:rsidR="008E6DCB" w:rsidRPr="008901D1">
        <w:rPr>
          <w:rFonts w:cs="Arial"/>
          <w:sz w:val="20"/>
        </w:rPr>
        <w:t xml:space="preserve"> any of the terms of this </w:t>
      </w:r>
      <w:r w:rsidR="00561D14" w:rsidRPr="008901D1">
        <w:rPr>
          <w:rFonts w:cs="Arial"/>
          <w:sz w:val="20"/>
        </w:rPr>
        <w:t>this U</w:t>
      </w:r>
      <w:r w:rsidR="006B66A0" w:rsidRPr="008901D1">
        <w:rPr>
          <w:rFonts w:cs="Arial"/>
          <w:sz w:val="20"/>
        </w:rPr>
        <w:t>ndertaking</w:t>
      </w:r>
      <w:r w:rsidR="00AD2CC5" w:rsidRPr="008901D1">
        <w:rPr>
          <w:rFonts w:cs="Arial"/>
          <w:sz w:val="20"/>
        </w:rPr>
        <w:t xml:space="preserve"> </w:t>
      </w:r>
      <w:r w:rsidR="008E6DCB" w:rsidRPr="008901D1">
        <w:rPr>
          <w:rFonts w:cs="Arial"/>
          <w:sz w:val="20"/>
        </w:rPr>
        <w:t xml:space="preserve">the FWO may apply to any of the Courts set out in section 715(6) of the FW Act, for orders under section 715(7) of the FW Act; </w:t>
      </w:r>
      <w:r w:rsidR="00F50EA9">
        <w:rPr>
          <w:rFonts w:cs="Arial"/>
          <w:sz w:val="20"/>
        </w:rPr>
        <w:t>and</w:t>
      </w:r>
    </w:p>
    <w:p w:rsidR="006B66A0" w:rsidRPr="008901D1" w:rsidRDefault="00DA4D02" w:rsidP="00DA4D02">
      <w:pPr>
        <w:widowControl w:val="0"/>
        <w:spacing w:after="240"/>
        <w:ind w:left="1440" w:hanging="720"/>
        <w:jc w:val="both"/>
        <w:rPr>
          <w:rFonts w:cs="Arial"/>
          <w:sz w:val="20"/>
        </w:rPr>
      </w:pPr>
      <w:r>
        <w:rPr>
          <w:rFonts w:cs="Arial"/>
          <w:sz w:val="20"/>
        </w:rPr>
        <w:t>(g)</w:t>
      </w:r>
      <w:r>
        <w:rPr>
          <w:rFonts w:cs="Arial"/>
          <w:sz w:val="20"/>
        </w:rPr>
        <w:tab/>
        <w:t>C</w:t>
      </w:r>
      <w:r w:rsidR="005C5EA3" w:rsidRPr="008901D1">
        <w:rPr>
          <w:rFonts w:cs="Arial"/>
          <w:sz w:val="20"/>
        </w:rPr>
        <w:t xml:space="preserve">onsistent </w:t>
      </w:r>
      <w:r w:rsidR="006B66A0" w:rsidRPr="008901D1">
        <w:rPr>
          <w:rFonts w:cs="Arial"/>
          <w:sz w:val="20"/>
        </w:rPr>
        <w:t xml:space="preserve">with section 715(3) of the FW Act, </w:t>
      </w:r>
      <w:r w:rsidR="00A422C8">
        <w:rPr>
          <w:rFonts w:cs="Arial"/>
          <w:sz w:val="20"/>
        </w:rPr>
        <w:t>All Occasion Cruises</w:t>
      </w:r>
      <w:r w:rsidR="005C618D">
        <w:rPr>
          <w:rFonts w:cs="Arial"/>
          <w:sz w:val="20"/>
        </w:rPr>
        <w:t xml:space="preserve"> </w:t>
      </w:r>
      <w:r w:rsidR="00561D14" w:rsidRPr="008901D1">
        <w:rPr>
          <w:rFonts w:cs="Arial"/>
          <w:sz w:val="20"/>
        </w:rPr>
        <w:t>may withdraw from or vary this U</w:t>
      </w:r>
      <w:r w:rsidR="006B66A0" w:rsidRPr="008901D1">
        <w:rPr>
          <w:rFonts w:cs="Arial"/>
          <w:sz w:val="20"/>
        </w:rPr>
        <w:t>ndertaking at any time, but only with the consent of the FWO.</w:t>
      </w:r>
    </w:p>
    <w:p w:rsidR="006B06CA" w:rsidRDefault="006B06CA">
      <w:pPr>
        <w:rPr>
          <w:rFonts w:cs="Arial"/>
          <w:b/>
          <w:sz w:val="20"/>
        </w:rPr>
      </w:pPr>
      <w:r>
        <w:br w:type="page"/>
      </w:r>
    </w:p>
    <w:p w:rsidR="00725E29" w:rsidRPr="008901D1" w:rsidRDefault="008E6DCB" w:rsidP="006B06CA">
      <w:pPr>
        <w:pStyle w:val="Heading2"/>
      </w:pPr>
      <w:r w:rsidRPr="008901D1">
        <w:t>Executed as an undertaking</w:t>
      </w:r>
    </w:p>
    <w:p w:rsidR="008E6DCB" w:rsidRPr="008901D1" w:rsidRDefault="008E6DCB" w:rsidP="00FE1073">
      <w:pPr>
        <w:tabs>
          <w:tab w:val="right" w:pos="4111"/>
        </w:tabs>
        <w:spacing w:before="240" w:after="240"/>
        <w:rPr>
          <w:rFonts w:cs="Arial"/>
          <w:sz w:val="20"/>
        </w:rPr>
      </w:pPr>
      <w:r w:rsidRPr="008901D1">
        <w:rPr>
          <w:rFonts w:cs="Arial"/>
          <w:caps/>
          <w:sz w:val="20"/>
        </w:rPr>
        <w:t>Executed</w:t>
      </w:r>
      <w:r w:rsidRPr="008901D1">
        <w:rPr>
          <w:rFonts w:cs="Arial"/>
          <w:sz w:val="20"/>
        </w:rPr>
        <w:t xml:space="preserve"> by</w:t>
      </w:r>
      <w:r w:rsidR="00B13CCD">
        <w:rPr>
          <w:rFonts w:cs="Arial"/>
          <w:sz w:val="20"/>
        </w:rPr>
        <w:t xml:space="preserve"> </w:t>
      </w:r>
      <w:r w:rsidR="006D22B2">
        <w:rPr>
          <w:rFonts w:cs="Arial"/>
          <w:sz w:val="20"/>
        </w:rPr>
        <w:t>All Occasion Cruises Pty Ltd</w:t>
      </w:r>
      <w:r w:rsidR="00B13CCD">
        <w:rPr>
          <w:rFonts w:cs="Arial"/>
          <w:sz w:val="20"/>
        </w:rPr>
        <w:t xml:space="preserve"> </w:t>
      </w:r>
      <w:r w:rsidRPr="008901D1">
        <w:rPr>
          <w:rFonts w:cs="Arial"/>
          <w:sz w:val="20"/>
        </w:rPr>
        <w:t xml:space="preserve">in accordance with section 127(1) of the </w:t>
      </w:r>
      <w:r w:rsidRPr="008901D1">
        <w:rPr>
          <w:rFonts w:cs="Arial"/>
          <w:i/>
          <w:sz w:val="20"/>
        </w:rPr>
        <w:t>Corporations Act 2001</w:t>
      </w:r>
      <w:r w:rsidR="00EA0260" w:rsidRPr="008901D1">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8901D1" w:rsidTr="00AD2CC5">
        <w:tc>
          <w:tcPr>
            <w:tcW w:w="4528" w:type="dxa"/>
            <w:tcBorders>
              <w:top w:val="nil"/>
              <w:left w:val="nil"/>
              <w:bottom w:val="single" w:sz="4" w:space="0" w:color="auto"/>
              <w:right w:val="nil"/>
            </w:tcBorders>
          </w:tcPr>
          <w:p w:rsidR="008E6DCB" w:rsidRPr="008901D1" w:rsidRDefault="008E6DCB" w:rsidP="006B66A0">
            <w:pPr>
              <w:tabs>
                <w:tab w:val="right" w:pos="4111"/>
              </w:tabs>
              <w:spacing w:after="240"/>
              <w:rPr>
                <w:rFonts w:cs="Arial"/>
                <w:sz w:val="20"/>
              </w:rPr>
            </w:pPr>
          </w:p>
        </w:tc>
        <w:tc>
          <w:tcPr>
            <w:tcW w:w="319" w:type="dxa"/>
            <w:tcBorders>
              <w:top w:val="nil"/>
              <w:left w:val="nil"/>
              <w:bottom w:val="nil"/>
              <w:right w:val="nil"/>
            </w:tcBorders>
          </w:tcPr>
          <w:p w:rsidR="008E6DCB" w:rsidRPr="008901D1" w:rsidRDefault="008E6DCB" w:rsidP="006B66A0">
            <w:pPr>
              <w:spacing w:after="240"/>
              <w:rPr>
                <w:rFonts w:cs="Arial"/>
                <w:sz w:val="20"/>
              </w:rPr>
            </w:pPr>
          </w:p>
        </w:tc>
        <w:tc>
          <w:tcPr>
            <w:tcW w:w="4439" w:type="dxa"/>
            <w:tcBorders>
              <w:top w:val="nil"/>
              <w:left w:val="nil"/>
              <w:bottom w:val="single" w:sz="4" w:space="0" w:color="auto"/>
              <w:right w:val="nil"/>
            </w:tcBorders>
          </w:tcPr>
          <w:p w:rsidR="008E6DCB" w:rsidRPr="008901D1" w:rsidRDefault="008E6DCB" w:rsidP="006B66A0">
            <w:pPr>
              <w:spacing w:after="240"/>
              <w:rPr>
                <w:rFonts w:cs="Arial"/>
                <w:sz w:val="20"/>
              </w:rPr>
            </w:pPr>
          </w:p>
        </w:tc>
      </w:tr>
      <w:tr w:rsidR="008E6DCB" w:rsidRPr="008901D1" w:rsidTr="00AD2CC5">
        <w:trPr>
          <w:trHeight w:val="193"/>
        </w:trPr>
        <w:tc>
          <w:tcPr>
            <w:tcW w:w="4528" w:type="dxa"/>
            <w:tcBorders>
              <w:top w:val="single" w:sz="4" w:space="0" w:color="auto"/>
              <w:left w:val="nil"/>
              <w:bottom w:val="nil"/>
              <w:right w:val="nil"/>
            </w:tcBorders>
          </w:tcPr>
          <w:p w:rsidR="008E6DCB" w:rsidRPr="008901D1" w:rsidRDefault="008E6DCB" w:rsidP="006B66A0">
            <w:pPr>
              <w:spacing w:after="240"/>
              <w:rPr>
                <w:rFonts w:cs="Arial"/>
                <w:sz w:val="20"/>
              </w:rPr>
            </w:pPr>
            <w:r w:rsidRPr="008901D1">
              <w:rPr>
                <w:rFonts w:cs="Arial"/>
                <w:sz w:val="20"/>
              </w:rPr>
              <w:t xml:space="preserve">(Signature of </w:t>
            </w:r>
            <w:r w:rsidR="006B66A0" w:rsidRPr="008901D1">
              <w:rPr>
                <w:rFonts w:cs="Arial"/>
                <w:sz w:val="20"/>
              </w:rPr>
              <w:t>d</w:t>
            </w:r>
            <w:r w:rsidRPr="008901D1">
              <w:rPr>
                <w:rFonts w:cs="Arial"/>
                <w:sz w:val="20"/>
              </w:rPr>
              <w:t>irector)</w:t>
            </w:r>
          </w:p>
        </w:tc>
        <w:tc>
          <w:tcPr>
            <w:tcW w:w="319" w:type="dxa"/>
            <w:tcBorders>
              <w:top w:val="nil"/>
              <w:left w:val="nil"/>
              <w:bottom w:val="nil"/>
              <w:right w:val="nil"/>
            </w:tcBorders>
          </w:tcPr>
          <w:p w:rsidR="008E6DCB" w:rsidRPr="008901D1" w:rsidRDefault="008E6DCB" w:rsidP="006B66A0">
            <w:pPr>
              <w:spacing w:after="240"/>
              <w:rPr>
                <w:rFonts w:cs="Arial"/>
                <w:sz w:val="20"/>
              </w:rPr>
            </w:pPr>
          </w:p>
        </w:tc>
        <w:tc>
          <w:tcPr>
            <w:tcW w:w="4439" w:type="dxa"/>
            <w:tcBorders>
              <w:top w:val="single" w:sz="4" w:space="0" w:color="auto"/>
              <w:left w:val="nil"/>
              <w:bottom w:val="nil"/>
              <w:right w:val="nil"/>
            </w:tcBorders>
          </w:tcPr>
          <w:p w:rsidR="008E6DCB" w:rsidRPr="008901D1" w:rsidRDefault="008E6DCB" w:rsidP="006B66A0">
            <w:pPr>
              <w:spacing w:after="240"/>
              <w:rPr>
                <w:rFonts w:cs="Arial"/>
                <w:sz w:val="20"/>
              </w:rPr>
            </w:pPr>
            <w:r w:rsidRPr="008901D1">
              <w:rPr>
                <w:rFonts w:cs="Arial"/>
                <w:sz w:val="20"/>
              </w:rPr>
              <w:t xml:space="preserve">(Signature of </w:t>
            </w:r>
            <w:r w:rsidR="006B66A0" w:rsidRPr="008901D1">
              <w:rPr>
                <w:rFonts w:cs="Arial"/>
                <w:sz w:val="20"/>
              </w:rPr>
              <w:t>director/company s</w:t>
            </w:r>
            <w:r w:rsidRPr="008901D1">
              <w:rPr>
                <w:rFonts w:cs="Arial"/>
                <w:sz w:val="20"/>
              </w:rPr>
              <w:t>ecretary)</w:t>
            </w:r>
          </w:p>
        </w:tc>
      </w:tr>
      <w:tr w:rsidR="008E6DCB" w:rsidRPr="008901D1" w:rsidTr="00AD2CC5">
        <w:trPr>
          <w:trHeight w:val="517"/>
        </w:trPr>
        <w:tc>
          <w:tcPr>
            <w:tcW w:w="4528" w:type="dxa"/>
            <w:tcBorders>
              <w:top w:val="nil"/>
              <w:left w:val="nil"/>
              <w:right w:val="nil"/>
            </w:tcBorders>
          </w:tcPr>
          <w:p w:rsidR="008E6DCB" w:rsidRPr="008901D1" w:rsidRDefault="008E6DCB" w:rsidP="006B66A0">
            <w:pPr>
              <w:spacing w:after="240"/>
              <w:rPr>
                <w:rFonts w:cs="Arial"/>
                <w:sz w:val="20"/>
              </w:rPr>
            </w:pPr>
          </w:p>
        </w:tc>
        <w:tc>
          <w:tcPr>
            <w:tcW w:w="319" w:type="dxa"/>
            <w:tcBorders>
              <w:top w:val="nil"/>
              <w:left w:val="nil"/>
              <w:bottom w:val="nil"/>
              <w:right w:val="nil"/>
            </w:tcBorders>
          </w:tcPr>
          <w:p w:rsidR="008E6DCB" w:rsidRPr="008901D1" w:rsidRDefault="008E6DCB" w:rsidP="006B66A0">
            <w:pPr>
              <w:spacing w:after="240"/>
              <w:rPr>
                <w:rFonts w:cs="Arial"/>
                <w:sz w:val="20"/>
              </w:rPr>
            </w:pPr>
          </w:p>
        </w:tc>
        <w:tc>
          <w:tcPr>
            <w:tcW w:w="4439" w:type="dxa"/>
            <w:tcBorders>
              <w:top w:val="nil"/>
              <w:left w:val="nil"/>
              <w:right w:val="nil"/>
            </w:tcBorders>
          </w:tcPr>
          <w:p w:rsidR="008E6DCB" w:rsidRPr="008901D1" w:rsidRDefault="008E6DCB" w:rsidP="006B66A0">
            <w:pPr>
              <w:spacing w:after="240"/>
              <w:rPr>
                <w:rFonts w:cs="Arial"/>
                <w:sz w:val="20"/>
              </w:rPr>
            </w:pPr>
          </w:p>
        </w:tc>
      </w:tr>
    </w:tbl>
    <w:p w:rsidR="008E6DCB" w:rsidRPr="008901D1" w:rsidRDefault="008E6DCB" w:rsidP="006B66A0">
      <w:pPr>
        <w:pStyle w:val="Headersub"/>
        <w:widowControl w:val="0"/>
        <w:tabs>
          <w:tab w:val="left" w:pos="4820"/>
        </w:tabs>
        <w:spacing w:after="240"/>
        <w:rPr>
          <w:rFonts w:cs="Arial"/>
          <w:sz w:val="20"/>
        </w:rPr>
      </w:pPr>
      <w:r w:rsidRPr="008901D1">
        <w:rPr>
          <w:rFonts w:cs="Arial"/>
          <w:sz w:val="20"/>
        </w:rPr>
        <w:t xml:space="preserve">(Name of </w:t>
      </w:r>
      <w:r w:rsidR="006B66A0" w:rsidRPr="008901D1">
        <w:rPr>
          <w:rFonts w:cs="Arial"/>
          <w:sz w:val="20"/>
        </w:rPr>
        <w:t>d</w:t>
      </w:r>
      <w:r w:rsidRPr="008901D1">
        <w:rPr>
          <w:rFonts w:cs="Arial"/>
          <w:sz w:val="20"/>
        </w:rPr>
        <w:t>irector)</w:t>
      </w:r>
      <w:r w:rsidRPr="008901D1">
        <w:rPr>
          <w:rFonts w:cs="Arial"/>
          <w:sz w:val="20"/>
        </w:rPr>
        <w:tab/>
        <w:t xml:space="preserve">(Name of </w:t>
      </w:r>
      <w:r w:rsidR="006B66A0" w:rsidRPr="008901D1">
        <w:rPr>
          <w:rFonts w:cs="Arial"/>
          <w:sz w:val="20"/>
        </w:rPr>
        <w:t>director/company secretary</w:t>
      </w:r>
      <w:r w:rsidRPr="008901D1">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8901D1" w:rsidTr="00AD2CC5">
        <w:trPr>
          <w:trHeight w:val="517"/>
        </w:trPr>
        <w:tc>
          <w:tcPr>
            <w:tcW w:w="4528" w:type="dxa"/>
            <w:tcBorders>
              <w:top w:val="nil"/>
              <w:left w:val="nil"/>
              <w:right w:val="nil"/>
            </w:tcBorders>
          </w:tcPr>
          <w:p w:rsidR="00EA0260" w:rsidRPr="008901D1" w:rsidRDefault="00EA0260" w:rsidP="006B66A0">
            <w:pPr>
              <w:spacing w:after="240"/>
              <w:rPr>
                <w:rFonts w:cs="Arial"/>
                <w:sz w:val="20"/>
              </w:rPr>
            </w:pPr>
          </w:p>
        </w:tc>
        <w:tc>
          <w:tcPr>
            <w:tcW w:w="319" w:type="dxa"/>
            <w:tcBorders>
              <w:top w:val="nil"/>
              <w:left w:val="nil"/>
              <w:bottom w:val="nil"/>
              <w:right w:val="nil"/>
            </w:tcBorders>
          </w:tcPr>
          <w:p w:rsidR="00EA0260" w:rsidRPr="008901D1" w:rsidRDefault="00EA0260" w:rsidP="006B66A0">
            <w:pPr>
              <w:spacing w:after="240"/>
              <w:rPr>
                <w:rFonts w:cs="Arial"/>
                <w:sz w:val="20"/>
              </w:rPr>
            </w:pPr>
          </w:p>
        </w:tc>
        <w:tc>
          <w:tcPr>
            <w:tcW w:w="4439" w:type="dxa"/>
            <w:tcBorders>
              <w:top w:val="nil"/>
              <w:left w:val="nil"/>
              <w:right w:val="nil"/>
            </w:tcBorders>
          </w:tcPr>
          <w:p w:rsidR="00EA0260" w:rsidRPr="008901D1" w:rsidRDefault="00EA0260" w:rsidP="006B66A0">
            <w:pPr>
              <w:spacing w:after="240"/>
              <w:rPr>
                <w:rFonts w:cs="Arial"/>
                <w:sz w:val="20"/>
              </w:rPr>
            </w:pPr>
          </w:p>
        </w:tc>
      </w:tr>
    </w:tbl>
    <w:p w:rsidR="00EA0260" w:rsidRPr="008901D1" w:rsidRDefault="00EA0260" w:rsidP="006B66A0">
      <w:pPr>
        <w:pStyle w:val="Headersub"/>
        <w:widowControl w:val="0"/>
        <w:tabs>
          <w:tab w:val="left" w:pos="4820"/>
        </w:tabs>
        <w:spacing w:after="240"/>
        <w:rPr>
          <w:rFonts w:cs="Arial"/>
          <w:sz w:val="20"/>
        </w:rPr>
      </w:pPr>
      <w:r w:rsidRPr="008901D1">
        <w:rPr>
          <w:rFonts w:cs="Arial"/>
          <w:sz w:val="20"/>
        </w:rPr>
        <w:t>(Date)</w:t>
      </w:r>
      <w:r w:rsidRPr="008901D1">
        <w:rPr>
          <w:rFonts w:cs="Arial"/>
          <w:sz w:val="20"/>
        </w:rPr>
        <w:tab/>
        <w:t>(Date)</w:t>
      </w:r>
    </w:p>
    <w:p w:rsidR="008E6DCB" w:rsidRPr="008901D1" w:rsidRDefault="00EA0260" w:rsidP="006B66A0">
      <w:pPr>
        <w:pStyle w:val="Headersub"/>
        <w:widowControl w:val="0"/>
        <w:tabs>
          <w:tab w:val="left" w:pos="4820"/>
        </w:tabs>
        <w:spacing w:after="240"/>
        <w:rPr>
          <w:rFonts w:cs="Arial"/>
          <w:sz w:val="20"/>
        </w:rPr>
      </w:pPr>
      <w:proofErr w:type="gramStart"/>
      <w:r w:rsidRPr="008901D1">
        <w:rPr>
          <w:rFonts w:cs="Arial"/>
          <w:sz w:val="20"/>
        </w:rPr>
        <w:t>in</w:t>
      </w:r>
      <w:proofErr w:type="gramEnd"/>
      <w:r w:rsidRPr="008901D1">
        <w:rPr>
          <w:rFonts w:cs="Arial"/>
          <w:sz w:val="20"/>
        </w:rPr>
        <w:t xml:space="preserve"> the presence of:</w:t>
      </w:r>
      <w:r w:rsidRPr="008901D1">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8901D1" w:rsidTr="00AD2CC5">
        <w:tc>
          <w:tcPr>
            <w:tcW w:w="4528" w:type="dxa"/>
            <w:tcBorders>
              <w:top w:val="nil"/>
              <w:left w:val="nil"/>
              <w:bottom w:val="single" w:sz="4" w:space="0" w:color="auto"/>
              <w:right w:val="nil"/>
            </w:tcBorders>
          </w:tcPr>
          <w:p w:rsidR="008E6DCB" w:rsidRPr="008901D1" w:rsidRDefault="008E6DCB" w:rsidP="006B66A0">
            <w:pPr>
              <w:tabs>
                <w:tab w:val="right" w:pos="4111"/>
              </w:tabs>
              <w:spacing w:after="240"/>
              <w:rPr>
                <w:rFonts w:cs="Arial"/>
                <w:sz w:val="20"/>
              </w:rPr>
            </w:pPr>
          </w:p>
        </w:tc>
        <w:tc>
          <w:tcPr>
            <w:tcW w:w="319" w:type="dxa"/>
            <w:tcBorders>
              <w:top w:val="nil"/>
              <w:left w:val="nil"/>
              <w:bottom w:val="nil"/>
              <w:right w:val="nil"/>
            </w:tcBorders>
          </w:tcPr>
          <w:p w:rsidR="008E6DCB" w:rsidRPr="008901D1" w:rsidRDefault="008E6DCB" w:rsidP="006B66A0">
            <w:pPr>
              <w:spacing w:after="240"/>
              <w:rPr>
                <w:rFonts w:cs="Arial"/>
                <w:sz w:val="20"/>
              </w:rPr>
            </w:pPr>
          </w:p>
        </w:tc>
        <w:tc>
          <w:tcPr>
            <w:tcW w:w="4439" w:type="dxa"/>
            <w:tcBorders>
              <w:top w:val="nil"/>
              <w:left w:val="nil"/>
              <w:bottom w:val="single" w:sz="4" w:space="0" w:color="auto"/>
              <w:right w:val="nil"/>
            </w:tcBorders>
          </w:tcPr>
          <w:p w:rsidR="008E6DCB" w:rsidRPr="008901D1" w:rsidRDefault="008E6DCB" w:rsidP="006B66A0">
            <w:pPr>
              <w:spacing w:after="240"/>
              <w:rPr>
                <w:rFonts w:cs="Arial"/>
                <w:sz w:val="20"/>
              </w:rPr>
            </w:pPr>
          </w:p>
        </w:tc>
      </w:tr>
      <w:tr w:rsidR="008E6DCB" w:rsidRPr="008901D1" w:rsidTr="00AD2CC5">
        <w:trPr>
          <w:trHeight w:val="193"/>
        </w:trPr>
        <w:tc>
          <w:tcPr>
            <w:tcW w:w="4528" w:type="dxa"/>
            <w:tcBorders>
              <w:top w:val="single" w:sz="4" w:space="0" w:color="auto"/>
              <w:left w:val="nil"/>
              <w:bottom w:val="nil"/>
              <w:right w:val="nil"/>
            </w:tcBorders>
          </w:tcPr>
          <w:p w:rsidR="008E6DCB" w:rsidRPr="008901D1" w:rsidRDefault="008E6DCB" w:rsidP="006B66A0">
            <w:pPr>
              <w:spacing w:after="240"/>
              <w:rPr>
                <w:rFonts w:cs="Arial"/>
                <w:sz w:val="20"/>
              </w:rPr>
            </w:pPr>
            <w:r w:rsidRPr="008901D1">
              <w:rPr>
                <w:rFonts w:cs="Arial"/>
                <w:sz w:val="20"/>
              </w:rPr>
              <w:t xml:space="preserve">(Signature of </w:t>
            </w:r>
            <w:r w:rsidR="006B66A0" w:rsidRPr="008901D1">
              <w:rPr>
                <w:rFonts w:cs="Arial"/>
                <w:sz w:val="20"/>
              </w:rPr>
              <w:t>w</w:t>
            </w:r>
            <w:r w:rsidR="00EA0260" w:rsidRPr="008901D1">
              <w:rPr>
                <w:rFonts w:cs="Arial"/>
                <w:sz w:val="20"/>
              </w:rPr>
              <w:t>itness</w:t>
            </w:r>
            <w:r w:rsidRPr="008901D1">
              <w:rPr>
                <w:rFonts w:cs="Arial"/>
                <w:sz w:val="20"/>
              </w:rPr>
              <w:t>)</w:t>
            </w:r>
          </w:p>
        </w:tc>
        <w:tc>
          <w:tcPr>
            <w:tcW w:w="319" w:type="dxa"/>
            <w:tcBorders>
              <w:top w:val="nil"/>
              <w:left w:val="nil"/>
              <w:bottom w:val="nil"/>
              <w:right w:val="nil"/>
            </w:tcBorders>
          </w:tcPr>
          <w:p w:rsidR="008E6DCB" w:rsidRPr="008901D1" w:rsidRDefault="008E6DCB" w:rsidP="006B66A0">
            <w:pPr>
              <w:spacing w:after="240"/>
              <w:rPr>
                <w:rFonts w:cs="Arial"/>
                <w:sz w:val="20"/>
              </w:rPr>
            </w:pPr>
          </w:p>
        </w:tc>
        <w:tc>
          <w:tcPr>
            <w:tcW w:w="4439" w:type="dxa"/>
            <w:tcBorders>
              <w:top w:val="single" w:sz="4" w:space="0" w:color="auto"/>
              <w:left w:val="nil"/>
              <w:bottom w:val="nil"/>
              <w:right w:val="nil"/>
            </w:tcBorders>
          </w:tcPr>
          <w:p w:rsidR="008E6DCB" w:rsidRPr="008901D1" w:rsidRDefault="008E6DCB" w:rsidP="006B66A0">
            <w:pPr>
              <w:spacing w:after="240"/>
              <w:rPr>
                <w:rFonts w:cs="Arial"/>
                <w:sz w:val="20"/>
              </w:rPr>
            </w:pPr>
            <w:r w:rsidRPr="008901D1">
              <w:rPr>
                <w:rFonts w:cs="Arial"/>
                <w:sz w:val="20"/>
              </w:rPr>
              <w:t xml:space="preserve">(Signature of </w:t>
            </w:r>
            <w:r w:rsidR="006B66A0" w:rsidRPr="008901D1">
              <w:rPr>
                <w:rFonts w:cs="Arial"/>
                <w:sz w:val="20"/>
              </w:rPr>
              <w:t>w</w:t>
            </w:r>
            <w:r w:rsidR="00EA0260" w:rsidRPr="008901D1">
              <w:rPr>
                <w:rFonts w:cs="Arial"/>
                <w:sz w:val="20"/>
              </w:rPr>
              <w:t>itness</w:t>
            </w:r>
            <w:r w:rsidRPr="008901D1">
              <w:rPr>
                <w:rFonts w:cs="Arial"/>
                <w:sz w:val="20"/>
              </w:rPr>
              <w:t>)</w:t>
            </w:r>
          </w:p>
        </w:tc>
      </w:tr>
      <w:tr w:rsidR="008E6DCB" w:rsidRPr="008901D1" w:rsidTr="00AD2CC5">
        <w:trPr>
          <w:trHeight w:val="517"/>
        </w:trPr>
        <w:tc>
          <w:tcPr>
            <w:tcW w:w="4528" w:type="dxa"/>
            <w:tcBorders>
              <w:top w:val="nil"/>
              <w:left w:val="nil"/>
              <w:right w:val="nil"/>
            </w:tcBorders>
          </w:tcPr>
          <w:p w:rsidR="008E6DCB" w:rsidRPr="008901D1" w:rsidRDefault="008E6DCB" w:rsidP="006B66A0">
            <w:pPr>
              <w:spacing w:after="240"/>
              <w:rPr>
                <w:rFonts w:cs="Arial"/>
                <w:sz w:val="20"/>
              </w:rPr>
            </w:pPr>
          </w:p>
        </w:tc>
        <w:tc>
          <w:tcPr>
            <w:tcW w:w="319" w:type="dxa"/>
            <w:tcBorders>
              <w:top w:val="nil"/>
              <w:left w:val="nil"/>
              <w:bottom w:val="nil"/>
              <w:right w:val="nil"/>
            </w:tcBorders>
          </w:tcPr>
          <w:p w:rsidR="008E6DCB" w:rsidRPr="008901D1" w:rsidRDefault="008E6DCB" w:rsidP="006B66A0">
            <w:pPr>
              <w:spacing w:after="240"/>
              <w:rPr>
                <w:rFonts w:cs="Arial"/>
                <w:sz w:val="20"/>
              </w:rPr>
            </w:pPr>
          </w:p>
        </w:tc>
        <w:tc>
          <w:tcPr>
            <w:tcW w:w="4439" w:type="dxa"/>
            <w:tcBorders>
              <w:top w:val="nil"/>
              <w:left w:val="nil"/>
              <w:right w:val="nil"/>
            </w:tcBorders>
          </w:tcPr>
          <w:p w:rsidR="008E6DCB" w:rsidRPr="008901D1" w:rsidRDefault="008E6DCB" w:rsidP="006B66A0">
            <w:pPr>
              <w:spacing w:after="240"/>
              <w:rPr>
                <w:rFonts w:cs="Arial"/>
                <w:sz w:val="20"/>
              </w:rPr>
            </w:pPr>
          </w:p>
        </w:tc>
      </w:tr>
    </w:tbl>
    <w:p w:rsidR="008E6DCB" w:rsidRPr="008901D1" w:rsidRDefault="008E6DCB" w:rsidP="006B66A0">
      <w:pPr>
        <w:pStyle w:val="Headersub"/>
        <w:widowControl w:val="0"/>
        <w:tabs>
          <w:tab w:val="left" w:pos="4820"/>
        </w:tabs>
        <w:spacing w:after="240"/>
        <w:rPr>
          <w:rFonts w:cs="Arial"/>
          <w:sz w:val="20"/>
        </w:rPr>
      </w:pPr>
      <w:r w:rsidRPr="008901D1">
        <w:rPr>
          <w:rFonts w:cs="Arial"/>
          <w:sz w:val="20"/>
        </w:rPr>
        <w:t xml:space="preserve">(Name of </w:t>
      </w:r>
      <w:r w:rsidR="006B66A0" w:rsidRPr="008901D1">
        <w:rPr>
          <w:rFonts w:cs="Arial"/>
          <w:sz w:val="20"/>
        </w:rPr>
        <w:t>w</w:t>
      </w:r>
      <w:r w:rsidR="00EA0260" w:rsidRPr="008901D1">
        <w:rPr>
          <w:rFonts w:cs="Arial"/>
          <w:sz w:val="20"/>
        </w:rPr>
        <w:t>itness</w:t>
      </w:r>
      <w:r w:rsidRPr="008901D1">
        <w:rPr>
          <w:rFonts w:cs="Arial"/>
          <w:sz w:val="20"/>
        </w:rPr>
        <w:t>)</w:t>
      </w:r>
      <w:r w:rsidRPr="008901D1">
        <w:rPr>
          <w:rFonts w:cs="Arial"/>
          <w:sz w:val="20"/>
        </w:rPr>
        <w:tab/>
        <w:t xml:space="preserve">(Name of </w:t>
      </w:r>
      <w:r w:rsidR="006B66A0" w:rsidRPr="008901D1">
        <w:rPr>
          <w:rFonts w:cs="Arial"/>
          <w:sz w:val="20"/>
        </w:rPr>
        <w:t>w</w:t>
      </w:r>
      <w:r w:rsidR="00EA0260" w:rsidRPr="008901D1">
        <w:rPr>
          <w:rFonts w:cs="Arial"/>
          <w:sz w:val="20"/>
        </w:rPr>
        <w:t>itness</w:t>
      </w:r>
      <w:r w:rsidRPr="008901D1">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8901D1" w:rsidTr="00EA0260">
        <w:tc>
          <w:tcPr>
            <w:tcW w:w="9286" w:type="dxa"/>
            <w:gridSpan w:val="3"/>
            <w:tcBorders>
              <w:top w:val="nil"/>
              <w:left w:val="nil"/>
              <w:bottom w:val="nil"/>
              <w:right w:val="nil"/>
            </w:tcBorders>
          </w:tcPr>
          <w:p w:rsidR="005C618D" w:rsidRDefault="005C618D" w:rsidP="00561D14">
            <w:pPr>
              <w:keepNext/>
              <w:tabs>
                <w:tab w:val="right" w:pos="4111"/>
              </w:tabs>
              <w:spacing w:before="480" w:after="240"/>
              <w:rPr>
                <w:rFonts w:cs="Arial"/>
                <w:caps/>
                <w:sz w:val="20"/>
              </w:rPr>
            </w:pPr>
          </w:p>
          <w:p w:rsidR="00EA0260" w:rsidRPr="008901D1" w:rsidRDefault="00EA0260" w:rsidP="00561D14">
            <w:pPr>
              <w:keepNext/>
              <w:tabs>
                <w:tab w:val="right" w:pos="4111"/>
              </w:tabs>
              <w:spacing w:before="480" w:after="240"/>
              <w:rPr>
                <w:rFonts w:cs="Arial"/>
                <w:sz w:val="20"/>
              </w:rPr>
            </w:pPr>
            <w:r w:rsidRPr="008901D1">
              <w:rPr>
                <w:rFonts w:cs="Arial"/>
                <w:caps/>
                <w:sz w:val="20"/>
              </w:rPr>
              <w:t>Accepted</w:t>
            </w:r>
            <w:r w:rsidRPr="008901D1">
              <w:rPr>
                <w:rFonts w:cs="Arial"/>
                <w:sz w:val="20"/>
              </w:rPr>
              <w:t xml:space="preserve"> by the Fair  Work Ombudsman pursuant to section 715(2) of the </w:t>
            </w:r>
            <w:r w:rsidRPr="008901D1">
              <w:rPr>
                <w:rFonts w:cs="Arial"/>
                <w:i/>
                <w:sz w:val="20"/>
              </w:rPr>
              <w:t>Fair Work Act 2009</w:t>
            </w:r>
            <w:r w:rsidRPr="008901D1">
              <w:rPr>
                <w:rFonts w:cs="Arial"/>
                <w:sz w:val="20"/>
              </w:rPr>
              <w:t xml:space="preserve"> on:</w:t>
            </w:r>
          </w:p>
          <w:p w:rsidR="00EA0260" w:rsidRPr="008901D1" w:rsidRDefault="00EA0260" w:rsidP="006B66A0">
            <w:pPr>
              <w:keepNext/>
              <w:spacing w:after="240"/>
              <w:rPr>
                <w:rFonts w:cs="Arial"/>
                <w:sz w:val="20"/>
              </w:rPr>
            </w:pPr>
          </w:p>
        </w:tc>
      </w:tr>
      <w:tr w:rsidR="00EA0260" w:rsidRPr="008901D1" w:rsidTr="00EA0260">
        <w:trPr>
          <w:trHeight w:val="62"/>
        </w:trPr>
        <w:tc>
          <w:tcPr>
            <w:tcW w:w="4528" w:type="dxa"/>
            <w:tcBorders>
              <w:top w:val="single" w:sz="4" w:space="0" w:color="auto"/>
              <w:left w:val="nil"/>
              <w:bottom w:val="nil"/>
              <w:right w:val="nil"/>
            </w:tcBorders>
          </w:tcPr>
          <w:p w:rsidR="00EA0260" w:rsidRPr="008901D1" w:rsidRDefault="00EA0260" w:rsidP="008770F6">
            <w:pPr>
              <w:spacing w:after="240"/>
              <w:rPr>
                <w:rFonts w:cs="Arial"/>
                <w:sz w:val="20"/>
              </w:rPr>
            </w:pPr>
            <w:r w:rsidRPr="008901D1">
              <w:rPr>
                <w:rFonts w:cs="Arial"/>
                <w:sz w:val="20"/>
              </w:rPr>
              <w:t>FAIR WORK OMBUDSMAN</w:t>
            </w:r>
          </w:p>
        </w:tc>
        <w:tc>
          <w:tcPr>
            <w:tcW w:w="319" w:type="dxa"/>
            <w:tcBorders>
              <w:top w:val="nil"/>
              <w:left w:val="nil"/>
              <w:bottom w:val="nil"/>
              <w:right w:val="nil"/>
            </w:tcBorders>
          </w:tcPr>
          <w:p w:rsidR="00EA0260" w:rsidRPr="008901D1" w:rsidRDefault="00EA0260" w:rsidP="006B66A0">
            <w:pPr>
              <w:spacing w:after="240"/>
              <w:rPr>
                <w:rFonts w:cs="Arial"/>
                <w:sz w:val="20"/>
              </w:rPr>
            </w:pPr>
          </w:p>
        </w:tc>
        <w:tc>
          <w:tcPr>
            <w:tcW w:w="4439" w:type="dxa"/>
            <w:tcBorders>
              <w:top w:val="single" w:sz="4" w:space="0" w:color="auto"/>
              <w:left w:val="nil"/>
              <w:bottom w:val="nil"/>
              <w:right w:val="nil"/>
            </w:tcBorders>
          </w:tcPr>
          <w:p w:rsidR="00EA0260" w:rsidRPr="008901D1" w:rsidRDefault="006B66A0" w:rsidP="00DD1F01">
            <w:pPr>
              <w:spacing w:after="240"/>
              <w:rPr>
                <w:rFonts w:cs="Arial"/>
                <w:sz w:val="20"/>
              </w:rPr>
            </w:pPr>
            <w:r w:rsidRPr="008901D1">
              <w:rPr>
                <w:rFonts w:cs="Arial"/>
                <w:sz w:val="20"/>
              </w:rPr>
              <w:t>(</w:t>
            </w:r>
            <w:r w:rsidR="00DD1F01" w:rsidRPr="008901D1">
              <w:rPr>
                <w:rFonts w:cs="Arial"/>
                <w:sz w:val="20"/>
              </w:rPr>
              <w:t>Date</w:t>
            </w:r>
            <w:r w:rsidR="00EA0260" w:rsidRPr="008901D1">
              <w:rPr>
                <w:rFonts w:cs="Arial"/>
                <w:sz w:val="20"/>
              </w:rPr>
              <w:t>)</w:t>
            </w:r>
          </w:p>
        </w:tc>
      </w:tr>
      <w:tr w:rsidR="00EA0260" w:rsidRPr="008901D1" w:rsidTr="00EA0260">
        <w:tc>
          <w:tcPr>
            <w:tcW w:w="4528" w:type="dxa"/>
            <w:tcBorders>
              <w:top w:val="nil"/>
              <w:left w:val="nil"/>
              <w:bottom w:val="single" w:sz="4" w:space="0" w:color="auto"/>
              <w:right w:val="nil"/>
            </w:tcBorders>
          </w:tcPr>
          <w:p w:rsidR="00EA0260" w:rsidRPr="008901D1" w:rsidRDefault="00DD1F01" w:rsidP="006B66A0">
            <w:pPr>
              <w:spacing w:after="240"/>
              <w:rPr>
                <w:rFonts w:cs="Arial"/>
                <w:sz w:val="20"/>
              </w:rPr>
            </w:pPr>
            <w:r w:rsidRPr="008901D1">
              <w:rPr>
                <w:rFonts w:cs="Arial"/>
                <w:sz w:val="20"/>
              </w:rPr>
              <w:t>in the presence of:</w:t>
            </w:r>
          </w:p>
          <w:p w:rsidR="00DD1F01" w:rsidRPr="008901D1" w:rsidRDefault="00DD1F01" w:rsidP="006B66A0">
            <w:pPr>
              <w:spacing w:after="240"/>
              <w:rPr>
                <w:rFonts w:cs="Arial"/>
                <w:sz w:val="20"/>
              </w:rPr>
            </w:pPr>
          </w:p>
        </w:tc>
        <w:tc>
          <w:tcPr>
            <w:tcW w:w="319" w:type="dxa"/>
            <w:tcBorders>
              <w:top w:val="nil"/>
              <w:left w:val="nil"/>
              <w:bottom w:val="nil"/>
              <w:right w:val="nil"/>
            </w:tcBorders>
          </w:tcPr>
          <w:p w:rsidR="00EA0260" w:rsidRPr="008901D1" w:rsidRDefault="00EA0260" w:rsidP="006B66A0">
            <w:pPr>
              <w:spacing w:after="240"/>
              <w:rPr>
                <w:rFonts w:cs="Arial"/>
                <w:sz w:val="20"/>
              </w:rPr>
            </w:pPr>
          </w:p>
        </w:tc>
        <w:tc>
          <w:tcPr>
            <w:tcW w:w="4439" w:type="dxa"/>
            <w:tcBorders>
              <w:top w:val="nil"/>
              <w:left w:val="nil"/>
              <w:bottom w:val="single" w:sz="4" w:space="0" w:color="auto"/>
              <w:right w:val="nil"/>
            </w:tcBorders>
          </w:tcPr>
          <w:p w:rsidR="00EA0260" w:rsidRPr="008901D1" w:rsidRDefault="00EA0260" w:rsidP="006B66A0">
            <w:pPr>
              <w:spacing w:after="240"/>
              <w:rPr>
                <w:rFonts w:cs="Arial"/>
                <w:sz w:val="20"/>
              </w:rPr>
            </w:pPr>
          </w:p>
        </w:tc>
      </w:tr>
      <w:tr w:rsidR="00EA0260" w:rsidRPr="008901D1" w:rsidTr="00EA0260">
        <w:tc>
          <w:tcPr>
            <w:tcW w:w="4528" w:type="dxa"/>
            <w:tcBorders>
              <w:top w:val="single" w:sz="4" w:space="0" w:color="auto"/>
              <w:left w:val="nil"/>
              <w:bottom w:val="nil"/>
              <w:right w:val="nil"/>
            </w:tcBorders>
          </w:tcPr>
          <w:p w:rsidR="00EA0260" w:rsidRPr="008901D1" w:rsidRDefault="00EA0260" w:rsidP="00DD1F01">
            <w:pPr>
              <w:spacing w:after="240"/>
              <w:rPr>
                <w:rFonts w:cs="Arial"/>
                <w:sz w:val="20"/>
              </w:rPr>
            </w:pPr>
            <w:r w:rsidRPr="008901D1">
              <w:rPr>
                <w:rFonts w:cs="Arial"/>
                <w:sz w:val="20"/>
              </w:rPr>
              <w:t>(</w:t>
            </w:r>
            <w:r w:rsidR="00DD1F01" w:rsidRPr="008901D1">
              <w:rPr>
                <w:rFonts w:cs="Arial"/>
                <w:sz w:val="20"/>
              </w:rPr>
              <w:t>Signature of witness</w:t>
            </w:r>
            <w:r w:rsidRPr="008901D1">
              <w:rPr>
                <w:rFonts w:cs="Arial"/>
                <w:sz w:val="20"/>
              </w:rPr>
              <w:t>)</w:t>
            </w:r>
          </w:p>
        </w:tc>
        <w:tc>
          <w:tcPr>
            <w:tcW w:w="319" w:type="dxa"/>
            <w:tcBorders>
              <w:top w:val="nil"/>
              <w:left w:val="nil"/>
              <w:bottom w:val="nil"/>
              <w:right w:val="nil"/>
            </w:tcBorders>
          </w:tcPr>
          <w:p w:rsidR="00EA0260" w:rsidRPr="008901D1" w:rsidRDefault="00EA0260" w:rsidP="006B66A0">
            <w:pPr>
              <w:spacing w:after="240"/>
              <w:rPr>
                <w:rFonts w:cs="Arial"/>
                <w:sz w:val="20"/>
              </w:rPr>
            </w:pPr>
          </w:p>
        </w:tc>
        <w:tc>
          <w:tcPr>
            <w:tcW w:w="4439" w:type="dxa"/>
            <w:tcBorders>
              <w:top w:val="single" w:sz="4" w:space="0" w:color="auto"/>
              <w:left w:val="nil"/>
              <w:bottom w:val="nil"/>
              <w:right w:val="nil"/>
            </w:tcBorders>
          </w:tcPr>
          <w:p w:rsidR="00EA0260" w:rsidRPr="008901D1" w:rsidRDefault="00EA0260" w:rsidP="006B66A0">
            <w:pPr>
              <w:spacing w:after="240"/>
              <w:rPr>
                <w:rFonts w:cs="Arial"/>
                <w:sz w:val="20"/>
              </w:rPr>
            </w:pPr>
            <w:r w:rsidRPr="008901D1">
              <w:rPr>
                <w:rFonts w:cs="Arial"/>
                <w:sz w:val="20"/>
              </w:rPr>
              <w:t>(Name of Witness)</w:t>
            </w:r>
          </w:p>
          <w:p w:rsidR="00EA0260" w:rsidRPr="008901D1" w:rsidRDefault="00EA0260" w:rsidP="006B66A0">
            <w:pPr>
              <w:spacing w:after="240"/>
              <w:rPr>
                <w:rFonts w:cs="Arial"/>
                <w:sz w:val="20"/>
              </w:rPr>
            </w:pPr>
          </w:p>
          <w:p w:rsidR="00EA0260" w:rsidRPr="008901D1" w:rsidRDefault="00EA0260" w:rsidP="006B66A0">
            <w:pPr>
              <w:spacing w:after="240"/>
              <w:rPr>
                <w:rFonts w:cs="Arial"/>
                <w:sz w:val="20"/>
              </w:rPr>
            </w:pPr>
          </w:p>
        </w:tc>
      </w:tr>
      <w:bookmarkEnd w:id="5"/>
      <w:bookmarkEnd w:id="6"/>
      <w:bookmarkEnd w:id="7"/>
      <w:bookmarkEnd w:id="8"/>
      <w:bookmarkEnd w:id="9"/>
      <w:bookmarkEnd w:id="10"/>
      <w:bookmarkEnd w:id="11"/>
      <w:bookmarkEnd w:id="12"/>
      <w:bookmarkEnd w:id="13"/>
      <w:bookmarkEnd w:id="14"/>
      <w:bookmarkEnd w:id="15"/>
    </w:tbl>
    <w:p w:rsidR="005C5EA3" w:rsidRPr="008901D1" w:rsidRDefault="005C5EA3" w:rsidP="00FE1073">
      <w:pPr>
        <w:widowControl w:val="0"/>
        <w:spacing w:after="240"/>
        <w:jc w:val="both"/>
        <w:rPr>
          <w:rFonts w:cs="Arial"/>
          <w:b/>
          <w:sz w:val="20"/>
        </w:rPr>
      </w:pPr>
    </w:p>
    <w:p w:rsidR="000756F4" w:rsidRPr="008901D1" w:rsidRDefault="005C5EA3" w:rsidP="00FE1073">
      <w:pPr>
        <w:widowControl w:val="0"/>
        <w:spacing w:after="240"/>
        <w:jc w:val="both"/>
        <w:rPr>
          <w:rFonts w:cs="Arial"/>
          <w:b/>
          <w:sz w:val="20"/>
        </w:rPr>
      </w:pPr>
      <w:r w:rsidRPr="008901D1">
        <w:rPr>
          <w:rFonts w:cs="Arial"/>
          <w:b/>
          <w:sz w:val="20"/>
        </w:rPr>
        <w:br w:type="page"/>
      </w:r>
    </w:p>
    <w:p w:rsidR="005C5EA3" w:rsidRPr="008901D1" w:rsidRDefault="005C5EA3" w:rsidP="006B06CA">
      <w:pPr>
        <w:pStyle w:val="Heading2"/>
      </w:pPr>
      <w:r w:rsidRPr="008901D1">
        <w:lastRenderedPageBreak/>
        <w:t xml:space="preserve">Attachment </w:t>
      </w:r>
      <w:proofErr w:type="gramStart"/>
      <w:r w:rsidRPr="008901D1">
        <w:t>A</w:t>
      </w:r>
      <w:proofErr w:type="gramEnd"/>
      <w:r w:rsidR="000446F2" w:rsidRPr="008901D1">
        <w:t xml:space="preserve"> – </w:t>
      </w:r>
      <w:r w:rsidR="00B13CCD">
        <w:t xml:space="preserve">Letter of Apology </w:t>
      </w:r>
    </w:p>
    <w:p w:rsidR="000446F2" w:rsidRPr="00B13CCD" w:rsidRDefault="00B13CCD" w:rsidP="00FE1073">
      <w:pPr>
        <w:widowControl w:val="0"/>
        <w:spacing w:after="240"/>
        <w:jc w:val="both"/>
        <w:rPr>
          <w:rFonts w:cs="Arial"/>
          <w:b/>
          <w:sz w:val="20"/>
        </w:rPr>
      </w:pPr>
      <w:r w:rsidRPr="00B13CCD">
        <w:rPr>
          <w:rFonts w:cs="Arial"/>
          <w:b/>
          <w:sz w:val="20"/>
        </w:rPr>
        <w:t>FORM OF APOLOGY LETTER TO AFFECTED EMPLOYEES</w:t>
      </w:r>
    </w:p>
    <w:p w:rsidR="005C618D" w:rsidRDefault="005C618D" w:rsidP="00FE1073">
      <w:pPr>
        <w:widowControl w:val="0"/>
        <w:spacing w:after="240"/>
        <w:jc w:val="both"/>
        <w:rPr>
          <w:rFonts w:cs="Arial"/>
          <w:sz w:val="20"/>
        </w:rPr>
      </w:pPr>
      <w:r>
        <w:rPr>
          <w:rFonts w:cs="Arial"/>
          <w:sz w:val="20"/>
        </w:rPr>
        <w:t>Date</w:t>
      </w:r>
    </w:p>
    <w:p w:rsidR="005C618D" w:rsidRDefault="005C618D" w:rsidP="00D02A6B">
      <w:pPr>
        <w:widowControl w:val="0"/>
        <w:contextualSpacing/>
        <w:jc w:val="both"/>
        <w:rPr>
          <w:rFonts w:cs="Arial"/>
          <w:sz w:val="20"/>
        </w:rPr>
      </w:pPr>
      <w:r>
        <w:rPr>
          <w:rFonts w:cs="Arial"/>
          <w:sz w:val="20"/>
        </w:rPr>
        <w:t xml:space="preserve">Employee Name </w:t>
      </w:r>
    </w:p>
    <w:p w:rsidR="005C618D" w:rsidRDefault="00A76EBF" w:rsidP="00D02A6B">
      <w:pPr>
        <w:widowControl w:val="0"/>
        <w:contextualSpacing/>
        <w:jc w:val="both"/>
        <w:rPr>
          <w:rFonts w:cs="Arial"/>
          <w:sz w:val="20"/>
        </w:rPr>
      </w:pPr>
      <w:r>
        <w:rPr>
          <w:rFonts w:cs="Arial"/>
          <w:sz w:val="20"/>
        </w:rPr>
        <w:t>Address</w:t>
      </w:r>
    </w:p>
    <w:p w:rsidR="00A76EBF" w:rsidRDefault="00A76EBF" w:rsidP="00D02A6B">
      <w:pPr>
        <w:widowControl w:val="0"/>
        <w:contextualSpacing/>
        <w:jc w:val="both"/>
        <w:rPr>
          <w:rFonts w:cs="Arial"/>
          <w:sz w:val="20"/>
        </w:rPr>
      </w:pPr>
      <w:r>
        <w:rPr>
          <w:rFonts w:cs="Arial"/>
          <w:sz w:val="20"/>
        </w:rPr>
        <w:t>Address</w:t>
      </w:r>
    </w:p>
    <w:p w:rsidR="00A76EBF" w:rsidRDefault="00A76EBF" w:rsidP="00FE1073">
      <w:pPr>
        <w:widowControl w:val="0"/>
        <w:spacing w:after="240"/>
        <w:jc w:val="both"/>
        <w:rPr>
          <w:rFonts w:cs="Arial"/>
          <w:sz w:val="20"/>
        </w:rPr>
      </w:pPr>
    </w:p>
    <w:p w:rsidR="005C618D" w:rsidRDefault="005C618D" w:rsidP="00FE1073">
      <w:pPr>
        <w:widowControl w:val="0"/>
        <w:spacing w:after="240"/>
        <w:jc w:val="both"/>
        <w:rPr>
          <w:rFonts w:cs="Arial"/>
          <w:sz w:val="20"/>
        </w:rPr>
      </w:pPr>
      <w:r>
        <w:rPr>
          <w:rFonts w:cs="Arial"/>
          <w:sz w:val="20"/>
        </w:rPr>
        <w:t>Dear ______</w:t>
      </w:r>
    </w:p>
    <w:p w:rsidR="005C618D" w:rsidRDefault="005C618D" w:rsidP="00D02A6B">
      <w:pPr>
        <w:widowControl w:val="0"/>
        <w:spacing w:after="240"/>
        <w:jc w:val="both"/>
        <w:rPr>
          <w:rFonts w:cs="Arial"/>
          <w:sz w:val="20"/>
        </w:rPr>
      </w:pPr>
      <w:r>
        <w:rPr>
          <w:rFonts w:cs="Arial"/>
          <w:sz w:val="20"/>
        </w:rPr>
        <w:t>The purpose of this letter is to apologise</w:t>
      </w:r>
      <w:r w:rsidR="001D5126">
        <w:rPr>
          <w:rFonts w:cs="Arial"/>
          <w:sz w:val="20"/>
        </w:rPr>
        <w:t xml:space="preserve"> </w:t>
      </w:r>
      <w:r>
        <w:rPr>
          <w:rFonts w:cs="Arial"/>
          <w:sz w:val="20"/>
        </w:rPr>
        <w:t>on behalf of</w:t>
      </w:r>
      <w:r w:rsidR="00C57D73">
        <w:rPr>
          <w:rFonts w:cs="Arial"/>
          <w:sz w:val="20"/>
        </w:rPr>
        <w:t xml:space="preserve"> All Occasion Cruises Pty Ltd (All Occasion Cruises)</w:t>
      </w:r>
      <w:r>
        <w:rPr>
          <w:rFonts w:cs="Arial"/>
          <w:sz w:val="20"/>
        </w:rPr>
        <w:t xml:space="preserve"> for non-compliance with Commonwealth workplace relations laws.  A recent investigation conducted by the Office of the Fair Work Ombudsman (FWO) determined that </w:t>
      </w:r>
      <w:r w:rsidR="00D661B0">
        <w:rPr>
          <w:rFonts w:cs="Arial"/>
          <w:sz w:val="20"/>
        </w:rPr>
        <w:t>All Occasion Cruises</w:t>
      </w:r>
      <w:r>
        <w:rPr>
          <w:rFonts w:cs="Arial"/>
          <w:sz w:val="20"/>
        </w:rPr>
        <w:t xml:space="preserve"> had contravened the </w:t>
      </w:r>
      <w:r w:rsidRPr="00D02A6B">
        <w:rPr>
          <w:rFonts w:cs="Arial"/>
          <w:i/>
          <w:sz w:val="20"/>
        </w:rPr>
        <w:t>Fair Work Act 2009</w:t>
      </w:r>
      <w:r>
        <w:rPr>
          <w:rFonts w:cs="Arial"/>
          <w:sz w:val="20"/>
        </w:rPr>
        <w:t xml:space="preserve"> (FW Act) by failing to pay its employees the following entitlements under </w:t>
      </w:r>
      <w:r w:rsidR="00D661B0" w:rsidRPr="00D02A6B">
        <w:rPr>
          <w:rFonts w:cs="Arial"/>
          <w:bCs/>
          <w:i/>
          <w:sz w:val="20"/>
        </w:rPr>
        <w:t>Marine Tourism and Charter Vessels Award 2010</w:t>
      </w:r>
      <w:r w:rsidR="00D661B0">
        <w:rPr>
          <w:rFonts w:cs="Arial"/>
          <w:bCs/>
          <w:sz w:val="20"/>
        </w:rPr>
        <w:t xml:space="preserve"> and</w:t>
      </w:r>
      <w:r w:rsidR="00ED77E8">
        <w:rPr>
          <w:rFonts w:cs="Arial"/>
          <w:bCs/>
          <w:sz w:val="20"/>
        </w:rPr>
        <w:t>/or</w:t>
      </w:r>
      <w:r w:rsidR="00D661B0">
        <w:rPr>
          <w:rFonts w:cs="Arial"/>
          <w:bCs/>
          <w:sz w:val="20"/>
        </w:rPr>
        <w:t xml:space="preserve"> the </w:t>
      </w:r>
      <w:r w:rsidR="00D661B0" w:rsidRPr="00D02A6B">
        <w:rPr>
          <w:rFonts w:cs="Arial"/>
          <w:bCs/>
          <w:i/>
          <w:sz w:val="20"/>
        </w:rPr>
        <w:t>Clerks Private Sector Award 2010</w:t>
      </w:r>
      <w:r>
        <w:rPr>
          <w:rFonts w:cs="Arial"/>
          <w:sz w:val="20"/>
        </w:rPr>
        <w:t>:</w:t>
      </w:r>
    </w:p>
    <w:p w:rsidR="005C618D" w:rsidRDefault="005C618D" w:rsidP="00D02A6B">
      <w:pPr>
        <w:widowControl w:val="0"/>
        <w:numPr>
          <w:ilvl w:val="0"/>
          <w:numId w:val="4"/>
        </w:numPr>
        <w:spacing w:after="240"/>
        <w:jc w:val="both"/>
        <w:rPr>
          <w:rFonts w:cs="Arial"/>
          <w:sz w:val="20"/>
        </w:rPr>
      </w:pPr>
      <w:r>
        <w:rPr>
          <w:rFonts w:cs="Arial"/>
          <w:sz w:val="20"/>
        </w:rPr>
        <w:t>minimum rates of pay;</w:t>
      </w:r>
    </w:p>
    <w:p w:rsidR="005C618D" w:rsidRDefault="00D661B0" w:rsidP="00D02A6B">
      <w:pPr>
        <w:widowControl w:val="0"/>
        <w:numPr>
          <w:ilvl w:val="0"/>
          <w:numId w:val="4"/>
        </w:numPr>
        <w:spacing w:after="240"/>
        <w:jc w:val="both"/>
        <w:rPr>
          <w:rFonts w:cs="Arial"/>
          <w:sz w:val="20"/>
        </w:rPr>
      </w:pPr>
      <w:r>
        <w:rPr>
          <w:rFonts w:cs="Arial"/>
          <w:sz w:val="20"/>
        </w:rPr>
        <w:t>casual loading</w:t>
      </w:r>
      <w:r w:rsidR="005C618D">
        <w:rPr>
          <w:rFonts w:cs="Arial"/>
          <w:sz w:val="20"/>
        </w:rPr>
        <w:t>;</w:t>
      </w:r>
      <w:r w:rsidR="000C30A9">
        <w:rPr>
          <w:rFonts w:cs="Arial"/>
          <w:sz w:val="20"/>
        </w:rPr>
        <w:t xml:space="preserve"> and</w:t>
      </w:r>
    </w:p>
    <w:p w:rsidR="005C618D" w:rsidRDefault="00D661B0" w:rsidP="00D02A6B">
      <w:pPr>
        <w:widowControl w:val="0"/>
        <w:numPr>
          <w:ilvl w:val="0"/>
          <w:numId w:val="4"/>
        </w:numPr>
        <w:spacing w:after="240"/>
        <w:jc w:val="both"/>
        <w:rPr>
          <w:rFonts w:cs="Arial"/>
          <w:sz w:val="20"/>
        </w:rPr>
      </w:pPr>
      <w:proofErr w:type="gramStart"/>
      <w:r>
        <w:rPr>
          <w:rFonts w:cs="Arial"/>
          <w:sz w:val="20"/>
        </w:rPr>
        <w:t>overtime</w:t>
      </w:r>
      <w:proofErr w:type="gramEnd"/>
      <w:r>
        <w:rPr>
          <w:rFonts w:cs="Arial"/>
          <w:sz w:val="20"/>
        </w:rPr>
        <w:t xml:space="preserve"> rates for hours wor</w:t>
      </w:r>
      <w:r w:rsidR="000C30A9">
        <w:rPr>
          <w:rFonts w:cs="Arial"/>
          <w:sz w:val="20"/>
        </w:rPr>
        <w:t>ked in excess of ordinary hours.</w:t>
      </w:r>
    </w:p>
    <w:p w:rsidR="005C618D" w:rsidRDefault="005C618D" w:rsidP="00D02A6B">
      <w:pPr>
        <w:widowControl w:val="0"/>
        <w:spacing w:after="240"/>
        <w:jc w:val="both"/>
        <w:rPr>
          <w:rFonts w:cs="Arial"/>
          <w:sz w:val="20"/>
        </w:rPr>
      </w:pPr>
      <w:r>
        <w:rPr>
          <w:rFonts w:cs="Arial"/>
          <w:sz w:val="20"/>
        </w:rPr>
        <w:t xml:space="preserve">Regrettably, the investigation determined that you were affected by the above contraventions.  </w:t>
      </w:r>
      <w:r w:rsidR="00C57D73">
        <w:rPr>
          <w:rFonts w:cs="Arial"/>
          <w:sz w:val="20"/>
        </w:rPr>
        <w:t>All Occasion Cruises</w:t>
      </w:r>
      <w:r>
        <w:rPr>
          <w:rFonts w:cs="Arial"/>
          <w:sz w:val="20"/>
        </w:rPr>
        <w:t xml:space="preserve"> is taking steps to remedy the contraventions, including by rectifying $____ that you have been underpaid.</w:t>
      </w:r>
    </w:p>
    <w:p w:rsidR="005C618D" w:rsidRDefault="005C618D" w:rsidP="00D02A6B">
      <w:pPr>
        <w:widowControl w:val="0"/>
        <w:spacing w:after="240"/>
        <w:jc w:val="both"/>
        <w:rPr>
          <w:rFonts w:cs="Arial"/>
          <w:sz w:val="20"/>
        </w:rPr>
      </w:pPr>
      <w:r>
        <w:rPr>
          <w:rFonts w:cs="Arial"/>
          <w:sz w:val="20"/>
        </w:rPr>
        <w:t>You will/have receive/d this payment on (date) and will be provided with payment advice (pay</w:t>
      </w:r>
      <w:r w:rsidR="00A76EBF">
        <w:rPr>
          <w:rFonts w:cs="Arial"/>
          <w:sz w:val="20"/>
        </w:rPr>
        <w:t xml:space="preserve"> </w:t>
      </w:r>
      <w:r>
        <w:rPr>
          <w:rFonts w:cs="Arial"/>
          <w:sz w:val="20"/>
        </w:rPr>
        <w:t>slip) regarding the payment.</w:t>
      </w:r>
    </w:p>
    <w:p w:rsidR="005C618D" w:rsidRDefault="00C57D73" w:rsidP="00D02A6B">
      <w:pPr>
        <w:widowControl w:val="0"/>
        <w:spacing w:after="240"/>
        <w:jc w:val="both"/>
        <w:rPr>
          <w:rFonts w:cs="Arial"/>
          <w:sz w:val="20"/>
        </w:rPr>
      </w:pPr>
      <w:r>
        <w:rPr>
          <w:rFonts w:cs="Arial"/>
          <w:sz w:val="20"/>
        </w:rPr>
        <w:t>All Occasion Cruises</w:t>
      </w:r>
      <w:r w:rsidR="005C618D">
        <w:rPr>
          <w:rFonts w:cs="Arial"/>
          <w:sz w:val="20"/>
        </w:rPr>
        <w:t xml:space="preserve"> has formally admitted to the FWO that it did not comply with its obligations under Commonwealth workplace relations laws and have entered into an Enforceable Undertaking under the FW Act with the FWO, a copy of which is available from the FWO website at </w:t>
      </w:r>
      <w:hyperlink r:id="rId14" w:tooltip="Fair Work Ombudsman website" w:history="1">
        <w:r w:rsidR="005C618D" w:rsidRPr="00212241">
          <w:rPr>
            <w:rStyle w:val="Hyperlink"/>
            <w:rFonts w:cs="Arial"/>
            <w:sz w:val="20"/>
          </w:rPr>
          <w:t>www.fairwork.gov.au</w:t>
        </w:r>
      </w:hyperlink>
      <w:r w:rsidR="005C618D">
        <w:rPr>
          <w:rFonts w:cs="Arial"/>
          <w:sz w:val="20"/>
        </w:rPr>
        <w:t>.</w:t>
      </w:r>
    </w:p>
    <w:p w:rsidR="005C618D" w:rsidRDefault="005C618D" w:rsidP="00D02A6B">
      <w:pPr>
        <w:widowControl w:val="0"/>
        <w:spacing w:after="240"/>
        <w:jc w:val="both"/>
        <w:rPr>
          <w:rFonts w:cs="Arial"/>
          <w:sz w:val="20"/>
        </w:rPr>
      </w:pPr>
      <w:r>
        <w:rPr>
          <w:rFonts w:cs="Arial"/>
          <w:sz w:val="20"/>
        </w:rPr>
        <w:t>As part of the Enforceable Undertaking</w:t>
      </w:r>
      <w:r w:rsidR="0041213F">
        <w:rPr>
          <w:rFonts w:cs="Arial"/>
          <w:sz w:val="20"/>
        </w:rPr>
        <w:t>,</w:t>
      </w:r>
      <w:r>
        <w:rPr>
          <w:rFonts w:cs="Arial"/>
          <w:sz w:val="20"/>
        </w:rPr>
        <w:t xml:space="preserve"> </w:t>
      </w:r>
      <w:r w:rsidR="00C57D73">
        <w:rPr>
          <w:rFonts w:cs="Arial"/>
          <w:sz w:val="20"/>
        </w:rPr>
        <w:t xml:space="preserve">All Occasion Cruises </w:t>
      </w:r>
      <w:r>
        <w:rPr>
          <w:rFonts w:cs="Arial"/>
          <w:sz w:val="20"/>
        </w:rPr>
        <w:t xml:space="preserve">has committed to a number of measures to ensure future compliance with </w:t>
      </w:r>
      <w:r w:rsidR="00FC03AB" w:rsidRPr="00202AD7">
        <w:rPr>
          <w:rFonts w:cs="Arial"/>
          <w:sz w:val="20"/>
        </w:rPr>
        <w:t>Commonwealth workplace laws</w:t>
      </w:r>
      <w:r w:rsidR="00FC03AB">
        <w:rPr>
          <w:rFonts w:cs="Arial"/>
          <w:sz w:val="20"/>
        </w:rPr>
        <w:t>.</w:t>
      </w:r>
      <w:r>
        <w:rPr>
          <w:rFonts w:cs="Arial"/>
          <w:sz w:val="20"/>
        </w:rPr>
        <w:t xml:space="preserve">  </w:t>
      </w:r>
    </w:p>
    <w:p w:rsidR="005C618D" w:rsidRDefault="00C57D73" w:rsidP="00D02A6B">
      <w:pPr>
        <w:widowControl w:val="0"/>
        <w:spacing w:after="240"/>
        <w:jc w:val="both"/>
        <w:rPr>
          <w:rFonts w:cs="Arial"/>
          <w:sz w:val="20"/>
        </w:rPr>
      </w:pPr>
      <w:r>
        <w:rPr>
          <w:rFonts w:cs="Arial"/>
          <w:sz w:val="20"/>
        </w:rPr>
        <w:t xml:space="preserve">All Occasion Cruises </w:t>
      </w:r>
      <w:r w:rsidR="005C618D">
        <w:rPr>
          <w:rFonts w:cs="Arial"/>
          <w:sz w:val="20"/>
        </w:rPr>
        <w:t>expresses its sincere regret and apologises to you for failing to comply with our lawful obligations.</w:t>
      </w:r>
    </w:p>
    <w:p w:rsidR="005C618D" w:rsidRDefault="005C618D" w:rsidP="00D02A6B">
      <w:pPr>
        <w:widowControl w:val="0"/>
        <w:spacing w:after="240"/>
        <w:jc w:val="both"/>
        <w:rPr>
          <w:rFonts w:cs="Arial"/>
          <w:sz w:val="20"/>
        </w:rPr>
      </w:pPr>
      <w:r>
        <w:rPr>
          <w:rFonts w:cs="Arial"/>
          <w:sz w:val="20"/>
        </w:rPr>
        <w:t xml:space="preserve">Should you have any questions, please contact </w:t>
      </w:r>
      <w:r w:rsidR="000C30A9">
        <w:rPr>
          <w:rFonts w:cs="Arial"/>
          <w:sz w:val="20"/>
        </w:rPr>
        <w:t>Joe Elias, Managing Director</w:t>
      </w:r>
      <w:r>
        <w:rPr>
          <w:rFonts w:cs="Arial"/>
          <w:sz w:val="20"/>
        </w:rPr>
        <w:t xml:space="preserve"> on _______.</w:t>
      </w:r>
    </w:p>
    <w:p w:rsidR="005C618D" w:rsidRDefault="005C618D" w:rsidP="00D02A6B">
      <w:pPr>
        <w:widowControl w:val="0"/>
        <w:spacing w:after="240"/>
        <w:jc w:val="both"/>
        <w:rPr>
          <w:rFonts w:cs="Arial"/>
          <w:sz w:val="20"/>
        </w:rPr>
      </w:pPr>
      <w:r>
        <w:rPr>
          <w:rFonts w:cs="Arial"/>
          <w:sz w:val="20"/>
        </w:rPr>
        <w:t>Yours sincerely</w:t>
      </w:r>
    </w:p>
    <w:p w:rsidR="005C618D" w:rsidRDefault="005C618D" w:rsidP="00D02A6B">
      <w:pPr>
        <w:widowControl w:val="0"/>
        <w:spacing w:after="240"/>
        <w:jc w:val="both"/>
        <w:rPr>
          <w:rFonts w:cs="Arial"/>
          <w:sz w:val="20"/>
        </w:rPr>
      </w:pPr>
    </w:p>
    <w:p w:rsidR="005C618D" w:rsidRDefault="00C57D73" w:rsidP="00D02A6B">
      <w:pPr>
        <w:widowControl w:val="0"/>
        <w:spacing w:after="240"/>
        <w:jc w:val="both"/>
        <w:rPr>
          <w:rFonts w:cs="Arial"/>
          <w:sz w:val="20"/>
        </w:rPr>
      </w:pPr>
      <w:r>
        <w:rPr>
          <w:rFonts w:cs="Arial"/>
          <w:sz w:val="20"/>
        </w:rPr>
        <w:t>All Occasion Cruises Pty Ltd</w:t>
      </w:r>
      <w:r w:rsidR="005C618D">
        <w:rPr>
          <w:rFonts w:cs="Arial"/>
          <w:sz w:val="20"/>
        </w:rPr>
        <w:t xml:space="preserve"> </w:t>
      </w:r>
    </w:p>
    <w:p w:rsidR="001D5126" w:rsidRPr="00D02A6B" w:rsidRDefault="001D5126" w:rsidP="00D02A6B">
      <w:pPr>
        <w:rPr>
          <w:sz w:val="20"/>
        </w:rPr>
      </w:pPr>
      <w:r>
        <w:rPr>
          <w:rFonts w:cs="Arial"/>
          <w:sz w:val="20"/>
        </w:rPr>
        <w:br w:type="page"/>
      </w:r>
    </w:p>
    <w:p w:rsidR="00B84520" w:rsidRDefault="00B84520" w:rsidP="00D02A6B">
      <w:pPr>
        <w:widowControl w:val="0"/>
        <w:spacing w:after="240"/>
        <w:jc w:val="both"/>
        <w:rPr>
          <w:sz w:val="20"/>
        </w:rPr>
      </w:pPr>
    </w:p>
    <w:p w:rsidR="005B7919" w:rsidRPr="008901D1" w:rsidRDefault="005B7919" w:rsidP="005B7919">
      <w:pPr>
        <w:widowControl w:val="0"/>
        <w:spacing w:after="240"/>
        <w:jc w:val="both"/>
        <w:rPr>
          <w:rFonts w:cs="Arial"/>
          <w:b/>
          <w:sz w:val="20"/>
        </w:rPr>
      </w:pPr>
      <w:r>
        <w:rPr>
          <w:rFonts w:cs="Arial"/>
          <w:b/>
          <w:sz w:val="20"/>
        </w:rPr>
        <w:t xml:space="preserve">Attachment </w:t>
      </w:r>
      <w:r w:rsidR="00B84520">
        <w:rPr>
          <w:rFonts w:cs="Arial"/>
          <w:b/>
          <w:sz w:val="20"/>
        </w:rPr>
        <w:t>C</w:t>
      </w:r>
      <w:r w:rsidRPr="008901D1">
        <w:rPr>
          <w:rFonts w:cs="Arial"/>
          <w:b/>
          <w:sz w:val="20"/>
        </w:rPr>
        <w:t xml:space="preserve"> </w:t>
      </w:r>
    </w:p>
    <w:p w:rsidR="005B7919" w:rsidRPr="00B13CCD" w:rsidRDefault="005B7919" w:rsidP="005B7919">
      <w:pPr>
        <w:widowControl w:val="0"/>
        <w:spacing w:after="240"/>
        <w:jc w:val="both"/>
        <w:rPr>
          <w:rFonts w:cs="Arial"/>
          <w:b/>
          <w:sz w:val="20"/>
        </w:rPr>
      </w:pPr>
      <w:r>
        <w:rPr>
          <w:rFonts w:cs="Arial"/>
          <w:b/>
          <w:sz w:val="20"/>
        </w:rPr>
        <w:t>TRAINING RESOURCES UTILISED FROM THE FAIR WORK OMBUDSMAN WEBSITE</w:t>
      </w:r>
    </w:p>
    <w:p w:rsidR="005B7919" w:rsidRDefault="005B7919" w:rsidP="00FE1073">
      <w:pPr>
        <w:widowControl w:val="0"/>
        <w:spacing w:after="240"/>
        <w:jc w:val="both"/>
        <w:rPr>
          <w:rFonts w:cs="Arial"/>
          <w:sz w:val="20"/>
        </w:rPr>
      </w:pPr>
    </w:p>
    <w:p w:rsidR="000446F2" w:rsidRDefault="005B7919" w:rsidP="00FE1073">
      <w:pPr>
        <w:widowControl w:val="0"/>
        <w:spacing w:after="240"/>
        <w:jc w:val="both"/>
        <w:rPr>
          <w:rFonts w:cs="Arial"/>
          <w:sz w:val="20"/>
        </w:rPr>
      </w:pPr>
      <w:r>
        <w:rPr>
          <w:rFonts w:cs="Arial"/>
          <w:sz w:val="20"/>
        </w:rPr>
        <w:t>I, _____________ have undertaken the following tools:</w:t>
      </w:r>
    </w:p>
    <w:p w:rsidR="005B7919" w:rsidRDefault="005B7919" w:rsidP="00FE1073">
      <w:pPr>
        <w:widowControl w:val="0"/>
        <w:spacing w:after="240"/>
        <w:jc w:val="both"/>
        <w:rPr>
          <w:rFonts w:cs="Arial"/>
          <w:sz w:val="20"/>
        </w:rPr>
      </w:pPr>
    </w:p>
    <w:p w:rsidR="005B7919" w:rsidRDefault="005B7919" w:rsidP="00FE1073">
      <w:pPr>
        <w:widowControl w:val="0"/>
        <w:spacing w:after="240"/>
        <w:jc w:val="both"/>
        <w:rPr>
          <w:rFonts w:cs="Arial"/>
          <w:b/>
          <w:sz w:val="20"/>
        </w:rPr>
      </w:pPr>
      <w:r w:rsidRPr="005B7919">
        <w:rPr>
          <w:rFonts w:cs="Arial"/>
          <w:b/>
          <w:sz w:val="20"/>
        </w:rPr>
        <w:t>Completed online courses</w:t>
      </w:r>
      <w:r>
        <w:rPr>
          <w:rFonts w:cs="Arial"/>
          <w:b/>
          <w:sz w:val="20"/>
        </w:rPr>
        <w:t>*</w:t>
      </w:r>
      <w:r w:rsidRPr="005B7919">
        <w:rPr>
          <w:rFonts w:cs="Arial"/>
          <w:b/>
          <w:sz w:val="20"/>
        </w:rPr>
        <w:t xml:space="preserve"> including:</w:t>
      </w:r>
    </w:p>
    <w:p w:rsidR="005B7919" w:rsidRPr="005B7919" w:rsidRDefault="005B7919" w:rsidP="005B7919">
      <w:pPr>
        <w:widowControl w:val="0"/>
        <w:numPr>
          <w:ilvl w:val="0"/>
          <w:numId w:val="6"/>
        </w:numPr>
        <w:spacing w:after="240"/>
        <w:ind w:left="426"/>
        <w:jc w:val="both"/>
        <w:rPr>
          <w:rFonts w:cs="Arial"/>
          <w:b/>
          <w:sz w:val="20"/>
        </w:rPr>
      </w:pPr>
      <w:r>
        <w:rPr>
          <w:rFonts w:cs="Arial"/>
          <w:sz w:val="20"/>
        </w:rPr>
        <w:t xml:space="preserve">Difficult conversations in the workplace – manager course </w:t>
      </w:r>
      <w:r>
        <w:rPr>
          <w:rFonts w:cs="Arial"/>
          <w:sz w:val="20"/>
        </w:rPr>
        <w:tab/>
        <w:t>date completed: ______________</w:t>
      </w:r>
    </w:p>
    <w:p w:rsidR="005B7919" w:rsidRPr="005B7919" w:rsidRDefault="005B7919" w:rsidP="005B7919">
      <w:pPr>
        <w:widowControl w:val="0"/>
        <w:numPr>
          <w:ilvl w:val="0"/>
          <w:numId w:val="6"/>
        </w:numPr>
        <w:spacing w:after="240"/>
        <w:ind w:left="426"/>
        <w:jc w:val="both"/>
        <w:rPr>
          <w:rFonts w:cs="Arial"/>
          <w:b/>
          <w:sz w:val="20"/>
        </w:rPr>
      </w:pPr>
      <w:r>
        <w:rPr>
          <w:rFonts w:cs="Arial"/>
          <w:sz w:val="20"/>
        </w:rPr>
        <w:t>Hiring employees</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date completed: ______________</w:t>
      </w:r>
    </w:p>
    <w:p w:rsidR="005B7919" w:rsidRPr="005B7919" w:rsidRDefault="005B7919" w:rsidP="005B7919">
      <w:pPr>
        <w:widowControl w:val="0"/>
        <w:numPr>
          <w:ilvl w:val="0"/>
          <w:numId w:val="6"/>
        </w:numPr>
        <w:spacing w:after="240"/>
        <w:ind w:left="426"/>
        <w:jc w:val="both"/>
        <w:rPr>
          <w:rFonts w:cs="Arial"/>
          <w:b/>
          <w:sz w:val="20"/>
        </w:rPr>
      </w:pPr>
      <w:r>
        <w:rPr>
          <w:rFonts w:cs="Arial"/>
          <w:sz w:val="20"/>
        </w:rPr>
        <w:t>Managing performance</w:t>
      </w:r>
      <w:r>
        <w:rPr>
          <w:rFonts w:cs="Arial"/>
          <w:sz w:val="20"/>
        </w:rPr>
        <w:tab/>
      </w:r>
      <w:r>
        <w:rPr>
          <w:rFonts w:cs="Arial"/>
          <w:sz w:val="20"/>
        </w:rPr>
        <w:tab/>
      </w:r>
      <w:r>
        <w:rPr>
          <w:rFonts w:cs="Arial"/>
          <w:sz w:val="20"/>
        </w:rPr>
        <w:tab/>
      </w:r>
      <w:r>
        <w:rPr>
          <w:rFonts w:cs="Arial"/>
          <w:sz w:val="20"/>
        </w:rPr>
        <w:tab/>
      </w:r>
      <w:r>
        <w:rPr>
          <w:rFonts w:cs="Arial"/>
          <w:sz w:val="20"/>
        </w:rPr>
        <w:tab/>
        <w:t>date completed: ______________</w:t>
      </w:r>
    </w:p>
    <w:p w:rsidR="005B7919" w:rsidRPr="005B7919" w:rsidRDefault="005B7919" w:rsidP="005B7919">
      <w:pPr>
        <w:widowControl w:val="0"/>
        <w:numPr>
          <w:ilvl w:val="0"/>
          <w:numId w:val="6"/>
        </w:numPr>
        <w:spacing w:after="240"/>
        <w:ind w:left="426"/>
        <w:jc w:val="both"/>
        <w:rPr>
          <w:rFonts w:cs="Arial"/>
          <w:b/>
          <w:sz w:val="20"/>
        </w:rPr>
      </w:pPr>
      <w:r>
        <w:rPr>
          <w:rFonts w:cs="Arial"/>
          <w:sz w:val="20"/>
        </w:rPr>
        <w:t>Other __________________________</w:t>
      </w:r>
      <w:r>
        <w:rPr>
          <w:rFonts w:cs="Arial"/>
          <w:sz w:val="20"/>
        </w:rPr>
        <w:tab/>
      </w:r>
      <w:r>
        <w:rPr>
          <w:rFonts w:cs="Arial"/>
          <w:sz w:val="20"/>
        </w:rPr>
        <w:tab/>
      </w:r>
      <w:r>
        <w:rPr>
          <w:rFonts w:cs="Arial"/>
          <w:sz w:val="20"/>
        </w:rPr>
        <w:tab/>
        <w:t>date completed: ______________</w:t>
      </w:r>
    </w:p>
    <w:p w:rsidR="005B7919" w:rsidRPr="005B7919" w:rsidRDefault="005B7919" w:rsidP="005B7919">
      <w:pPr>
        <w:widowControl w:val="0"/>
        <w:numPr>
          <w:ilvl w:val="0"/>
          <w:numId w:val="6"/>
        </w:numPr>
        <w:spacing w:after="240"/>
        <w:ind w:left="426"/>
        <w:jc w:val="both"/>
        <w:rPr>
          <w:rFonts w:cs="Arial"/>
          <w:b/>
          <w:sz w:val="20"/>
        </w:rPr>
      </w:pPr>
      <w:r>
        <w:rPr>
          <w:rFonts w:cs="Arial"/>
          <w:sz w:val="20"/>
        </w:rPr>
        <w:t>Other __________________________</w:t>
      </w:r>
      <w:r>
        <w:rPr>
          <w:rFonts w:cs="Arial"/>
          <w:sz w:val="20"/>
        </w:rPr>
        <w:tab/>
      </w:r>
      <w:r>
        <w:rPr>
          <w:rFonts w:cs="Arial"/>
          <w:sz w:val="20"/>
        </w:rPr>
        <w:tab/>
      </w:r>
      <w:r>
        <w:rPr>
          <w:rFonts w:cs="Arial"/>
          <w:sz w:val="20"/>
        </w:rPr>
        <w:tab/>
        <w:t>date completed: ______________</w:t>
      </w:r>
    </w:p>
    <w:p w:rsidR="005B7919" w:rsidRPr="005B7919" w:rsidRDefault="005B7919" w:rsidP="005B7919">
      <w:pPr>
        <w:widowControl w:val="0"/>
        <w:spacing w:after="240"/>
        <w:ind w:left="66"/>
        <w:jc w:val="both"/>
        <w:rPr>
          <w:rFonts w:cs="Arial"/>
          <w:i/>
          <w:sz w:val="20"/>
        </w:rPr>
      </w:pPr>
      <w:r>
        <w:rPr>
          <w:rFonts w:cs="Arial"/>
          <w:i/>
          <w:sz w:val="20"/>
        </w:rPr>
        <w:t>* Please provide printout of the Statement/Certificate of Attainment for each course completed</w:t>
      </w:r>
    </w:p>
    <w:p w:rsidR="005B7919" w:rsidRDefault="005B7919" w:rsidP="00FE1073">
      <w:pPr>
        <w:widowControl w:val="0"/>
        <w:spacing w:after="240"/>
        <w:jc w:val="both"/>
        <w:rPr>
          <w:rFonts w:cs="Arial"/>
          <w:b/>
          <w:sz w:val="20"/>
        </w:rPr>
      </w:pPr>
    </w:p>
    <w:p w:rsidR="005B7919" w:rsidRPr="005B7919" w:rsidRDefault="005B7919" w:rsidP="00FE1073">
      <w:pPr>
        <w:widowControl w:val="0"/>
        <w:spacing w:after="240"/>
        <w:jc w:val="both"/>
        <w:rPr>
          <w:rFonts w:cs="Arial"/>
          <w:b/>
          <w:sz w:val="20"/>
        </w:rPr>
      </w:pPr>
      <w:r>
        <w:rPr>
          <w:rFonts w:cs="Arial"/>
          <w:b/>
          <w:sz w:val="20"/>
        </w:rPr>
        <w:t xml:space="preserve">Viewed </w:t>
      </w:r>
      <w:r w:rsidRPr="005B7919">
        <w:rPr>
          <w:rFonts w:cs="Arial"/>
          <w:b/>
          <w:sz w:val="20"/>
        </w:rPr>
        <w:t>Videos</w:t>
      </w:r>
      <w:r>
        <w:rPr>
          <w:rFonts w:cs="Arial"/>
          <w:b/>
          <w:sz w:val="20"/>
        </w:rPr>
        <w:t xml:space="preserve"> including</w:t>
      </w:r>
      <w:r w:rsidRPr="005B7919">
        <w:rPr>
          <w:rFonts w:cs="Arial"/>
          <w:b/>
          <w:sz w:val="20"/>
        </w:rPr>
        <w:t>:</w:t>
      </w:r>
    </w:p>
    <w:p w:rsidR="005B7919" w:rsidRDefault="005B7919" w:rsidP="005B7919">
      <w:pPr>
        <w:widowControl w:val="0"/>
        <w:numPr>
          <w:ilvl w:val="0"/>
          <w:numId w:val="7"/>
        </w:numPr>
        <w:spacing w:after="240"/>
        <w:ind w:left="426"/>
        <w:jc w:val="both"/>
        <w:rPr>
          <w:rFonts w:cs="Arial"/>
          <w:sz w:val="20"/>
        </w:rPr>
      </w:pPr>
      <w:r>
        <w:rPr>
          <w:rFonts w:cs="Arial"/>
          <w:sz w:val="20"/>
        </w:rPr>
        <w:t>Welcome to fairwork.gov.au</w:t>
      </w:r>
      <w:r>
        <w:rPr>
          <w:rFonts w:cs="Arial"/>
          <w:sz w:val="20"/>
        </w:rPr>
        <w:tab/>
      </w:r>
      <w:r>
        <w:rPr>
          <w:rFonts w:cs="Arial"/>
          <w:sz w:val="20"/>
        </w:rPr>
        <w:tab/>
      </w:r>
      <w:r>
        <w:rPr>
          <w:rFonts w:cs="Arial"/>
          <w:sz w:val="20"/>
        </w:rPr>
        <w:tab/>
      </w:r>
      <w:r>
        <w:rPr>
          <w:rFonts w:cs="Arial"/>
          <w:sz w:val="20"/>
        </w:rPr>
        <w:tab/>
        <w:t>date completed: ______________</w:t>
      </w:r>
    </w:p>
    <w:p w:rsidR="005B7919" w:rsidRDefault="005B7919" w:rsidP="005B7919">
      <w:pPr>
        <w:widowControl w:val="0"/>
        <w:numPr>
          <w:ilvl w:val="0"/>
          <w:numId w:val="7"/>
        </w:numPr>
        <w:spacing w:after="240"/>
        <w:ind w:left="426"/>
        <w:jc w:val="both"/>
        <w:rPr>
          <w:rFonts w:cs="Arial"/>
          <w:sz w:val="20"/>
        </w:rPr>
      </w:pPr>
      <w:r w:rsidRPr="005B7919">
        <w:rPr>
          <w:rFonts w:cs="Arial"/>
          <w:sz w:val="20"/>
        </w:rPr>
        <w:t>Finding information for your industry</w:t>
      </w:r>
      <w:r w:rsidRPr="005B7919">
        <w:rPr>
          <w:rFonts w:cs="Arial"/>
          <w:sz w:val="20"/>
        </w:rPr>
        <w:tab/>
      </w:r>
      <w:r w:rsidRPr="005B7919">
        <w:rPr>
          <w:rFonts w:cs="Arial"/>
          <w:sz w:val="20"/>
        </w:rPr>
        <w:tab/>
      </w:r>
      <w:r w:rsidRPr="005B7919">
        <w:rPr>
          <w:rFonts w:cs="Arial"/>
          <w:sz w:val="20"/>
        </w:rPr>
        <w:tab/>
        <w:t>date completed: ______________</w:t>
      </w:r>
    </w:p>
    <w:p w:rsidR="005B7919" w:rsidRDefault="005B7919" w:rsidP="005B7919">
      <w:pPr>
        <w:widowControl w:val="0"/>
        <w:numPr>
          <w:ilvl w:val="0"/>
          <w:numId w:val="7"/>
        </w:numPr>
        <w:spacing w:after="240"/>
        <w:ind w:left="426"/>
        <w:jc w:val="both"/>
        <w:rPr>
          <w:rFonts w:cs="Arial"/>
          <w:sz w:val="20"/>
        </w:rPr>
      </w:pPr>
      <w:r w:rsidRPr="005B7919">
        <w:rPr>
          <w:rFonts w:cs="Arial"/>
          <w:sz w:val="20"/>
        </w:rPr>
        <w:t>My account</w:t>
      </w:r>
      <w:bookmarkStart w:id="16" w:name="_GoBack"/>
      <w:r w:rsidRPr="005B7919">
        <w:rPr>
          <w:rFonts w:cs="Arial"/>
          <w:sz w:val="20"/>
        </w:rPr>
        <w:tab/>
      </w:r>
      <w:r w:rsidRPr="005B7919">
        <w:rPr>
          <w:rFonts w:cs="Arial"/>
          <w:sz w:val="20"/>
        </w:rPr>
        <w:tab/>
      </w:r>
      <w:r w:rsidRPr="005B7919">
        <w:rPr>
          <w:rFonts w:cs="Arial"/>
          <w:sz w:val="20"/>
        </w:rPr>
        <w:tab/>
      </w:r>
      <w:r w:rsidRPr="005B7919">
        <w:rPr>
          <w:rFonts w:cs="Arial"/>
          <w:sz w:val="20"/>
        </w:rPr>
        <w:tab/>
      </w:r>
      <w:r w:rsidRPr="005B7919">
        <w:rPr>
          <w:rFonts w:cs="Arial"/>
          <w:sz w:val="20"/>
        </w:rPr>
        <w:tab/>
      </w:r>
      <w:r w:rsidRPr="005B7919">
        <w:rPr>
          <w:rFonts w:cs="Arial"/>
          <w:sz w:val="20"/>
        </w:rPr>
        <w:tab/>
      </w:r>
      <w:bookmarkEnd w:id="16"/>
      <w:r w:rsidRPr="005B7919">
        <w:rPr>
          <w:rFonts w:cs="Arial"/>
          <w:sz w:val="20"/>
        </w:rPr>
        <w:t>date completed: ______________</w:t>
      </w:r>
    </w:p>
    <w:p w:rsidR="005B7919" w:rsidRDefault="005B7919" w:rsidP="005B7919">
      <w:pPr>
        <w:widowControl w:val="0"/>
        <w:numPr>
          <w:ilvl w:val="0"/>
          <w:numId w:val="7"/>
        </w:numPr>
        <w:spacing w:after="240"/>
        <w:ind w:left="426"/>
        <w:jc w:val="both"/>
        <w:rPr>
          <w:rFonts w:cs="Arial"/>
          <w:sz w:val="20"/>
        </w:rPr>
      </w:pPr>
      <w:r w:rsidRPr="005B7919">
        <w:rPr>
          <w:rFonts w:cs="Arial"/>
          <w:sz w:val="20"/>
        </w:rPr>
        <w:t>Leave Calculator</w:t>
      </w:r>
      <w:r w:rsidRPr="005B7919">
        <w:rPr>
          <w:rFonts w:cs="Arial"/>
          <w:sz w:val="20"/>
        </w:rPr>
        <w:tab/>
      </w:r>
      <w:r w:rsidRPr="005B7919">
        <w:rPr>
          <w:rFonts w:cs="Arial"/>
          <w:sz w:val="20"/>
        </w:rPr>
        <w:tab/>
      </w:r>
      <w:r w:rsidRPr="005B7919">
        <w:rPr>
          <w:rFonts w:cs="Arial"/>
          <w:sz w:val="20"/>
        </w:rPr>
        <w:tab/>
      </w:r>
      <w:r w:rsidRPr="005B7919">
        <w:rPr>
          <w:rFonts w:cs="Arial"/>
          <w:sz w:val="20"/>
        </w:rPr>
        <w:tab/>
      </w:r>
      <w:r w:rsidRPr="005B7919">
        <w:rPr>
          <w:rFonts w:cs="Arial"/>
          <w:sz w:val="20"/>
        </w:rPr>
        <w:tab/>
      </w:r>
      <w:r w:rsidRPr="005B7919">
        <w:rPr>
          <w:rFonts w:cs="Arial"/>
          <w:sz w:val="20"/>
        </w:rPr>
        <w:tab/>
        <w:t>date completed: ______________</w:t>
      </w:r>
    </w:p>
    <w:p w:rsidR="005B7919" w:rsidRPr="005B7919" w:rsidRDefault="005B7919" w:rsidP="005B7919">
      <w:pPr>
        <w:widowControl w:val="0"/>
        <w:numPr>
          <w:ilvl w:val="0"/>
          <w:numId w:val="7"/>
        </w:numPr>
        <w:spacing w:after="240"/>
        <w:ind w:left="426"/>
        <w:jc w:val="both"/>
        <w:rPr>
          <w:rFonts w:cs="Arial"/>
          <w:sz w:val="20"/>
        </w:rPr>
      </w:pPr>
      <w:r w:rsidRPr="005B7919">
        <w:rPr>
          <w:rFonts w:cs="Arial"/>
          <w:sz w:val="20"/>
        </w:rPr>
        <w:t>Other _________________________</w:t>
      </w:r>
      <w:r w:rsidRPr="005B7919">
        <w:rPr>
          <w:rFonts w:cs="Arial"/>
          <w:sz w:val="20"/>
        </w:rPr>
        <w:tab/>
      </w:r>
      <w:r w:rsidRPr="005B7919">
        <w:rPr>
          <w:rFonts w:cs="Arial"/>
          <w:sz w:val="20"/>
        </w:rPr>
        <w:tab/>
      </w:r>
      <w:r w:rsidRPr="005B7919">
        <w:rPr>
          <w:rFonts w:cs="Arial"/>
          <w:sz w:val="20"/>
        </w:rPr>
        <w:tab/>
        <w:t>date completed: ______________</w:t>
      </w:r>
    </w:p>
    <w:p w:rsidR="005B7919" w:rsidRPr="005B7919" w:rsidRDefault="005B7919" w:rsidP="005B7919">
      <w:pPr>
        <w:widowControl w:val="0"/>
        <w:numPr>
          <w:ilvl w:val="0"/>
          <w:numId w:val="7"/>
        </w:numPr>
        <w:spacing w:after="240"/>
        <w:ind w:left="426"/>
        <w:jc w:val="both"/>
        <w:rPr>
          <w:rFonts w:cs="Arial"/>
          <w:sz w:val="20"/>
        </w:rPr>
      </w:pPr>
      <w:r w:rsidRPr="005B7919">
        <w:rPr>
          <w:rFonts w:cs="Arial"/>
          <w:sz w:val="20"/>
        </w:rPr>
        <w:t>Other _________________________</w:t>
      </w:r>
      <w:r w:rsidRPr="005B7919">
        <w:rPr>
          <w:rFonts w:cs="Arial"/>
          <w:sz w:val="20"/>
        </w:rPr>
        <w:tab/>
      </w:r>
      <w:r w:rsidRPr="005B7919">
        <w:rPr>
          <w:rFonts w:cs="Arial"/>
          <w:sz w:val="20"/>
        </w:rPr>
        <w:tab/>
      </w:r>
      <w:r w:rsidRPr="005B7919">
        <w:rPr>
          <w:rFonts w:cs="Arial"/>
          <w:sz w:val="20"/>
        </w:rPr>
        <w:tab/>
        <w:t>date completed: ______________</w:t>
      </w:r>
    </w:p>
    <w:p w:rsidR="005B7919" w:rsidRDefault="005B7919" w:rsidP="00FE1073">
      <w:pPr>
        <w:widowControl w:val="0"/>
        <w:spacing w:after="240"/>
        <w:jc w:val="both"/>
        <w:rPr>
          <w:rFonts w:cs="Arial"/>
          <w:sz w:val="20"/>
        </w:rPr>
      </w:pPr>
    </w:p>
    <w:p w:rsidR="005B7919" w:rsidRDefault="005B7919" w:rsidP="00FE1073">
      <w:pPr>
        <w:widowControl w:val="0"/>
        <w:spacing w:after="240"/>
        <w:jc w:val="both"/>
        <w:rPr>
          <w:rFonts w:cs="Arial"/>
          <w:b/>
          <w:sz w:val="20"/>
        </w:rPr>
      </w:pPr>
      <w:r>
        <w:rPr>
          <w:rFonts w:cs="Arial"/>
          <w:b/>
          <w:sz w:val="20"/>
        </w:rPr>
        <w:t>Read Factsheets including:</w:t>
      </w:r>
    </w:p>
    <w:p w:rsidR="005B7919" w:rsidRDefault="005B7919" w:rsidP="005B7919">
      <w:pPr>
        <w:widowControl w:val="0"/>
        <w:numPr>
          <w:ilvl w:val="0"/>
          <w:numId w:val="8"/>
        </w:numPr>
        <w:spacing w:after="240"/>
        <w:ind w:left="426"/>
        <w:jc w:val="both"/>
        <w:rPr>
          <w:rFonts w:cs="Arial"/>
          <w:sz w:val="20"/>
        </w:rPr>
      </w:pPr>
      <w:r w:rsidRPr="005B7919">
        <w:rPr>
          <w:rFonts w:cs="Arial"/>
          <w:sz w:val="20"/>
        </w:rPr>
        <w:t>Role of the Fair Work Ombudsman</w:t>
      </w:r>
      <w:r>
        <w:rPr>
          <w:rFonts w:cs="Arial"/>
          <w:sz w:val="20"/>
        </w:rPr>
        <w:tab/>
      </w:r>
      <w:r>
        <w:rPr>
          <w:rFonts w:cs="Arial"/>
          <w:sz w:val="20"/>
        </w:rPr>
        <w:tab/>
      </w:r>
      <w:r>
        <w:rPr>
          <w:rFonts w:cs="Arial"/>
          <w:sz w:val="20"/>
        </w:rPr>
        <w:tab/>
      </w:r>
      <w:r>
        <w:rPr>
          <w:rFonts w:cs="Arial"/>
          <w:sz w:val="20"/>
        </w:rPr>
        <w:tab/>
        <w:t>date completed: ______________</w:t>
      </w:r>
    </w:p>
    <w:p w:rsidR="00EB6131" w:rsidRPr="00EB6131" w:rsidRDefault="00EB6131" w:rsidP="00EB6131">
      <w:pPr>
        <w:widowControl w:val="0"/>
        <w:numPr>
          <w:ilvl w:val="0"/>
          <w:numId w:val="8"/>
        </w:numPr>
        <w:spacing w:after="240"/>
        <w:ind w:left="426"/>
        <w:jc w:val="both"/>
        <w:rPr>
          <w:rFonts w:cs="Arial"/>
          <w:sz w:val="20"/>
        </w:rPr>
      </w:pPr>
      <w:r>
        <w:rPr>
          <w:rFonts w:cs="Arial"/>
          <w:sz w:val="20"/>
        </w:rPr>
        <w:t>International Students</w:t>
      </w:r>
      <w:r>
        <w:rPr>
          <w:rFonts w:cs="Arial"/>
          <w:sz w:val="20"/>
        </w:rPr>
        <w:tab/>
      </w:r>
      <w:r w:rsidRPr="00EB6131">
        <w:rPr>
          <w:rFonts w:cs="Arial"/>
          <w:sz w:val="20"/>
        </w:rPr>
        <w:tab/>
      </w:r>
      <w:r w:rsidRPr="00EB6131">
        <w:rPr>
          <w:rFonts w:cs="Arial"/>
          <w:sz w:val="20"/>
        </w:rPr>
        <w:tab/>
      </w:r>
      <w:r w:rsidRPr="00EB6131">
        <w:rPr>
          <w:rFonts w:cs="Arial"/>
          <w:sz w:val="20"/>
        </w:rPr>
        <w:tab/>
      </w:r>
      <w:r w:rsidRPr="00EB6131">
        <w:rPr>
          <w:rFonts w:cs="Arial"/>
          <w:sz w:val="20"/>
        </w:rPr>
        <w:tab/>
        <w:t>date completed: ______________</w:t>
      </w:r>
    </w:p>
    <w:p w:rsidR="00EB6131" w:rsidRPr="005B7919" w:rsidRDefault="00EB6131" w:rsidP="00EB6131">
      <w:pPr>
        <w:widowControl w:val="0"/>
        <w:numPr>
          <w:ilvl w:val="0"/>
          <w:numId w:val="7"/>
        </w:numPr>
        <w:spacing w:after="240"/>
        <w:ind w:left="426"/>
        <w:jc w:val="both"/>
        <w:rPr>
          <w:rFonts w:cs="Arial"/>
          <w:sz w:val="20"/>
        </w:rPr>
      </w:pPr>
      <w:r w:rsidRPr="005B7919">
        <w:rPr>
          <w:rFonts w:cs="Arial"/>
          <w:sz w:val="20"/>
        </w:rPr>
        <w:t>Other _________________________</w:t>
      </w:r>
      <w:r w:rsidRPr="005B7919">
        <w:rPr>
          <w:rFonts w:cs="Arial"/>
          <w:sz w:val="20"/>
        </w:rPr>
        <w:tab/>
      </w:r>
      <w:r w:rsidRPr="005B7919">
        <w:rPr>
          <w:rFonts w:cs="Arial"/>
          <w:sz w:val="20"/>
        </w:rPr>
        <w:tab/>
      </w:r>
      <w:r w:rsidRPr="005B7919">
        <w:rPr>
          <w:rFonts w:cs="Arial"/>
          <w:sz w:val="20"/>
        </w:rPr>
        <w:tab/>
        <w:t>date completed: ______________</w:t>
      </w:r>
    </w:p>
    <w:p w:rsidR="00EB6131" w:rsidRPr="00EB6131" w:rsidRDefault="00EB6131" w:rsidP="00EB6131">
      <w:pPr>
        <w:widowControl w:val="0"/>
        <w:numPr>
          <w:ilvl w:val="0"/>
          <w:numId w:val="7"/>
        </w:numPr>
        <w:spacing w:after="240"/>
        <w:ind w:left="426"/>
        <w:jc w:val="both"/>
        <w:rPr>
          <w:rFonts w:cs="Arial"/>
          <w:sz w:val="20"/>
        </w:rPr>
      </w:pPr>
      <w:r w:rsidRPr="005B7919">
        <w:rPr>
          <w:rFonts w:cs="Arial"/>
          <w:sz w:val="20"/>
        </w:rPr>
        <w:t>Other _________________________</w:t>
      </w:r>
      <w:r w:rsidRPr="005B7919">
        <w:rPr>
          <w:rFonts w:cs="Arial"/>
          <w:sz w:val="20"/>
        </w:rPr>
        <w:tab/>
      </w:r>
      <w:r w:rsidRPr="005B7919">
        <w:rPr>
          <w:rFonts w:cs="Arial"/>
          <w:sz w:val="20"/>
        </w:rPr>
        <w:tab/>
      </w:r>
      <w:r w:rsidRPr="005B7919">
        <w:rPr>
          <w:rFonts w:cs="Arial"/>
          <w:sz w:val="20"/>
        </w:rPr>
        <w:tab/>
        <w:t>date completed: ______________</w:t>
      </w:r>
    </w:p>
    <w:p w:rsidR="005B7919" w:rsidRDefault="005B7919" w:rsidP="00FE1073">
      <w:pPr>
        <w:widowControl w:val="0"/>
        <w:spacing w:after="240"/>
        <w:jc w:val="both"/>
        <w:rPr>
          <w:rFonts w:cs="Arial"/>
          <w:sz w:val="20"/>
        </w:rPr>
      </w:pPr>
    </w:p>
    <w:p w:rsidR="005B7919" w:rsidRPr="005B7919" w:rsidRDefault="005B7919" w:rsidP="00FE1073">
      <w:pPr>
        <w:widowControl w:val="0"/>
        <w:spacing w:after="240"/>
        <w:jc w:val="both"/>
        <w:rPr>
          <w:rFonts w:cs="Arial"/>
          <w:b/>
          <w:sz w:val="20"/>
        </w:rPr>
      </w:pPr>
      <w:r>
        <w:rPr>
          <w:rFonts w:cs="Arial"/>
          <w:b/>
          <w:sz w:val="20"/>
        </w:rPr>
        <w:t>Read information on the following:</w:t>
      </w:r>
    </w:p>
    <w:p w:rsidR="005B7919" w:rsidRDefault="005B7919" w:rsidP="005B7919">
      <w:pPr>
        <w:widowControl w:val="0"/>
        <w:numPr>
          <w:ilvl w:val="0"/>
          <w:numId w:val="9"/>
        </w:numPr>
        <w:spacing w:after="240"/>
        <w:ind w:left="426"/>
        <w:jc w:val="both"/>
        <w:rPr>
          <w:rFonts w:cs="Arial"/>
          <w:b/>
          <w:i/>
          <w:sz w:val="20"/>
        </w:rPr>
      </w:pPr>
      <w:r w:rsidRPr="005B7919">
        <w:rPr>
          <w:rFonts w:cs="Arial"/>
          <w:b/>
          <w:i/>
          <w:sz w:val="20"/>
        </w:rPr>
        <w:t>Pay Overview</w:t>
      </w:r>
    </w:p>
    <w:p w:rsidR="005B7919" w:rsidRPr="005B7919" w:rsidRDefault="005B7919" w:rsidP="005B7919">
      <w:pPr>
        <w:widowControl w:val="0"/>
        <w:numPr>
          <w:ilvl w:val="1"/>
          <w:numId w:val="9"/>
        </w:numPr>
        <w:spacing w:after="240"/>
        <w:ind w:left="426"/>
        <w:jc w:val="both"/>
        <w:rPr>
          <w:rFonts w:cs="Arial"/>
          <w:b/>
          <w:i/>
          <w:sz w:val="20"/>
        </w:rPr>
      </w:pPr>
      <w:r>
        <w:rPr>
          <w:rFonts w:cs="Arial"/>
          <w:sz w:val="20"/>
        </w:rPr>
        <w:t>Minimum wages</w:t>
      </w:r>
      <w:r>
        <w:rPr>
          <w:rFonts w:cs="Arial"/>
          <w:sz w:val="20"/>
        </w:rPr>
        <w:tab/>
      </w:r>
      <w:r>
        <w:rPr>
          <w:rFonts w:cs="Arial"/>
          <w:sz w:val="20"/>
        </w:rPr>
        <w:tab/>
        <w:t>Page Ref No. _______</w:t>
      </w:r>
      <w:r>
        <w:rPr>
          <w:rFonts w:cs="Arial"/>
          <w:sz w:val="20"/>
        </w:rPr>
        <w:tab/>
      </w:r>
      <w:r>
        <w:rPr>
          <w:rFonts w:cs="Arial"/>
          <w:sz w:val="20"/>
        </w:rPr>
        <w:tab/>
        <w:t>date completed: ______________</w:t>
      </w:r>
    </w:p>
    <w:p w:rsidR="005B7919" w:rsidRPr="005B7919" w:rsidRDefault="005B7919" w:rsidP="005B7919">
      <w:pPr>
        <w:widowControl w:val="0"/>
        <w:numPr>
          <w:ilvl w:val="1"/>
          <w:numId w:val="9"/>
        </w:numPr>
        <w:spacing w:after="240"/>
        <w:ind w:left="426"/>
        <w:jc w:val="both"/>
        <w:rPr>
          <w:rFonts w:cs="Arial"/>
          <w:b/>
          <w:i/>
          <w:sz w:val="20"/>
        </w:rPr>
      </w:pPr>
      <w:r>
        <w:rPr>
          <w:rFonts w:cs="Arial"/>
          <w:sz w:val="20"/>
        </w:rPr>
        <w:t>Penalty rates &amp; allowances</w:t>
      </w:r>
      <w:r>
        <w:rPr>
          <w:rFonts w:cs="Arial"/>
          <w:sz w:val="20"/>
        </w:rPr>
        <w:tab/>
        <w:t>Page Ref No. _______</w:t>
      </w:r>
      <w:r>
        <w:rPr>
          <w:rFonts w:cs="Arial"/>
          <w:sz w:val="20"/>
        </w:rPr>
        <w:tab/>
      </w:r>
      <w:r>
        <w:rPr>
          <w:rFonts w:cs="Arial"/>
          <w:sz w:val="20"/>
        </w:rPr>
        <w:tab/>
        <w:t>date completed: ______________</w:t>
      </w:r>
    </w:p>
    <w:p w:rsidR="005B7919" w:rsidRPr="005B7919" w:rsidRDefault="005B7919" w:rsidP="00EB6131">
      <w:pPr>
        <w:widowControl w:val="0"/>
        <w:spacing w:after="240"/>
        <w:ind w:left="66"/>
        <w:jc w:val="both"/>
        <w:rPr>
          <w:rFonts w:cs="Arial"/>
          <w:b/>
          <w:i/>
          <w:sz w:val="20"/>
        </w:rPr>
      </w:pPr>
    </w:p>
    <w:p w:rsidR="005B7919" w:rsidRDefault="005B7919" w:rsidP="005B7919">
      <w:pPr>
        <w:widowControl w:val="0"/>
        <w:numPr>
          <w:ilvl w:val="0"/>
          <w:numId w:val="9"/>
        </w:numPr>
        <w:spacing w:after="240"/>
        <w:ind w:left="426"/>
        <w:jc w:val="both"/>
        <w:rPr>
          <w:rFonts w:cs="Arial"/>
          <w:b/>
          <w:i/>
          <w:sz w:val="20"/>
        </w:rPr>
      </w:pPr>
      <w:r>
        <w:rPr>
          <w:rFonts w:cs="Arial"/>
          <w:b/>
          <w:i/>
          <w:sz w:val="20"/>
        </w:rPr>
        <w:t xml:space="preserve">Leave </w:t>
      </w:r>
      <w:r w:rsidRPr="005B7919">
        <w:rPr>
          <w:rFonts w:cs="Arial"/>
          <w:b/>
          <w:i/>
          <w:sz w:val="20"/>
        </w:rPr>
        <w:t>Overview</w:t>
      </w:r>
    </w:p>
    <w:p w:rsidR="005B7919" w:rsidRPr="005B7919" w:rsidRDefault="005B7919" w:rsidP="005B7919">
      <w:pPr>
        <w:widowControl w:val="0"/>
        <w:numPr>
          <w:ilvl w:val="1"/>
          <w:numId w:val="9"/>
        </w:numPr>
        <w:spacing w:after="240"/>
        <w:ind w:left="426"/>
        <w:jc w:val="both"/>
        <w:rPr>
          <w:rFonts w:cs="Arial"/>
          <w:b/>
          <w:i/>
          <w:sz w:val="20"/>
        </w:rPr>
      </w:pPr>
      <w:r>
        <w:rPr>
          <w:rFonts w:cs="Arial"/>
          <w:sz w:val="20"/>
        </w:rPr>
        <w:t>Annual leave</w:t>
      </w:r>
      <w:r>
        <w:rPr>
          <w:rFonts w:cs="Arial"/>
          <w:sz w:val="20"/>
        </w:rPr>
        <w:tab/>
      </w:r>
      <w:r>
        <w:rPr>
          <w:rFonts w:cs="Arial"/>
          <w:sz w:val="20"/>
        </w:rPr>
        <w:tab/>
        <w:t>Page Ref No. _______</w:t>
      </w:r>
      <w:r>
        <w:rPr>
          <w:rFonts w:cs="Arial"/>
          <w:sz w:val="20"/>
        </w:rPr>
        <w:tab/>
      </w:r>
      <w:r>
        <w:rPr>
          <w:rFonts w:cs="Arial"/>
          <w:sz w:val="20"/>
        </w:rPr>
        <w:tab/>
        <w:t>date completed: ______________</w:t>
      </w:r>
    </w:p>
    <w:p w:rsidR="005B7919" w:rsidRPr="00EB6131" w:rsidRDefault="005B7919" w:rsidP="00EB6131">
      <w:pPr>
        <w:widowControl w:val="0"/>
        <w:numPr>
          <w:ilvl w:val="1"/>
          <w:numId w:val="9"/>
        </w:numPr>
        <w:spacing w:after="240"/>
        <w:ind w:left="426"/>
        <w:jc w:val="both"/>
        <w:rPr>
          <w:rFonts w:cs="Arial"/>
          <w:b/>
          <w:i/>
          <w:sz w:val="20"/>
        </w:rPr>
      </w:pPr>
      <w:r>
        <w:rPr>
          <w:rFonts w:cs="Arial"/>
          <w:sz w:val="20"/>
        </w:rPr>
        <w:t>Sick &amp; carer’s leave</w:t>
      </w:r>
      <w:r>
        <w:rPr>
          <w:rFonts w:cs="Arial"/>
          <w:sz w:val="20"/>
        </w:rPr>
        <w:tab/>
        <w:t>Page Ref No. _______</w:t>
      </w:r>
      <w:r>
        <w:rPr>
          <w:rFonts w:cs="Arial"/>
          <w:sz w:val="20"/>
        </w:rPr>
        <w:tab/>
      </w:r>
      <w:r>
        <w:rPr>
          <w:rFonts w:cs="Arial"/>
          <w:sz w:val="20"/>
        </w:rPr>
        <w:tab/>
        <w:t>date completed: ______________</w:t>
      </w:r>
    </w:p>
    <w:p w:rsidR="005B7919" w:rsidRPr="005B7919" w:rsidRDefault="005B7919" w:rsidP="005B7919">
      <w:pPr>
        <w:widowControl w:val="0"/>
        <w:spacing w:after="240"/>
        <w:ind w:left="426"/>
        <w:jc w:val="both"/>
        <w:rPr>
          <w:rFonts w:cs="Arial"/>
          <w:b/>
          <w:i/>
          <w:sz w:val="20"/>
        </w:rPr>
      </w:pPr>
    </w:p>
    <w:p w:rsidR="005B7919" w:rsidRDefault="005B7919" w:rsidP="005B7919">
      <w:pPr>
        <w:widowControl w:val="0"/>
        <w:numPr>
          <w:ilvl w:val="0"/>
          <w:numId w:val="9"/>
        </w:numPr>
        <w:spacing w:after="240"/>
        <w:ind w:left="426"/>
        <w:jc w:val="both"/>
        <w:rPr>
          <w:rFonts w:cs="Arial"/>
          <w:b/>
          <w:i/>
          <w:sz w:val="20"/>
        </w:rPr>
      </w:pPr>
      <w:r>
        <w:rPr>
          <w:rFonts w:cs="Arial"/>
          <w:b/>
          <w:i/>
          <w:sz w:val="20"/>
        </w:rPr>
        <w:t xml:space="preserve">Ending Employment </w:t>
      </w:r>
      <w:r w:rsidRPr="005B7919">
        <w:rPr>
          <w:rFonts w:cs="Arial"/>
          <w:b/>
          <w:i/>
          <w:sz w:val="20"/>
        </w:rPr>
        <w:t>Overview</w:t>
      </w:r>
    </w:p>
    <w:p w:rsidR="005B7919" w:rsidRPr="005B7919" w:rsidRDefault="005B7919" w:rsidP="005B7919">
      <w:pPr>
        <w:widowControl w:val="0"/>
        <w:numPr>
          <w:ilvl w:val="1"/>
          <w:numId w:val="9"/>
        </w:numPr>
        <w:spacing w:after="240"/>
        <w:ind w:left="426"/>
        <w:jc w:val="both"/>
        <w:rPr>
          <w:rFonts w:cs="Arial"/>
          <w:b/>
          <w:i/>
          <w:sz w:val="20"/>
        </w:rPr>
      </w:pPr>
      <w:r>
        <w:rPr>
          <w:rFonts w:cs="Arial"/>
          <w:sz w:val="20"/>
        </w:rPr>
        <w:t>Notice &amp; final pay</w:t>
      </w:r>
      <w:r>
        <w:rPr>
          <w:rFonts w:cs="Arial"/>
          <w:sz w:val="20"/>
        </w:rPr>
        <w:tab/>
      </w:r>
      <w:r>
        <w:rPr>
          <w:rFonts w:cs="Arial"/>
          <w:sz w:val="20"/>
        </w:rPr>
        <w:tab/>
        <w:t>Page Ref No. _______</w:t>
      </w:r>
      <w:r>
        <w:rPr>
          <w:rFonts w:cs="Arial"/>
          <w:sz w:val="20"/>
        </w:rPr>
        <w:tab/>
      </w:r>
      <w:r>
        <w:rPr>
          <w:rFonts w:cs="Arial"/>
          <w:sz w:val="20"/>
        </w:rPr>
        <w:tab/>
        <w:t>date completed: ______________</w:t>
      </w:r>
    </w:p>
    <w:p w:rsidR="005B7919" w:rsidRPr="00EB6131" w:rsidRDefault="005B7919" w:rsidP="00EB6131">
      <w:pPr>
        <w:widowControl w:val="0"/>
        <w:numPr>
          <w:ilvl w:val="1"/>
          <w:numId w:val="9"/>
        </w:numPr>
        <w:spacing w:after="240"/>
        <w:ind w:left="426"/>
        <w:jc w:val="both"/>
        <w:rPr>
          <w:rFonts w:cs="Arial"/>
          <w:b/>
          <w:i/>
          <w:sz w:val="20"/>
        </w:rPr>
      </w:pPr>
      <w:r>
        <w:rPr>
          <w:rFonts w:cs="Arial"/>
          <w:sz w:val="20"/>
        </w:rPr>
        <w:t>Unfair dismissal</w:t>
      </w:r>
      <w:r>
        <w:rPr>
          <w:rFonts w:cs="Arial"/>
          <w:sz w:val="20"/>
        </w:rPr>
        <w:tab/>
      </w:r>
      <w:r>
        <w:rPr>
          <w:rFonts w:cs="Arial"/>
          <w:sz w:val="20"/>
        </w:rPr>
        <w:tab/>
        <w:t>Page Ref No. _______</w:t>
      </w:r>
      <w:r>
        <w:rPr>
          <w:rFonts w:cs="Arial"/>
          <w:sz w:val="20"/>
        </w:rPr>
        <w:tab/>
      </w:r>
      <w:r>
        <w:rPr>
          <w:rFonts w:cs="Arial"/>
          <w:sz w:val="20"/>
        </w:rPr>
        <w:tab/>
        <w:t>date completed: ______________</w:t>
      </w:r>
    </w:p>
    <w:p w:rsidR="005B7919" w:rsidRPr="005B7919" w:rsidRDefault="005B7919" w:rsidP="005B7919">
      <w:pPr>
        <w:widowControl w:val="0"/>
        <w:spacing w:after="240"/>
        <w:ind w:left="426"/>
        <w:jc w:val="both"/>
        <w:rPr>
          <w:rFonts w:cs="Arial"/>
          <w:b/>
          <w:i/>
          <w:sz w:val="20"/>
        </w:rPr>
      </w:pPr>
    </w:p>
    <w:p w:rsidR="005B7919" w:rsidRDefault="005B7919" w:rsidP="005B7919">
      <w:pPr>
        <w:widowControl w:val="0"/>
        <w:numPr>
          <w:ilvl w:val="0"/>
          <w:numId w:val="9"/>
        </w:numPr>
        <w:spacing w:after="240"/>
        <w:ind w:left="426"/>
        <w:jc w:val="both"/>
        <w:rPr>
          <w:rFonts w:cs="Arial"/>
          <w:b/>
          <w:i/>
          <w:sz w:val="20"/>
        </w:rPr>
      </w:pPr>
      <w:r>
        <w:rPr>
          <w:rFonts w:cs="Arial"/>
          <w:b/>
          <w:i/>
          <w:sz w:val="20"/>
        </w:rPr>
        <w:t xml:space="preserve">Employee Entitlements </w:t>
      </w:r>
      <w:r w:rsidRPr="005B7919">
        <w:rPr>
          <w:rFonts w:cs="Arial"/>
          <w:b/>
          <w:i/>
          <w:sz w:val="20"/>
        </w:rPr>
        <w:t>Overview</w:t>
      </w:r>
    </w:p>
    <w:p w:rsidR="005B7919" w:rsidRPr="005B7919" w:rsidRDefault="005B7919" w:rsidP="005B7919">
      <w:pPr>
        <w:widowControl w:val="0"/>
        <w:numPr>
          <w:ilvl w:val="1"/>
          <w:numId w:val="9"/>
        </w:numPr>
        <w:spacing w:after="240"/>
        <w:ind w:left="426"/>
        <w:jc w:val="both"/>
        <w:rPr>
          <w:rFonts w:cs="Arial"/>
          <w:b/>
          <w:i/>
          <w:sz w:val="20"/>
        </w:rPr>
      </w:pPr>
      <w:r>
        <w:rPr>
          <w:rFonts w:cs="Arial"/>
          <w:sz w:val="20"/>
        </w:rPr>
        <w:t>Types of employees</w:t>
      </w:r>
      <w:r>
        <w:rPr>
          <w:rFonts w:cs="Arial"/>
          <w:sz w:val="20"/>
        </w:rPr>
        <w:tab/>
        <w:t>Page Ref No. _______</w:t>
      </w:r>
      <w:r>
        <w:rPr>
          <w:rFonts w:cs="Arial"/>
          <w:sz w:val="20"/>
        </w:rPr>
        <w:tab/>
      </w:r>
      <w:r>
        <w:rPr>
          <w:rFonts w:cs="Arial"/>
          <w:sz w:val="20"/>
        </w:rPr>
        <w:tab/>
        <w:t>date completed: ______________</w:t>
      </w:r>
    </w:p>
    <w:p w:rsidR="005B7919" w:rsidRPr="00EB6131" w:rsidRDefault="005B7919" w:rsidP="00EB6131">
      <w:pPr>
        <w:widowControl w:val="0"/>
        <w:numPr>
          <w:ilvl w:val="1"/>
          <w:numId w:val="9"/>
        </w:numPr>
        <w:spacing w:after="240"/>
        <w:ind w:left="426"/>
        <w:jc w:val="both"/>
        <w:rPr>
          <w:rFonts w:cs="Arial"/>
          <w:b/>
          <w:i/>
          <w:sz w:val="20"/>
        </w:rPr>
      </w:pPr>
      <w:r>
        <w:rPr>
          <w:rFonts w:cs="Arial"/>
          <w:sz w:val="20"/>
        </w:rPr>
        <w:t>National Employment Standards</w:t>
      </w:r>
      <w:r>
        <w:rPr>
          <w:rFonts w:cs="Arial"/>
          <w:sz w:val="20"/>
        </w:rPr>
        <w:tab/>
        <w:t>Page Ref No. _______</w:t>
      </w:r>
      <w:r>
        <w:rPr>
          <w:rFonts w:cs="Arial"/>
          <w:sz w:val="20"/>
        </w:rPr>
        <w:tab/>
        <w:t>date completed: ______________</w:t>
      </w:r>
    </w:p>
    <w:p w:rsidR="005B7919" w:rsidRPr="005B7919" w:rsidRDefault="005B7919" w:rsidP="005B7919">
      <w:pPr>
        <w:widowControl w:val="0"/>
        <w:spacing w:after="240"/>
        <w:ind w:left="426"/>
        <w:jc w:val="both"/>
        <w:rPr>
          <w:rFonts w:cs="Arial"/>
          <w:b/>
          <w:i/>
          <w:sz w:val="20"/>
        </w:rPr>
      </w:pPr>
    </w:p>
    <w:p w:rsidR="005B7919" w:rsidRDefault="005B7919" w:rsidP="005B7919">
      <w:pPr>
        <w:widowControl w:val="0"/>
        <w:numPr>
          <w:ilvl w:val="0"/>
          <w:numId w:val="9"/>
        </w:numPr>
        <w:spacing w:after="240"/>
        <w:ind w:left="426"/>
        <w:jc w:val="both"/>
        <w:rPr>
          <w:rFonts w:cs="Arial"/>
          <w:b/>
          <w:i/>
          <w:sz w:val="20"/>
        </w:rPr>
      </w:pPr>
      <w:r>
        <w:rPr>
          <w:rFonts w:cs="Arial"/>
          <w:b/>
          <w:i/>
          <w:sz w:val="20"/>
        </w:rPr>
        <w:t xml:space="preserve">Awards &amp; Agreements </w:t>
      </w:r>
      <w:r w:rsidRPr="005B7919">
        <w:rPr>
          <w:rFonts w:cs="Arial"/>
          <w:b/>
          <w:i/>
          <w:sz w:val="20"/>
        </w:rPr>
        <w:t>Overview</w:t>
      </w:r>
    </w:p>
    <w:p w:rsidR="005B7919" w:rsidRPr="005B7919" w:rsidRDefault="005B7919" w:rsidP="005B7919">
      <w:pPr>
        <w:widowControl w:val="0"/>
        <w:numPr>
          <w:ilvl w:val="1"/>
          <w:numId w:val="9"/>
        </w:numPr>
        <w:spacing w:after="240"/>
        <w:ind w:left="426"/>
        <w:jc w:val="both"/>
        <w:rPr>
          <w:rFonts w:cs="Arial"/>
          <w:b/>
          <w:i/>
          <w:sz w:val="20"/>
        </w:rPr>
      </w:pPr>
      <w:r>
        <w:rPr>
          <w:rFonts w:cs="Arial"/>
          <w:sz w:val="20"/>
        </w:rPr>
        <w:t>Awards</w:t>
      </w:r>
      <w:r>
        <w:rPr>
          <w:rFonts w:cs="Arial"/>
          <w:sz w:val="20"/>
        </w:rPr>
        <w:tab/>
      </w:r>
      <w:r>
        <w:rPr>
          <w:rFonts w:cs="Arial"/>
          <w:sz w:val="20"/>
        </w:rPr>
        <w:tab/>
      </w:r>
      <w:r>
        <w:rPr>
          <w:rFonts w:cs="Arial"/>
          <w:sz w:val="20"/>
        </w:rPr>
        <w:tab/>
      </w:r>
      <w:r>
        <w:rPr>
          <w:rFonts w:cs="Arial"/>
          <w:sz w:val="20"/>
        </w:rPr>
        <w:tab/>
        <w:t>Page Ref No. _______</w:t>
      </w:r>
      <w:r>
        <w:rPr>
          <w:rFonts w:cs="Arial"/>
          <w:sz w:val="20"/>
        </w:rPr>
        <w:tab/>
        <w:t>date completed: ______________</w:t>
      </w:r>
    </w:p>
    <w:p w:rsidR="005B7919" w:rsidRDefault="005B7919" w:rsidP="00FE1073">
      <w:pPr>
        <w:widowControl w:val="0"/>
        <w:spacing w:after="240"/>
        <w:jc w:val="both"/>
        <w:rPr>
          <w:rFonts w:cs="Arial"/>
          <w:sz w:val="20"/>
        </w:rPr>
      </w:pPr>
    </w:p>
    <w:p w:rsidR="00DA4D02" w:rsidRDefault="00DA4D02" w:rsidP="00DA4D02">
      <w:pPr>
        <w:widowControl w:val="0"/>
        <w:numPr>
          <w:ilvl w:val="0"/>
          <w:numId w:val="15"/>
        </w:numPr>
        <w:spacing w:after="240"/>
        <w:ind w:left="426"/>
        <w:jc w:val="both"/>
        <w:rPr>
          <w:rFonts w:cs="Arial"/>
          <w:sz w:val="20"/>
        </w:rPr>
      </w:pPr>
      <w:r>
        <w:rPr>
          <w:rFonts w:cs="Arial"/>
          <w:b/>
          <w:i/>
          <w:sz w:val="20"/>
        </w:rPr>
        <w:t>Other educational material utilised</w:t>
      </w:r>
    </w:p>
    <w:p w:rsidR="005B7919" w:rsidRDefault="005B7919" w:rsidP="00D90B50">
      <w:pPr>
        <w:widowControl w:val="0"/>
        <w:spacing w:before="2640" w:after="240"/>
        <w:jc w:val="both"/>
        <w:rPr>
          <w:rFonts w:cs="Arial"/>
          <w:sz w:val="20"/>
        </w:rPr>
      </w:pPr>
      <w:r>
        <w:rPr>
          <w:rFonts w:cs="Arial"/>
          <w:sz w:val="20"/>
        </w:rPr>
        <w:t xml:space="preserve">Date and signature </w:t>
      </w:r>
    </w:p>
    <w:p w:rsidR="005B7919" w:rsidRPr="008901D1" w:rsidRDefault="005B7919" w:rsidP="005B7919">
      <w:pPr>
        <w:widowControl w:val="0"/>
        <w:spacing w:after="240"/>
        <w:jc w:val="both"/>
        <w:rPr>
          <w:rFonts w:cs="Arial"/>
          <w:b/>
          <w:sz w:val="20"/>
        </w:rPr>
      </w:pPr>
      <w:r>
        <w:rPr>
          <w:rFonts w:cs="Arial"/>
          <w:sz w:val="20"/>
        </w:rPr>
        <w:br w:type="page"/>
      </w:r>
      <w:r>
        <w:rPr>
          <w:rFonts w:cs="Arial"/>
          <w:b/>
          <w:sz w:val="20"/>
        </w:rPr>
        <w:lastRenderedPageBreak/>
        <w:t xml:space="preserve">Attachment </w:t>
      </w:r>
      <w:r w:rsidR="00B84520">
        <w:rPr>
          <w:rFonts w:cs="Arial"/>
          <w:b/>
          <w:sz w:val="20"/>
        </w:rPr>
        <w:t>D</w:t>
      </w:r>
      <w:r w:rsidRPr="008901D1">
        <w:rPr>
          <w:rFonts w:cs="Arial"/>
          <w:b/>
          <w:sz w:val="20"/>
        </w:rPr>
        <w:t xml:space="preserve"> </w:t>
      </w:r>
    </w:p>
    <w:p w:rsidR="005B7919" w:rsidRPr="00B13CCD" w:rsidRDefault="00DA4D02" w:rsidP="005B7919">
      <w:pPr>
        <w:widowControl w:val="0"/>
        <w:spacing w:after="240"/>
        <w:jc w:val="both"/>
        <w:rPr>
          <w:rFonts w:cs="Arial"/>
          <w:b/>
          <w:sz w:val="20"/>
        </w:rPr>
      </w:pPr>
      <w:r>
        <w:rPr>
          <w:rFonts w:cs="Arial"/>
          <w:b/>
          <w:sz w:val="20"/>
        </w:rPr>
        <w:t xml:space="preserve">FAIR WORK </w:t>
      </w:r>
      <w:r w:rsidR="005B7919">
        <w:rPr>
          <w:rFonts w:cs="Arial"/>
          <w:b/>
          <w:sz w:val="20"/>
        </w:rPr>
        <w:t>OMBUDSMAN WEBSITE</w:t>
      </w:r>
      <w:r>
        <w:rPr>
          <w:rFonts w:cs="Arial"/>
          <w:b/>
          <w:sz w:val="20"/>
        </w:rPr>
        <w:t xml:space="preserve"> – SUBSCRIPTIONS </w:t>
      </w:r>
    </w:p>
    <w:p w:rsidR="00DA4D02" w:rsidRDefault="00DA4D02" w:rsidP="00DA4D02">
      <w:pPr>
        <w:widowControl w:val="0"/>
        <w:spacing w:after="240"/>
        <w:jc w:val="both"/>
        <w:rPr>
          <w:rFonts w:cs="Arial"/>
          <w:sz w:val="20"/>
        </w:rPr>
      </w:pPr>
    </w:p>
    <w:p w:rsidR="00DA4D02" w:rsidRDefault="00DA4D02" w:rsidP="00DA4D02">
      <w:pPr>
        <w:widowControl w:val="0"/>
        <w:spacing w:after="240"/>
        <w:jc w:val="both"/>
        <w:rPr>
          <w:rFonts w:cs="Arial"/>
          <w:sz w:val="20"/>
        </w:rPr>
      </w:pPr>
      <w:r>
        <w:rPr>
          <w:rFonts w:cs="Arial"/>
          <w:sz w:val="20"/>
        </w:rPr>
        <w:t xml:space="preserve">I, _____________, on behalf of </w:t>
      </w:r>
      <w:r w:rsidR="005F0C28">
        <w:rPr>
          <w:rFonts w:cs="Arial"/>
          <w:sz w:val="20"/>
        </w:rPr>
        <w:t>ALL OCCASION CRUISES PTY LTD</w:t>
      </w:r>
      <w:r>
        <w:rPr>
          <w:rFonts w:cs="Arial"/>
          <w:sz w:val="20"/>
        </w:rPr>
        <w:t xml:space="preserve"> have undertaken the following activities:</w:t>
      </w:r>
    </w:p>
    <w:p w:rsidR="00DA4D02" w:rsidRDefault="00DA4D02" w:rsidP="00DA4D02">
      <w:pPr>
        <w:widowControl w:val="0"/>
        <w:spacing w:after="240"/>
        <w:jc w:val="both"/>
        <w:rPr>
          <w:rFonts w:cs="Arial"/>
          <w:sz w:val="20"/>
        </w:rPr>
      </w:pPr>
    </w:p>
    <w:p w:rsidR="00DA4D02" w:rsidRDefault="00DA4D02" w:rsidP="00DA4D02">
      <w:pPr>
        <w:widowControl w:val="0"/>
        <w:numPr>
          <w:ilvl w:val="0"/>
          <w:numId w:val="15"/>
        </w:numPr>
        <w:spacing w:after="240"/>
        <w:jc w:val="both"/>
        <w:rPr>
          <w:rFonts w:cs="Arial"/>
          <w:sz w:val="20"/>
        </w:rPr>
      </w:pPr>
      <w:r>
        <w:rPr>
          <w:rFonts w:cs="Arial"/>
          <w:sz w:val="20"/>
        </w:rPr>
        <w:t>Registered for “My Account”</w:t>
      </w:r>
    </w:p>
    <w:p w:rsidR="00DA4D02" w:rsidRDefault="00DA4D02" w:rsidP="00DA4D02">
      <w:pPr>
        <w:widowControl w:val="0"/>
        <w:numPr>
          <w:ilvl w:val="0"/>
          <w:numId w:val="15"/>
        </w:numPr>
        <w:spacing w:after="240"/>
        <w:jc w:val="both"/>
        <w:rPr>
          <w:rFonts w:cs="Arial"/>
          <w:sz w:val="20"/>
        </w:rPr>
      </w:pPr>
      <w:r>
        <w:rPr>
          <w:rFonts w:cs="Arial"/>
          <w:sz w:val="20"/>
        </w:rPr>
        <w:t>S</w:t>
      </w:r>
      <w:r w:rsidRPr="00DA4D02">
        <w:rPr>
          <w:rFonts w:cs="Arial"/>
          <w:sz w:val="20"/>
        </w:rPr>
        <w:t>ubscribe</w:t>
      </w:r>
      <w:r>
        <w:rPr>
          <w:rFonts w:cs="Arial"/>
          <w:sz w:val="20"/>
        </w:rPr>
        <w:t>d</w:t>
      </w:r>
      <w:r w:rsidRPr="00DA4D02">
        <w:rPr>
          <w:rFonts w:cs="Arial"/>
          <w:sz w:val="20"/>
        </w:rPr>
        <w:t xml:space="preserve"> to the bi-monthly employer newsletter</w:t>
      </w:r>
    </w:p>
    <w:p w:rsidR="00DA4D02" w:rsidRDefault="00DA4D02" w:rsidP="00DA4D02">
      <w:pPr>
        <w:widowControl w:val="0"/>
        <w:numPr>
          <w:ilvl w:val="0"/>
          <w:numId w:val="15"/>
        </w:numPr>
        <w:spacing w:after="240"/>
        <w:jc w:val="both"/>
        <w:rPr>
          <w:rFonts w:cs="Arial"/>
          <w:sz w:val="20"/>
        </w:rPr>
      </w:pPr>
      <w:r>
        <w:rPr>
          <w:rFonts w:cs="Arial"/>
          <w:sz w:val="20"/>
        </w:rPr>
        <w:t>S</w:t>
      </w:r>
      <w:r w:rsidRPr="00DA4D02">
        <w:rPr>
          <w:rFonts w:cs="Arial"/>
          <w:sz w:val="20"/>
        </w:rPr>
        <w:t>ubscribe</w:t>
      </w:r>
      <w:r>
        <w:rPr>
          <w:rFonts w:cs="Arial"/>
          <w:sz w:val="20"/>
        </w:rPr>
        <w:t>d</w:t>
      </w:r>
      <w:r w:rsidRPr="00DA4D02">
        <w:rPr>
          <w:rFonts w:cs="Arial"/>
          <w:sz w:val="20"/>
        </w:rPr>
        <w:t xml:space="preserve"> to the pay rate update alert RSS feed for the </w:t>
      </w:r>
      <w:r>
        <w:rPr>
          <w:rFonts w:cs="Arial"/>
          <w:sz w:val="20"/>
        </w:rPr>
        <w:t>following Awards:</w:t>
      </w:r>
    </w:p>
    <w:p w:rsidR="00D661B0" w:rsidRPr="00D661B0" w:rsidRDefault="00D661B0" w:rsidP="00D661B0">
      <w:pPr>
        <w:pStyle w:val="ListParagraph"/>
        <w:widowControl w:val="0"/>
        <w:numPr>
          <w:ilvl w:val="2"/>
          <w:numId w:val="9"/>
        </w:numPr>
        <w:spacing w:after="240"/>
        <w:jc w:val="both"/>
        <w:rPr>
          <w:rFonts w:cs="Arial"/>
          <w:sz w:val="20"/>
        </w:rPr>
      </w:pPr>
      <w:r w:rsidRPr="00D661B0">
        <w:rPr>
          <w:rFonts w:cs="Arial"/>
          <w:bCs/>
          <w:sz w:val="20"/>
        </w:rPr>
        <w:t>Marine Tourism and Charter Vessels Award 2010</w:t>
      </w:r>
      <w:r>
        <w:rPr>
          <w:rFonts w:cs="Arial"/>
          <w:bCs/>
          <w:sz w:val="20"/>
        </w:rPr>
        <w:t>; and</w:t>
      </w:r>
    </w:p>
    <w:p w:rsidR="005B7919" w:rsidRPr="00D661B0" w:rsidRDefault="00D661B0" w:rsidP="00D661B0">
      <w:pPr>
        <w:pStyle w:val="ListParagraph"/>
        <w:widowControl w:val="0"/>
        <w:numPr>
          <w:ilvl w:val="2"/>
          <w:numId w:val="9"/>
        </w:numPr>
        <w:spacing w:after="240"/>
        <w:jc w:val="both"/>
        <w:rPr>
          <w:rFonts w:cs="Arial"/>
          <w:sz w:val="20"/>
        </w:rPr>
      </w:pPr>
      <w:r w:rsidRPr="00D661B0">
        <w:rPr>
          <w:rFonts w:cs="Arial"/>
          <w:bCs/>
          <w:sz w:val="20"/>
        </w:rPr>
        <w:t>Clerks Private Sector Award</w:t>
      </w:r>
      <w:r>
        <w:rPr>
          <w:rFonts w:cs="Arial"/>
          <w:bCs/>
          <w:sz w:val="20"/>
        </w:rPr>
        <w:t xml:space="preserve"> 2010.</w:t>
      </w:r>
    </w:p>
    <w:p w:rsidR="000B671D" w:rsidRDefault="000B671D" w:rsidP="00D90B50">
      <w:pPr>
        <w:widowControl w:val="0"/>
        <w:spacing w:before="1560" w:after="240"/>
        <w:jc w:val="both"/>
        <w:rPr>
          <w:rFonts w:cs="Arial"/>
          <w:sz w:val="20"/>
        </w:rPr>
      </w:pPr>
      <w:r>
        <w:rPr>
          <w:rFonts w:cs="Arial"/>
          <w:sz w:val="20"/>
        </w:rPr>
        <w:t>Date and signature</w:t>
      </w:r>
    </w:p>
    <w:sectPr w:rsidR="000B671D" w:rsidSect="00A16BAB">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61" w:rsidRDefault="00405961">
      <w:r>
        <w:separator/>
      </w:r>
    </w:p>
  </w:endnote>
  <w:endnote w:type="continuationSeparator" w:id="0">
    <w:p w:rsidR="00405961" w:rsidRDefault="0040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FEE" w:rsidRDefault="00D07F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29" w:rsidRDefault="00725E29">
    <w:pPr>
      <w:pStyle w:val="Footer"/>
      <w:rPr>
        <w:sz w:val="2"/>
      </w:rPr>
    </w:pPr>
  </w:p>
  <w:p w:rsidR="00725E29" w:rsidRDefault="00725E29">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725E29">
      <w:trPr>
        <w:trHeight w:hRule="exact" w:val="440"/>
      </w:trPr>
      <w:tc>
        <w:tcPr>
          <w:tcW w:w="2211" w:type="dxa"/>
          <w:tcBorders>
            <w:right w:val="nil"/>
          </w:tcBorders>
        </w:tcPr>
        <w:p w:rsidR="00725E29" w:rsidRDefault="00725E29">
          <w:pPr>
            <w:pStyle w:val="Footer"/>
          </w:pPr>
        </w:p>
      </w:tc>
      <w:tc>
        <w:tcPr>
          <w:tcW w:w="7371" w:type="dxa"/>
          <w:tcBorders>
            <w:top w:val="single" w:sz="4" w:space="0" w:color="auto"/>
            <w:left w:val="single" w:sz="2" w:space="0" w:color="auto"/>
          </w:tcBorders>
        </w:tcPr>
        <w:p w:rsidR="00725E29" w:rsidRDefault="00725E29">
          <w:pPr>
            <w:pStyle w:val="Footer"/>
            <w:ind w:left="113"/>
          </w:pPr>
        </w:p>
      </w:tc>
      <w:tc>
        <w:tcPr>
          <w:tcW w:w="567" w:type="dxa"/>
        </w:tcPr>
        <w:p w:rsidR="00725E29" w:rsidRDefault="00725E29">
          <w:pPr>
            <w:pStyle w:val="Footer"/>
            <w:spacing w:before="60"/>
            <w:jc w:val="right"/>
          </w:pPr>
        </w:p>
      </w:tc>
    </w:tr>
  </w:tbl>
  <w:p w:rsidR="00725E29" w:rsidRDefault="00725E29">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61" w:rsidRDefault="00405961">
      <w:r>
        <w:separator/>
      </w:r>
    </w:p>
  </w:footnote>
  <w:footnote w:type="continuationSeparator" w:id="0">
    <w:p w:rsidR="00405961" w:rsidRDefault="00405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FEE" w:rsidRDefault="00D07F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FEE" w:rsidRDefault="00D07F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FEE" w:rsidRDefault="00D07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2FB7D11"/>
    <w:multiLevelType w:val="hybridMultilevel"/>
    <w:tmpl w:val="6464CACE"/>
    <w:lvl w:ilvl="0" w:tplc="47948614">
      <w:start w:val="9"/>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031483"/>
    <w:multiLevelType w:val="hybridMultilevel"/>
    <w:tmpl w:val="A5A8B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CF8BFAE">
      <w:start w:val="7"/>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113ACD"/>
    <w:multiLevelType w:val="multilevel"/>
    <w:tmpl w:val="0D76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04E2D"/>
    <w:multiLevelType w:val="hybridMultilevel"/>
    <w:tmpl w:val="69FC823C"/>
    <w:lvl w:ilvl="0" w:tplc="56ECFFF8">
      <w:start w:val="1"/>
      <w:numFmt w:val="lowerRoman"/>
      <w:lvlText w:val="%1."/>
      <w:lvlJc w:val="left"/>
      <w:pPr>
        <w:ind w:left="2563" w:hanging="720"/>
      </w:pPr>
      <w:rPr>
        <w:rFonts w:hint="default"/>
      </w:rPr>
    </w:lvl>
    <w:lvl w:ilvl="1" w:tplc="0C090019">
      <w:start w:val="1"/>
      <w:numFmt w:val="lowerLetter"/>
      <w:lvlText w:val="%2."/>
      <w:lvlJc w:val="left"/>
      <w:pPr>
        <w:ind w:left="2923" w:hanging="360"/>
      </w:pPr>
    </w:lvl>
    <w:lvl w:ilvl="2" w:tplc="0C09001B">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7">
    <w:nsid w:val="12491E7A"/>
    <w:multiLevelType w:val="hybridMultilevel"/>
    <w:tmpl w:val="437201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B42BDD"/>
    <w:multiLevelType w:val="hybridMultilevel"/>
    <w:tmpl w:val="C636C242"/>
    <w:lvl w:ilvl="0" w:tplc="7BA6EDFE">
      <w:start w:val="14"/>
      <w:numFmt w:val="decimal"/>
      <w:lvlText w:val="%1."/>
      <w:lvlJc w:val="left"/>
      <w:pPr>
        <w:ind w:left="720" w:hanging="360"/>
      </w:pPr>
      <w:rPr>
        <w:rFonts w:hint="default"/>
      </w:rPr>
    </w:lvl>
    <w:lvl w:ilvl="1" w:tplc="316EBB40">
      <w:start w:val="1"/>
      <w:numFmt w:val="lowerLetter"/>
      <w:lvlText w:val="(%2)"/>
      <w:lvlJc w:val="left"/>
      <w:pPr>
        <w:ind w:left="1440" w:hanging="360"/>
      </w:pPr>
      <w:rPr>
        <w:rFonts w:ascii="Arial" w:eastAsia="Times New Roman" w:hAnsi="Arial" w:cs="Arial"/>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E460EB"/>
    <w:multiLevelType w:val="hybridMultilevel"/>
    <w:tmpl w:val="A22AB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3D1B4E"/>
    <w:multiLevelType w:val="hybridMultilevel"/>
    <w:tmpl w:val="0540D930"/>
    <w:lvl w:ilvl="0" w:tplc="72C2DEA6">
      <w:start w:val="1"/>
      <w:numFmt w:val="decimal"/>
      <w:lvlText w:val="%1."/>
      <w:lvlJc w:val="left"/>
      <w:pPr>
        <w:ind w:left="644" w:hanging="360"/>
      </w:pPr>
      <w:rPr>
        <w:b w:val="0"/>
      </w:rPr>
    </w:lvl>
    <w:lvl w:ilvl="1" w:tplc="20B66CFA">
      <w:start w:val="1"/>
      <w:numFmt w:val="lowerLetter"/>
      <w:lvlText w:val="(%2)"/>
      <w:lvlJc w:val="left"/>
      <w:pPr>
        <w:ind w:left="1440" w:hanging="360"/>
      </w:pPr>
      <w:rPr>
        <w:rFonts w:ascii="Arial" w:eastAsia="Times New Roman" w:hAnsi="Arial" w:cs="Arial"/>
        <w:b w:val="0"/>
      </w:rPr>
    </w:lvl>
    <w:lvl w:ilvl="2" w:tplc="FDA09D4C">
      <w:start w:val="1"/>
      <w:numFmt w:val="lowerRoman"/>
      <w:lvlText w:val="(%3)"/>
      <w:lvlJc w:val="right"/>
      <w:pPr>
        <w:ind w:left="2024" w:hanging="180"/>
      </w:pPr>
      <w:rPr>
        <w:rFonts w:hint="default"/>
        <w:i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01A048D"/>
    <w:multiLevelType w:val="hybridMultilevel"/>
    <w:tmpl w:val="1680702A"/>
    <w:lvl w:ilvl="0" w:tplc="47948614">
      <w:start w:val="9"/>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7A3760F"/>
    <w:multiLevelType w:val="hybridMultilevel"/>
    <w:tmpl w:val="EF3A370C"/>
    <w:lvl w:ilvl="0" w:tplc="0C090013">
      <w:start w:val="1"/>
      <w:numFmt w:val="upp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6E5C8F"/>
    <w:multiLevelType w:val="hybridMultilevel"/>
    <w:tmpl w:val="2D1A94EE"/>
    <w:lvl w:ilvl="0" w:tplc="0C090013">
      <w:start w:val="1"/>
      <w:numFmt w:val="upp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num w:numId="1">
    <w:abstractNumId w:val="0"/>
  </w:num>
  <w:num w:numId="2">
    <w:abstractNumId w:val="13"/>
  </w:num>
  <w:num w:numId="3">
    <w:abstractNumId w:val="10"/>
  </w:num>
  <w:num w:numId="4">
    <w:abstractNumId w:val="7"/>
  </w:num>
  <w:num w:numId="5">
    <w:abstractNumId w:val="8"/>
  </w:num>
  <w:num w:numId="6">
    <w:abstractNumId w:val="16"/>
  </w:num>
  <w:num w:numId="7">
    <w:abstractNumId w:val="9"/>
  </w:num>
  <w:num w:numId="8">
    <w:abstractNumId w:val="4"/>
  </w:num>
  <w:num w:numId="9">
    <w:abstractNumId w:val="3"/>
  </w:num>
  <w:num w:numId="10">
    <w:abstractNumId w:val="17"/>
  </w:num>
  <w:num w:numId="11">
    <w:abstractNumId w:val="14"/>
  </w:num>
  <w:num w:numId="12">
    <w:abstractNumId w:val="1"/>
  </w:num>
  <w:num w:numId="13">
    <w:abstractNumId w:val="5"/>
  </w:num>
  <w:num w:numId="14">
    <w:abstractNumId w:val="11"/>
  </w:num>
  <w:num w:numId="15">
    <w:abstractNumId w:val="2"/>
  </w:num>
  <w:num w:numId="16">
    <w:abstractNumId w:val="6"/>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76C4"/>
    <w:rsid w:val="00024006"/>
    <w:rsid w:val="00025A5A"/>
    <w:rsid w:val="0003123C"/>
    <w:rsid w:val="00031CD9"/>
    <w:rsid w:val="000357CF"/>
    <w:rsid w:val="00035848"/>
    <w:rsid w:val="00036BE3"/>
    <w:rsid w:val="0004124D"/>
    <w:rsid w:val="000446F2"/>
    <w:rsid w:val="000453AD"/>
    <w:rsid w:val="00055AE0"/>
    <w:rsid w:val="00056F3B"/>
    <w:rsid w:val="00056F86"/>
    <w:rsid w:val="0006032C"/>
    <w:rsid w:val="000661A0"/>
    <w:rsid w:val="00067B50"/>
    <w:rsid w:val="0007026E"/>
    <w:rsid w:val="00072A95"/>
    <w:rsid w:val="00075682"/>
    <w:rsid w:val="000756F4"/>
    <w:rsid w:val="000828B2"/>
    <w:rsid w:val="00082CB8"/>
    <w:rsid w:val="000862A4"/>
    <w:rsid w:val="00086725"/>
    <w:rsid w:val="00087A58"/>
    <w:rsid w:val="000903A7"/>
    <w:rsid w:val="00090D72"/>
    <w:rsid w:val="00093C69"/>
    <w:rsid w:val="000960EE"/>
    <w:rsid w:val="000A0E15"/>
    <w:rsid w:val="000A7FD3"/>
    <w:rsid w:val="000B0763"/>
    <w:rsid w:val="000B45D3"/>
    <w:rsid w:val="000B671D"/>
    <w:rsid w:val="000B7238"/>
    <w:rsid w:val="000B781B"/>
    <w:rsid w:val="000C30A9"/>
    <w:rsid w:val="000C405D"/>
    <w:rsid w:val="000C45C1"/>
    <w:rsid w:val="000C4605"/>
    <w:rsid w:val="000D48D5"/>
    <w:rsid w:val="000D65D1"/>
    <w:rsid w:val="000D6E9C"/>
    <w:rsid w:val="000D7220"/>
    <w:rsid w:val="000E479B"/>
    <w:rsid w:val="000E4C97"/>
    <w:rsid w:val="000E686E"/>
    <w:rsid w:val="000E6EB9"/>
    <w:rsid w:val="000E72F8"/>
    <w:rsid w:val="000F00C1"/>
    <w:rsid w:val="000F31E9"/>
    <w:rsid w:val="000F5931"/>
    <w:rsid w:val="000F614D"/>
    <w:rsid w:val="000F6D86"/>
    <w:rsid w:val="00100FD9"/>
    <w:rsid w:val="00103C02"/>
    <w:rsid w:val="001046C3"/>
    <w:rsid w:val="001124D2"/>
    <w:rsid w:val="00112E19"/>
    <w:rsid w:val="001133CD"/>
    <w:rsid w:val="00115399"/>
    <w:rsid w:val="00115F80"/>
    <w:rsid w:val="00116E7A"/>
    <w:rsid w:val="001170F3"/>
    <w:rsid w:val="00130B37"/>
    <w:rsid w:val="001318FB"/>
    <w:rsid w:val="00136D56"/>
    <w:rsid w:val="00136F4A"/>
    <w:rsid w:val="0014110D"/>
    <w:rsid w:val="00141709"/>
    <w:rsid w:val="00142AB7"/>
    <w:rsid w:val="00142CC8"/>
    <w:rsid w:val="00153C97"/>
    <w:rsid w:val="00167FC5"/>
    <w:rsid w:val="00181C44"/>
    <w:rsid w:val="001839F2"/>
    <w:rsid w:val="00183C17"/>
    <w:rsid w:val="00184451"/>
    <w:rsid w:val="0018619C"/>
    <w:rsid w:val="00186BD9"/>
    <w:rsid w:val="00190FA1"/>
    <w:rsid w:val="00192BB7"/>
    <w:rsid w:val="00192D0B"/>
    <w:rsid w:val="00193D1A"/>
    <w:rsid w:val="001A0609"/>
    <w:rsid w:val="001A068A"/>
    <w:rsid w:val="001A5BC0"/>
    <w:rsid w:val="001A6D66"/>
    <w:rsid w:val="001B0BC3"/>
    <w:rsid w:val="001B5326"/>
    <w:rsid w:val="001B53D1"/>
    <w:rsid w:val="001C162E"/>
    <w:rsid w:val="001C41D7"/>
    <w:rsid w:val="001C50E7"/>
    <w:rsid w:val="001D4A75"/>
    <w:rsid w:val="001D5126"/>
    <w:rsid w:val="001E4746"/>
    <w:rsid w:val="001E54C2"/>
    <w:rsid w:val="001E5995"/>
    <w:rsid w:val="00201089"/>
    <w:rsid w:val="00202A09"/>
    <w:rsid w:val="002044FF"/>
    <w:rsid w:val="00205F1E"/>
    <w:rsid w:val="00207721"/>
    <w:rsid w:val="002126FA"/>
    <w:rsid w:val="00214770"/>
    <w:rsid w:val="002154B3"/>
    <w:rsid w:val="00221690"/>
    <w:rsid w:val="0023082F"/>
    <w:rsid w:val="00234277"/>
    <w:rsid w:val="002360D1"/>
    <w:rsid w:val="00240508"/>
    <w:rsid w:val="00240EB0"/>
    <w:rsid w:val="00241F4E"/>
    <w:rsid w:val="00244BD3"/>
    <w:rsid w:val="00247A3F"/>
    <w:rsid w:val="00253197"/>
    <w:rsid w:val="00254852"/>
    <w:rsid w:val="00254AB8"/>
    <w:rsid w:val="002635A1"/>
    <w:rsid w:val="0027195A"/>
    <w:rsid w:val="00271C5C"/>
    <w:rsid w:val="0027352E"/>
    <w:rsid w:val="00277A60"/>
    <w:rsid w:val="0028043B"/>
    <w:rsid w:val="00281EC1"/>
    <w:rsid w:val="00284E3C"/>
    <w:rsid w:val="00284E7D"/>
    <w:rsid w:val="0028569D"/>
    <w:rsid w:val="00286940"/>
    <w:rsid w:val="00291AF2"/>
    <w:rsid w:val="002933D8"/>
    <w:rsid w:val="00297BA2"/>
    <w:rsid w:val="002A166B"/>
    <w:rsid w:val="002A6A8F"/>
    <w:rsid w:val="002B1F87"/>
    <w:rsid w:val="002B7797"/>
    <w:rsid w:val="002C16CA"/>
    <w:rsid w:val="002C20BF"/>
    <w:rsid w:val="002C6126"/>
    <w:rsid w:val="002D111C"/>
    <w:rsid w:val="002D1397"/>
    <w:rsid w:val="002D4282"/>
    <w:rsid w:val="002E1582"/>
    <w:rsid w:val="002E7AB4"/>
    <w:rsid w:val="002F1A56"/>
    <w:rsid w:val="002F2773"/>
    <w:rsid w:val="00302E44"/>
    <w:rsid w:val="003036B2"/>
    <w:rsid w:val="00304AFC"/>
    <w:rsid w:val="003060D6"/>
    <w:rsid w:val="00321A1A"/>
    <w:rsid w:val="00322766"/>
    <w:rsid w:val="00322FFD"/>
    <w:rsid w:val="00325739"/>
    <w:rsid w:val="00325A18"/>
    <w:rsid w:val="00326C2C"/>
    <w:rsid w:val="003343A1"/>
    <w:rsid w:val="003442BA"/>
    <w:rsid w:val="00352D7E"/>
    <w:rsid w:val="003642D0"/>
    <w:rsid w:val="00364B77"/>
    <w:rsid w:val="00370A5C"/>
    <w:rsid w:val="00370C77"/>
    <w:rsid w:val="00376808"/>
    <w:rsid w:val="00386F36"/>
    <w:rsid w:val="00392FB3"/>
    <w:rsid w:val="003966C5"/>
    <w:rsid w:val="0039695D"/>
    <w:rsid w:val="003973C5"/>
    <w:rsid w:val="00397AE2"/>
    <w:rsid w:val="003A13F4"/>
    <w:rsid w:val="003A2714"/>
    <w:rsid w:val="003B77D2"/>
    <w:rsid w:val="003C0F6E"/>
    <w:rsid w:val="003C33A5"/>
    <w:rsid w:val="003C38F2"/>
    <w:rsid w:val="003C4A59"/>
    <w:rsid w:val="003C7F8A"/>
    <w:rsid w:val="003D1BA3"/>
    <w:rsid w:val="003E1E5A"/>
    <w:rsid w:val="003E2748"/>
    <w:rsid w:val="003E3946"/>
    <w:rsid w:val="003E48BD"/>
    <w:rsid w:val="003E55FD"/>
    <w:rsid w:val="003E6108"/>
    <w:rsid w:val="003E671D"/>
    <w:rsid w:val="003E6BBE"/>
    <w:rsid w:val="003F20B9"/>
    <w:rsid w:val="003F2BC2"/>
    <w:rsid w:val="003F350E"/>
    <w:rsid w:val="003F5461"/>
    <w:rsid w:val="00400CE4"/>
    <w:rsid w:val="0040456D"/>
    <w:rsid w:val="00405961"/>
    <w:rsid w:val="00407462"/>
    <w:rsid w:val="0041213F"/>
    <w:rsid w:val="00413CAB"/>
    <w:rsid w:val="00414BEE"/>
    <w:rsid w:val="00415AB7"/>
    <w:rsid w:val="004264C8"/>
    <w:rsid w:val="00427703"/>
    <w:rsid w:val="004312DE"/>
    <w:rsid w:val="00431F29"/>
    <w:rsid w:val="00433FD3"/>
    <w:rsid w:val="004361B1"/>
    <w:rsid w:val="00437F11"/>
    <w:rsid w:val="004400FE"/>
    <w:rsid w:val="00445CE9"/>
    <w:rsid w:val="00455E2A"/>
    <w:rsid w:val="00457B25"/>
    <w:rsid w:val="00461E10"/>
    <w:rsid w:val="00462253"/>
    <w:rsid w:val="00465047"/>
    <w:rsid w:val="00466B3B"/>
    <w:rsid w:val="00471677"/>
    <w:rsid w:val="0047218D"/>
    <w:rsid w:val="00472CE1"/>
    <w:rsid w:val="0047356D"/>
    <w:rsid w:val="00476C24"/>
    <w:rsid w:val="0047750A"/>
    <w:rsid w:val="004835A0"/>
    <w:rsid w:val="00492DB8"/>
    <w:rsid w:val="0049638E"/>
    <w:rsid w:val="00497572"/>
    <w:rsid w:val="004A1047"/>
    <w:rsid w:val="004A72C1"/>
    <w:rsid w:val="004A79F6"/>
    <w:rsid w:val="004B29A8"/>
    <w:rsid w:val="004B57CF"/>
    <w:rsid w:val="004B633A"/>
    <w:rsid w:val="004B6FCD"/>
    <w:rsid w:val="004C106B"/>
    <w:rsid w:val="004C1138"/>
    <w:rsid w:val="004C268A"/>
    <w:rsid w:val="004C3B8D"/>
    <w:rsid w:val="004C548E"/>
    <w:rsid w:val="004C5B54"/>
    <w:rsid w:val="004C61FF"/>
    <w:rsid w:val="004D26C5"/>
    <w:rsid w:val="004D497C"/>
    <w:rsid w:val="004D6813"/>
    <w:rsid w:val="004D75A2"/>
    <w:rsid w:val="004D77E1"/>
    <w:rsid w:val="004E200F"/>
    <w:rsid w:val="004E3D12"/>
    <w:rsid w:val="004E6E17"/>
    <w:rsid w:val="004E740A"/>
    <w:rsid w:val="004F2E9D"/>
    <w:rsid w:val="004F6AFA"/>
    <w:rsid w:val="00500E79"/>
    <w:rsid w:val="005014BF"/>
    <w:rsid w:val="00513466"/>
    <w:rsid w:val="00515812"/>
    <w:rsid w:val="0052234B"/>
    <w:rsid w:val="00526062"/>
    <w:rsid w:val="005261A3"/>
    <w:rsid w:val="00527BA9"/>
    <w:rsid w:val="00533424"/>
    <w:rsid w:val="00541013"/>
    <w:rsid w:val="00545E4D"/>
    <w:rsid w:val="00547F4F"/>
    <w:rsid w:val="005505C2"/>
    <w:rsid w:val="00553EF9"/>
    <w:rsid w:val="00554919"/>
    <w:rsid w:val="005574B5"/>
    <w:rsid w:val="0056015B"/>
    <w:rsid w:val="0056025A"/>
    <w:rsid w:val="00561D14"/>
    <w:rsid w:val="00565296"/>
    <w:rsid w:val="00566507"/>
    <w:rsid w:val="00570CFD"/>
    <w:rsid w:val="00573D5C"/>
    <w:rsid w:val="00574D39"/>
    <w:rsid w:val="0057566F"/>
    <w:rsid w:val="00576763"/>
    <w:rsid w:val="005772A4"/>
    <w:rsid w:val="00580A87"/>
    <w:rsid w:val="00582055"/>
    <w:rsid w:val="00591C19"/>
    <w:rsid w:val="005922E5"/>
    <w:rsid w:val="005A185F"/>
    <w:rsid w:val="005B0B6B"/>
    <w:rsid w:val="005B5438"/>
    <w:rsid w:val="005B7605"/>
    <w:rsid w:val="005B7919"/>
    <w:rsid w:val="005C57BE"/>
    <w:rsid w:val="005C5EA3"/>
    <w:rsid w:val="005C618D"/>
    <w:rsid w:val="005D0089"/>
    <w:rsid w:val="005E0850"/>
    <w:rsid w:val="005E32FC"/>
    <w:rsid w:val="005E78F7"/>
    <w:rsid w:val="005F0C28"/>
    <w:rsid w:val="005F1588"/>
    <w:rsid w:val="005F3A13"/>
    <w:rsid w:val="005F4380"/>
    <w:rsid w:val="00602A95"/>
    <w:rsid w:val="00602F1C"/>
    <w:rsid w:val="00605809"/>
    <w:rsid w:val="00605B13"/>
    <w:rsid w:val="006070BC"/>
    <w:rsid w:val="006105C7"/>
    <w:rsid w:val="006106AA"/>
    <w:rsid w:val="00611784"/>
    <w:rsid w:val="00616BC9"/>
    <w:rsid w:val="00623F11"/>
    <w:rsid w:val="00624E53"/>
    <w:rsid w:val="00627EB2"/>
    <w:rsid w:val="00630FD9"/>
    <w:rsid w:val="00633BF7"/>
    <w:rsid w:val="006359C5"/>
    <w:rsid w:val="00635DB0"/>
    <w:rsid w:val="00635DF2"/>
    <w:rsid w:val="006413C6"/>
    <w:rsid w:val="00641E5D"/>
    <w:rsid w:val="006423A7"/>
    <w:rsid w:val="00642699"/>
    <w:rsid w:val="00642888"/>
    <w:rsid w:val="00642D4A"/>
    <w:rsid w:val="00650740"/>
    <w:rsid w:val="00654B55"/>
    <w:rsid w:val="00655EC3"/>
    <w:rsid w:val="00655EF6"/>
    <w:rsid w:val="006579FD"/>
    <w:rsid w:val="00663138"/>
    <w:rsid w:val="006649C6"/>
    <w:rsid w:val="00666CD7"/>
    <w:rsid w:val="006701D2"/>
    <w:rsid w:val="00672AEE"/>
    <w:rsid w:val="00673255"/>
    <w:rsid w:val="00675DF3"/>
    <w:rsid w:val="0068035D"/>
    <w:rsid w:val="006815B4"/>
    <w:rsid w:val="00685F62"/>
    <w:rsid w:val="00690B60"/>
    <w:rsid w:val="006937EF"/>
    <w:rsid w:val="006A7B34"/>
    <w:rsid w:val="006B06CA"/>
    <w:rsid w:val="006B66A0"/>
    <w:rsid w:val="006B68B8"/>
    <w:rsid w:val="006C15B2"/>
    <w:rsid w:val="006C1999"/>
    <w:rsid w:val="006D0A84"/>
    <w:rsid w:val="006D0D35"/>
    <w:rsid w:val="006D22B2"/>
    <w:rsid w:val="006D27AA"/>
    <w:rsid w:val="006D773A"/>
    <w:rsid w:val="006E26D5"/>
    <w:rsid w:val="006E69FB"/>
    <w:rsid w:val="006E6EC6"/>
    <w:rsid w:val="006E7371"/>
    <w:rsid w:val="006F4128"/>
    <w:rsid w:val="006F711F"/>
    <w:rsid w:val="006F731B"/>
    <w:rsid w:val="007001F0"/>
    <w:rsid w:val="00710948"/>
    <w:rsid w:val="007113CD"/>
    <w:rsid w:val="00713114"/>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4185E"/>
    <w:rsid w:val="00746220"/>
    <w:rsid w:val="00747C85"/>
    <w:rsid w:val="00751340"/>
    <w:rsid w:val="007529E4"/>
    <w:rsid w:val="007536C8"/>
    <w:rsid w:val="007576BB"/>
    <w:rsid w:val="00757951"/>
    <w:rsid w:val="00760D87"/>
    <w:rsid w:val="00761070"/>
    <w:rsid w:val="0076381B"/>
    <w:rsid w:val="007641FA"/>
    <w:rsid w:val="00765019"/>
    <w:rsid w:val="00766C0E"/>
    <w:rsid w:val="00771B0C"/>
    <w:rsid w:val="007735A7"/>
    <w:rsid w:val="0077473C"/>
    <w:rsid w:val="00775ED2"/>
    <w:rsid w:val="0077611F"/>
    <w:rsid w:val="007815B3"/>
    <w:rsid w:val="007856CD"/>
    <w:rsid w:val="00785B4A"/>
    <w:rsid w:val="007875D8"/>
    <w:rsid w:val="007915DC"/>
    <w:rsid w:val="00792FAA"/>
    <w:rsid w:val="0079430D"/>
    <w:rsid w:val="00796351"/>
    <w:rsid w:val="00797AA4"/>
    <w:rsid w:val="007A1C46"/>
    <w:rsid w:val="007A34C5"/>
    <w:rsid w:val="007A7B95"/>
    <w:rsid w:val="007B0291"/>
    <w:rsid w:val="007B4927"/>
    <w:rsid w:val="007C0DA7"/>
    <w:rsid w:val="007C27EC"/>
    <w:rsid w:val="007C2D43"/>
    <w:rsid w:val="007D19FE"/>
    <w:rsid w:val="007D339C"/>
    <w:rsid w:val="007D4403"/>
    <w:rsid w:val="007D441B"/>
    <w:rsid w:val="007D5AF6"/>
    <w:rsid w:val="007E1021"/>
    <w:rsid w:val="007E2013"/>
    <w:rsid w:val="007E3A04"/>
    <w:rsid w:val="007E41B1"/>
    <w:rsid w:val="007F48BD"/>
    <w:rsid w:val="007F4CD7"/>
    <w:rsid w:val="007F59EB"/>
    <w:rsid w:val="00804959"/>
    <w:rsid w:val="00806473"/>
    <w:rsid w:val="0080687E"/>
    <w:rsid w:val="00807B47"/>
    <w:rsid w:val="00812584"/>
    <w:rsid w:val="00822188"/>
    <w:rsid w:val="00822C1C"/>
    <w:rsid w:val="00824EB0"/>
    <w:rsid w:val="00826467"/>
    <w:rsid w:val="00826577"/>
    <w:rsid w:val="008271F1"/>
    <w:rsid w:val="0082724B"/>
    <w:rsid w:val="00833C27"/>
    <w:rsid w:val="00835602"/>
    <w:rsid w:val="0083624A"/>
    <w:rsid w:val="00837C5D"/>
    <w:rsid w:val="0084083B"/>
    <w:rsid w:val="008413EF"/>
    <w:rsid w:val="008446A4"/>
    <w:rsid w:val="00845BCD"/>
    <w:rsid w:val="00846718"/>
    <w:rsid w:val="00853B5B"/>
    <w:rsid w:val="00856E6A"/>
    <w:rsid w:val="008579DC"/>
    <w:rsid w:val="008624A0"/>
    <w:rsid w:val="00865CA9"/>
    <w:rsid w:val="008662E2"/>
    <w:rsid w:val="0087308A"/>
    <w:rsid w:val="00876F9D"/>
    <w:rsid w:val="008770F6"/>
    <w:rsid w:val="00886B67"/>
    <w:rsid w:val="00887585"/>
    <w:rsid w:val="00887600"/>
    <w:rsid w:val="008901D1"/>
    <w:rsid w:val="00890500"/>
    <w:rsid w:val="008911DB"/>
    <w:rsid w:val="0089165D"/>
    <w:rsid w:val="00891A89"/>
    <w:rsid w:val="00891FBE"/>
    <w:rsid w:val="0089206C"/>
    <w:rsid w:val="008939A8"/>
    <w:rsid w:val="00896F15"/>
    <w:rsid w:val="008A3241"/>
    <w:rsid w:val="008C1A16"/>
    <w:rsid w:val="008C60E8"/>
    <w:rsid w:val="008C69A9"/>
    <w:rsid w:val="008C6D5A"/>
    <w:rsid w:val="008C737B"/>
    <w:rsid w:val="008C74E4"/>
    <w:rsid w:val="008C7681"/>
    <w:rsid w:val="008D35E8"/>
    <w:rsid w:val="008D4F59"/>
    <w:rsid w:val="008D609E"/>
    <w:rsid w:val="008E6DCB"/>
    <w:rsid w:val="008E6F56"/>
    <w:rsid w:val="008E7951"/>
    <w:rsid w:val="008F44E9"/>
    <w:rsid w:val="008F544E"/>
    <w:rsid w:val="00900CAD"/>
    <w:rsid w:val="009027C7"/>
    <w:rsid w:val="00906603"/>
    <w:rsid w:val="00911490"/>
    <w:rsid w:val="00913418"/>
    <w:rsid w:val="00915A16"/>
    <w:rsid w:val="00935756"/>
    <w:rsid w:val="009357BA"/>
    <w:rsid w:val="009373C0"/>
    <w:rsid w:val="00944BB0"/>
    <w:rsid w:val="009461B2"/>
    <w:rsid w:val="0094790F"/>
    <w:rsid w:val="00955DAF"/>
    <w:rsid w:val="00960F2B"/>
    <w:rsid w:val="00965515"/>
    <w:rsid w:val="00966813"/>
    <w:rsid w:val="009732D9"/>
    <w:rsid w:val="00973917"/>
    <w:rsid w:val="00973CDC"/>
    <w:rsid w:val="00975683"/>
    <w:rsid w:val="00976F40"/>
    <w:rsid w:val="00981736"/>
    <w:rsid w:val="00986518"/>
    <w:rsid w:val="00987554"/>
    <w:rsid w:val="00987C09"/>
    <w:rsid w:val="00992CE0"/>
    <w:rsid w:val="00993A5B"/>
    <w:rsid w:val="009940F2"/>
    <w:rsid w:val="009A0011"/>
    <w:rsid w:val="009A03BF"/>
    <w:rsid w:val="009A174A"/>
    <w:rsid w:val="009A6F44"/>
    <w:rsid w:val="009A7B31"/>
    <w:rsid w:val="009C435A"/>
    <w:rsid w:val="009C7DA9"/>
    <w:rsid w:val="009D2292"/>
    <w:rsid w:val="009D37E2"/>
    <w:rsid w:val="009D6CDA"/>
    <w:rsid w:val="009D71FA"/>
    <w:rsid w:val="009E1BDE"/>
    <w:rsid w:val="009E46D8"/>
    <w:rsid w:val="009F04FE"/>
    <w:rsid w:val="009F08EB"/>
    <w:rsid w:val="009F0B67"/>
    <w:rsid w:val="009F0ED1"/>
    <w:rsid w:val="009F2BFD"/>
    <w:rsid w:val="009F4016"/>
    <w:rsid w:val="009F46F1"/>
    <w:rsid w:val="00A11200"/>
    <w:rsid w:val="00A134F9"/>
    <w:rsid w:val="00A16BAB"/>
    <w:rsid w:val="00A179BF"/>
    <w:rsid w:val="00A17B02"/>
    <w:rsid w:val="00A249B7"/>
    <w:rsid w:val="00A26790"/>
    <w:rsid w:val="00A267B4"/>
    <w:rsid w:val="00A3008C"/>
    <w:rsid w:val="00A305E5"/>
    <w:rsid w:val="00A33FBE"/>
    <w:rsid w:val="00A37794"/>
    <w:rsid w:val="00A40F73"/>
    <w:rsid w:val="00A422C8"/>
    <w:rsid w:val="00A46389"/>
    <w:rsid w:val="00A465D0"/>
    <w:rsid w:val="00A47834"/>
    <w:rsid w:val="00A51011"/>
    <w:rsid w:val="00A52401"/>
    <w:rsid w:val="00A57437"/>
    <w:rsid w:val="00A57638"/>
    <w:rsid w:val="00A578AB"/>
    <w:rsid w:val="00A63A76"/>
    <w:rsid w:val="00A6505B"/>
    <w:rsid w:val="00A65982"/>
    <w:rsid w:val="00A70898"/>
    <w:rsid w:val="00A72C6C"/>
    <w:rsid w:val="00A75BCC"/>
    <w:rsid w:val="00A76EBF"/>
    <w:rsid w:val="00A82453"/>
    <w:rsid w:val="00A8269C"/>
    <w:rsid w:val="00A8317F"/>
    <w:rsid w:val="00A83A27"/>
    <w:rsid w:val="00A83D86"/>
    <w:rsid w:val="00A87DBC"/>
    <w:rsid w:val="00A91B5D"/>
    <w:rsid w:val="00A93513"/>
    <w:rsid w:val="00A95D8F"/>
    <w:rsid w:val="00A97D5D"/>
    <w:rsid w:val="00AA2160"/>
    <w:rsid w:val="00AA567E"/>
    <w:rsid w:val="00AB5A82"/>
    <w:rsid w:val="00AB5E04"/>
    <w:rsid w:val="00AC2069"/>
    <w:rsid w:val="00AC2EEC"/>
    <w:rsid w:val="00AC3A8B"/>
    <w:rsid w:val="00AC754B"/>
    <w:rsid w:val="00AD2CC5"/>
    <w:rsid w:val="00AD47A3"/>
    <w:rsid w:val="00AD635D"/>
    <w:rsid w:val="00AE110C"/>
    <w:rsid w:val="00AE4925"/>
    <w:rsid w:val="00AE512F"/>
    <w:rsid w:val="00AE6AD6"/>
    <w:rsid w:val="00AE7046"/>
    <w:rsid w:val="00AF5C98"/>
    <w:rsid w:val="00AF5D00"/>
    <w:rsid w:val="00AF5E6A"/>
    <w:rsid w:val="00AF636C"/>
    <w:rsid w:val="00B06640"/>
    <w:rsid w:val="00B06E0A"/>
    <w:rsid w:val="00B10ADB"/>
    <w:rsid w:val="00B13C30"/>
    <w:rsid w:val="00B13CCD"/>
    <w:rsid w:val="00B15FC2"/>
    <w:rsid w:val="00B21770"/>
    <w:rsid w:val="00B22704"/>
    <w:rsid w:val="00B24BFC"/>
    <w:rsid w:val="00B24C60"/>
    <w:rsid w:val="00B34671"/>
    <w:rsid w:val="00B376B0"/>
    <w:rsid w:val="00B3784C"/>
    <w:rsid w:val="00B45379"/>
    <w:rsid w:val="00B5233B"/>
    <w:rsid w:val="00B55261"/>
    <w:rsid w:val="00B565D2"/>
    <w:rsid w:val="00B57C27"/>
    <w:rsid w:val="00B57FC2"/>
    <w:rsid w:val="00B62020"/>
    <w:rsid w:val="00B62786"/>
    <w:rsid w:val="00B703EB"/>
    <w:rsid w:val="00B734A6"/>
    <w:rsid w:val="00B74FCC"/>
    <w:rsid w:val="00B75629"/>
    <w:rsid w:val="00B76423"/>
    <w:rsid w:val="00B834F4"/>
    <w:rsid w:val="00B84150"/>
    <w:rsid w:val="00B84520"/>
    <w:rsid w:val="00B85F61"/>
    <w:rsid w:val="00B95FE6"/>
    <w:rsid w:val="00BA2258"/>
    <w:rsid w:val="00BA4066"/>
    <w:rsid w:val="00BA5E7B"/>
    <w:rsid w:val="00BB12B1"/>
    <w:rsid w:val="00BB2118"/>
    <w:rsid w:val="00BB3370"/>
    <w:rsid w:val="00BB6A9C"/>
    <w:rsid w:val="00BB73D7"/>
    <w:rsid w:val="00BC0813"/>
    <w:rsid w:val="00BC2661"/>
    <w:rsid w:val="00BC3047"/>
    <w:rsid w:val="00BC35C2"/>
    <w:rsid w:val="00BC4AE9"/>
    <w:rsid w:val="00BC7983"/>
    <w:rsid w:val="00BD2292"/>
    <w:rsid w:val="00BD3207"/>
    <w:rsid w:val="00BD4596"/>
    <w:rsid w:val="00BD52F6"/>
    <w:rsid w:val="00BE2037"/>
    <w:rsid w:val="00BE206D"/>
    <w:rsid w:val="00BE287E"/>
    <w:rsid w:val="00BE3ADD"/>
    <w:rsid w:val="00BF0B66"/>
    <w:rsid w:val="00C001CD"/>
    <w:rsid w:val="00C01100"/>
    <w:rsid w:val="00C14A22"/>
    <w:rsid w:val="00C15703"/>
    <w:rsid w:val="00C15BE5"/>
    <w:rsid w:val="00C222B7"/>
    <w:rsid w:val="00C25825"/>
    <w:rsid w:val="00C32997"/>
    <w:rsid w:val="00C33BE5"/>
    <w:rsid w:val="00C35760"/>
    <w:rsid w:val="00C45928"/>
    <w:rsid w:val="00C56746"/>
    <w:rsid w:val="00C57D73"/>
    <w:rsid w:val="00C57E03"/>
    <w:rsid w:val="00C60314"/>
    <w:rsid w:val="00C60357"/>
    <w:rsid w:val="00C61336"/>
    <w:rsid w:val="00C61DD3"/>
    <w:rsid w:val="00C64260"/>
    <w:rsid w:val="00C65D1C"/>
    <w:rsid w:val="00C66EE3"/>
    <w:rsid w:val="00C6753C"/>
    <w:rsid w:val="00C7023F"/>
    <w:rsid w:val="00C74D44"/>
    <w:rsid w:val="00C77DE5"/>
    <w:rsid w:val="00C90572"/>
    <w:rsid w:val="00C93D67"/>
    <w:rsid w:val="00C96FA8"/>
    <w:rsid w:val="00CA7315"/>
    <w:rsid w:val="00CB182D"/>
    <w:rsid w:val="00CB1933"/>
    <w:rsid w:val="00CB202D"/>
    <w:rsid w:val="00CB61CB"/>
    <w:rsid w:val="00CC0D1E"/>
    <w:rsid w:val="00CC34DF"/>
    <w:rsid w:val="00CC3A8C"/>
    <w:rsid w:val="00CC5109"/>
    <w:rsid w:val="00CC7F5B"/>
    <w:rsid w:val="00CD3598"/>
    <w:rsid w:val="00CD672D"/>
    <w:rsid w:val="00CE039C"/>
    <w:rsid w:val="00CE2173"/>
    <w:rsid w:val="00CE698C"/>
    <w:rsid w:val="00CF0C63"/>
    <w:rsid w:val="00CF134E"/>
    <w:rsid w:val="00CF1B62"/>
    <w:rsid w:val="00CF3052"/>
    <w:rsid w:val="00CF4316"/>
    <w:rsid w:val="00D02A6B"/>
    <w:rsid w:val="00D04E60"/>
    <w:rsid w:val="00D055C7"/>
    <w:rsid w:val="00D0746E"/>
    <w:rsid w:val="00D07FEE"/>
    <w:rsid w:val="00D26629"/>
    <w:rsid w:val="00D37BF7"/>
    <w:rsid w:val="00D4021E"/>
    <w:rsid w:val="00D4266D"/>
    <w:rsid w:val="00D43600"/>
    <w:rsid w:val="00D43640"/>
    <w:rsid w:val="00D47791"/>
    <w:rsid w:val="00D479E1"/>
    <w:rsid w:val="00D52431"/>
    <w:rsid w:val="00D54B3A"/>
    <w:rsid w:val="00D56105"/>
    <w:rsid w:val="00D57DEF"/>
    <w:rsid w:val="00D66114"/>
    <w:rsid w:val="00D661B0"/>
    <w:rsid w:val="00D661D4"/>
    <w:rsid w:val="00D6795D"/>
    <w:rsid w:val="00D67DF0"/>
    <w:rsid w:val="00D727B0"/>
    <w:rsid w:val="00D76517"/>
    <w:rsid w:val="00D767E1"/>
    <w:rsid w:val="00D773E8"/>
    <w:rsid w:val="00D77B09"/>
    <w:rsid w:val="00D80A82"/>
    <w:rsid w:val="00D81914"/>
    <w:rsid w:val="00D866FF"/>
    <w:rsid w:val="00D90B50"/>
    <w:rsid w:val="00D9676A"/>
    <w:rsid w:val="00D97C8A"/>
    <w:rsid w:val="00DA1490"/>
    <w:rsid w:val="00DA1A05"/>
    <w:rsid w:val="00DA1A50"/>
    <w:rsid w:val="00DA25DF"/>
    <w:rsid w:val="00DA3A39"/>
    <w:rsid w:val="00DA47FE"/>
    <w:rsid w:val="00DA4D02"/>
    <w:rsid w:val="00DA5E78"/>
    <w:rsid w:val="00DA7021"/>
    <w:rsid w:val="00DB1707"/>
    <w:rsid w:val="00DB1A42"/>
    <w:rsid w:val="00DB2517"/>
    <w:rsid w:val="00DB6E24"/>
    <w:rsid w:val="00DC076C"/>
    <w:rsid w:val="00DC21C5"/>
    <w:rsid w:val="00DD1F01"/>
    <w:rsid w:val="00DD2A08"/>
    <w:rsid w:val="00DD2C57"/>
    <w:rsid w:val="00DD5C6F"/>
    <w:rsid w:val="00DE3CE8"/>
    <w:rsid w:val="00DF4058"/>
    <w:rsid w:val="00DF48D9"/>
    <w:rsid w:val="00DF5606"/>
    <w:rsid w:val="00DF77E9"/>
    <w:rsid w:val="00E0159F"/>
    <w:rsid w:val="00E05E06"/>
    <w:rsid w:val="00E1178D"/>
    <w:rsid w:val="00E22172"/>
    <w:rsid w:val="00E3214F"/>
    <w:rsid w:val="00E34302"/>
    <w:rsid w:val="00E34B15"/>
    <w:rsid w:val="00E37CB0"/>
    <w:rsid w:val="00E37FBE"/>
    <w:rsid w:val="00E44F2E"/>
    <w:rsid w:val="00E52013"/>
    <w:rsid w:val="00E52AB8"/>
    <w:rsid w:val="00E5563E"/>
    <w:rsid w:val="00E56ADF"/>
    <w:rsid w:val="00E628E2"/>
    <w:rsid w:val="00E65715"/>
    <w:rsid w:val="00E6702C"/>
    <w:rsid w:val="00E73AAD"/>
    <w:rsid w:val="00E75C28"/>
    <w:rsid w:val="00E760C5"/>
    <w:rsid w:val="00E7642D"/>
    <w:rsid w:val="00E81C42"/>
    <w:rsid w:val="00E84965"/>
    <w:rsid w:val="00E900C7"/>
    <w:rsid w:val="00E906B2"/>
    <w:rsid w:val="00E95973"/>
    <w:rsid w:val="00E975E1"/>
    <w:rsid w:val="00EA0260"/>
    <w:rsid w:val="00EA10B0"/>
    <w:rsid w:val="00EA227F"/>
    <w:rsid w:val="00EA28C9"/>
    <w:rsid w:val="00EA3DB5"/>
    <w:rsid w:val="00EA5240"/>
    <w:rsid w:val="00EA5BBB"/>
    <w:rsid w:val="00EA74F4"/>
    <w:rsid w:val="00EB6131"/>
    <w:rsid w:val="00EB6942"/>
    <w:rsid w:val="00EB707A"/>
    <w:rsid w:val="00EC1714"/>
    <w:rsid w:val="00EC3C3F"/>
    <w:rsid w:val="00ED77E8"/>
    <w:rsid w:val="00ED7F56"/>
    <w:rsid w:val="00EE1244"/>
    <w:rsid w:val="00EE306F"/>
    <w:rsid w:val="00EE5E59"/>
    <w:rsid w:val="00EE5F37"/>
    <w:rsid w:val="00EF277B"/>
    <w:rsid w:val="00EF3711"/>
    <w:rsid w:val="00F051AE"/>
    <w:rsid w:val="00F053C7"/>
    <w:rsid w:val="00F104ED"/>
    <w:rsid w:val="00F139BA"/>
    <w:rsid w:val="00F155AE"/>
    <w:rsid w:val="00F25210"/>
    <w:rsid w:val="00F322EB"/>
    <w:rsid w:val="00F36DFD"/>
    <w:rsid w:val="00F37924"/>
    <w:rsid w:val="00F41C5B"/>
    <w:rsid w:val="00F458F7"/>
    <w:rsid w:val="00F50EA9"/>
    <w:rsid w:val="00F546F6"/>
    <w:rsid w:val="00F552AA"/>
    <w:rsid w:val="00F57075"/>
    <w:rsid w:val="00F574FF"/>
    <w:rsid w:val="00F6153B"/>
    <w:rsid w:val="00F64269"/>
    <w:rsid w:val="00F678A4"/>
    <w:rsid w:val="00F70EA5"/>
    <w:rsid w:val="00F72C5F"/>
    <w:rsid w:val="00F738A4"/>
    <w:rsid w:val="00F7504F"/>
    <w:rsid w:val="00F76CDA"/>
    <w:rsid w:val="00F82194"/>
    <w:rsid w:val="00F82B0C"/>
    <w:rsid w:val="00F914FB"/>
    <w:rsid w:val="00F9175E"/>
    <w:rsid w:val="00F96D15"/>
    <w:rsid w:val="00F97761"/>
    <w:rsid w:val="00F97F41"/>
    <w:rsid w:val="00FA27AE"/>
    <w:rsid w:val="00FA29F8"/>
    <w:rsid w:val="00FA552C"/>
    <w:rsid w:val="00FB0905"/>
    <w:rsid w:val="00FB2286"/>
    <w:rsid w:val="00FB2C9C"/>
    <w:rsid w:val="00FB4C08"/>
    <w:rsid w:val="00FB5BE0"/>
    <w:rsid w:val="00FC03AB"/>
    <w:rsid w:val="00FC25BB"/>
    <w:rsid w:val="00FC4507"/>
    <w:rsid w:val="00FD0921"/>
    <w:rsid w:val="00FD33D1"/>
    <w:rsid w:val="00FD66B6"/>
    <w:rsid w:val="00FE1073"/>
    <w:rsid w:val="00FE2671"/>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footer" w:uiPriority="99"/>
    <w:lsdException w:name="Placeholder Text" w:uiPriority="99"/>
    <w:lsdException w:name="List Paragraph" w:uiPriority="34" w:qFormat="1"/>
  </w:latentStyles>
  <w:style w:type="paragraph" w:default="1" w:styleId="Normal">
    <w:name w:val="Normal"/>
    <w:qFormat/>
    <w:rsid w:val="00100FD9"/>
    <w:rPr>
      <w:rFonts w:ascii="Arial" w:hAnsi="Arial"/>
      <w:sz w:val="22"/>
      <w:lang w:eastAsia="en-US"/>
    </w:rPr>
  </w:style>
  <w:style w:type="paragraph" w:styleId="Heading1">
    <w:name w:val="heading 1"/>
    <w:basedOn w:val="Normal"/>
    <w:next w:val="Normal"/>
    <w:qFormat/>
    <w:rsid w:val="006B06CA"/>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unhideWhenUsed/>
    <w:qFormat/>
    <w:rsid w:val="006B06CA"/>
    <w:pPr>
      <w:widowControl w:val="0"/>
      <w:tabs>
        <w:tab w:val="right" w:pos="9072"/>
      </w:tabs>
      <w:spacing w:before="360" w:after="240"/>
      <w:outlineLvl w:val="1"/>
    </w:pPr>
    <w:rPr>
      <w:rFonts w:cs="Arial"/>
      <w:b/>
      <w:sz w:val="20"/>
    </w:rPr>
  </w:style>
  <w:style w:type="paragraph" w:styleId="Heading3">
    <w:name w:val="heading 3"/>
    <w:basedOn w:val="Normal"/>
    <w:next w:val="Normal"/>
    <w:qFormat/>
    <w:rsid w:val="006B06CA"/>
    <w:pPr>
      <w:widowControl w:val="0"/>
      <w:tabs>
        <w:tab w:val="right" w:pos="709"/>
      </w:tabs>
      <w:spacing w:after="240"/>
      <w:ind w:left="709"/>
      <w:outlineLvl w:val="2"/>
    </w:pPr>
    <w:rPr>
      <w:rFonts w:cs="Arial"/>
      <w:b/>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6B06CA"/>
    <w:rPr>
      <w:rFonts w:ascii="Arial" w:hAnsi="Arial" w:cs="Arial"/>
      <w:b/>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st1">
    <w:name w:val="st1"/>
    <w:basedOn w:val="DefaultParagraphFont"/>
    <w:rsid w:val="00F7504F"/>
  </w:style>
  <w:style w:type="character" w:styleId="PlaceholderText">
    <w:name w:val="Placeholder Text"/>
    <w:basedOn w:val="DefaultParagraphFont"/>
    <w:uiPriority w:val="99"/>
    <w:rsid w:val="001D51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footer" w:uiPriority="99"/>
    <w:lsdException w:name="Placeholder Text" w:uiPriority="99"/>
    <w:lsdException w:name="List Paragraph" w:uiPriority="34" w:qFormat="1"/>
  </w:latentStyles>
  <w:style w:type="paragraph" w:default="1" w:styleId="Normal">
    <w:name w:val="Normal"/>
    <w:qFormat/>
    <w:rsid w:val="00100FD9"/>
    <w:rPr>
      <w:rFonts w:ascii="Arial" w:hAnsi="Arial"/>
      <w:sz w:val="22"/>
      <w:lang w:eastAsia="en-US"/>
    </w:rPr>
  </w:style>
  <w:style w:type="paragraph" w:styleId="Heading1">
    <w:name w:val="heading 1"/>
    <w:basedOn w:val="Normal"/>
    <w:next w:val="Normal"/>
    <w:qFormat/>
    <w:rsid w:val="006B06CA"/>
    <w:pPr>
      <w:widowControl w:val="0"/>
      <w:tabs>
        <w:tab w:val="left" w:pos="1843"/>
      </w:tabs>
      <w:spacing w:after="240"/>
      <w:jc w:val="center"/>
      <w:outlineLvl w:val="0"/>
    </w:pPr>
    <w:rPr>
      <w:rFonts w:ascii="Arial Bold" w:hAnsi="Arial Bold" w:cs="Arial"/>
      <w:b/>
      <w:sz w:val="20"/>
    </w:rPr>
  </w:style>
  <w:style w:type="paragraph" w:styleId="Heading2">
    <w:name w:val="heading 2"/>
    <w:basedOn w:val="Normal"/>
    <w:next w:val="Normal"/>
    <w:link w:val="Heading2Char"/>
    <w:unhideWhenUsed/>
    <w:qFormat/>
    <w:rsid w:val="006B06CA"/>
    <w:pPr>
      <w:widowControl w:val="0"/>
      <w:tabs>
        <w:tab w:val="right" w:pos="9072"/>
      </w:tabs>
      <w:spacing w:before="360" w:after="240"/>
      <w:outlineLvl w:val="1"/>
    </w:pPr>
    <w:rPr>
      <w:rFonts w:cs="Arial"/>
      <w:b/>
      <w:sz w:val="20"/>
    </w:rPr>
  </w:style>
  <w:style w:type="paragraph" w:styleId="Heading3">
    <w:name w:val="heading 3"/>
    <w:basedOn w:val="Normal"/>
    <w:next w:val="Normal"/>
    <w:qFormat/>
    <w:rsid w:val="006B06CA"/>
    <w:pPr>
      <w:widowControl w:val="0"/>
      <w:tabs>
        <w:tab w:val="right" w:pos="709"/>
      </w:tabs>
      <w:spacing w:after="240"/>
      <w:ind w:left="709"/>
      <w:outlineLvl w:val="2"/>
    </w:pPr>
    <w:rPr>
      <w:rFonts w:cs="Arial"/>
      <w:b/>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6B06CA"/>
    <w:rPr>
      <w:rFonts w:ascii="Arial" w:hAnsi="Arial" w:cs="Arial"/>
      <w:b/>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st1">
    <w:name w:val="st1"/>
    <w:basedOn w:val="DefaultParagraphFont"/>
    <w:rsid w:val="00F7504F"/>
  </w:style>
  <w:style w:type="character" w:styleId="PlaceholderText">
    <w:name w:val="Placeholder Text"/>
    <w:basedOn w:val="DefaultParagraphFont"/>
    <w:uiPriority w:val="99"/>
    <w:rsid w:val="001D51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115">
      <w:bodyDiv w:val="1"/>
      <w:marLeft w:val="0"/>
      <w:marRight w:val="0"/>
      <w:marTop w:val="0"/>
      <w:marBottom w:val="0"/>
      <w:divBdr>
        <w:top w:val="none" w:sz="0" w:space="0" w:color="auto"/>
        <w:left w:val="none" w:sz="0" w:space="0" w:color="auto"/>
        <w:bottom w:val="none" w:sz="0" w:space="0" w:color="auto"/>
        <w:right w:val="none" w:sz="0" w:space="0" w:color="auto"/>
      </w:divBdr>
      <w:divsChild>
        <w:div w:id="1253054279">
          <w:marLeft w:val="0"/>
          <w:marRight w:val="0"/>
          <w:marTop w:val="0"/>
          <w:marBottom w:val="0"/>
          <w:divBdr>
            <w:top w:val="single" w:sz="6" w:space="0" w:color="CCCCCC"/>
            <w:left w:val="none" w:sz="0" w:space="0" w:color="auto"/>
            <w:bottom w:val="single" w:sz="6" w:space="0" w:color="FFFFFF"/>
            <w:right w:val="none" w:sz="0" w:space="0" w:color="auto"/>
          </w:divBdr>
          <w:divsChild>
            <w:div w:id="736131903">
              <w:marLeft w:val="0"/>
              <w:marRight w:val="0"/>
              <w:marTop w:val="100"/>
              <w:marBottom w:val="100"/>
              <w:divBdr>
                <w:top w:val="none" w:sz="0" w:space="0" w:color="auto"/>
                <w:left w:val="none" w:sz="0" w:space="0" w:color="auto"/>
                <w:bottom w:val="none" w:sz="0" w:space="0" w:color="auto"/>
                <w:right w:val="none" w:sz="0" w:space="0" w:color="auto"/>
              </w:divBdr>
              <w:divsChild>
                <w:div w:id="7473861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6830236">
      <w:bodyDiv w:val="1"/>
      <w:marLeft w:val="0"/>
      <w:marRight w:val="0"/>
      <w:marTop w:val="0"/>
      <w:marBottom w:val="0"/>
      <w:divBdr>
        <w:top w:val="none" w:sz="0" w:space="0" w:color="auto"/>
        <w:left w:val="none" w:sz="0" w:space="0" w:color="auto"/>
        <w:bottom w:val="none" w:sz="0" w:space="0" w:color="auto"/>
        <w:right w:val="none" w:sz="0" w:space="0" w:color="auto"/>
      </w:divBdr>
    </w:div>
    <w:div w:id="947355227">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571768858">
      <w:bodyDiv w:val="1"/>
      <w:marLeft w:val="0"/>
      <w:marRight w:val="0"/>
      <w:marTop w:val="0"/>
      <w:marBottom w:val="0"/>
      <w:divBdr>
        <w:top w:val="none" w:sz="0" w:space="0" w:color="auto"/>
        <w:left w:val="none" w:sz="0" w:space="0" w:color="auto"/>
        <w:bottom w:val="none" w:sz="0" w:space="0" w:color="auto"/>
        <w:right w:val="none" w:sz="0" w:space="0" w:color="auto"/>
      </w:divBdr>
    </w:div>
    <w:div w:id="1614553861">
      <w:bodyDiv w:val="1"/>
      <w:marLeft w:val="0"/>
      <w:marRight w:val="0"/>
      <w:marTop w:val="0"/>
      <w:marBottom w:val="0"/>
      <w:divBdr>
        <w:top w:val="none" w:sz="0" w:space="0" w:color="auto"/>
        <w:left w:val="none" w:sz="0" w:space="0" w:color="auto"/>
        <w:bottom w:val="none" w:sz="0" w:space="0" w:color="auto"/>
        <w:right w:val="none" w:sz="0" w:space="0" w:color="auto"/>
      </w:divBdr>
      <w:divsChild>
        <w:div w:id="924649331">
          <w:marLeft w:val="0"/>
          <w:marRight w:val="0"/>
          <w:marTop w:val="0"/>
          <w:marBottom w:val="0"/>
          <w:divBdr>
            <w:top w:val="single" w:sz="6" w:space="0" w:color="CCCCCC"/>
            <w:left w:val="none" w:sz="0" w:space="0" w:color="auto"/>
            <w:bottom w:val="single" w:sz="6" w:space="0" w:color="FFFFFF"/>
            <w:right w:val="none" w:sz="0" w:space="0" w:color="auto"/>
          </w:divBdr>
          <w:divsChild>
            <w:div w:id="1887908268">
              <w:marLeft w:val="0"/>
              <w:marRight w:val="0"/>
              <w:marTop w:val="100"/>
              <w:marBottom w:val="100"/>
              <w:divBdr>
                <w:top w:val="none" w:sz="0" w:space="0" w:color="auto"/>
                <w:left w:val="none" w:sz="0" w:space="0" w:color="auto"/>
                <w:bottom w:val="none" w:sz="0" w:space="0" w:color="auto"/>
                <w:right w:val="none" w:sz="0" w:space="0" w:color="auto"/>
              </w:divBdr>
              <w:divsChild>
                <w:div w:id="10371177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5F397-0FF7-4FF3-BBE1-6A4C3F602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AC566E-1423-4722-83B2-173ED802EAF9}">
  <ds:schemaRefs>
    <ds:schemaRef ds:uri="http://schemas.microsoft.com/sharepoint/v3/contenttype/forms"/>
  </ds:schemaRefs>
</ds:datastoreItem>
</file>

<file path=customXml/itemProps3.xml><?xml version="1.0" encoding="utf-8"?>
<ds:datastoreItem xmlns:ds="http://schemas.openxmlformats.org/officeDocument/2006/customXml" ds:itemID="{EC0F35D6-9AA4-469F-9557-53AA06287BDB}">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C4F1AE2-F274-4415-AFB7-5BE0412E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Enforceable Undertaking - All Occasion Cruises Pty Ltd </vt:lpstr>
    </vt:vector>
  </TitlesOfParts>
  <LinksUpToDate>false</LinksUpToDate>
  <CharactersWithSpaces>18713</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 All Occasion Cruises Pty Ltd </dc:title>
  <dc:subject>Enforceable Undertaking - All Occasion Cruises Pty Ltd </dc:subject>
  <dc:creator/>
  <cp:keywords>Enforceable Undertaking - All Occasion Cruises Pty Ltd </cp:keywords>
  <cp:lastModifiedBy/>
  <cp:revision>1</cp:revision>
  <dcterms:created xsi:type="dcterms:W3CDTF">2015-06-22T01:35:00Z</dcterms:created>
  <dcterms:modified xsi:type="dcterms:W3CDTF">2015-06-22T01:57:00Z</dcterms:modified>
</cp:coreProperties>
</file>