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C894" w14:textId="7B3F6E7C" w:rsidR="002575F8" w:rsidRPr="00AA40CD" w:rsidRDefault="00B96C2B" w:rsidP="002575F8">
      <w:bookmarkStart w:id="0" w:name="OLE_LINK23"/>
      <w:bookmarkStart w:id="1" w:name="OLE_LINK24"/>
      <w:r w:rsidRPr="00AA40CD">
        <w:rPr>
          <w:noProof/>
          <w:lang w:eastAsia="en-AU"/>
        </w:rPr>
        <w:drawing>
          <wp:anchor distT="0" distB="0" distL="114300" distR="114300" simplePos="0" relativeHeight="251660287" behindDoc="1" locked="0" layoutInCell="1" allowOverlap="1" wp14:anchorId="31047020" wp14:editId="16DAC38D">
            <wp:simplePos x="0" y="0"/>
            <wp:positionH relativeFrom="page">
              <wp:posOffset>-79170</wp:posOffset>
            </wp:positionH>
            <wp:positionV relativeFrom="paragraph">
              <wp:posOffset>-858357</wp:posOffset>
            </wp:positionV>
            <wp:extent cx="7772905" cy="1099439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7955" cy="11001540"/>
                    </a:xfrm>
                    <a:prstGeom prst="rect">
                      <a:avLst/>
                    </a:prstGeom>
                  </pic:spPr>
                </pic:pic>
              </a:graphicData>
            </a:graphic>
            <wp14:sizeRelH relativeFrom="margin">
              <wp14:pctWidth>0</wp14:pctWidth>
            </wp14:sizeRelH>
            <wp14:sizeRelV relativeFrom="margin">
              <wp14:pctHeight>0</wp14:pctHeight>
            </wp14:sizeRelV>
          </wp:anchor>
        </w:drawing>
      </w:r>
      <w:r w:rsidR="00F9533F" w:rsidRPr="00AA40CD">
        <w:rPr>
          <w:rFonts w:hint="eastAsia"/>
          <w:noProof/>
          <w:lang w:eastAsia="en-AU"/>
        </w:rPr>
        <mc:AlternateContent>
          <mc:Choice Requires="wps">
            <w:drawing>
              <wp:anchor distT="0" distB="0" distL="114300" distR="114300" simplePos="0" relativeHeight="251698176" behindDoc="0" locked="0" layoutInCell="1" allowOverlap="1" wp14:anchorId="30228167" wp14:editId="1BF830A8">
                <wp:simplePos x="0" y="0"/>
                <wp:positionH relativeFrom="margin">
                  <wp:align>right</wp:align>
                </wp:positionH>
                <wp:positionV relativeFrom="paragraph">
                  <wp:posOffset>-382772</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17FD89AE" w14:textId="7B3D6AA0" w:rsidR="00F9533F" w:rsidRPr="007C437B" w:rsidRDefault="00F9533F" w:rsidP="00F9533F">
                            <w:pPr>
                              <w:jc w:val="right"/>
                              <w:rPr>
                                <w:rFonts w:ascii="Arial" w:eastAsia="Arial Unicode MS" w:hAnsi="Arial" w:cs="Arial"/>
                                <w:color w:val="FFFFFF" w:themeColor="background1"/>
                                <w:sz w:val="22"/>
                                <w:szCs w:val="24"/>
                              </w:rPr>
                            </w:pPr>
                            <w:r w:rsidRPr="007C437B">
                              <w:rPr>
                                <w:rFonts w:ascii="Arial" w:eastAsia="Arial Unicode MS" w:hAnsi="Arial" w:cs="Arial"/>
                                <w:color w:val="FFFFFF" w:themeColor="background1"/>
                                <w:sz w:val="22"/>
                                <w:szCs w:val="24"/>
                              </w:rPr>
                              <w:t>Filipino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228167" id="_x0000_t202" coordsize="21600,21600" o:spt="202" path="m,l,21600r21600,l21600,xe">
                <v:stroke joinstyle="miter"/>
                <v:path gradientshapeok="t" o:connecttype="rect"/>
              </v:shapetype>
              <v:shape id="Text Box 10" o:spid="_x0000_s1026" type="#_x0000_t202" alt="&quot;&quot;" style="position:absolute;margin-left:107.85pt;margin-top:-30.15pt;width:159.05pt;height:29.3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" filled="f" stroked="f" strokeweight=".5pt">
                <v:textbox>
                  <w:txbxContent>
                    <w:p w14:paraId="17FD89AE" w14:textId="7B3D6AA0" w:rsidR="00F9533F" w:rsidRPr="007C437B" w:rsidRDefault="00F9533F" w:rsidP="00F9533F">
                      <w:pPr>
                        <w:jc w:val="right"/>
                        <w:rPr>
                          <w:rFonts w:ascii="Arial" w:eastAsia="Arial Unicode MS" w:hAnsi="Arial" w:cs="Arial"/>
                          <w:color w:val="FFFFFF" w:themeColor="background1"/>
                          <w:sz w:val="22"/>
                          <w:szCs w:val="24"/>
                        </w:rPr>
                      </w:pPr>
                      <w:r w:rsidRPr="007C437B">
                        <w:rPr>
                          <w:rFonts w:ascii="Arial" w:eastAsia="Arial Unicode MS" w:hAnsi="Arial" w:cs="Arial"/>
                          <w:color w:val="FFFFFF" w:themeColor="background1"/>
                          <w:sz w:val="22"/>
                          <w:szCs w:val="24"/>
                        </w:rPr>
                        <w:t>Filipino</w:t>
                      </w:r>
                    </w:p>
                  </w:txbxContent>
                </v:textbox>
                <w10:wrap anchorx="margin"/>
              </v:shape>
            </w:pict>
          </mc:Fallback>
        </mc:AlternateContent>
      </w:r>
    </w:p>
    <w:p w14:paraId="6318A45C" w14:textId="57B631A8" w:rsidR="002575F8" w:rsidRPr="00AA40CD" w:rsidRDefault="002575F8" w:rsidP="002575F8"/>
    <w:p w14:paraId="440C6F62" w14:textId="3D7C6F6D" w:rsidR="002575F8" w:rsidRPr="00AA40CD" w:rsidRDefault="002B3CF6" w:rsidP="002575F8">
      <w:r w:rsidRPr="00AA40CD">
        <w:rPr>
          <w:noProof/>
          <w:lang w:eastAsia="en-AU"/>
        </w:rPr>
        <mc:AlternateContent>
          <mc:Choice Requires="wps">
            <w:drawing>
              <wp:anchor distT="0" distB="0" distL="114300" distR="114300" simplePos="0" relativeHeight="251693056" behindDoc="0" locked="0" layoutInCell="1" allowOverlap="1" wp14:anchorId="44EF0177" wp14:editId="1B6F603F">
                <wp:simplePos x="0" y="0"/>
                <wp:positionH relativeFrom="margin">
                  <wp:align>right</wp:align>
                </wp:positionH>
                <wp:positionV relativeFrom="paragraph">
                  <wp:posOffset>153670</wp:posOffset>
                </wp:positionV>
                <wp:extent cx="6555740" cy="1866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740" cy="1866900"/>
                        </a:xfrm>
                        <a:prstGeom prst="rect">
                          <a:avLst/>
                        </a:prstGeom>
                        <a:noFill/>
                        <a:ln w="6350">
                          <a:noFill/>
                        </a:ln>
                      </wps:spPr>
                      <wps:txbx>
                        <w:txbxContent>
                          <w:p w14:paraId="3FC0B9A2" w14:textId="5AD888A4" w:rsidR="002B3CF6" w:rsidRPr="002B3CF6" w:rsidRDefault="00105D54" w:rsidP="00BC1CE3">
                            <w:pPr>
                              <w:pStyle w:val="MainHeader"/>
                              <w:spacing w:after="0" w:line="240" w:lineRule="auto"/>
                            </w:pPr>
                            <w:r w:rsidRPr="00105D54">
                              <w:t xml:space="preserve">Gabay </w:t>
                            </w:r>
                            <w:proofErr w:type="spellStart"/>
                            <w:r w:rsidRPr="00105D54">
                              <w:t>sa</w:t>
                            </w:r>
                            <w:proofErr w:type="spellEnd"/>
                            <w:r w:rsidRPr="00105D54">
                              <w:t xml:space="preserve"> </w:t>
                            </w:r>
                            <w:r w:rsidRPr="002C046E">
                              <w:rPr>
                                <w:lang w:val="fil-PH"/>
                              </w:rPr>
                              <w:t>pagsisimula</w:t>
                            </w:r>
                            <w:r w:rsidRPr="00105D54">
                              <w:t xml:space="preserve"> </w:t>
                            </w:r>
                            <w:r>
                              <w:br/>
                            </w:r>
                            <w:r w:rsidRPr="00105D54">
                              <w:t xml:space="preserve">ng </w:t>
                            </w:r>
                            <w:proofErr w:type="spellStart"/>
                            <w:r w:rsidRPr="00105D54">
                              <w:t>bagong</w:t>
                            </w:r>
                            <w:proofErr w:type="spellEnd"/>
                            <w:r w:rsidRPr="00105D54">
                              <w:t xml:space="preserve"> </w:t>
                            </w:r>
                            <w:proofErr w:type="spellStart"/>
                            <w:r w:rsidRPr="00105D54">
                              <w:t>trabaho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465pt;margin-top:12.1pt;width:516.2pt;height:147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" filled="f" stroked="f" strokeweight=".5pt">
                <v:textbox>
                  <w:txbxContent>
                    <w:p w14:paraId="3FC0B9A2" w14:textId="5AD888A4" w:rsidR="002B3CF6" w:rsidRPr="002B3CF6" w:rsidRDefault="00105D54" w:rsidP="00BC1CE3">
                      <w:pPr>
                        <w:pStyle w:val="MainHeader"/>
                        <w:spacing w:after="0" w:line="240" w:lineRule="auto"/>
                      </w:pPr>
                      <w:r w:rsidRPr="00105D54">
                        <w:t xml:space="preserve">Gabay </w:t>
                      </w:r>
                      <w:proofErr w:type="spellStart"/>
                      <w:r w:rsidRPr="00105D54">
                        <w:t>sa</w:t>
                      </w:r>
                      <w:proofErr w:type="spellEnd"/>
                      <w:r w:rsidRPr="00105D54">
                        <w:t xml:space="preserve"> </w:t>
                      </w:r>
                      <w:r w:rsidRPr="002C046E">
                        <w:rPr>
                          <w:lang w:val="fil-PH"/>
                        </w:rPr>
                        <w:t>pagsisimula</w:t>
                      </w:r>
                      <w:r w:rsidRPr="00105D54">
                        <w:t xml:space="preserve"> </w:t>
                      </w:r>
                      <w:r>
                        <w:br/>
                      </w:r>
                      <w:r w:rsidRPr="00105D54">
                        <w:t xml:space="preserve">ng </w:t>
                      </w:r>
                      <w:proofErr w:type="spellStart"/>
                      <w:r w:rsidRPr="00105D54">
                        <w:t>bagong</w:t>
                      </w:r>
                      <w:proofErr w:type="spellEnd"/>
                      <w:r w:rsidRPr="00105D54">
                        <w:t xml:space="preserve"> </w:t>
                      </w:r>
                      <w:proofErr w:type="spellStart"/>
                      <w:r w:rsidRPr="00105D54">
                        <w:t>trabaho</w:t>
                      </w:r>
                      <w:proofErr w:type="spellEnd"/>
                    </w:p>
                  </w:txbxContent>
                </v:textbox>
                <w10:wrap anchorx="margin"/>
              </v:shape>
            </w:pict>
          </mc:Fallback>
        </mc:AlternateContent>
      </w:r>
    </w:p>
    <w:p w14:paraId="752823DE" w14:textId="2DC8CABF" w:rsidR="002575F8" w:rsidRPr="00AA40CD" w:rsidRDefault="002575F8" w:rsidP="002575F8"/>
    <w:p w14:paraId="15ADBDAA" w14:textId="4551E6A5" w:rsidR="002575F8" w:rsidRPr="00AA40CD" w:rsidRDefault="002575F8" w:rsidP="002575F8"/>
    <w:p w14:paraId="720A1125" w14:textId="1470065D" w:rsidR="002575F8" w:rsidRPr="00AA40CD" w:rsidRDefault="002575F8" w:rsidP="002575F8"/>
    <w:p w14:paraId="55E1E72D" w14:textId="566E977E" w:rsidR="002575F8" w:rsidRPr="00AA40CD" w:rsidRDefault="002575F8" w:rsidP="002575F8"/>
    <w:p w14:paraId="6613E729" w14:textId="77777777" w:rsidR="002575F8" w:rsidRPr="00AA40CD" w:rsidRDefault="002575F8" w:rsidP="00D6507F">
      <w:pPr>
        <w:pStyle w:val="ListParagraph"/>
      </w:pPr>
    </w:p>
    <w:p w14:paraId="77ABAC64" w14:textId="77777777" w:rsidR="002575F8" w:rsidRPr="00AA40CD" w:rsidRDefault="002575F8" w:rsidP="002575F8">
      <w:pPr>
        <w:pStyle w:val="ListParagraph"/>
        <w:ind w:left="142"/>
      </w:pPr>
    </w:p>
    <w:p w14:paraId="217FE1EB" w14:textId="1FCA3CCD" w:rsidR="002575F8" w:rsidRPr="00AA40CD" w:rsidRDefault="002575F8" w:rsidP="002575F8">
      <w:pPr>
        <w:pStyle w:val="ListParagraph"/>
        <w:ind w:left="142"/>
      </w:pPr>
    </w:p>
    <w:p w14:paraId="2E461C76" w14:textId="77777777" w:rsidR="002575F8" w:rsidRPr="00AA40CD" w:rsidRDefault="002575F8" w:rsidP="002575F8">
      <w:pPr>
        <w:pStyle w:val="ListParagraph"/>
        <w:ind w:left="142"/>
      </w:pPr>
    </w:p>
    <w:p w14:paraId="77FF42BE" w14:textId="77777777" w:rsidR="002575F8" w:rsidRPr="00AA40CD" w:rsidRDefault="002575F8" w:rsidP="002575F8">
      <w:pPr>
        <w:pStyle w:val="ListParagraph"/>
        <w:ind w:left="142"/>
      </w:pPr>
    </w:p>
    <w:p w14:paraId="0A8EE667" w14:textId="77777777" w:rsidR="002575F8" w:rsidRPr="00AA40CD" w:rsidRDefault="002575F8" w:rsidP="002575F8">
      <w:pPr>
        <w:pStyle w:val="ListParagraph"/>
        <w:ind w:left="142"/>
      </w:pPr>
    </w:p>
    <w:p w14:paraId="080C14FE" w14:textId="77777777" w:rsidR="002575F8" w:rsidRPr="00AA40CD" w:rsidRDefault="002575F8" w:rsidP="002575F8">
      <w:pPr>
        <w:pStyle w:val="ListParagraph"/>
        <w:ind w:left="142"/>
      </w:pPr>
    </w:p>
    <w:p w14:paraId="2ECBF6EA" w14:textId="3AC3068F" w:rsidR="002575F8" w:rsidRPr="00AA40CD" w:rsidRDefault="002575F8" w:rsidP="002575F8">
      <w:pPr>
        <w:pStyle w:val="ListParagraph"/>
        <w:ind w:left="142"/>
      </w:pPr>
    </w:p>
    <w:p w14:paraId="71C94465" w14:textId="371A26FF" w:rsidR="002575F8" w:rsidRPr="00AA40CD" w:rsidRDefault="002575F8" w:rsidP="002575F8">
      <w:pPr>
        <w:pStyle w:val="ListParagraph"/>
        <w:ind w:left="142"/>
      </w:pPr>
    </w:p>
    <w:p w14:paraId="0156D38A" w14:textId="7AFE12DF" w:rsidR="002575F8" w:rsidRPr="00AA40CD" w:rsidRDefault="002575F8" w:rsidP="002575F8">
      <w:pPr>
        <w:pStyle w:val="ListParagraph"/>
        <w:ind w:left="142"/>
      </w:pPr>
    </w:p>
    <w:p w14:paraId="0026E8A2" w14:textId="6FB731FE" w:rsidR="002575F8" w:rsidRPr="00AA40CD" w:rsidRDefault="002575F8" w:rsidP="002575F8">
      <w:pPr>
        <w:pStyle w:val="ListParagraph"/>
        <w:ind w:left="142"/>
      </w:pPr>
    </w:p>
    <w:p w14:paraId="7EFAC234" w14:textId="77777777" w:rsidR="002575F8" w:rsidRPr="00AA40CD" w:rsidRDefault="002575F8" w:rsidP="002575F8">
      <w:pPr>
        <w:pStyle w:val="ListParagraph"/>
        <w:ind w:left="142"/>
      </w:pPr>
    </w:p>
    <w:p w14:paraId="4897646D" w14:textId="77777777" w:rsidR="002575F8" w:rsidRPr="00AA40CD" w:rsidRDefault="002575F8" w:rsidP="002575F8">
      <w:pPr>
        <w:pStyle w:val="ListParagraph"/>
        <w:ind w:left="142"/>
      </w:pPr>
    </w:p>
    <w:p w14:paraId="2C6E2E50" w14:textId="77777777" w:rsidR="002575F8" w:rsidRPr="00AA40CD" w:rsidRDefault="002575F8" w:rsidP="002575F8">
      <w:pPr>
        <w:pStyle w:val="ListParagraph"/>
        <w:ind w:left="142"/>
      </w:pPr>
    </w:p>
    <w:p w14:paraId="2EBF139C" w14:textId="04A1381C" w:rsidR="002575F8" w:rsidRPr="00AA40CD" w:rsidRDefault="002575F8" w:rsidP="002575F8">
      <w:pPr>
        <w:pStyle w:val="ListParagraph"/>
        <w:ind w:left="142"/>
      </w:pPr>
    </w:p>
    <w:p w14:paraId="47ED078A" w14:textId="3C4986D3" w:rsidR="002575F8" w:rsidRPr="00AA40CD" w:rsidRDefault="002575F8" w:rsidP="002575F8">
      <w:pPr>
        <w:pStyle w:val="ListParagraph"/>
        <w:ind w:left="142"/>
      </w:pPr>
    </w:p>
    <w:p w14:paraId="22929667" w14:textId="2267C73E" w:rsidR="002575F8" w:rsidRPr="00AA40CD" w:rsidRDefault="002575F8" w:rsidP="002575F8">
      <w:pPr>
        <w:pStyle w:val="ListParagraph"/>
        <w:ind w:left="142"/>
      </w:pPr>
    </w:p>
    <w:p w14:paraId="6EB88444" w14:textId="77777777" w:rsidR="002575F8" w:rsidRPr="00AA40CD" w:rsidRDefault="002575F8" w:rsidP="002575F8">
      <w:pPr>
        <w:pStyle w:val="ListParagraph"/>
        <w:ind w:left="142"/>
      </w:pPr>
    </w:p>
    <w:p w14:paraId="080FAA08" w14:textId="77777777" w:rsidR="002575F8" w:rsidRPr="00AA40CD" w:rsidRDefault="002575F8" w:rsidP="002575F8">
      <w:pPr>
        <w:pStyle w:val="ListParagraph"/>
        <w:ind w:left="142"/>
      </w:pPr>
    </w:p>
    <w:p w14:paraId="156E1F2C" w14:textId="29902E6E" w:rsidR="006F79B5" w:rsidRPr="00AA40CD" w:rsidRDefault="006F79B5">
      <w:pPr>
        <w:rPr>
          <w:rFonts w:ascii="Calibri" w:hAnsi="Calibri"/>
        </w:rPr>
      </w:pPr>
    </w:p>
    <w:p w14:paraId="4F5E903C" w14:textId="03AAA1F6" w:rsidR="002B3CF6" w:rsidRPr="00AA40CD" w:rsidRDefault="002B3CF6">
      <w:pPr>
        <w:rPr>
          <w:rFonts w:ascii="Calibri" w:hAnsi="Calibri"/>
        </w:rPr>
      </w:pPr>
    </w:p>
    <w:p w14:paraId="441412F0" w14:textId="51276059" w:rsidR="0013275E" w:rsidRPr="00AA40CD" w:rsidRDefault="0013275E">
      <w:pPr>
        <w:rPr>
          <w:rFonts w:ascii="Calibri" w:hAnsi="Calibri"/>
        </w:rPr>
      </w:pPr>
    </w:p>
    <w:p w14:paraId="6EA80408" w14:textId="140AA6A4" w:rsidR="0013275E" w:rsidRPr="00AA40CD" w:rsidRDefault="0013275E">
      <w:pPr>
        <w:rPr>
          <w:rFonts w:ascii="Calibri" w:hAnsi="Calibri"/>
        </w:rPr>
      </w:pPr>
      <w:r w:rsidRPr="00AA40CD">
        <w:rPr>
          <w:rFonts w:ascii="Calibri" w:hAnsi="Calibri"/>
        </w:rPr>
        <w:br/>
      </w:r>
    </w:p>
    <w:p w14:paraId="3FD59DAD" w14:textId="77777777" w:rsidR="002B3CF6" w:rsidRPr="00AA40CD" w:rsidRDefault="002B3CF6">
      <w:pPr>
        <w:rPr>
          <w:rFonts w:ascii="Calibri" w:hAnsi="Calibri"/>
        </w:rPr>
      </w:pPr>
    </w:p>
    <w:p w14:paraId="2CF54AA2" w14:textId="22009B04" w:rsidR="002B3CF6" w:rsidRPr="00AA40CD" w:rsidRDefault="002B3CF6">
      <w:pPr>
        <w:rPr>
          <w:rFonts w:ascii="Calibri" w:hAnsi="Calibri"/>
        </w:rPr>
      </w:pPr>
    </w:p>
    <w:p w14:paraId="1224B9EE" w14:textId="1E965442" w:rsidR="002B3CF6" w:rsidRPr="00AA40CD" w:rsidRDefault="002B3CF6">
      <w:pPr>
        <w:rPr>
          <w:rFonts w:ascii="Calibri" w:hAnsi="Calibri"/>
        </w:rPr>
      </w:pPr>
    </w:p>
    <w:p w14:paraId="0BFDB2BC" w14:textId="2474C14E" w:rsidR="002B3CF6" w:rsidRPr="00AA40CD" w:rsidRDefault="002B3CF6">
      <w:pPr>
        <w:rPr>
          <w:rFonts w:ascii="Calibri" w:hAnsi="Calibri"/>
        </w:rPr>
      </w:pPr>
    </w:p>
    <w:p w14:paraId="2E289D23" w14:textId="67210C59" w:rsidR="00C42C44" w:rsidRPr="00AA40CD" w:rsidRDefault="00C42C44">
      <w:pPr>
        <w:rPr>
          <w:rFonts w:ascii="Calibri" w:hAnsi="Calibri"/>
        </w:rPr>
      </w:pPr>
    </w:p>
    <w:p w14:paraId="79E39ADB" w14:textId="2BB8AC4F" w:rsidR="00C42C44" w:rsidRPr="00AA40CD" w:rsidRDefault="00C42C44">
      <w:pPr>
        <w:rPr>
          <w:rFonts w:ascii="Calibri" w:hAnsi="Calibri"/>
        </w:rPr>
      </w:pPr>
    </w:p>
    <w:p w14:paraId="66B72A23" w14:textId="3EF37C7C" w:rsidR="00C42C44" w:rsidRPr="00AA40CD" w:rsidRDefault="00C42C44">
      <w:pPr>
        <w:rPr>
          <w:rFonts w:ascii="Calibri" w:hAnsi="Calibri"/>
        </w:rPr>
      </w:pPr>
    </w:p>
    <w:p w14:paraId="5BB12AB9" w14:textId="4E61D03A" w:rsidR="00C42C44" w:rsidRPr="00AA40CD" w:rsidRDefault="00C42C44">
      <w:pPr>
        <w:rPr>
          <w:rFonts w:ascii="Calibri" w:hAnsi="Calibri"/>
        </w:rPr>
      </w:pPr>
    </w:p>
    <w:p w14:paraId="0E08EA7E" w14:textId="32750587" w:rsidR="002B3CF6" w:rsidRPr="00AA40CD" w:rsidRDefault="00D12E9F">
      <w:pPr>
        <w:rPr>
          <w:rFonts w:ascii="Calibri" w:hAnsi="Calibri"/>
        </w:rPr>
      </w:pPr>
      <w:r w:rsidRPr="00AA40CD">
        <w:rPr>
          <w:noProof/>
          <w:lang w:eastAsia="en-AU"/>
        </w:rPr>
        <mc:AlternateContent>
          <mc:Choice Requires="wps">
            <w:drawing>
              <wp:anchor distT="0" distB="0" distL="114300" distR="114300" simplePos="0" relativeHeight="251694080" behindDoc="0" locked="0" layoutInCell="1" allowOverlap="1" wp14:anchorId="2B6925D8" wp14:editId="178A5AEC">
                <wp:simplePos x="0" y="0"/>
                <wp:positionH relativeFrom="margin">
                  <wp:posOffset>-35560</wp:posOffset>
                </wp:positionH>
                <wp:positionV relativeFrom="paragraph">
                  <wp:posOffset>30481</wp:posOffset>
                </wp:positionV>
                <wp:extent cx="6546850" cy="1485900"/>
                <wp:effectExtent l="0" t="0" r="635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485900"/>
                        </a:xfrm>
                        <a:prstGeom prst="rect">
                          <a:avLst/>
                        </a:prstGeom>
                        <a:solidFill>
                          <a:schemeClr val="lt1"/>
                        </a:solidFill>
                        <a:ln w="6350">
                          <a:noFill/>
                        </a:ln>
                      </wps:spPr>
                      <wps:txbx>
                        <w:txbxContent>
                          <w:p w14:paraId="527AF91B" w14:textId="4041F743" w:rsidR="00105D54" w:rsidRPr="005D63F4" w:rsidRDefault="00105D54" w:rsidP="00556994">
                            <w:pPr>
                              <w:pStyle w:val="BodyCopy"/>
                              <w:spacing w:after="160" w:line="240" w:lineRule="auto"/>
                              <w:rPr>
                                <w:rFonts w:asciiTheme="minorHAnsi" w:hAnsiTheme="minorHAnsi" w:cstheme="minorHAnsi"/>
                                <w:spacing w:val="0"/>
                                <w:sz w:val="22"/>
                                <w:szCs w:val="22"/>
                                <w:lang w:val="fil-PH"/>
                              </w:rPr>
                            </w:pPr>
                            <w:r w:rsidRPr="00105D54">
                              <w:rPr>
                                <w:rFonts w:asciiTheme="minorHAnsi" w:hAnsiTheme="minorHAnsi" w:cstheme="minorHAnsi"/>
                                <w:spacing w:val="0"/>
                                <w:sz w:val="22"/>
                                <w:szCs w:val="22"/>
                                <w:lang w:val="fil-PH"/>
                              </w:rPr>
                              <w:t>Ang pagsisimula sa bagong trabaho ay maaaring maging kapana-panabik. Maaari rin itong maging medyo nakaka-stres</w:t>
                            </w:r>
                            <w:r w:rsidR="004B791B">
                              <w:rPr>
                                <w:rFonts w:asciiTheme="minorHAnsi" w:hAnsiTheme="minorHAnsi" w:cstheme="minorHAnsi"/>
                                <w:spacing w:val="0"/>
                                <w:sz w:val="22"/>
                                <w:szCs w:val="22"/>
                                <w:lang w:val="fil-PH"/>
                              </w:rPr>
                              <w:t>s</w:t>
                            </w:r>
                            <w:r w:rsidRPr="00105D54">
                              <w:rPr>
                                <w:rFonts w:asciiTheme="minorHAnsi" w:hAnsiTheme="minorHAnsi" w:cstheme="minorHAnsi"/>
                                <w:spacing w:val="0"/>
                                <w:sz w:val="22"/>
                                <w:szCs w:val="22"/>
                                <w:lang w:val="fil-PH"/>
                              </w:rPr>
                              <w:t xml:space="preserve">. Bagaman iba-iba ang bawat lugar-trabaho, mayroong ilang mga karapatan at mga tungkulin na angkop para sa lahat ng mga empleyado at tagapag-empleyo. Alamin ang iyong mga karapatan at mga responsibilidad bago mo simulan ang gawain, para makatuon ka sa pag-agapay sa iyong bagong trabaho. </w:t>
                            </w:r>
                          </w:p>
                          <w:p w14:paraId="5EAF263E" w14:textId="09C3A434" w:rsidR="002B3CF6" w:rsidRPr="005D63F4" w:rsidRDefault="00105D54" w:rsidP="00556994">
                            <w:pPr>
                              <w:spacing w:after="160"/>
                              <w:rPr>
                                <w:rFonts w:cstheme="minorHAnsi"/>
                                <w:sz w:val="22"/>
                                <w:lang w:val="fil-PH"/>
                              </w:rPr>
                            </w:pPr>
                            <w:r w:rsidRPr="00432561">
                              <w:rPr>
                                <w:rFonts w:cstheme="minorHAnsi"/>
                                <w:sz w:val="22"/>
                                <w:lang w:val="fil-PH"/>
                              </w:rPr>
                              <w:t xml:space="preserve">Ang gabay na ito ay magbibigay ng impormasyong kailangan mong malaman at mga link sa iba pang impormasyon. </w:t>
                            </w:r>
                            <w:r w:rsidRPr="00432561">
                              <w:rPr>
                                <w:rFonts w:cstheme="minorHAnsi"/>
                                <w:sz w:val="22"/>
                                <w:lang w:val="fil-PH"/>
                              </w:rPr>
                              <w:t xml:space="preserve">Maaari mo </w:t>
                            </w:r>
                            <w:r w:rsidRPr="00432561">
                              <w:rPr>
                                <w:rFonts w:cstheme="minorHAnsi"/>
                                <w:sz w:val="22"/>
                                <w:lang w:val="fil-PH"/>
                              </w:rPr>
                              <w:t>ring ma-access ang aming</w:t>
                            </w:r>
                            <w:r w:rsidR="007F78D7" w:rsidRPr="00432561">
                              <w:rPr>
                                <w:rFonts w:cstheme="minorHAnsi"/>
                                <w:sz w:val="22"/>
                                <w:lang w:val="fil-PH"/>
                              </w:rPr>
                              <w:t xml:space="preserve"> </w:t>
                            </w:r>
                            <w:hyperlink r:id="rId13" w:history="1">
                              <w:r w:rsidR="007F78D7" w:rsidRPr="00432561">
                                <w:rPr>
                                  <w:rStyle w:val="Hyperlink"/>
                                  <w:rFonts w:cstheme="minorHAnsi"/>
                                  <w:sz w:val="22"/>
                                  <w:lang w:val="fil-PH"/>
                                </w:rPr>
                                <w:t xml:space="preserve">Pagsisimula sa bagong trabaho na </w:t>
                              </w:r>
                              <w:r w:rsidRPr="00432561">
                                <w:rPr>
                                  <w:rStyle w:val="Hyperlink"/>
                                  <w:rFonts w:cstheme="minorHAnsi"/>
                                  <w:sz w:val="22"/>
                                  <w:lang w:val="fil-PH"/>
                                </w:rPr>
                                <w:t>online</w:t>
                              </w:r>
                              <w:r w:rsidR="007F78D7" w:rsidRPr="00432561">
                                <w:rPr>
                                  <w:rStyle w:val="Hyperlink"/>
                                  <w:rFonts w:cstheme="minorHAnsi"/>
                                  <w:sz w:val="22"/>
                                  <w:lang w:val="fil-PH"/>
                                </w:rPr>
                                <w:t xml:space="preserve"> </w:t>
                              </w:r>
                              <w:r w:rsidR="003E4A5F" w:rsidRPr="00432561">
                                <w:rPr>
                                  <w:rStyle w:val="Hyperlink"/>
                                  <w:rFonts w:cstheme="minorHAnsi"/>
                                  <w:sz w:val="22"/>
                                  <w:lang w:val="fil-PH"/>
                                </w:rPr>
                                <w:t xml:space="preserve">na kurso </w:t>
                              </w:r>
                            </w:hyperlink>
                            <w:r w:rsidRPr="00432561">
                              <w:rPr>
                                <w:rFonts w:cstheme="minorHAnsi"/>
                                <w:sz w:val="22"/>
                                <w:lang w:val="fil-PH"/>
                              </w:rPr>
                              <w:t xml:space="preserve">sa </w:t>
                            </w:r>
                            <w:r w:rsidR="003726E3" w:rsidRPr="00432561">
                              <w:rPr>
                                <w:rFonts w:cstheme="minorHAnsi"/>
                                <w:sz w:val="22"/>
                                <w:lang w:val="fil-PH"/>
                              </w:rPr>
                              <w:t>fairwork.gov.au/learning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925D8" id="_x0000_t202" coordsize="21600,21600" o:spt="202" path="m,l,21600r21600,l21600,xe">
                <v:stroke joinstyle="miter"/>
                <v:path gradientshapeok="t" o:connecttype="rect"/>
              </v:shapetype>
              <v:shape id="Text Box 7" o:spid="_x0000_s1028" type="#_x0000_t202" alt="&quot;&quot;" style="position:absolute;margin-left:-2.8pt;margin-top:2.4pt;width:515.5pt;height:117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" fillcolor="white [3201]" stroked="f" strokeweight=".5pt">
                <v:textbox>
                  <w:txbxContent>
                    <w:p w14:paraId="527AF91B" w14:textId="4041F743" w:rsidR="00105D54" w:rsidRPr="005D63F4" w:rsidRDefault="00105D54" w:rsidP="00556994">
                      <w:pPr>
                        <w:pStyle w:val="BodyCopy"/>
                        <w:spacing w:after="160" w:line="240" w:lineRule="auto"/>
                        <w:rPr>
                          <w:rFonts w:asciiTheme="minorHAnsi" w:hAnsiTheme="minorHAnsi" w:cstheme="minorHAnsi"/>
                          <w:spacing w:val="0"/>
                          <w:sz w:val="22"/>
                          <w:szCs w:val="22"/>
                          <w:lang w:val="fil-PH"/>
                        </w:rPr>
                      </w:pPr>
                      <w:r w:rsidRPr="00105D54">
                        <w:rPr>
                          <w:rFonts w:asciiTheme="minorHAnsi" w:hAnsiTheme="minorHAnsi" w:cstheme="minorHAnsi"/>
                          <w:spacing w:val="0"/>
                          <w:sz w:val="22"/>
                          <w:szCs w:val="22"/>
                          <w:lang w:val="fil-PH"/>
                        </w:rPr>
                        <w:t>Ang pagsisimula sa bagong trabaho ay maaaring maging kapana-panabik. Maaari rin itong maging medyo nakaka-stres</w:t>
                      </w:r>
                      <w:r w:rsidR="004B791B">
                        <w:rPr>
                          <w:rFonts w:asciiTheme="minorHAnsi" w:hAnsiTheme="minorHAnsi" w:cstheme="minorHAnsi"/>
                          <w:spacing w:val="0"/>
                          <w:sz w:val="22"/>
                          <w:szCs w:val="22"/>
                          <w:lang w:val="fil-PH"/>
                        </w:rPr>
                        <w:t>s</w:t>
                      </w:r>
                      <w:r w:rsidRPr="00105D54">
                        <w:rPr>
                          <w:rFonts w:asciiTheme="minorHAnsi" w:hAnsiTheme="minorHAnsi" w:cstheme="minorHAnsi"/>
                          <w:spacing w:val="0"/>
                          <w:sz w:val="22"/>
                          <w:szCs w:val="22"/>
                          <w:lang w:val="fil-PH"/>
                        </w:rPr>
                        <w:t xml:space="preserve">. Bagaman iba-iba ang bawat lugar-trabaho, mayroong ilang mga karapatan at mga tungkulin na angkop para sa lahat ng mga empleyado at tagapag-empleyo. Alamin ang iyong mga karapatan at mga responsibilidad bago mo simulan ang gawain, para makatuon ka sa pag-agapay sa iyong bagong trabaho. </w:t>
                      </w:r>
                    </w:p>
                    <w:p w14:paraId="5EAF263E" w14:textId="09C3A434" w:rsidR="002B3CF6" w:rsidRPr="005D63F4" w:rsidRDefault="00105D54" w:rsidP="00556994">
                      <w:pPr>
                        <w:spacing w:after="160"/>
                        <w:rPr>
                          <w:rFonts w:cstheme="minorHAnsi"/>
                          <w:sz w:val="22"/>
                          <w:lang w:val="fil-PH"/>
                        </w:rPr>
                      </w:pPr>
                      <w:r w:rsidRPr="00432561">
                        <w:rPr>
                          <w:rFonts w:cstheme="minorHAnsi"/>
                          <w:sz w:val="22"/>
                          <w:lang w:val="fil-PH"/>
                        </w:rPr>
                        <w:t xml:space="preserve">Ang gabay na ito ay magbibigay ng impormasyong kailangan mong malaman at mga link sa iba pang impormasyon. </w:t>
                      </w:r>
                      <w:r w:rsidRPr="00432561">
                        <w:rPr>
                          <w:rFonts w:cstheme="minorHAnsi"/>
                          <w:sz w:val="22"/>
                          <w:lang w:val="fil-PH"/>
                        </w:rPr>
                        <w:t xml:space="preserve">Maaari mo </w:t>
                      </w:r>
                      <w:r w:rsidRPr="00432561">
                        <w:rPr>
                          <w:rFonts w:cstheme="minorHAnsi"/>
                          <w:sz w:val="22"/>
                          <w:lang w:val="fil-PH"/>
                        </w:rPr>
                        <w:t>ring ma-access ang aming</w:t>
                      </w:r>
                      <w:r w:rsidR="007F78D7" w:rsidRPr="00432561">
                        <w:rPr>
                          <w:rFonts w:cstheme="minorHAnsi"/>
                          <w:sz w:val="22"/>
                          <w:lang w:val="fil-PH"/>
                        </w:rPr>
                        <w:t xml:space="preserve"> </w:t>
                      </w:r>
                      <w:hyperlink r:id="rId14" w:history="1">
                        <w:r w:rsidR="007F78D7" w:rsidRPr="00432561">
                          <w:rPr>
                            <w:rStyle w:val="Hyperlink"/>
                            <w:rFonts w:cstheme="minorHAnsi"/>
                            <w:sz w:val="22"/>
                            <w:lang w:val="fil-PH"/>
                          </w:rPr>
                          <w:t xml:space="preserve">Pagsisimula sa bagong trabaho na </w:t>
                        </w:r>
                        <w:r w:rsidRPr="00432561">
                          <w:rPr>
                            <w:rStyle w:val="Hyperlink"/>
                            <w:rFonts w:cstheme="minorHAnsi"/>
                            <w:sz w:val="22"/>
                            <w:lang w:val="fil-PH"/>
                          </w:rPr>
                          <w:t>online</w:t>
                        </w:r>
                        <w:r w:rsidR="007F78D7" w:rsidRPr="00432561">
                          <w:rPr>
                            <w:rStyle w:val="Hyperlink"/>
                            <w:rFonts w:cstheme="minorHAnsi"/>
                            <w:sz w:val="22"/>
                            <w:lang w:val="fil-PH"/>
                          </w:rPr>
                          <w:t xml:space="preserve"> </w:t>
                        </w:r>
                        <w:r w:rsidR="003E4A5F" w:rsidRPr="00432561">
                          <w:rPr>
                            <w:rStyle w:val="Hyperlink"/>
                            <w:rFonts w:cstheme="minorHAnsi"/>
                            <w:sz w:val="22"/>
                            <w:lang w:val="fil-PH"/>
                          </w:rPr>
                          <w:t xml:space="preserve">na kurso </w:t>
                        </w:r>
                      </w:hyperlink>
                      <w:r w:rsidRPr="00432561">
                        <w:rPr>
                          <w:rFonts w:cstheme="minorHAnsi"/>
                          <w:sz w:val="22"/>
                          <w:lang w:val="fil-PH"/>
                        </w:rPr>
                        <w:t xml:space="preserve">sa </w:t>
                      </w:r>
                      <w:r w:rsidR="003726E3" w:rsidRPr="00432561">
                        <w:rPr>
                          <w:rFonts w:cstheme="minorHAnsi"/>
                          <w:sz w:val="22"/>
                          <w:lang w:val="fil-PH"/>
                        </w:rPr>
                        <w:t>fairwork.gov.au/learning</w:t>
                      </w:r>
                    </w:p>
                  </w:txbxContent>
                </v:textbox>
                <w10:wrap anchorx="margin"/>
              </v:shape>
            </w:pict>
          </mc:Fallback>
        </mc:AlternateContent>
      </w:r>
    </w:p>
    <w:p w14:paraId="588B8019" w14:textId="72CB40C0" w:rsidR="002B3CF6" w:rsidRPr="00AA40CD" w:rsidRDefault="002B3CF6">
      <w:pPr>
        <w:rPr>
          <w:rFonts w:ascii="Calibri" w:hAnsi="Calibri"/>
        </w:rPr>
      </w:pPr>
    </w:p>
    <w:p w14:paraId="6B24F804" w14:textId="044B933D" w:rsidR="002B3CF6" w:rsidRPr="00AA40CD" w:rsidRDefault="002B3CF6">
      <w:pPr>
        <w:rPr>
          <w:rFonts w:ascii="Calibri" w:hAnsi="Calibri"/>
        </w:rPr>
      </w:pPr>
    </w:p>
    <w:p w14:paraId="625C4048" w14:textId="2DB75093" w:rsidR="002B3CF6" w:rsidRPr="00AA40CD" w:rsidRDefault="002B3CF6">
      <w:pPr>
        <w:rPr>
          <w:rFonts w:ascii="Calibri" w:hAnsi="Calibri"/>
        </w:rPr>
      </w:pPr>
    </w:p>
    <w:p w14:paraId="0A8988E5" w14:textId="2120B141" w:rsidR="002B3CF6" w:rsidRPr="00AA40CD" w:rsidRDefault="0058334C">
      <w:pPr>
        <w:rPr>
          <w:rFonts w:ascii="Calibri" w:hAnsi="Calibri"/>
        </w:rPr>
      </w:pPr>
      <w:r w:rsidRPr="00AA40CD">
        <w:rPr>
          <w:b/>
          <w:bCs/>
          <w:noProof/>
          <w:sz w:val="28"/>
          <w:szCs w:val="28"/>
          <w:lang w:eastAsia="en-AU"/>
        </w:rPr>
        <mc:AlternateContent>
          <mc:Choice Requires="wps">
            <w:drawing>
              <wp:anchor distT="0" distB="0" distL="114300" distR="114300" simplePos="0" relativeHeight="251696128" behindDoc="0" locked="0" layoutInCell="1" allowOverlap="1" wp14:anchorId="70897E73" wp14:editId="1A2A7FA1">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AA40CD" w:rsidRDefault="002575F8" w:rsidP="00DE3164">
      <w:pPr>
        <w:pStyle w:val="ListParagraph"/>
        <w:spacing w:after="0"/>
        <w:ind w:left="0"/>
        <w:rPr>
          <w:b/>
        </w:rPr>
        <w:sectPr w:rsidR="002575F8" w:rsidRPr="00AA40CD" w:rsidSect="007E0120">
          <w:footerReference w:type="default" r:id="rId15"/>
          <w:type w:val="continuous"/>
          <w:pgSz w:w="11906" w:h="16838" w:code="9"/>
          <w:pgMar w:top="1366" w:right="851" w:bottom="1134" w:left="851" w:header="284" w:footer="1366" w:gutter="0"/>
          <w:cols w:space="282"/>
          <w:titlePg/>
          <w:docGrid w:linePitch="360"/>
        </w:sectPr>
      </w:pPr>
    </w:p>
    <w:p w14:paraId="59471E56" w14:textId="33E4E7D5" w:rsidR="006C6819" w:rsidRPr="00AA40CD" w:rsidRDefault="0033350A" w:rsidP="00F51405">
      <w:pPr>
        <w:pStyle w:val="Heading1"/>
        <w:rPr>
          <w:rStyle w:val="Heading1Char"/>
          <w:b/>
          <w:bCs/>
        </w:rPr>
      </w:pPr>
      <w:r w:rsidRPr="00AA40CD">
        <w:rPr>
          <w:rFonts w:asciiTheme="majorHAnsi" w:hAnsiTheme="majorHAnsi" w:cstheme="majorHAnsi"/>
        </w:rPr>
        <w:lastRenderedPageBreak/>
        <mc:AlternateContent>
          <mc:Choice Requires="wps">
            <w:drawing>
              <wp:inline distT="0" distB="0" distL="0" distR="0" wp14:anchorId="6F9E9B4F" wp14:editId="119B29FE">
                <wp:extent cx="524702" cy="492707"/>
                <wp:effectExtent l="0" t="0" r="27940" b="22225"/>
                <wp:docPr id="101398668"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742618" id="Freeform: Shape 2"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AC3738" w:rsidRPr="00AA40CD">
        <w:rPr>
          <w:rFonts w:asciiTheme="majorHAnsi" w:hAnsiTheme="majorHAnsi" w:cstheme="majorHAnsi"/>
        </w:rPr>
        <w:t>Ang iyong mga karapatan at mga matatanggap</w:t>
      </w:r>
    </w:p>
    <w:p w14:paraId="1863B85D" w14:textId="28381E9F" w:rsidR="006C6819" w:rsidRPr="00AA40CD" w:rsidRDefault="00AC3738" w:rsidP="00AC3738">
      <w:pPr>
        <w:rPr>
          <w:sz w:val="22"/>
          <w:lang w:val="fil-PH"/>
        </w:rPr>
      </w:pPr>
      <w:r w:rsidRPr="00AA40CD">
        <w:rPr>
          <w:rFonts w:cstheme="minorHAnsi"/>
          <w:sz w:val="22"/>
          <w:lang w:val="fil-PH"/>
        </w:rPr>
        <w:t>Karamihan sa mga tagapag-empleyo at empleyado sa Australya ay sakop ng</w:t>
      </w:r>
      <w:r w:rsidRPr="00AA40CD">
        <w:rPr>
          <w:rFonts w:cstheme="minorHAnsi"/>
          <w:i/>
          <w:iCs/>
          <w:sz w:val="22"/>
          <w:lang w:val="fil-PH"/>
        </w:rPr>
        <w:t xml:space="preserve"> </w:t>
      </w:r>
      <w:r w:rsidRPr="00AA40CD">
        <w:rPr>
          <w:rFonts w:cstheme="minorHAnsi"/>
          <w:sz w:val="22"/>
          <w:lang w:val="fil-PH"/>
        </w:rPr>
        <w:t>Fair Work Act (FW Act). Nagtatakda ang FW Act ng iyong mga karapatan at obligasyon sa lugar-trabaho. Bago magsimula sa bagong trabaho tiyaking alam mo ang mga sagot sa mga mahahalagang tanong na ito</w:t>
      </w:r>
      <w:r w:rsidR="00BA40CA" w:rsidRPr="00AA40CD">
        <w:rPr>
          <w:rFonts w:cstheme="minorHAnsi"/>
          <w:sz w:val="22"/>
          <w:lang w:val="fil-PH"/>
        </w:rPr>
        <w:t>.</w:t>
      </w:r>
    </w:p>
    <w:p w14:paraId="44A48992" w14:textId="4F255B4E" w:rsidR="006C6819" w:rsidRPr="00AA40CD" w:rsidRDefault="00AC3738" w:rsidP="00F51405">
      <w:pPr>
        <w:pStyle w:val="Heading2"/>
      </w:pPr>
      <w:r w:rsidRPr="00AA40CD">
        <w:t>Ano ang Pambansang mga Pamantayan sa Trabaho?</w:t>
      </w:r>
    </w:p>
    <w:p w14:paraId="773E924F" w14:textId="33CAAEF0" w:rsidR="006C6819" w:rsidRPr="00AA40CD" w:rsidRDefault="00AC3738" w:rsidP="00AC3738">
      <w:pPr>
        <w:rPr>
          <w:sz w:val="22"/>
        </w:rPr>
      </w:pPr>
      <w:r w:rsidRPr="00AA40CD">
        <w:rPr>
          <w:rFonts w:cstheme="minorHAnsi"/>
          <w:sz w:val="22"/>
          <w:lang w:val="fil-PH"/>
        </w:rPr>
        <w:t>Ang FW Act ay naglalaman ng Pambansang Pamantayan sa Trabaho (National Employment Standards – NES). Ang NES ang minimum na mga pamantayan sa pagtatrabaho at sakop</w:t>
      </w:r>
      <w:r w:rsidR="005D63F4" w:rsidRPr="00AA40CD">
        <w:rPr>
          <w:rFonts w:cstheme="minorHAnsi"/>
          <w:sz w:val="22"/>
          <w:lang w:val="fil-PH"/>
        </w:rPr>
        <w:t> </w:t>
      </w:r>
      <w:r w:rsidRPr="00AA40CD">
        <w:rPr>
          <w:rFonts w:cstheme="minorHAnsi"/>
          <w:sz w:val="22"/>
          <w:lang w:val="fil-PH"/>
        </w:rPr>
        <w:t>ang:</w:t>
      </w:r>
    </w:p>
    <w:p w14:paraId="003B578A" w14:textId="77777777" w:rsidR="00AC3738" w:rsidRPr="00AA40CD" w:rsidRDefault="00AC3738" w:rsidP="00AC3738">
      <w:pPr>
        <w:pStyle w:val="ListParagraph"/>
        <w:numPr>
          <w:ilvl w:val="0"/>
          <w:numId w:val="5"/>
        </w:numPr>
        <w:snapToGrid/>
        <w:ind w:left="714" w:hanging="357"/>
        <w:contextualSpacing w:val="0"/>
        <w:rPr>
          <w:rFonts w:cstheme="minorHAnsi"/>
          <w:color w:val="000000" w:themeColor="text1"/>
          <w:sz w:val="22"/>
        </w:rPr>
      </w:pPr>
      <w:r w:rsidRPr="00AA40CD">
        <w:rPr>
          <w:rStyle w:val="SUBSUBHEADINGWITHINAPARAGRAPHSTYLE"/>
          <w:rFonts w:cstheme="minorHAnsi"/>
          <w:color w:val="000000" w:themeColor="text1"/>
          <w:sz w:val="22"/>
          <w:lang w:val="fil-PH"/>
        </w:rPr>
        <w:t>Ang maximum na mga lingguhang oras</w:t>
      </w:r>
      <w:r w:rsidRPr="00AA40CD">
        <w:rPr>
          <w:rFonts w:cstheme="minorHAnsi"/>
          <w:color w:val="000000" w:themeColor="text1"/>
          <w:sz w:val="22"/>
          <w:lang w:val="fil-PH"/>
        </w:rPr>
        <w:t xml:space="preserve"> – 38 oras kada linggo, at pati ang makatwirang dagdag na mga oras</w:t>
      </w:r>
    </w:p>
    <w:p w14:paraId="7F99EDD8" w14:textId="77777777" w:rsidR="00AC3738" w:rsidRPr="00AA40CD" w:rsidRDefault="00AC3738" w:rsidP="00AC3738">
      <w:pPr>
        <w:pStyle w:val="ListParagraph"/>
        <w:numPr>
          <w:ilvl w:val="0"/>
          <w:numId w:val="5"/>
        </w:numPr>
        <w:snapToGrid/>
        <w:ind w:left="714" w:hanging="357"/>
        <w:contextualSpacing w:val="0"/>
        <w:rPr>
          <w:rFonts w:cstheme="minorHAnsi"/>
          <w:color w:val="000000" w:themeColor="text1"/>
          <w:sz w:val="22"/>
        </w:rPr>
      </w:pPr>
      <w:r w:rsidRPr="00AA40CD">
        <w:rPr>
          <w:rStyle w:val="SUBSUBHEADINGWITHINAPARAGRAPHSTYLE"/>
          <w:rFonts w:cstheme="minorHAnsi"/>
          <w:bCs/>
          <w:color w:val="000000" w:themeColor="text1"/>
          <w:sz w:val="22"/>
          <w:lang w:val="fil-PH"/>
        </w:rPr>
        <w:t>Mga kahilingin para sa mga naiaakmang kaayusan sa trabaho</w:t>
      </w:r>
      <w:r w:rsidRPr="00AA40CD">
        <w:rPr>
          <w:rFonts w:cstheme="minorHAnsi"/>
          <w:color w:val="000000" w:themeColor="text1"/>
          <w:sz w:val="22"/>
          <w:lang w:val="fil-PH"/>
        </w:rPr>
        <w:t xml:space="preserve"> – ang ilang mga empleyado ay maaaring humiling ng pagbabago sa kanilang mga kaayusan sa trabaho</w:t>
      </w:r>
    </w:p>
    <w:p w14:paraId="4F4677D2" w14:textId="77777777" w:rsidR="00AC3738" w:rsidRPr="00AA40CD" w:rsidRDefault="00AC3738" w:rsidP="00AC3738">
      <w:pPr>
        <w:pStyle w:val="ListParagraph"/>
        <w:numPr>
          <w:ilvl w:val="0"/>
          <w:numId w:val="5"/>
        </w:numPr>
        <w:snapToGrid/>
        <w:ind w:left="714" w:hanging="357"/>
        <w:contextualSpacing w:val="0"/>
        <w:rPr>
          <w:rFonts w:cstheme="minorHAnsi"/>
          <w:color w:val="000000" w:themeColor="text1"/>
          <w:sz w:val="22"/>
        </w:rPr>
      </w:pPr>
      <w:r w:rsidRPr="00AA40CD">
        <w:rPr>
          <w:rStyle w:val="SUBSUBHEADINGWITHINAPARAGRAPHSTYLE"/>
          <w:rFonts w:cstheme="minorHAnsi"/>
          <w:color w:val="000000" w:themeColor="text1"/>
          <w:sz w:val="22"/>
          <w:lang w:val="fil-PH"/>
        </w:rPr>
        <w:t>Bakasyon ng magulang (parental leave)</w:t>
      </w:r>
      <w:r w:rsidRPr="00AA40CD">
        <w:rPr>
          <w:rFonts w:cstheme="minorHAnsi"/>
          <w:color w:val="000000" w:themeColor="text1"/>
          <w:sz w:val="22"/>
          <w:lang w:val="fil-PH"/>
        </w:rPr>
        <w:t xml:space="preserve"> – hanggang 12 buwan na hindi binayarang bakasyon para sa bawat empleyado, at maging ang karapatang humiling ng karagdagang 12 buwan na bakasyon</w:t>
      </w:r>
    </w:p>
    <w:p w14:paraId="02FD312B" w14:textId="5D6FA15B" w:rsidR="006C6819" w:rsidRPr="00AA40CD" w:rsidRDefault="00AC3738" w:rsidP="00AC3738">
      <w:pPr>
        <w:pStyle w:val="bulletsnumbered"/>
        <w:rPr>
          <w:color w:val="000000" w:themeColor="text1"/>
          <w:sz w:val="22"/>
          <w:szCs w:val="22"/>
        </w:rPr>
      </w:pPr>
      <w:r w:rsidRPr="00AA40CD">
        <w:rPr>
          <w:rStyle w:val="SUBSUBHEADINGWITHINAPARAGRAPHSTYLE"/>
          <w:rFonts w:cstheme="minorHAnsi"/>
          <w:color w:val="000000" w:themeColor="text1"/>
          <w:sz w:val="22"/>
          <w:szCs w:val="22"/>
          <w:lang w:val="fil-PH"/>
        </w:rPr>
        <w:t>Taunang bakasyon</w:t>
      </w:r>
      <w:r w:rsidRPr="00AA40CD">
        <w:rPr>
          <w:rFonts w:cstheme="minorHAnsi"/>
          <w:color w:val="000000" w:themeColor="text1"/>
          <w:sz w:val="22"/>
          <w:szCs w:val="22"/>
          <w:lang w:val="fil-PH"/>
        </w:rPr>
        <w:t xml:space="preserve"> </w:t>
      </w:r>
      <w:r w:rsidRPr="00AA40CD">
        <w:rPr>
          <w:rFonts w:cstheme="minorHAnsi"/>
          <w:b/>
          <w:color w:val="000000" w:themeColor="text1"/>
          <w:sz w:val="22"/>
          <w:szCs w:val="22"/>
          <w:lang w:val="fil-PH"/>
        </w:rPr>
        <w:t>(annual leave)</w:t>
      </w:r>
      <w:r w:rsidRPr="00AA40CD">
        <w:rPr>
          <w:rFonts w:cstheme="minorHAnsi"/>
          <w:color w:val="000000" w:themeColor="text1"/>
          <w:sz w:val="22"/>
          <w:szCs w:val="22"/>
          <w:lang w:val="fil-PH"/>
        </w:rPr>
        <w:t xml:space="preserve"> – apat na linggong binayarang bakasyon bawat taon, kasama ang isang karagdagang linggo para sa ilang mga nagtatrabaho ng shift</w:t>
      </w:r>
      <w:r w:rsidR="006C6819" w:rsidRPr="00AA40CD">
        <w:rPr>
          <w:color w:val="000000" w:themeColor="text1"/>
          <w:sz w:val="22"/>
          <w:szCs w:val="22"/>
        </w:rPr>
        <w:t xml:space="preserve"> </w:t>
      </w:r>
    </w:p>
    <w:p w14:paraId="4653DF4A" w14:textId="68D7F050" w:rsidR="006C6819" w:rsidRPr="00AA40CD" w:rsidRDefault="005D63F4" w:rsidP="00AC3738">
      <w:pPr>
        <w:pStyle w:val="bulletsnumbered"/>
        <w:rPr>
          <w:bCs w:val="0"/>
          <w:sz w:val="22"/>
          <w:szCs w:val="22"/>
        </w:rPr>
      </w:pPr>
      <w:proofErr w:type="spellStart"/>
      <w:r w:rsidRPr="00AA40CD">
        <w:rPr>
          <w:b/>
          <w:sz w:val="22"/>
          <w:szCs w:val="22"/>
        </w:rPr>
        <w:t>Bakasyong</w:t>
      </w:r>
      <w:proofErr w:type="spellEnd"/>
      <w:r w:rsidR="003726E3" w:rsidRPr="00AA40CD">
        <w:rPr>
          <w:b/>
          <w:sz w:val="22"/>
          <w:szCs w:val="22"/>
        </w:rPr>
        <w:t xml:space="preserve"> may</w:t>
      </w:r>
      <w:r w:rsidR="008A5226" w:rsidRPr="00AA40CD">
        <w:rPr>
          <w:b/>
          <w:sz w:val="22"/>
          <w:szCs w:val="22"/>
        </w:rPr>
        <w:t xml:space="preserve"> </w:t>
      </w:r>
      <w:proofErr w:type="spellStart"/>
      <w:r w:rsidR="003726E3" w:rsidRPr="00AA40CD">
        <w:rPr>
          <w:b/>
          <w:sz w:val="22"/>
          <w:szCs w:val="22"/>
        </w:rPr>
        <w:t>sakit</w:t>
      </w:r>
      <w:proofErr w:type="spellEnd"/>
      <w:r w:rsidR="004E0415" w:rsidRPr="00AA40CD">
        <w:rPr>
          <w:b/>
          <w:sz w:val="22"/>
          <w:szCs w:val="22"/>
        </w:rPr>
        <w:t xml:space="preserve"> at</w:t>
      </w:r>
      <w:r w:rsidRPr="00AA40CD">
        <w:rPr>
          <w:b/>
          <w:sz w:val="22"/>
          <w:szCs w:val="22"/>
        </w:rPr>
        <w:t>/</w:t>
      </w:r>
      <w:proofErr w:type="spellStart"/>
      <w:r w:rsidRPr="00AA40CD">
        <w:rPr>
          <w:b/>
          <w:sz w:val="22"/>
          <w:szCs w:val="22"/>
        </w:rPr>
        <w:t>tagapag-aalaga</w:t>
      </w:r>
      <w:proofErr w:type="spellEnd"/>
      <w:r w:rsidRPr="00AA40CD">
        <w:rPr>
          <w:b/>
          <w:sz w:val="22"/>
          <w:szCs w:val="22"/>
        </w:rPr>
        <w:t xml:space="preserve"> (kung </w:t>
      </w:r>
      <w:proofErr w:type="spellStart"/>
      <w:r w:rsidRPr="00AA40CD">
        <w:rPr>
          <w:b/>
          <w:sz w:val="22"/>
          <w:szCs w:val="22"/>
        </w:rPr>
        <w:t>minsan</w:t>
      </w:r>
      <w:proofErr w:type="spellEnd"/>
      <w:r w:rsidRPr="00AA40CD">
        <w:rPr>
          <w:b/>
          <w:sz w:val="22"/>
          <w:szCs w:val="22"/>
        </w:rPr>
        <w:t xml:space="preserve"> ay </w:t>
      </w:r>
      <w:proofErr w:type="spellStart"/>
      <w:r w:rsidRPr="00AA40CD">
        <w:rPr>
          <w:b/>
          <w:sz w:val="22"/>
          <w:szCs w:val="22"/>
        </w:rPr>
        <w:t>tinatawag</w:t>
      </w:r>
      <w:proofErr w:type="spellEnd"/>
      <w:r w:rsidRPr="00AA40CD">
        <w:rPr>
          <w:b/>
          <w:sz w:val="22"/>
          <w:szCs w:val="22"/>
        </w:rPr>
        <w:t xml:space="preserve"> </w:t>
      </w:r>
      <w:proofErr w:type="spellStart"/>
      <w:r w:rsidRPr="00AA40CD">
        <w:rPr>
          <w:b/>
          <w:sz w:val="22"/>
          <w:szCs w:val="22"/>
        </w:rPr>
        <w:t>na</w:t>
      </w:r>
      <w:proofErr w:type="spellEnd"/>
      <w:r w:rsidRPr="00AA40CD">
        <w:rPr>
          <w:b/>
          <w:sz w:val="22"/>
          <w:szCs w:val="22"/>
        </w:rPr>
        <w:t xml:space="preserve"> </w:t>
      </w:r>
      <w:proofErr w:type="spellStart"/>
      <w:r w:rsidRPr="00AA40CD">
        <w:rPr>
          <w:b/>
          <w:sz w:val="22"/>
          <w:szCs w:val="22"/>
        </w:rPr>
        <w:t>pagliban</w:t>
      </w:r>
      <w:proofErr w:type="spellEnd"/>
      <w:r w:rsidRPr="00AA40CD">
        <w:rPr>
          <w:b/>
          <w:sz w:val="22"/>
          <w:szCs w:val="22"/>
        </w:rPr>
        <w:t xml:space="preserve"> </w:t>
      </w:r>
      <w:proofErr w:type="spellStart"/>
      <w:r w:rsidRPr="00AA40CD">
        <w:rPr>
          <w:b/>
          <w:sz w:val="22"/>
          <w:szCs w:val="22"/>
        </w:rPr>
        <w:t>sa</w:t>
      </w:r>
      <w:proofErr w:type="spellEnd"/>
      <w:r w:rsidR="004E0415" w:rsidRPr="00AA40CD">
        <w:rPr>
          <w:b/>
          <w:sz w:val="22"/>
          <w:szCs w:val="22"/>
        </w:rPr>
        <w:t xml:space="preserve"> personal /</w:t>
      </w:r>
      <w:proofErr w:type="spellStart"/>
      <w:r w:rsidR="004E0415" w:rsidRPr="00AA40CD">
        <w:rPr>
          <w:b/>
          <w:sz w:val="22"/>
          <w:szCs w:val="22"/>
        </w:rPr>
        <w:t>tagapag-alaga</w:t>
      </w:r>
      <w:proofErr w:type="spellEnd"/>
      <w:r w:rsidR="00AF717B" w:rsidRPr="00AA40CD">
        <w:rPr>
          <w:b/>
          <w:sz w:val="22"/>
          <w:szCs w:val="22"/>
        </w:rPr>
        <w:t>)</w:t>
      </w:r>
      <w:r w:rsidRPr="00AA40CD">
        <w:rPr>
          <w:b/>
          <w:sz w:val="22"/>
          <w:szCs w:val="22"/>
        </w:rPr>
        <w:t xml:space="preserve">, </w:t>
      </w:r>
      <w:r w:rsidR="004E0415" w:rsidRPr="00AA40CD">
        <w:rPr>
          <w:b/>
          <w:sz w:val="22"/>
          <w:szCs w:val="22"/>
        </w:rPr>
        <w:t xml:space="preserve">at </w:t>
      </w:r>
      <w:proofErr w:type="spellStart"/>
      <w:r w:rsidRPr="00AA40CD">
        <w:rPr>
          <w:b/>
          <w:sz w:val="22"/>
          <w:szCs w:val="22"/>
        </w:rPr>
        <w:t>bakasyong</w:t>
      </w:r>
      <w:proofErr w:type="spellEnd"/>
      <w:r w:rsidRPr="00AA40CD">
        <w:rPr>
          <w:b/>
          <w:sz w:val="22"/>
          <w:szCs w:val="22"/>
        </w:rPr>
        <w:t xml:space="preserve"> </w:t>
      </w:r>
      <w:proofErr w:type="spellStart"/>
      <w:r w:rsidRPr="00AA40CD">
        <w:rPr>
          <w:b/>
          <w:sz w:val="22"/>
          <w:szCs w:val="22"/>
        </w:rPr>
        <w:t>mapagkalinga</w:t>
      </w:r>
      <w:proofErr w:type="spellEnd"/>
      <w:r w:rsidRPr="00AA40CD">
        <w:rPr>
          <w:b/>
          <w:sz w:val="22"/>
          <w:szCs w:val="22"/>
        </w:rPr>
        <w:t xml:space="preserve"> (compassionate leave) – </w:t>
      </w:r>
      <w:r w:rsidRPr="00AA40CD">
        <w:rPr>
          <w:bCs w:val="0"/>
          <w:sz w:val="22"/>
          <w:szCs w:val="22"/>
        </w:rPr>
        <w:t>10</w:t>
      </w:r>
      <w:r w:rsidR="008E04AD" w:rsidRPr="00AA40CD">
        <w:rPr>
          <w:bCs w:val="0"/>
          <w:sz w:val="22"/>
          <w:szCs w:val="22"/>
        </w:rPr>
        <w:t> </w:t>
      </w:r>
      <w:proofErr w:type="spellStart"/>
      <w:r w:rsidRPr="00AA40CD">
        <w:rPr>
          <w:bCs w:val="0"/>
          <w:sz w:val="22"/>
          <w:szCs w:val="22"/>
        </w:rPr>
        <w:t>araw</w:t>
      </w:r>
      <w:proofErr w:type="spellEnd"/>
      <w:r w:rsidRPr="00AA40CD">
        <w:rPr>
          <w:bCs w:val="0"/>
          <w:sz w:val="22"/>
          <w:szCs w:val="22"/>
        </w:rPr>
        <w:t xml:space="preserve"> </w:t>
      </w:r>
      <w:proofErr w:type="spellStart"/>
      <w:r w:rsidRPr="00AA40CD">
        <w:rPr>
          <w:bCs w:val="0"/>
          <w:sz w:val="22"/>
          <w:szCs w:val="22"/>
        </w:rPr>
        <w:t>sa</w:t>
      </w:r>
      <w:proofErr w:type="spellEnd"/>
      <w:r w:rsidRPr="00AA40CD">
        <w:rPr>
          <w:bCs w:val="0"/>
          <w:sz w:val="22"/>
          <w:szCs w:val="22"/>
        </w:rPr>
        <w:t xml:space="preserve"> </w:t>
      </w:r>
      <w:proofErr w:type="spellStart"/>
      <w:r w:rsidRPr="00AA40CD">
        <w:rPr>
          <w:bCs w:val="0"/>
          <w:sz w:val="22"/>
          <w:szCs w:val="22"/>
        </w:rPr>
        <w:t>bawat</w:t>
      </w:r>
      <w:proofErr w:type="spellEnd"/>
      <w:r w:rsidRPr="00AA40CD">
        <w:rPr>
          <w:bCs w:val="0"/>
          <w:sz w:val="22"/>
          <w:szCs w:val="22"/>
        </w:rPr>
        <w:t xml:space="preserve"> </w:t>
      </w:r>
      <w:proofErr w:type="spellStart"/>
      <w:r w:rsidRPr="00AA40CD">
        <w:rPr>
          <w:bCs w:val="0"/>
          <w:sz w:val="22"/>
          <w:szCs w:val="22"/>
        </w:rPr>
        <w:t>taon</w:t>
      </w:r>
      <w:proofErr w:type="spellEnd"/>
      <w:r w:rsidRPr="00AA40CD">
        <w:rPr>
          <w:bCs w:val="0"/>
          <w:sz w:val="22"/>
          <w:szCs w:val="22"/>
        </w:rPr>
        <w:t xml:space="preserve"> </w:t>
      </w:r>
      <w:proofErr w:type="spellStart"/>
      <w:r w:rsidRPr="00AA40CD">
        <w:rPr>
          <w:bCs w:val="0"/>
          <w:sz w:val="22"/>
          <w:szCs w:val="22"/>
        </w:rPr>
        <w:t>na</w:t>
      </w:r>
      <w:proofErr w:type="spellEnd"/>
      <w:r w:rsidRPr="00AA40CD">
        <w:rPr>
          <w:bCs w:val="0"/>
          <w:sz w:val="22"/>
          <w:szCs w:val="22"/>
        </w:rPr>
        <w:t xml:space="preserve"> </w:t>
      </w:r>
      <w:proofErr w:type="spellStart"/>
      <w:r w:rsidRPr="00AA40CD">
        <w:rPr>
          <w:bCs w:val="0"/>
          <w:sz w:val="22"/>
          <w:szCs w:val="22"/>
        </w:rPr>
        <w:t>binayarang</w:t>
      </w:r>
      <w:proofErr w:type="spellEnd"/>
      <w:r w:rsidRPr="00AA40CD">
        <w:rPr>
          <w:bCs w:val="0"/>
          <w:sz w:val="22"/>
          <w:szCs w:val="22"/>
        </w:rPr>
        <w:t xml:space="preserve"> </w:t>
      </w:r>
      <w:proofErr w:type="spellStart"/>
      <w:r w:rsidRPr="00AA40CD">
        <w:rPr>
          <w:bCs w:val="0"/>
          <w:sz w:val="22"/>
          <w:szCs w:val="22"/>
        </w:rPr>
        <w:t>paglibang</w:t>
      </w:r>
      <w:proofErr w:type="spellEnd"/>
      <w:r w:rsidR="004E0415" w:rsidRPr="00AA40CD">
        <w:rPr>
          <w:bCs w:val="0"/>
          <w:sz w:val="22"/>
          <w:szCs w:val="22"/>
        </w:rPr>
        <w:t xml:space="preserve"> may</w:t>
      </w:r>
      <w:r w:rsidR="008A5226" w:rsidRPr="00AA40CD">
        <w:rPr>
          <w:bCs w:val="0"/>
          <w:sz w:val="22"/>
          <w:szCs w:val="22"/>
        </w:rPr>
        <w:t xml:space="preserve"> </w:t>
      </w:r>
      <w:proofErr w:type="spellStart"/>
      <w:r w:rsidR="004E0415" w:rsidRPr="00AA40CD">
        <w:rPr>
          <w:bCs w:val="0"/>
          <w:sz w:val="22"/>
          <w:szCs w:val="22"/>
        </w:rPr>
        <w:t>sakit</w:t>
      </w:r>
      <w:proofErr w:type="spellEnd"/>
      <w:r w:rsidR="00272C5E" w:rsidRPr="00AA40CD">
        <w:rPr>
          <w:bCs w:val="0"/>
          <w:sz w:val="22"/>
          <w:szCs w:val="22"/>
        </w:rPr>
        <w:t xml:space="preserve"> at</w:t>
      </w:r>
      <w:r w:rsidRPr="00AA40CD">
        <w:rPr>
          <w:bCs w:val="0"/>
          <w:sz w:val="22"/>
          <w:szCs w:val="22"/>
        </w:rPr>
        <w:t>/</w:t>
      </w:r>
      <w:proofErr w:type="spellStart"/>
      <w:r w:rsidRPr="00AA40CD">
        <w:rPr>
          <w:bCs w:val="0"/>
          <w:sz w:val="22"/>
          <w:szCs w:val="22"/>
        </w:rPr>
        <w:t>pagliban</w:t>
      </w:r>
      <w:proofErr w:type="spellEnd"/>
      <w:r w:rsidRPr="00AA40CD">
        <w:rPr>
          <w:bCs w:val="0"/>
          <w:sz w:val="22"/>
          <w:szCs w:val="22"/>
        </w:rPr>
        <w:t xml:space="preserve"> ng </w:t>
      </w:r>
      <w:proofErr w:type="spellStart"/>
      <w:r w:rsidRPr="00AA40CD">
        <w:rPr>
          <w:bCs w:val="0"/>
          <w:sz w:val="22"/>
          <w:szCs w:val="22"/>
        </w:rPr>
        <w:t>tagapag-alaga</w:t>
      </w:r>
      <w:proofErr w:type="spellEnd"/>
      <w:r w:rsidR="00EB2AB5" w:rsidRPr="00AA40CD">
        <w:rPr>
          <w:bCs w:val="0"/>
          <w:sz w:val="22"/>
          <w:szCs w:val="22"/>
        </w:rPr>
        <w:t xml:space="preserve"> (pro-rata para </w:t>
      </w:r>
      <w:proofErr w:type="spellStart"/>
      <w:r w:rsidR="00EB2AB5" w:rsidRPr="00AA40CD">
        <w:rPr>
          <w:bCs w:val="0"/>
          <w:sz w:val="22"/>
          <w:szCs w:val="22"/>
        </w:rPr>
        <w:t>sa</w:t>
      </w:r>
      <w:proofErr w:type="spellEnd"/>
      <w:r w:rsidR="00EB2AB5" w:rsidRPr="00AA40CD">
        <w:rPr>
          <w:bCs w:val="0"/>
          <w:sz w:val="22"/>
          <w:szCs w:val="22"/>
        </w:rPr>
        <w:t xml:space="preserve"> </w:t>
      </w:r>
      <w:proofErr w:type="spellStart"/>
      <w:r w:rsidR="00EB2AB5" w:rsidRPr="00AA40CD">
        <w:rPr>
          <w:bCs w:val="0"/>
          <w:sz w:val="22"/>
          <w:szCs w:val="22"/>
        </w:rPr>
        <w:t>mga</w:t>
      </w:r>
      <w:proofErr w:type="spellEnd"/>
      <w:r w:rsidR="00EB2AB5" w:rsidRPr="00AA40CD">
        <w:rPr>
          <w:bCs w:val="0"/>
          <w:sz w:val="22"/>
          <w:szCs w:val="22"/>
        </w:rPr>
        <w:t xml:space="preserve"> part-time </w:t>
      </w:r>
      <w:proofErr w:type="spellStart"/>
      <w:r w:rsidR="00EB2AB5" w:rsidRPr="00AA40CD">
        <w:rPr>
          <w:bCs w:val="0"/>
          <w:sz w:val="22"/>
          <w:szCs w:val="22"/>
        </w:rPr>
        <w:t>na</w:t>
      </w:r>
      <w:proofErr w:type="spellEnd"/>
      <w:r w:rsidR="00EB2AB5" w:rsidRPr="00AA40CD">
        <w:rPr>
          <w:bCs w:val="0"/>
          <w:sz w:val="22"/>
          <w:szCs w:val="22"/>
        </w:rPr>
        <w:t xml:space="preserve"> </w:t>
      </w:r>
      <w:proofErr w:type="spellStart"/>
      <w:r w:rsidR="00EB2AB5" w:rsidRPr="00AA40CD">
        <w:rPr>
          <w:bCs w:val="0"/>
          <w:sz w:val="22"/>
          <w:szCs w:val="22"/>
        </w:rPr>
        <w:t>empleyado</w:t>
      </w:r>
      <w:proofErr w:type="spellEnd"/>
      <w:r w:rsidR="00EB2AB5" w:rsidRPr="00AA40CD">
        <w:rPr>
          <w:bCs w:val="0"/>
          <w:sz w:val="22"/>
          <w:szCs w:val="22"/>
        </w:rPr>
        <w:t>)</w:t>
      </w:r>
      <w:r w:rsidRPr="00AA40CD">
        <w:rPr>
          <w:bCs w:val="0"/>
          <w:sz w:val="22"/>
          <w:szCs w:val="22"/>
        </w:rPr>
        <w:t xml:space="preserve">, </w:t>
      </w:r>
      <w:r w:rsidR="00EB2AB5" w:rsidRPr="00AA40CD">
        <w:rPr>
          <w:bCs w:val="0"/>
          <w:sz w:val="22"/>
          <w:szCs w:val="22"/>
        </w:rPr>
        <w:t>2</w:t>
      </w:r>
      <w:r w:rsidRPr="00AA40CD">
        <w:rPr>
          <w:bCs w:val="0"/>
          <w:sz w:val="22"/>
          <w:szCs w:val="22"/>
        </w:rPr>
        <w:t xml:space="preserve"> </w:t>
      </w:r>
      <w:proofErr w:type="spellStart"/>
      <w:r w:rsidRPr="00AA40CD">
        <w:rPr>
          <w:bCs w:val="0"/>
          <w:sz w:val="22"/>
          <w:szCs w:val="22"/>
        </w:rPr>
        <w:t>araw</w:t>
      </w:r>
      <w:proofErr w:type="spellEnd"/>
      <w:r w:rsidRPr="00AA40CD">
        <w:rPr>
          <w:bCs w:val="0"/>
          <w:sz w:val="22"/>
          <w:szCs w:val="22"/>
        </w:rPr>
        <w:t xml:space="preserve"> </w:t>
      </w:r>
      <w:proofErr w:type="spellStart"/>
      <w:r w:rsidRPr="00AA40CD">
        <w:rPr>
          <w:bCs w:val="0"/>
          <w:sz w:val="22"/>
          <w:szCs w:val="22"/>
        </w:rPr>
        <w:t>na</w:t>
      </w:r>
      <w:proofErr w:type="spellEnd"/>
      <w:r w:rsidRPr="00AA40CD">
        <w:rPr>
          <w:bCs w:val="0"/>
          <w:sz w:val="22"/>
          <w:szCs w:val="22"/>
        </w:rPr>
        <w:t xml:space="preserve"> </w:t>
      </w:r>
      <w:proofErr w:type="spellStart"/>
      <w:r w:rsidRPr="00AA40CD">
        <w:rPr>
          <w:bCs w:val="0"/>
          <w:sz w:val="22"/>
          <w:szCs w:val="22"/>
        </w:rPr>
        <w:t>hindi</w:t>
      </w:r>
      <w:proofErr w:type="spellEnd"/>
      <w:r w:rsidRPr="00AA40CD">
        <w:rPr>
          <w:bCs w:val="0"/>
          <w:sz w:val="22"/>
          <w:szCs w:val="22"/>
        </w:rPr>
        <w:t xml:space="preserve"> </w:t>
      </w:r>
      <w:proofErr w:type="spellStart"/>
      <w:r w:rsidRPr="00AA40CD">
        <w:rPr>
          <w:bCs w:val="0"/>
          <w:sz w:val="22"/>
          <w:szCs w:val="22"/>
        </w:rPr>
        <w:t>binayarang</w:t>
      </w:r>
      <w:proofErr w:type="spellEnd"/>
      <w:r w:rsidRPr="00AA40CD">
        <w:rPr>
          <w:bCs w:val="0"/>
          <w:sz w:val="22"/>
          <w:szCs w:val="22"/>
        </w:rPr>
        <w:t xml:space="preserve"> </w:t>
      </w:r>
      <w:proofErr w:type="spellStart"/>
      <w:r w:rsidRPr="00AA40CD">
        <w:rPr>
          <w:bCs w:val="0"/>
          <w:sz w:val="22"/>
          <w:szCs w:val="22"/>
        </w:rPr>
        <w:t>bakasyon</w:t>
      </w:r>
      <w:proofErr w:type="spellEnd"/>
      <w:r w:rsidRPr="00AA40CD">
        <w:rPr>
          <w:bCs w:val="0"/>
          <w:sz w:val="22"/>
          <w:szCs w:val="22"/>
        </w:rPr>
        <w:t xml:space="preserve"> ng </w:t>
      </w:r>
      <w:proofErr w:type="spellStart"/>
      <w:r w:rsidRPr="00AA40CD">
        <w:rPr>
          <w:bCs w:val="0"/>
          <w:sz w:val="22"/>
          <w:szCs w:val="22"/>
        </w:rPr>
        <w:t>tagapag-alaga</w:t>
      </w:r>
      <w:proofErr w:type="spellEnd"/>
      <w:r w:rsidRPr="00AA40CD">
        <w:rPr>
          <w:bCs w:val="0"/>
          <w:sz w:val="22"/>
          <w:szCs w:val="22"/>
        </w:rPr>
        <w:t xml:space="preserve">, </w:t>
      </w:r>
      <w:r w:rsidR="004E0415" w:rsidRPr="00AA40CD">
        <w:rPr>
          <w:bCs w:val="0"/>
          <w:sz w:val="22"/>
          <w:szCs w:val="22"/>
        </w:rPr>
        <w:t xml:space="preserve">at </w:t>
      </w:r>
      <w:r w:rsidR="00EB2AB5" w:rsidRPr="00AA40CD">
        <w:rPr>
          <w:bCs w:val="0"/>
          <w:sz w:val="22"/>
          <w:szCs w:val="22"/>
        </w:rPr>
        <w:t>2</w:t>
      </w:r>
      <w:r w:rsidRPr="00AA40CD">
        <w:rPr>
          <w:bCs w:val="0"/>
          <w:sz w:val="22"/>
          <w:szCs w:val="22"/>
        </w:rPr>
        <w:t xml:space="preserve"> </w:t>
      </w:r>
      <w:proofErr w:type="spellStart"/>
      <w:r w:rsidRPr="00AA40CD">
        <w:rPr>
          <w:bCs w:val="0"/>
          <w:sz w:val="22"/>
          <w:szCs w:val="22"/>
        </w:rPr>
        <w:t>araw</w:t>
      </w:r>
      <w:proofErr w:type="spellEnd"/>
      <w:r w:rsidRPr="00AA40CD">
        <w:rPr>
          <w:bCs w:val="0"/>
          <w:sz w:val="22"/>
          <w:szCs w:val="22"/>
        </w:rPr>
        <w:t xml:space="preserve"> </w:t>
      </w:r>
      <w:proofErr w:type="spellStart"/>
      <w:r w:rsidRPr="00AA40CD">
        <w:rPr>
          <w:bCs w:val="0"/>
          <w:sz w:val="22"/>
          <w:szCs w:val="22"/>
        </w:rPr>
        <w:t>na</w:t>
      </w:r>
      <w:proofErr w:type="spellEnd"/>
      <w:r w:rsidRPr="00AA40CD">
        <w:rPr>
          <w:bCs w:val="0"/>
          <w:sz w:val="22"/>
          <w:szCs w:val="22"/>
        </w:rPr>
        <w:t xml:space="preserve"> </w:t>
      </w:r>
      <w:proofErr w:type="spellStart"/>
      <w:r w:rsidRPr="00AA40CD">
        <w:rPr>
          <w:bCs w:val="0"/>
          <w:sz w:val="22"/>
          <w:szCs w:val="22"/>
        </w:rPr>
        <w:t>bakasyong</w:t>
      </w:r>
      <w:proofErr w:type="spellEnd"/>
      <w:r w:rsidRPr="00AA40CD">
        <w:rPr>
          <w:bCs w:val="0"/>
          <w:sz w:val="22"/>
          <w:szCs w:val="22"/>
        </w:rPr>
        <w:t xml:space="preserve"> </w:t>
      </w:r>
      <w:proofErr w:type="spellStart"/>
      <w:r w:rsidRPr="00AA40CD">
        <w:rPr>
          <w:bCs w:val="0"/>
          <w:sz w:val="22"/>
          <w:szCs w:val="22"/>
        </w:rPr>
        <w:t>mapagkalinga</w:t>
      </w:r>
      <w:proofErr w:type="spellEnd"/>
      <w:r w:rsidRPr="00AA40CD">
        <w:rPr>
          <w:bCs w:val="0"/>
          <w:sz w:val="22"/>
          <w:szCs w:val="22"/>
        </w:rPr>
        <w:t xml:space="preserve"> (</w:t>
      </w:r>
      <w:proofErr w:type="spellStart"/>
      <w:r w:rsidRPr="00AA40CD">
        <w:rPr>
          <w:bCs w:val="0"/>
          <w:sz w:val="22"/>
          <w:szCs w:val="22"/>
        </w:rPr>
        <w:t>walang</w:t>
      </w:r>
      <w:proofErr w:type="spellEnd"/>
      <w:r w:rsidRPr="00AA40CD">
        <w:rPr>
          <w:bCs w:val="0"/>
          <w:sz w:val="22"/>
          <w:szCs w:val="22"/>
        </w:rPr>
        <w:t xml:space="preserve"> </w:t>
      </w:r>
      <w:proofErr w:type="spellStart"/>
      <w:r w:rsidRPr="00AA40CD">
        <w:rPr>
          <w:bCs w:val="0"/>
          <w:sz w:val="22"/>
          <w:szCs w:val="22"/>
        </w:rPr>
        <w:t>bayad</w:t>
      </w:r>
      <w:proofErr w:type="spellEnd"/>
      <w:r w:rsidRPr="00AA40CD">
        <w:rPr>
          <w:bCs w:val="0"/>
          <w:sz w:val="22"/>
          <w:szCs w:val="22"/>
        </w:rPr>
        <w:t xml:space="preserve"> para </w:t>
      </w:r>
      <w:proofErr w:type="spellStart"/>
      <w:r w:rsidRPr="00AA40CD">
        <w:rPr>
          <w:bCs w:val="0"/>
          <w:sz w:val="22"/>
          <w:szCs w:val="22"/>
        </w:rPr>
        <w:t>sa</w:t>
      </w:r>
      <w:proofErr w:type="spellEnd"/>
      <w:r w:rsidRPr="00AA40CD">
        <w:rPr>
          <w:bCs w:val="0"/>
          <w:sz w:val="22"/>
          <w:szCs w:val="22"/>
        </w:rPr>
        <w:t xml:space="preserve"> </w:t>
      </w:r>
      <w:proofErr w:type="spellStart"/>
      <w:r w:rsidRPr="00AA40CD">
        <w:rPr>
          <w:bCs w:val="0"/>
          <w:sz w:val="22"/>
          <w:szCs w:val="22"/>
        </w:rPr>
        <w:t>mga</w:t>
      </w:r>
      <w:proofErr w:type="spellEnd"/>
      <w:r w:rsidRPr="00AA40CD">
        <w:rPr>
          <w:bCs w:val="0"/>
          <w:sz w:val="22"/>
          <w:szCs w:val="22"/>
        </w:rPr>
        <w:t xml:space="preserve"> </w:t>
      </w:r>
      <w:proofErr w:type="spellStart"/>
      <w:r w:rsidRPr="00AA40CD">
        <w:rPr>
          <w:bCs w:val="0"/>
          <w:sz w:val="22"/>
          <w:szCs w:val="22"/>
        </w:rPr>
        <w:t>kaswal</w:t>
      </w:r>
      <w:proofErr w:type="spellEnd"/>
      <w:r w:rsidRPr="00AA40CD">
        <w:rPr>
          <w:bCs w:val="0"/>
          <w:sz w:val="22"/>
          <w:szCs w:val="22"/>
        </w:rPr>
        <w:t xml:space="preserve">) </w:t>
      </w:r>
      <w:proofErr w:type="spellStart"/>
      <w:r w:rsidRPr="00AA40CD">
        <w:rPr>
          <w:bCs w:val="0"/>
          <w:sz w:val="22"/>
          <w:szCs w:val="22"/>
        </w:rPr>
        <w:t>gaya</w:t>
      </w:r>
      <w:proofErr w:type="spellEnd"/>
      <w:r w:rsidRPr="00AA40CD">
        <w:rPr>
          <w:bCs w:val="0"/>
          <w:sz w:val="22"/>
          <w:szCs w:val="22"/>
        </w:rPr>
        <w:t xml:space="preserve"> ng </w:t>
      </w:r>
      <w:proofErr w:type="spellStart"/>
      <w:r w:rsidRPr="00AA40CD">
        <w:rPr>
          <w:bCs w:val="0"/>
          <w:sz w:val="22"/>
          <w:szCs w:val="22"/>
        </w:rPr>
        <w:t>kinakailangan</w:t>
      </w:r>
      <w:proofErr w:type="spellEnd"/>
      <w:r w:rsidRPr="00AA40CD">
        <w:rPr>
          <w:bCs w:val="0"/>
          <w:sz w:val="22"/>
          <w:szCs w:val="22"/>
        </w:rPr>
        <w:t xml:space="preserve"> </w:t>
      </w:r>
    </w:p>
    <w:p w14:paraId="04F7B1A9" w14:textId="67B2B16A" w:rsidR="00930DD2" w:rsidRPr="00AA40CD" w:rsidRDefault="00930DD2" w:rsidP="00AC3738">
      <w:pPr>
        <w:pStyle w:val="ListParagraph"/>
        <w:numPr>
          <w:ilvl w:val="0"/>
          <w:numId w:val="5"/>
        </w:numPr>
        <w:snapToGrid/>
        <w:ind w:left="714" w:hanging="357"/>
        <w:contextualSpacing w:val="0"/>
        <w:rPr>
          <w:rStyle w:val="SUBSUBHEADINGWITHINAPARAGRAPHSTYLE"/>
          <w:rFonts w:cstheme="minorHAnsi"/>
          <w:b w:val="0"/>
          <w:color w:val="000000" w:themeColor="text1"/>
          <w:sz w:val="22"/>
        </w:rPr>
      </w:pPr>
      <w:proofErr w:type="spellStart"/>
      <w:r w:rsidRPr="00AA40CD">
        <w:rPr>
          <w:rStyle w:val="SUBSUBHEADINGWITHINAPARAGRAPHSTYLE"/>
          <w:rFonts w:cstheme="minorHAnsi"/>
          <w:bCs/>
          <w:color w:val="000000" w:themeColor="text1"/>
          <w:sz w:val="22"/>
        </w:rPr>
        <w:t>Bakasyon</w:t>
      </w:r>
      <w:proofErr w:type="spellEnd"/>
      <w:r w:rsidRPr="00AA40CD">
        <w:rPr>
          <w:rStyle w:val="SUBSUBHEADINGWITHINAPARAGRAPHSTYLE"/>
          <w:rFonts w:cstheme="minorHAnsi"/>
          <w:bCs/>
          <w:color w:val="000000" w:themeColor="text1"/>
          <w:sz w:val="22"/>
        </w:rPr>
        <w:t xml:space="preserve"> ng Karahasan </w:t>
      </w:r>
      <w:proofErr w:type="spellStart"/>
      <w:r w:rsidRPr="00AA40CD">
        <w:rPr>
          <w:rStyle w:val="SUBSUBHEADINGWITHINAPARAGRAPHSTYLE"/>
          <w:rFonts w:cstheme="minorHAnsi"/>
          <w:bCs/>
          <w:color w:val="000000" w:themeColor="text1"/>
          <w:sz w:val="22"/>
        </w:rPr>
        <w:t>sa</w:t>
      </w:r>
      <w:proofErr w:type="spellEnd"/>
      <w:r w:rsidRPr="00AA40CD">
        <w:rPr>
          <w:rStyle w:val="SUBSUBHEADINGWITHINAPARAGRAPHSTYLE"/>
          <w:rFonts w:cstheme="minorHAnsi"/>
          <w:bCs/>
          <w:color w:val="000000" w:themeColor="text1"/>
          <w:sz w:val="22"/>
        </w:rPr>
        <w:t xml:space="preserve"> </w:t>
      </w:r>
      <w:proofErr w:type="spellStart"/>
      <w:r w:rsidRPr="00AA40CD">
        <w:rPr>
          <w:rStyle w:val="SUBSUBHEADINGWITHINAPARAGRAPHSTYLE"/>
          <w:rFonts w:cstheme="minorHAnsi"/>
          <w:bCs/>
          <w:color w:val="000000" w:themeColor="text1"/>
          <w:sz w:val="22"/>
        </w:rPr>
        <w:t>Tahanan</w:t>
      </w:r>
      <w:proofErr w:type="spellEnd"/>
      <w:r w:rsidRPr="00AA40CD">
        <w:rPr>
          <w:rStyle w:val="SUBSUBHEADINGWITHINAPARAGRAPHSTYLE"/>
          <w:rFonts w:cstheme="minorHAnsi"/>
          <w:bCs/>
          <w:color w:val="000000" w:themeColor="text1"/>
          <w:sz w:val="22"/>
        </w:rPr>
        <w:t xml:space="preserve"> at </w:t>
      </w:r>
      <w:proofErr w:type="spellStart"/>
      <w:r w:rsidRPr="00AA40CD">
        <w:rPr>
          <w:rStyle w:val="SUBSUBHEADINGWITHINAPARAGRAPHSTYLE"/>
          <w:rFonts w:cstheme="minorHAnsi"/>
          <w:bCs/>
          <w:color w:val="000000" w:themeColor="text1"/>
          <w:sz w:val="22"/>
        </w:rPr>
        <w:t>Pamilya</w:t>
      </w:r>
      <w:proofErr w:type="spellEnd"/>
      <w:r w:rsidR="008A5226" w:rsidRPr="00AA40CD">
        <w:rPr>
          <w:rStyle w:val="SUBSUBHEADINGWITHINAPARAGRAPHSTYLE"/>
          <w:rFonts w:cstheme="minorHAnsi"/>
          <w:bCs/>
          <w:color w:val="000000" w:themeColor="text1"/>
          <w:sz w:val="22"/>
        </w:rPr>
        <w:t xml:space="preserve"> </w:t>
      </w:r>
      <w:r w:rsidRPr="00AA40CD">
        <w:rPr>
          <w:rStyle w:val="SUBSUBHEADINGWITHINAPARAGRAPHSTYLE"/>
          <w:rFonts w:cstheme="minorHAnsi"/>
          <w:bCs/>
          <w:color w:val="000000" w:themeColor="text1"/>
          <w:sz w:val="22"/>
        </w:rPr>
        <w:t>(family and domestic violence leave</w:t>
      </w:r>
      <w:r w:rsidR="00DB57EB" w:rsidRPr="00AA40CD">
        <w:rPr>
          <w:rStyle w:val="SUBSUBHEADINGWITHINAPARAGRAPHSTYLE"/>
          <w:rFonts w:cstheme="minorHAnsi"/>
          <w:bCs/>
          <w:color w:val="000000" w:themeColor="text1"/>
          <w:sz w:val="22"/>
        </w:rPr>
        <w:t>)</w:t>
      </w:r>
      <w:r w:rsidRPr="00AA40CD">
        <w:rPr>
          <w:rStyle w:val="SUBSUBHEADINGWITHINAPARAGRAPHSTYLE"/>
          <w:rFonts w:cstheme="minorHAnsi"/>
          <w:b w:val="0"/>
          <w:color w:val="000000" w:themeColor="text1"/>
          <w:sz w:val="22"/>
        </w:rPr>
        <w:t xml:space="preserve"> </w:t>
      </w:r>
      <w:r w:rsidRPr="00AA40CD">
        <w:rPr>
          <w:rStyle w:val="SUBSUBHEADINGWITHINAPARAGRAPHSTYLE"/>
          <w:rFonts w:cstheme="minorHAnsi"/>
          <w:b w:val="0"/>
          <w:color w:val="000000" w:themeColor="text1"/>
          <w:sz w:val="22"/>
        </w:rPr>
        <w:t xml:space="preserve">– 10 </w:t>
      </w:r>
      <w:proofErr w:type="spellStart"/>
      <w:r w:rsidRPr="00AA40CD">
        <w:rPr>
          <w:rStyle w:val="SUBSUBHEADINGWITHINAPARAGRAPHSTYLE"/>
          <w:rFonts w:cstheme="minorHAnsi"/>
          <w:b w:val="0"/>
          <w:color w:val="000000" w:themeColor="text1"/>
          <w:sz w:val="22"/>
        </w:rPr>
        <w:t>araw</w:t>
      </w:r>
      <w:proofErr w:type="spellEnd"/>
      <w:r w:rsidRPr="00AA40CD">
        <w:rPr>
          <w:rStyle w:val="SUBSUBHEADINGWITHINAPARAGRAPHSTYLE"/>
          <w:rFonts w:cstheme="minorHAnsi"/>
          <w:b w:val="0"/>
          <w:color w:val="000000" w:themeColor="text1"/>
          <w:sz w:val="22"/>
        </w:rPr>
        <w:t xml:space="preserve"> </w:t>
      </w:r>
      <w:proofErr w:type="spellStart"/>
      <w:r w:rsidRPr="00AA40CD">
        <w:rPr>
          <w:rStyle w:val="SUBSUBHEADINGWITHINAPARAGRAPHSTYLE"/>
          <w:rFonts w:cstheme="minorHAnsi"/>
          <w:b w:val="0"/>
          <w:color w:val="000000" w:themeColor="text1"/>
          <w:sz w:val="22"/>
        </w:rPr>
        <w:t>na</w:t>
      </w:r>
      <w:proofErr w:type="spellEnd"/>
      <w:r w:rsidRPr="00AA40CD">
        <w:rPr>
          <w:rStyle w:val="SUBSUBHEADINGWITHINAPARAGRAPHSTYLE"/>
          <w:rFonts w:cstheme="minorHAnsi"/>
          <w:b w:val="0"/>
          <w:color w:val="000000" w:themeColor="text1"/>
          <w:sz w:val="22"/>
        </w:rPr>
        <w:t xml:space="preserve"> may </w:t>
      </w:r>
      <w:proofErr w:type="spellStart"/>
      <w:r w:rsidRPr="00AA40CD">
        <w:rPr>
          <w:rStyle w:val="SUBSUBHEADINGWITHINAPARAGRAPHSTYLE"/>
          <w:rFonts w:cstheme="minorHAnsi"/>
          <w:b w:val="0"/>
          <w:color w:val="000000" w:themeColor="text1"/>
          <w:sz w:val="22"/>
        </w:rPr>
        <w:t>bayad</w:t>
      </w:r>
      <w:proofErr w:type="spellEnd"/>
      <w:r w:rsidRPr="00AA40CD">
        <w:rPr>
          <w:rStyle w:val="SUBSUBHEADINGWITHINAPARAGRAPHSTYLE"/>
          <w:rFonts w:cstheme="minorHAnsi"/>
          <w:b w:val="0"/>
          <w:color w:val="000000" w:themeColor="text1"/>
          <w:sz w:val="22"/>
        </w:rPr>
        <w:t xml:space="preserve"> </w:t>
      </w:r>
      <w:proofErr w:type="spellStart"/>
      <w:r w:rsidRPr="00AA40CD">
        <w:rPr>
          <w:rStyle w:val="SUBSUBHEADINGWITHINAPARAGRAPHSTYLE"/>
          <w:rFonts w:cstheme="minorHAnsi"/>
          <w:b w:val="0"/>
          <w:color w:val="000000" w:themeColor="text1"/>
          <w:sz w:val="22"/>
        </w:rPr>
        <w:t>na</w:t>
      </w:r>
      <w:proofErr w:type="spellEnd"/>
      <w:r w:rsidRPr="00AA40CD">
        <w:rPr>
          <w:rStyle w:val="SUBSUBHEADINGWITHINAPARAGRAPHSTYLE"/>
          <w:rFonts w:cstheme="minorHAnsi"/>
          <w:b w:val="0"/>
          <w:color w:val="000000" w:themeColor="text1"/>
          <w:sz w:val="22"/>
        </w:rPr>
        <w:t xml:space="preserve"> </w:t>
      </w:r>
      <w:proofErr w:type="spellStart"/>
      <w:r w:rsidRPr="00AA40CD">
        <w:rPr>
          <w:rStyle w:val="SUBSUBHEADINGWITHINAPARAGRAPHSTYLE"/>
          <w:rFonts w:cstheme="minorHAnsi"/>
          <w:b w:val="0"/>
          <w:color w:val="000000" w:themeColor="text1"/>
          <w:sz w:val="22"/>
        </w:rPr>
        <w:t>bakasyon</w:t>
      </w:r>
      <w:proofErr w:type="spellEnd"/>
      <w:r w:rsidRPr="00AA40CD">
        <w:rPr>
          <w:rStyle w:val="SUBSUBHEADINGWITHINAPARAGRAPHSTYLE"/>
          <w:rFonts w:cstheme="minorHAnsi"/>
          <w:b w:val="0"/>
          <w:color w:val="000000" w:themeColor="text1"/>
          <w:sz w:val="22"/>
        </w:rPr>
        <w:t xml:space="preserve"> </w:t>
      </w:r>
      <w:proofErr w:type="spellStart"/>
      <w:r w:rsidRPr="00AA40CD">
        <w:rPr>
          <w:rStyle w:val="SUBSUBHEADINGWITHINAPARAGRAPHSTYLE"/>
          <w:rFonts w:cstheme="minorHAnsi"/>
          <w:b w:val="0"/>
          <w:color w:val="000000" w:themeColor="text1"/>
          <w:sz w:val="22"/>
        </w:rPr>
        <w:t>bawa’t</w:t>
      </w:r>
      <w:proofErr w:type="spellEnd"/>
      <w:r w:rsidRPr="00AA40CD">
        <w:rPr>
          <w:rStyle w:val="SUBSUBHEADINGWITHINAPARAGRAPHSTYLE"/>
          <w:rFonts w:cstheme="minorHAnsi"/>
          <w:b w:val="0"/>
          <w:color w:val="000000" w:themeColor="text1"/>
          <w:sz w:val="22"/>
        </w:rPr>
        <w:t xml:space="preserve"> </w:t>
      </w:r>
      <w:proofErr w:type="spellStart"/>
      <w:r w:rsidRPr="00AA40CD">
        <w:rPr>
          <w:rStyle w:val="SUBSUBHEADINGWITHINAPARAGRAPHSTYLE"/>
          <w:rFonts w:cstheme="minorHAnsi"/>
          <w:b w:val="0"/>
          <w:color w:val="000000" w:themeColor="text1"/>
          <w:sz w:val="22"/>
        </w:rPr>
        <w:t>taon</w:t>
      </w:r>
      <w:proofErr w:type="spellEnd"/>
      <w:r w:rsidRPr="00AA40CD">
        <w:rPr>
          <w:rStyle w:val="SUBSUBHEADINGWITHINAPARAGRAPHSTYLE"/>
          <w:rFonts w:cstheme="minorHAnsi"/>
          <w:b w:val="0"/>
          <w:color w:val="000000" w:themeColor="text1"/>
          <w:sz w:val="22"/>
        </w:rPr>
        <w:t>.</w:t>
      </w:r>
    </w:p>
    <w:p w14:paraId="57FF0D28" w14:textId="4555BB1A" w:rsidR="00AC3738" w:rsidRPr="00AA40CD" w:rsidRDefault="00AC3738" w:rsidP="00AC3738">
      <w:pPr>
        <w:pStyle w:val="ListParagraph"/>
        <w:numPr>
          <w:ilvl w:val="0"/>
          <w:numId w:val="5"/>
        </w:numPr>
        <w:snapToGrid/>
        <w:ind w:left="714" w:hanging="357"/>
        <w:contextualSpacing w:val="0"/>
        <w:rPr>
          <w:rFonts w:cstheme="minorHAnsi"/>
          <w:color w:val="000000" w:themeColor="text1"/>
          <w:sz w:val="22"/>
        </w:rPr>
      </w:pPr>
      <w:r w:rsidRPr="00AA40CD">
        <w:rPr>
          <w:rStyle w:val="SUBSUBHEADINGWITHINAPARAGRAPHSTYLE"/>
          <w:rFonts w:cstheme="minorHAnsi"/>
          <w:color w:val="000000" w:themeColor="text1"/>
          <w:sz w:val="22"/>
          <w:lang w:val="fil-PH"/>
        </w:rPr>
        <w:t>Pagliban dahil sa serbisyo sa komunidad (community service leave)</w:t>
      </w:r>
      <w:r w:rsidRPr="00AA40CD">
        <w:rPr>
          <w:rFonts w:cstheme="minorHAnsi"/>
          <w:color w:val="000000" w:themeColor="text1"/>
          <w:sz w:val="22"/>
          <w:lang w:val="fil-PH"/>
        </w:rPr>
        <w:t xml:space="preserve"> – hindi binayarang pagliban para sa mga boluntaryong mga aktibidad sa pangangasiwa ng emerhensiya at pagliban para sa serbisyo ng hurado</w:t>
      </w:r>
    </w:p>
    <w:p w14:paraId="6EA8A958" w14:textId="430EBACC" w:rsidR="00AC3738" w:rsidRPr="00AA40CD" w:rsidRDefault="00AC3738" w:rsidP="00AC3738">
      <w:pPr>
        <w:pStyle w:val="ListParagraph"/>
        <w:numPr>
          <w:ilvl w:val="0"/>
          <w:numId w:val="5"/>
        </w:numPr>
        <w:snapToGrid/>
        <w:ind w:left="714" w:hanging="357"/>
        <w:contextualSpacing w:val="0"/>
        <w:rPr>
          <w:rFonts w:cstheme="minorHAnsi"/>
          <w:color w:val="000000" w:themeColor="text1"/>
          <w:sz w:val="22"/>
        </w:rPr>
      </w:pPr>
      <w:r w:rsidRPr="00AA40CD">
        <w:rPr>
          <w:rStyle w:val="SUBSUBHEADINGWITHINAPARAGRAPHSTYLE"/>
          <w:rFonts w:cstheme="minorHAnsi"/>
          <w:color w:val="000000" w:themeColor="text1"/>
          <w:sz w:val="22"/>
          <w:lang w:val="fil-PH"/>
        </w:rPr>
        <w:t>Matagal ng serbisyong bakasyon (long service leave)</w:t>
      </w:r>
      <w:r w:rsidRPr="00AA40CD">
        <w:rPr>
          <w:rFonts w:cstheme="minorHAnsi"/>
          <w:color w:val="000000" w:themeColor="text1"/>
          <w:sz w:val="22"/>
          <w:lang w:val="fil-PH"/>
        </w:rPr>
        <w:t xml:space="preserve"> – binayarang bakasyon para sa mga empleyado na nagtatrabaho nang mahabang panahon sa iisang tagapag-empleyo</w:t>
      </w:r>
    </w:p>
    <w:p w14:paraId="577591CC" w14:textId="77777777" w:rsidR="00AC3738" w:rsidRPr="00AA40CD" w:rsidRDefault="00AC3738" w:rsidP="00AC3738">
      <w:pPr>
        <w:pStyle w:val="ListParagraph"/>
        <w:numPr>
          <w:ilvl w:val="0"/>
          <w:numId w:val="5"/>
        </w:numPr>
        <w:snapToGrid/>
        <w:ind w:left="714" w:hanging="357"/>
        <w:contextualSpacing w:val="0"/>
        <w:rPr>
          <w:rFonts w:cstheme="minorHAnsi"/>
          <w:color w:val="000000" w:themeColor="text1"/>
          <w:sz w:val="22"/>
        </w:rPr>
      </w:pPr>
      <w:r w:rsidRPr="00AA40CD">
        <w:rPr>
          <w:rStyle w:val="SUBSUBHEADINGWITHINAPARAGRAPHSTYLE"/>
          <w:rFonts w:cstheme="minorHAnsi"/>
          <w:color w:val="000000" w:themeColor="text1"/>
          <w:sz w:val="22"/>
          <w:lang w:val="fil-PH"/>
        </w:rPr>
        <w:t>Mga bakasyong pista opisyal</w:t>
      </w:r>
      <w:r w:rsidRPr="00AA40CD">
        <w:rPr>
          <w:rFonts w:cstheme="minorHAnsi"/>
          <w:color w:val="000000" w:themeColor="text1"/>
          <w:sz w:val="22"/>
          <w:lang w:val="fil-PH"/>
        </w:rPr>
        <w:t xml:space="preserve"> – ang karapatan sa bakasyon na isang araw sa pista opisyal, maliban kung makatwirang hinilingan sa trabaho</w:t>
      </w:r>
    </w:p>
    <w:p w14:paraId="546730A0" w14:textId="77777777" w:rsidR="00AC3738" w:rsidRPr="00AA40CD" w:rsidRDefault="00AC3738" w:rsidP="00AC3738">
      <w:pPr>
        <w:pStyle w:val="ListParagraph"/>
        <w:numPr>
          <w:ilvl w:val="0"/>
          <w:numId w:val="5"/>
        </w:numPr>
        <w:snapToGrid/>
        <w:ind w:left="714" w:hanging="357"/>
        <w:contextualSpacing w:val="0"/>
        <w:rPr>
          <w:rFonts w:cstheme="minorHAnsi"/>
          <w:color w:val="000000" w:themeColor="text1"/>
          <w:sz w:val="22"/>
        </w:rPr>
      </w:pPr>
      <w:r w:rsidRPr="00AA40CD">
        <w:rPr>
          <w:rStyle w:val="SUBSUBHEADINGWITHINAPARAGRAPHSTYLE"/>
          <w:rFonts w:cstheme="minorHAnsi"/>
          <w:color w:val="000000" w:themeColor="text1"/>
          <w:sz w:val="22"/>
          <w:lang w:val="fil-PH"/>
        </w:rPr>
        <w:t>Abiso ng pagwawakas sa trabaho (notice of termination) at bayad sa pagkakatanggal sa trabaho (redundancy pay)</w:t>
      </w:r>
      <w:r w:rsidRPr="00AA40CD">
        <w:rPr>
          <w:rFonts w:cstheme="minorHAnsi"/>
          <w:color w:val="000000" w:themeColor="text1"/>
          <w:sz w:val="22"/>
          <w:lang w:val="fil-PH"/>
        </w:rPr>
        <w:t xml:space="preserve"> – hanggang sa limang linggong abiso ng pagkakatanggal sa trabaho at hanggang 16 na linggong bayad sa pagkakatanggal sa trabaho</w:t>
      </w:r>
    </w:p>
    <w:p w14:paraId="02225B7C" w14:textId="0ECBCB3A" w:rsidR="00E86652" w:rsidRPr="008A0925" w:rsidRDefault="008A0925" w:rsidP="008A0925">
      <w:pPr>
        <w:pStyle w:val="bulletsnumbered"/>
        <w:rPr>
          <w:sz w:val="22"/>
          <w:szCs w:val="22"/>
        </w:rPr>
      </w:pPr>
      <w:r w:rsidRPr="008A0925">
        <w:rPr>
          <w:b/>
          <w:sz w:val="22"/>
          <w:szCs w:val="22"/>
        </w:rPr>
        <w:t xml:space="preserve">Superannuation (super) </w:t>
      </w:r>
      <w:r w:rsidRPr="008A0925">
        <w:rPr>
          <w:sz w:val="22"/>
          <w:szCs w:val="22"/>
        </w:rPr>
        <w:t xml:space="preserve">– kung </w:t>
      </w:r>
      <w:proofErr w:type="spellStart"/>
      <w:r w:rsidRPr="008A0925">
        <w:rPr>
          <w:sz w:val="22"/>
          <w:szCs w:val="22"/>
        </w:rPr>
        <w:t>ikaw</w:t>
      </w:r>
      <w:proofErr w:type="spellEnd"/>
      <w:r w:rsidRPr="008A0925">
        <w:rPr>
          <w:sz w:val="22"/>
          <w:szCs w:val="22"/>
        </w:rPr>
        <w:t xml:space="preserve"> ay </w:t>
      </w:r>
      <w:proofErr w:type="spellStart"/>
      <w:r w:rsidRPr="008A0925">
        <w:rPr>
          <w:sz w:val="22"/>
          <w:szCs w:val="22"/>
        </w:rPr>
        <w:t>kwalipikado</w:t>
      </w:r>
      <w:proofErr w:type="spellEnd"/>
      <w:r w:rsidRPr="008A0925">
        <w:rPr>
          <w:sz w:val="22"/>
          <w:szCs w:val="22"/>
        </w:rPr>
        <w:t xml:space="preserve"> para </w:t>
      </w:r>
      <w:proofErr w:type="spellStart"/>
      <w:r w:rsidRPr="008A0925">
        <w:rPr>
          <w:sz w:val="22"/>
          <w:szCs w:val="22"/>
        </w:rPr>
        <w:t>sa</w:t>
      </w:r>
      <w:proofErr w:type="spellEnd"/>
      <w:r w:rsidRPr="008A0925">
        <w:rPr>
          <w:sz w:val="22"/>
          <w:szCs w:val="22"/>
        </w:rPr>
        <w:t xml:space="preserve"> super, ang </w:t>
      </w:r>
      <w:proofErr w:type="spellStart"/>
      <w:r w:rsidRPr="008A0925">
        <w:rPr>
          <w:sz w:val="22"/>
          <w:szCs w:val="22"/>
        </w:rPr>
        <w:t>iyong</w:t>
      </w:r>
      <w:proofErr w:type="spellEnd"/>
      <w:r w:rsidRPr="008A0925">
        <w:rPr>
          <w:sz w:val="22"/>
          <w:szCs w:val="22"/>
        </w:rPr>
        <w:t xml:space="preserve"> </w:t>
      </w:r>
      <w:proofErr w:type="spellStart"/>
      <w:r w:rsidRPr="008A0925">
        <w:rPr>
          <w:sz w:val="22"/>
          <w:szCs w:val="22"/>
        </w:rPr>
        <w:t>taga-empleyo</w:t>
      </w:r>
      <w:proofErr w:type="spellEnd"/>
      <w:r w:rsidRPr="008A0925">
        <w:rPr>
          <w:sz w:val="22"/>
          <w:szCs w:val="22"/>
        </w:rPr>
        <w:t xml:space="preserve"> ay </w:t>
      </w:r>
      <w:proofErr w:type="spellStart"/>
      <w:r w:rsidRPr="008A0925">
        <w:rPr>
          <w:sz w:val="22"/>
          <w:szCs w:val="22"/>
        </w:rPr>
        <w:t>dapat</w:t>
      </w:r>
      <w:proofErr w:type="spellEnd"/>
      <w:r w:rsidRPr="008A0925">
        <w:rPr>
          <w:sz w:val="22"/>
          <w:szCs w:val="22"/>
        </w:rPr>
        <w:t xml:space="preserve"> </w:t>
      </w:r>
      <w:proofErr w:type="spellStart"/>
      <w:r w:rsidRPr="008A0925">
        <w:rPr>
          <w:sz w:val="22"/>
          <w:szCs w:val="22"/>
        </w:rPr>
        <w:t>magbayad</w:t>
      </w:r>
      <w:proofErr w:type="spellEnd"/>
      <w:r w:rsidRPr="008A0925">
        <w:rPr>
          <w:sz w:val="22"/>
          <w:szCs w:val="22"/>
        </w:rPr>
        <w:t xml:space="preserve"> ng </w:t>
      </w:r>
      <w:proofErr w:type="spellStart"/>
      <w:r w:rsidRPr="008A0925">
        <w:rPr>
          <w:sz w:val="22"/>
          <w:szCs w:val="22"/>
        </w:rPr>
        <w:t>kontribusyon</w:t>
      </w:r>
      <w:proofErr w:type="spellEnd"/>
      <w:r w:rsidRPr="008A0925">
        <w:rPr>
          <w:sz w:val="22"/>
          <w:szCs w:val="22"/>
        </w:rPr>
        <w:t xml:space="preserve"> </w:t>
      </w:r>
      <w:proofErr w:type="spellStart"/>
      <w:r w:rsidRPr="008A0925">
        <w:rPr>
          <w:sz w:val="22"/>
          <w:szCs w:val="22"/>
        </w:rPr>
        <w:t>sa</w:t>
      </w:r>
      <w:proofErr w:type="spellEnd"/>
      <w:r w:rsidRPr="008A0925">
        <w:rPr>
          <w:sz w:val="22"/>
          <w:szCs w:val="22"/>
        </w:rPr>
        <w:t xml:space="preserve"> </w:t>
      </w:r>
      <w:proofErr w:type="spellStart"/>
      <w:r w:rsidRPr="008A0925">
        <w:rPr>
          <w:sz w:val="22"/>
          <w:szCs w:val="22"/>
        </w:rPr>
        <w:t>hinuhulugan</w:t>
      </w:r>
      <w:proofErr w:type="spellEnd"/>
      <w:r w:rsidRPr="008A0925">
        <w:rPr>
          <w:sz w:val="22"/>
          <w:szCs w:val="22"/>
        </w:rPr>
        <w:t xml:space="preserve"> mong superfund </w:t>
      </w:r>
      <w:proofErr w:type="spellStart"/>
      <w:r w:rsidRPr="008A0925">
        <w:rPr>
          <w:sz w:val="22"/>
          <w:szCs w:val="22"/>
        </w:rPr>
        <w:t>ayon</w:t>
      </w:r>
      <w:proofErr w:type="spellEnd"/>
      <w:r w:rsidRPr="008A0925">
        <w:rPr>
          <w:sz w:val="22"/>
          <w:szCs w:val="22"/>
        </w:rPr>
        <w:t xml:space="preserve"> </w:t>
      </w:r>
      <w:proofErr w:type="spellStart"/>
      <w:r w:rsidRPr="008A0925">
        <w:rPr>
          <w:sz w:val="22"/>
          <w:szCs w:val="22"/>
        </w:rPr>
        <w:t>sa</w:t>
      </w:r>
      <w:proofErr w:type="spellEnd"/>
      <w:r w:rsidRPr="008A0925">
        <w:rPr>
          <w:sz w:val="22"/>
          <w:szCs w:val="22"/>
        </w:rPr>
        <w:t xml:space="preserve"> </w:t>
      </w:r>
      <w:proofErr w:type="spellStart"/>
      <w:r w:rsidRPr="008A0925">
        <w:rPr>
          <w:sz w:val="22"/>
          <w:szCs w:val="22"/>
        </w:rPr>
        <w:t>kautusan</w:t>
      </w:r>
      <w:proofErr w:type="spellEnd"/>
      <w:r w:rsidRPr="008A0925">
        <w:rPr>
          <w:sz w:val="22"/>
          <w:szCs w:val="22"/>
        </w:rPr>
        <w:t xml:space="preserve"> ng </w:t>
      </w:r>
      <w:proofErr w:type="spellStart"/>
      <w:r w:rsidRPr="008A0925">
        <w:rPr>
          <w:sz w:val="22"/>
          <w:szCs w:val="22"/>
        </w:rPr>
        <w:t>mga</w:t>
      </w:r>
      <w:proofErr w:type="spellEnd"/>
      <w:r w:rsidRPr="008A0925">
        <w:rPr>
          <w:sz w:val="22"/>
          <w:szCs w:val="22"/>
        </w:rPr>
        <w:t xml:space="preserve"> batas </w:t>
      </w:r>
      <w:proofErr w:type="spellStart"/>
      <w:r w:rsidRPr="008A0925">
        <w:rPr>
          <w:sz w:val="22"/>
          <w:szCs w:val="22"/>
        </w:rPr>
        <w:t>sa</w:t>
      </w:r>
      <w:proofErr w:type="spellEnd"/>
      <w:r w:rsidRPr="008A0925">
        <w:rPr>
          <w:sz w:val="22"/>
          <w:szCs w:val="22"/>
        </w:rPr>
        <w:t xml:space="preserve"> </w:t>
      </w:r>
      <w:r w:rsidRPr="008A0925">
        <w:rPr>
          <w:rStyle w:val="ui-provider"/>
          <w:sz w:val="22"/>
          <w:szCs w:val="22"/>
        </w:rPr>
        <w:t xml:space="preserve">super guarantee. Ang </w:t>
      </w:r>
      <w:r w:rsidRPr="008A0925">
        <w:rPr>
          <w:sz w:val="22"/>
          <w:szCs w:val="22"/>
        </w:rPr>
        <w:t xml:space="preserve">Super ay isa ring NES </w:t>
      </w:r>
      <w:proofErr w:type="spellStart"/>
      <w:r w:rsidRPr="008A0925">
        <w:rPr>
          <w:sz w:val="22"/>
          <w:szCs w:val="22"/>
        </w:rPr>
        <w:t>na</w:t>
      </w:r>
      <w:proofErr w:type="spellEnd"/>
      <w:r w:rsidRPr="008A0925">
        <w:rPr>
          <w:sz w:val="22"/>
          <w:szCs w:val="22"/>
        </w:rPr>
        <w:t xml:space="preserve"> </w:t>
      </w:r>
      <w:proofErr w:type="spellStart"/>
      <w:r w:rsidRPr="008A0925">
        <w:rPr>
          <w:sz w:val="22"/>
          <w:szCs w:val="22"/>
        </w:rPr>
        <w:t>karapatang</w:t>
      </w:r>
      <w:proofErr w:type="spellEnd"/>
      <w:r w:rsidRPr="008A0925">
        <w:rPr>
          <w:sz w:val="22"/>
          <w:szCs w:val="22"/>
        </w:rPr>
        <w:t xml:space="preserve"> </w:t>
      </w:r>
      <w:proofErr w:type="spellStart"/>
      <w:r w:rsidRPr="008A0925">
        <w:rPr>
          <w:sz w:val="22"/>
          <w:szCs w:val="22"/>
        </w:rPr>
        <w:t>tinatanggap</w:t>
      </w:r>
      <w:proofErr w:type="spellEnd"/>
      <w:r w:rsidRPr="008A0925">
        <w:rPr>
          <w:sz w:val="22"/>
          <w:szCs w:val="22"/>
        </w:rPr>
        <w:t xml:space="preserve">. Para </w:t>
      </w:r>
      <w:proofErr w:type="spellStart"/>
      <w:r w:rsidRPr="008A0925">
        <w:rPr>
          <w:sz w:val="22"/>
          <w:szCs w:val="22"/>
        </w:rPr>
        <w:t>sa</w:t>
      </w:r>
      <w:proofErr w:type="spellEnd"/>
      <w:r w:rsidRPr="008A0925">
        <w:rPr>
          <w:sz w:val="22"/>
          <w:szCs w:val="22"/>
        </w:rPr>
        <w:t xml:space="preserve"> </w:t>
      </w:r>
      <w:proofErr w:type="spellStart"/>
      <w:r w:rsidRPr="008A0925">
        <w:rPr>
          <w:sz w:val="22"/>
          <w:szCs w:val="22"/>
        </w:rPr>
        <w:t>karagdagang</w:t>
      </w:r>
      <w:proofErr w:type="spellEnd"/>
      <w:r w:rsidRPr="008A0925">
        <w:rPr>
          <w:sz w:val="22"/>
          <w:szCs w:val="22"/>
        </w:rPr>
        <w:t xml:space="preserve"> </w:t>
      </w:r>
      <w:proofErr w:type="spellStart"/>
      <w:r w:rsidRPr="008A0925">
        <w:rPr>
          <w:sz w:val="22"/>
          <w:szCs w:val="22"/>
        </w:rPr>
        <w:t>impormasyon</w:t>
      </w:r>
      <w:proofErr w:type="spellEnd"/>
      <w:r w:rsidRPr="008A0925">
        <w:rPr>
          <w:sz w:val="22"/>
          <w:szCs w:val="22"/>
        </w:rPr>
        <w:t xml:space="preserve">, </w:t>
      </w:r>
      <w:proofErr w:type="spellStart"/>
      <w:r w:rsidRPr="008A0925">
        <w:rPr>
          <w:sz w:val="22"/>
          <w:szCs w:val="22"/>
        </w:rPr>
        <w:t>tingnan</w:t>
      </w:r>
      <w:proofErr w:type="spellEnd"/>
      <w:r w:rsidRPr="008A0925">
        <w:rPr>
          <w:sz w:val="22"/>
          <w:szCs w:val="22"/>
        </w:rPr>
        <w:t xml:space="preserve"> ang </w:t>
      </w:r>
      <w:proofErr w:type="spellStart"/>
      <w:r w:rsidRPr="008A0925">
        <w:rPr>
          <w:sz w:val="22"/>
          <w:szCs w:val="22"/>
        </w:rPr>
        <w:t>aming</w:t>
      </w:r>
      <w:proofErr w:type="spellEnd"/>
      <w:r w:rsidRPr="008A0925">
        <w:rPr>
          <w:sz w:val="22"/>
          <w:szCs w:val="22"/>
        </w:rPr>
        <w:t xml:space="preserve">  </w:t>
      </w:r>
      <w:hyperlink r:id="rId16" w:history="1">
        <w:r w:rsidRPr="008A0925">
          <w:rPr>
            <w:rStyle w:val="Hyperlink"/>
            <w:sz w:val="22"/>
            <w:szCs w:val="22"/>
          </w:rPr>
          <w:t xml:space="preserve">Tax and superannuation </w:t>
        </w:r>
        <w:proofErr w:type="spellStart"/>
        <w:r w:rsidRPr="008A0925">
          <w:rPr>
            <w:rStyle w:val="Hyperlink"/>
            <w:sz w:val="22"/>
            <w:szCs w:val="22"/>
          </w:rPr>
          <w:t>na</w:t>
        </w:r>
        <w:proofErr w:type="spellEnd"/>
        <w:r w:rsidRPr="008A0925">
          <w:rPr>
            <w:rStyle w:val="Hyperlink"/>
            <w:sz w:val="22"/>
            <w:szCs w:val="22"/>
          </w:rPr>
          <w:t xml:space="preserve"> </w:t>
        </w:r>
        <w:proofErr w:type="spellStart"/>
        <w:r w:rsidRPr="008A0925">
          <w:rPr>
            <w:rStyle w:val="Hyperlink"/>
            <w:sz w:val="22"/>
            <w:szCs w:val="22"/>
          </w:rPr>
          <w:t>pahina</w:t>
        </w:r>
        <w:proofErr w:type="spellEnd"/>
      </w:hyperlink>
      <w:r w:rsidRPr="008A0925">
        <w:rPr>
          <w:sz w:val="22"/>
          <w:szCs w:val="22"/>
        </w:rPr>
        <w:t xml:space="preserve"> </w:t>
      </w:r>
      <w:proofErr w:type="spellStart"/>
      <w:r w:rsidRPr="008A0925">
        <w:rPr>
          <w:sz w:val="22"/>
          <w:szCs w:val="22"/>
        </w:rPr>
        <w:t>sa</w:t>
      </w:r>
      <w:proofErr w:type="spellEnd"/>
      <w:r w:rsidRPr="008A0925">
        <w:rPr>
          <w:sz w:val="22"/>
          <w:szCs w:val="22"/>
        </w:rPr>
        <w:t xml:space="preserve"> fairwork.gov.au/super</w:t>
      </w:r>
    </w:p>
    <w:p w14:paraId="1C09A90F" w14:textId="7F087828" w:rsidR="00E777C8" w:rsidRPr="00AA40CD" w:rsidRDefault="00055D92" w:rsidP="00055D92">
      <w:pPr>
        <w:pStyle w:val="ListParagraph"/>
        <w:numPr>
          <w:ilvl w:val="0"/>
          <w:numId w:val="5"/>
        </w:numPr>
        <w:snapToGrid/>
        <w:ind w:left="714" w:hanging="357"/>
        <w:contextualSpacing w:val="0"/>
        <w:rPr>
          <w:rFonts w:cstheme="minorHAnsi"/>
          <w:sz w:val="22"/>
        </w:rPr>
      </w:pPr>
      <w:bookmarkStart w:id="2" w:name="_Hlk74227418"/>
      <w:bookmarkStart w:id="3" w:name="_Hlk74733174"/>
      <w:proofErr w:type="spellStart"/>
      <w:r w:rsidRPr="00AA40CD">
        <w:rPr>
          <w:rStyle w:val="SUBSUBHEADINGWITHINAPARAGRAPHSTYLE"/>
          <w:rFonts w:cstheme="minorHAnsi"/>
          <w:bCs/>
          <w:color w:val="000000" w:themeColor="text1"/>
          <w:sz w:val="22"/>
        </w:rPr>
        <w:t>Pahayag</w:t>
      </w:r>
      <w:proofErr w:type="spellEnd"/>
      <w:r w:rsidRPr="00AA40CD">
        <w:rPr>
          <w:rStyle w:val="SUBSUBHEADINGWITHINAPARAGRAPHSTYLE"/>
          <w:rFonts w:cstheme="minorHAnsi"/>
          <w:bCs/>
          <w:color w:val="000000" w:themeColor="text1"/>
          <w:sz w:val="22"/>
        </w:rPr>
        <w:t xml:space="preserve"> ng </w:t>
      </w:r>
      <w:proofErr w:type="spellStart"/>
      <w:r w:rsidRPr="00AA40CD">
        <w:rPr>
          <w:rStyle w:val="SUBSUBHEADINGWITHINAPARAGRAPHSTYLE"/>
          <w:rFonts w:cstheme="minorHAnsi"/>
          <w:bCs/>
          <w:color w:val="000000" w:themeColor="text1"/>
          <w:sz w:val="22"/>
        </w:rPr>
        <w:t>Impormasyon</w:t>
      </w:r>
      <w:proofErr w:type="spellEnd"/>
      <w:r w:rsidRPr="00AA40CD">
        <w:rPr>
          <w:rStyle w:val="SUBSUBHEADINGWITHINAPARAGRAPHSTYLE"/>
          <w:rFonts w:cstheme="minorHAnsi"/>
          <w:bCs/>
          <w:color w:val="000000" w:themeColor="text1"/>
          <w:sz w:val="22"/>
        </w:rPr>
        <w:t xml:space="preserve"> ng </w:t>
      </w:r>
      <w:proofErr w:type="spellStart"/>
      <w:r w:rsidRPr="00AA40CD">
        <w:rPr>
          <w:rStyle w:val="SUBSUBHEADINGWITHINAPARAGRAPHSTYLE"/>
          <w:rFonts w:cstheme="minorHAnsi"/>
          <w:bCs/>
          <w:color w:val="000000" w:themeColor="text1"/>
          <w:sz w:val="22"/>
        </w:rPr>
        <w:t>Makatarungang</w:t>
      </w:r>
      <w:proofErr w:type="spellEnd"/>
      <w:r w:rsidRPr="00AA40CD">
        <w:rPr>
          <w:rStyle w:val="SUBSUBHEADINGWITHINAPARAGRAPHSTYLE"/>
          <w:rFonts w:cstheme="minorHAnsi"/>
          <w:bCs/>
          <w:color w:val="000000" w:themeColor="text1"/>
          <w:sz w:val="22"/>
        </w:rPr>
        <w:t xml:space="preserve"> </w:t>
      </w:r>
      <w:proofErr w:type="spellStart"/>
      <w:r w:rsidRPr="00AA40CD">
        <w:rPr>
          <w:rStyle w:val="SUBSUBHEADINGWITHINAPARAGRAPHSTYLE"/>
          <w:rFonts w:cstheme="minorHAnsi"/>
          <w:bCs/>
          <w:color w:val="000000" w:themeColor="text1"/>
          <w:sz w:val="22"/>
        </w:rPr>
        <w:t>Trabaho</w:t>
      </w:r>
      <w:proofErr w:type="spellEnd"/>
      <w:r w:rsidRPr="00AA40CD">
        <w:rPr>
          <w:rStyle w:val="SUBSUBHEADINGWITHINAPARAGRAPHSTYLE"/>
          <w:rFonts w:cstheme="minorHAnsi"/>
          <w:bCs/>
          <w:color w:val="000000" w:themeColor="text1"/>
          <w:sz w:val="22"/>
        </w:rPr>
        <w:t xml:space="preserve"> at </w:t>
      </w:r>
      <w:proofErr w:type="spellStart"/>
      <w:r w:rsidRPr="00AA40CD">
        <w:rPr>
          <w:rStyle w:val="SUBSUBHEADINGWITHINAPARAGRAPHSTYLE"/>
          <w:rFonts w:cstheme="minorHAnsi"/>
          <w:bCs/>
          <w:color w:val="000000" w:themeColor="text1"/>
          <w:sz w:val="22"/>
        </w:rPr>
        <w:t>Pahayag</w:t>
      </w:r>
      <w:proofErr w:type="spellEnd"/>
      <w:r w:rsidRPr="00AA40CD">
        <w:rPr>
          <w:rStyle w:val="SUBSUBHEADINGWITHINAPARAGRAPHSTYLE"/>
          <w:rFonts w:cstheme="minorHAnsi"/>
          <w:bCs/>
          <w:color w:val="000000" w:themeColor="text1"/>
          <w:sz w:val="22"/>
        </w:rPr>
        <w:t xml:space="preserve"> ng </w:t>
      </w:r>
      <w:proofErr w:type="spellStart"/>
      <w:r w:rsidRPr="00AA40CD">
        <w:rPr>
          <w:rStyle w:val="SUBSUBHEADINGWITHINAPARAGRAPHSTYLE"/>
          <w:rFonts w:cstheme="minorHAnsi"/>
          <w:bCs/>
          <w:color w:val="000000" w:themeColor="text1"/>
          <w:sz w:val="22"/>
        </w:rPr>
        <w:t>Impormasyon</w:t>
      </w:r>
      <w:proofErr w:type="spellEnd"/>
      <w:r w:rsidRPr="00AA40CD">
        <w:rPr>
          <w:rStyle w:val="SUBSUBHEADINGWITHINAPARAGRAPHSTYLE"/>
          <w:rFonts w:cstheme="minorHAnsi"/>
          <w:bCs/>
          <w:color w:val="000000" w:themeColor="text1"/>
          <w:sz w:val="22"/>
        </w:rPr>
        <w:t xml:space="preserve"> </w:t>
      </w:r>
      <w:proofErr w:type="spellStart"/>
      <w:r w:rsidRPr="00AA40CD">
        <w:rPr>
          <w:rStyle w:val="SUBSUBHEADINGWITHINAPARAGRAPHSTYLE"/>
          <w:rFonts w:cstheme="minorHAnsi"/>
          <w:bCs/>
          <w:color w:val="000000" w:themeColor="text1"/>
          <w:sz w:val="22"/>
        </w:rPr>
        <w:t>sa</w:t>
      </w:r>
      <w:proofErr w:type="spellEnd"/>
      <w:r w:rsidRPr="00AA40CD">
        <w:rPr>
          <w:rStyle w:val="SUBSUBHEADINGWITHINAPARAGRAPHSTYLE"/>
          <w:rFonts w:cstheme="minorHAnsi"/>
          <w:bCs/>
          <w:color w:val="000000" w:themeColor="text1"/>
          <w:sz w:val="22"/>
        </w:rPr>
        <w:t xml:space="preserve"> </w:t>
      </w:r>
      <w:r w:rsidRPr="00AA40CD">
        <w:rPr>
          <w:rStyle w:val="SUBSUBHEADINGWITHINAPARAGRAPHSTYLE"/>
          <w:rFonts w:cstheme="minorHAnsi"/>
          <w:bCs/>
          <w:color w:val="000000" w:themeColor="text1"/>
          <w:sz w:val="22"/>
        </w:rPr>
        <w:br/>
        <w:t>Di-</w:t>
      </w:r>
      <w:proofErr w:type="spellStart"/>
      <w:r w:rsidRPr="00AA40CD">
        <w:rPr>
          <w:rStyle w:val="SUBSUBHEADINGWITHINAPARAGRAPHSTYLE"/>
          <w:rFonts w:cstheme="minorHAnsi"/>
          <w:bCs/>
          <w:color w:val="000000" w:themeColor="text1"/>
          <w:sz w:val="22"/>
        </w:rPr>
        <w:t>pirmihang</w:t>
      </w:r>
      <w:proofErr w:type="spellEnd"/>
      <w:r w:rsidRPr="00AA40CD">
        <w:rPr>
          <w:rStyle w:val="SUBSUBHEADINGWITHINAPARAGRAPHSTYLE"/>
          <w:rFonts w:cstheme="minorHAnsi"/>
          <w:bCs/>
          <w:color w:val="000000" w:themeColor="text1"/>
          <w:sz w:val="22"/>
        </w:rPr>
        <w:t xml:space="preserve"> </w:t>
      </w:r>
      <w:proofErr w:type="spellStart"/>
      <w:r w:rsidRPr="00AA40CD">
        <w:rPr>
          <w:rStyle w:val="SUBSUBHEADINGWITHINAPARAGRAPHSTYLE"/>
          <w:rFonts w:cstheme="minorHAnsi"/>
          <w:bCs/>
          <w:color w:val="000000" w:themeColor="text1"/>
          <w:sz w:val="22"/>
        </w:rPr>
        <w:t>Pagtatrabaho</w:t>
      </w:r>
      <w:proofErr w:type="spellEnd"/>
      <w:r w:rsidRPr="00AA40CD">
        <w:rPr>
          <w:rStyle w:val="SUBSUBHEADINGWITHINAPARAGRAPHSTYLE"/>
          <w:rFonts w:cstheme="minorHAnsi"/>
          <w:bCs/>
          <w:color w:val="000000" w:themeColor="text1"/>
          <w:sz w:val="22"/>
        </w:rPr>
        <w:t>:</w:t>
      </w:r>
      <w:r w:rsidR="00E777C8" w:rsidRPr="00AA40CD">
        <w:rPr>
          <w:rFonts w:cstheme="minorHAnsi"/>
          <w:sz w:val="22"/>
        </w:rPr>
        <w:t xml:space="preserve"> </w:t>
      </w:r>
    </w:p>
    <w:p w14:paraId="39A77333" w14:textId="66F44717" w:rsidR="00E777C8" w:rsidRPr="00AA40CD" w:rsidRDefault="00055D92" w:rsidP="00055D92">
      <w:pPr>
        <w:pStyle w:val="ListParagraph"/>
        <w:numPr>
          <w:ilvl w:val="0"/>
          <w:numId w:val="36"/>
        </w:numPr>
        <w:snapToGrid/>
        <w:ind w:left="993" w:hanging="284"/>
        <w:contextualSpacing w:val="0"/>
        <w:rPr>
          <w:rFonts w:cstheme="minorHAnsi"/>
          <w:sz w:val="22"/>
        </w:rPr>
      </w:pPr>
      <w:r w:rsidRPr="00AA40CD">
        <w:rPr>
          <w:rFonts w:cstheme="minorHAnsi"/>
          <w:sz w:val="22"/>
        </w:rPr>
        <w:t xml:space="preserve">ang </w:t>
      </w:r>
      <w:hyperlink r:id="rId17" w:history="1">
        <w:proofErr w:type="spellStart"/>
        <w:r w:rsidRPr="00AA40CD">
          <w:rPr>
            <w:rStyle w:val="Hyperlink"/>
            <w:rFonts w:cstheme="minorHAnsi"/>
            <w:sz w:val="22"/>
          </w:rPr>
          <w:t>Pahayag</w:t>
        </w:r>
        <w:proofErr w:type="spellEnd"/>
        <w:r w:rsidRPr="00AA40CD">
          <w:rPr>
            <w:rStyle w:val="Hyperlink"/>
            <w:rFonts w:cstheme="minorHAnsi"/>
            <w:sz w:val="22"/>
          </w:rPr>
          <w:t xml:space="preserve"> </w:t>
        </w:r>
        <w:proofErr w:type="spellStart"/>
        <w:r w:rsidRPr="00AA40CD">
          <w:rPr>
            <w:rStyle w:val="Hyperlink"/>
            <w:rFonts w:cstheme="minorHAnsi"/>
            <w:sz w:val="22"/>
          </w:rPr>
          <w:t>n</w:t>
        </w:r>
        <w:r w:rsidR="004B791B" w:rsidRPr="00AA40CD">
          <w:rPr>
            <w:rStyle w:val="Hyperlink"/>
            <w:rFonts w:cstheme="minorHAnsi"/>
            <w:sz w:val="22"/>
          </w:rPr>
          <w:t>a</w:t>
        </w:r>
        <w:proofErr w:type="spellEnd"/>
        <w:r w:rsidRPr="00AA40CD">
          <w:rPr>
            <w:rStyle w:val="Hyperlink"/>
            <w:rFonts w:cstheme="minorHAnsi"/>
            <w:sz w:val="22"/>
          </w:rPr>
          <w:t xml:space="preserve"> </w:t>
        </w:r>
        <w:proofErr w:type="spellStart"/>
        <w:r w:rsidRPr="00AA40CD">
          <w:rPr>
            <w:rStyle w:val="Hyperlink"/>
            <w:rFonts w:cstheme="minorHAnsi"/>
            <w:sz w:val="22"/>
          </w:rPr>
          <w:t>Impormasyon</w:t>
        </w:r>
        <w:proofErr w:type="spellEnd"/>
        <w:r w:rsidRPr="00AA40CD">
          <w:rPr>
            <w:rStyle w:val="Hyperlink"/>
            <w:rFonts w:cstheme="minorHAnsi"/>
            <w:sz w:val="22"/>
          </w:rPr>
          <w:t xml:space="preserve"> ng </w:t>
        </w:r>
        <w:proofErr w:type="spellStart"/>
        <w:r w:rsidRPr="00AA40CD">
          <w:rPr>
            <w:rStyle w:val="Hyperlink"/>
            <w:rFonts w:cstheme="minorHAnsi"/>
            <w:sz w:val="22"/>
          </w:rPr>
          <w:t>Makatarungang</w:t>
        </w:r>
        <w:proofErr w:type="spellEnd"/>
        <w:r w:rsidRPr="00AA40CD">
          <w:rPr>
            <w:rStyle w:val="Hyperlink"/>
            <w:rFonts w:cstheme="minorHAnsi"/>
            <w:sz w:val="22"/>
          </w:rPr>
          <w:t xml:space="preserve"> </w:t>
        </w:r>
        <w:proofErr w:type="spellStart"/>
        <w:r w:rsidRPr="00AA40CD">
          <w:rPr>
            <w:rStyle w:val="Hyperlink"/>
            <w:rFonts w:cstheme="minorHAnsi"/>
            <w:sz w:val="22"/>
          </w:rPr>
          <w:t>Trabaho</w:t>
        </w:r>
        <w:proofErr w:type="spellEnd"/>
      </w:hyperlink>
      <w:r w:rsidRPr="00AA40CD">
        <w:rPr>
          <w:rFonts w:cstheme="minorHAnsi"/>
          <w:sz w:val="22"/>
        </w:rPr>
        <w:t xml:space="preserve"> (Fair Work Information Statement) ay </w:t>
      </w:r>
      <w:proofErr w:type="spellStart"/>
      <w:r w:rsidRPr="00AA40CD">
        <w:rPr>
          <w:rFonts w:cstheme="minorHAnsi"/>
          <w:sz w:val="22"/>
        </w:rPr>
        <w:t>dapat</w:t>
      </w:r>
      <w:proofErr w:type="spellEnd"/>
      <w:r w:rsidRPr="00AA40CD">
        <w:rPr>
          <w:rFonts w:cstheme="minorHAnsi"/>
          <w:sz w:val="22"/>
        </w:rPr>
        <w:t xml:space="preserve"> </w:t>
      </w:r>
      <w:proofErr w:type="spellStart"/>
      <w:r w:rsidRPr="00AA40CD">
        <w:rPr>
          <w:rFonts w:cstheme="minorHAnsi"/>
          <w:sz w:val="22"/>
        </w:rPr>
        <w:t>ibigay</w:t>
      </w:r>
      <w:proofErr w:type="spellEnd"/>
      <w:r w:rsidRPr="00AA40CD">
        <w:rPr>
          <w:rFonts w:cstheme="minorHAnsi"/>
          <w:sz w:val="22"/>
        </w:rPr>
        <w:t xml:space="preserve"> </w:t>
      </w:r>
      <w:proofErr w:type="spellStart"/>
      <w:r w:rsidRPr="00AA40CD">
        <w:rPr>
          <w:rFonts w:cstheme="minorHAnsi"/>
          <w:sz w:val="22"/>
        </w:rPr>
        <w:t>sa</w:t>
      </w:r>
      <w:proofErr w:type="spellEnd"/>
      <w:r w:rsidRPr="00AA40CD">
        <w:rPr>
          <w:rFonts w:cstheme="minorHAnsi"/>
          <w:sz w:val="22"/>
        </w:rPr>
        <w:t xml:space="preserve"> lahat ng </w:t>
      </w:r>
      <w:proofErr w:type="spellStart"/>
      <w:r w:rsidRPr="00AA40CD">
        <w:rPr>
          <w:rFonts w:cstheme="minorHAnsi"/>
          <w:sz w:val="22"/>
        </w:rPr>
        <w:t>mga</w:t>
      </w:r>
      <w:proofErr w:type="spellEnd"/>
      <w:r w:rsidRPr="00AA40CD">
        <w:rPr>
          <w:rFonts w:cstheme="minorHAnsi"/>
          <w:sz w:val="22"/>
        </w:rPr>
        <w:t xml:space="preserve"> </w:t>
      </w:r>
      <w:proofErr w:type="spellStart"/>
      <w:r w:rsidRPr="00AA40CD">
        <w:rPr>
          <w:rFonts w:cstheme="minorHAnsi"/>
          <w:sz w:val="22"/>
        </w:rPr>
        <w:t>bagong</w:t>
      </w:r>
      <w:proofErr w:type="spellEnd"/>
      <w:r w:rsidRPr="00AA40CD">
        <w:rPr>
          <w:rFonts w:cstheme="minorHAnsi"/>
          <w:sz w:val="22"/>
        </w:rPr>
        <w:t xml:space="preserve"> </w:t>
      </w:r>
      <w:proofErr w:type="spellStart"/>
      <w:r w:rsidRPr="00AA40CD">
        <w:rPr>
          <w:rFonts w:cstheme="minorHAnsi"/>
          <w:sz w:val="22"/>
        </w:rPr>
        <w:t>empleyado</w:t>
      </w:r>
      <w:proofErr w:type="spellEnd"/>
      <w:r w:rsidR="00E777C8" w:rsidRPr="00AA40CD">
        <w:rPr>
          <w:rFonts w:cstheme="minorHAnsi"/>
          <w:sz w:val="22"/>
        </w:rPr>
        <w:t xml:space="preserve"> (</w:t>
      </w:r>
      <w:r w:rsidR="00DB57EB" w:rsidRPr="00AA40CD">
        <w:rPr>
          <w:rFonts w:cstheme="minorHAnsi"/>
          <w:sz w:val="22"/>
        </w:rPr>
        <w:t>fairwork.gov.au/</w:t>
      </w:r>
      <w:proofErr w:type="spellStart"/>
      <w:r w:rsidR="00DB57EB" w:rsidRPr="00AA40CD">
        <w:rPr>
          <w:rFonts w:cstheme="minorHAnsi"/>
          <w:sz w:val="22"/>
        </w:rPr>
        <w:t>fwis</w:t>
      </w:r>
      <w:proofErr w:type="spellEnd"/>
      <w:r w:rsidR="00E777C8" w:rsidRPr="00AA40CD">
        <w:rPr>
          <w:rFonts w:cstheme="minorHAnsi"/>
          <w:sz w:val="22"/>
        </w:rPr>
        <w:t xml:space="preserve">) </w:t>
      </w:r>
    </w:p>
    <w:p w14:paraId="67FB41B1" w14:textId="288E85A9" w:rsidR="00E777C8" w:rsidRPr="00AA40CD" w:rsidRDefault="00055D92" w:rsidP="00055D92">
      <w:pPr>
        <w:pStyle w:val="ListParagraph"/>
        <w:numPr>
          <w:ilvl w:val="0"/>
          <w:numId w:val="36"/>
        </w:numPr>
        <w:snapToGrid/>
        <w:ind w:left="993" w:hanging="284"/>
        <w:contextualSpacing w:val="0"/>
        <w:rPr>
          <w:rFonts w:cstheme="minorHAnsi"/>
          <w:sz w:val="22"/>
        </w:rPr>
      </w:pPr>
      <w:r w:rsidRPr="00AA40CD">
        <w:rPr>
          <w:rFonts w:cstheme="minorHAnsi"/>
          <w:sz w:val="22"/>
        </w:rPr>
        <w:t xml:space="preserve">ang </w:t>
      </w:r>
      <w:hyperlink r:id="rId18" w:history="1">
        <w:proofErr w:type="spellStart"/>
        <w:r w:rsidRPr="00AA40CD">
          <w:rPr>
            <w:rStyle w:val="Hyperlink"/>
            <w:rFonts w:cstheme="minorHAnsi"/>
            <w:sz w:val="22"/>
          </w:rPr>
          <w:t>Pahayag</w:t>
        </w:r>
        <w:proofErr w:type="spellEnd"/>
        <w:r w:rsidRPr="00AA40CD">
          <w:rPr>
            <w:rStyle w:val="Hyperlink"/>
            <w:rFonts w:cstheme="minorHAnsi"/>
            <w:sz w:val="22"/>
          </w:rPr>
          <w:t xml:space="preserve"> </w:t>
        </w:r>
        <w:proofErr w:type="spellStart"/>
        <w:r w:rsidRPr="00AA40CD">
          <w:rPr>
            <w:rStyle w:val="Hyperlink"/>
            <w:rFonts w:cstheme="minorHAnsi"/>
            <w:sz w:val="22"/>
          </w:rPr>
          <w:t>n</w:t>
        </w:r>
        <w:r w:rsidR="004B791B" w:rsidRPr="00AA40CD">
          <w:rPr>
            <w:rStyle w:val="Hyperlink"/>
            <w:rFonts w:cstheme="minorHAnsi"/>
            <w:sz w:val="22"/>
          </w:rPr>
          <w:t>a</w:t>
        </w:r>
        <w:proofErr w:type="spellEnd"/>
        <w:r w:rsidRPr="00AA40CD">
          <w:rPr>
            <w:rStyle w:val="Hyperlink"/>
            <w:rFonts w:cstheme="minorHAnsi"/>
            <w:sz w:val="22"/>
          </w:rPr>
          <w:t xml:space="preserve"> </w:t>
        </w:r>
        <w:proofErr w:type="spellStart"/>
        <w:r w:rsidRPr="00AA40CD">
          <w:rPr>
            <w:rStyle w:val="Hyperlink"/>
            <w:rFonts w:cstheme="minorHAnsi"/>
            <w:sz w:val="22"/>
          </w:rPr>
          <w:t>Impormasyon</w:t>
        </w:r>
        <w:proofErr w:type="spellEnd"/>
        <w:r w:rsidRPr="00AA40CD">
          <w:rPr>
            <w:rStyle w:val="Hyperlink"/>
            <w:rFonts w:cstheme="minorHAnsi"/>
            <w:sz w:val="22"/>
          </w:rPr>
          <w:t xml:space="preserve"> </w:t>
        </w:r>
        <w:proofErr w:type="spellStart"/>
        <w:r w:rsidRPr="00AA40CD">
          <w:rPr>
            <w:rStyle w:val="Hyperlink"/>
            <w:rFonts w:cstheme="minorHAnsi"/>
            <w:sz w:val="22"/>
          </w:rPr>
          <w:t>sa</w:t>
        </w:r>
        <w:proofErr w:type="spellEnd"/>
        <w:r w:rsidRPr="00AA40CD">
          <w:rPr>
            <w:rStyle w:val="Hyperlink"/>
            <w:rFonts w:cstheme="minorHAnsi"/>
            <w:sz w:val="22"/>
          </w:rPr>
          <w:t xml:space="preserve"> Di-</w:t>
        </w:r>
        <w:proofErr w:type="spellStart"/>
        <w:r w:rsidRPr="00AA40CD">
          <w:rPr>
            <w:rStyle w:val="Hyperlink"/>
            <w:rFonts w:cstheme="minorHAnsi"/>
            <w:sz w:val="22"/>
          </w:rPr>
          <w:t>pirmihang</w:t>
        </w:r>
        <w:proofErr w:type="spellEnd"/>
        <w:r w:rsidRPr="00AA40CD">
          <w:rPr>
            <w:rStyle w:val="Hyperlink"/>
            <w:rFonts w:cstheme="minorHAnsi"/>
            <w:sz w:val="22"/>
          </w:rPr>
          <w:t xml:space="preserve">   </w:t>
        </w:r>
        <w:proofErr w:type="spellStart"/>
        <w:r w:rsidRPr="00AA40CD">
          <w:rPr>
            <w:rStyle w:val="Hyperlink"/>
            <w:rFonts w:cstheme="minorHAnsi"/>
            <w:sz w:val="22"/>
          </w:rPr>
          <w:t>Pagtatrabaho</w:t>
        </w:r>
        <w:proofErr w:type="spellEnd"/>
      </w:hyperlink>
      <w:r w:rsidRPr="00AA40CD">
        <w:rPr>
          <w:rFonts w:cstheme="minorHAnsi"/>
          <w:sz w:val="22"/>
        </w:rPr>
        <w:t xml:space="preserve"> (Casual Employment Information statement) ay </w:t>
      </w:r>
      <w:proofErr w:type="spellStart"/>
      <w:r w:rsidRPr="00AA40CD">
        <w:rPr>
          <w:rFonts w:cstheme="minorHAnsi"/>
          <w:sz w:val="22"/>
        </w:rPr>
        <w:t>dapat</w:t>
      </w:r>
      <w:proofErr w:type="spellEnd"/>
      <w:r w:rsidRPr="00AA40CD">
        <w:rPr>
          <w:rFonts w:cstheme="minorHAnsi"/>
          <w:sz w:val="22"/>
        </w:rPr>
        <w:t xml:space="preserve"> ding </w:t>
      </w:r>
      <w:proofErr w:type="spellStart"/>
      <w:r w:rsidRPr="00AA40CD">
        <w:rPr>
          <w:rFonts w:cstheme="minorHAnsi"/>
          <w:sz w:val="22"/>
        </w:rPr>
        <w:t>ibigay</w:t>
      </w:r>
      <w:proofErr w:type="spellEnd"/>
      <w:r w:rsidRPr="00AA40CD">
        <w:rPr>
          <w:rFonts w:cstheme="minorHAnsi"/>
          <w:sz w:val="22"/>
        </w:rPr>
        <w:t xml:space="preserve"> </w:t>
      </w:r>
      <w:proofErr w:type="spellStart"/>
      <w:r w:rsidRPr="00AA40CD">
        <w:rPr>
          <w:rFonts w:cstheme="minorHAnsi"/>
          <w:sz w:val="22"/>
        </w:rPr>
        <w:t>sa</w:t>
      </w:r>
      <w:proofErr w:type="spellEnd"/>
      <w:r w:rsidRPr="00AA40CD">
        <w:rPr>
          <w:rFonts w:cstheme="minorHAnsi"/>
          <w:sz w:val="22"/>
        </w:rPr>
        <w:t xml:space="preserve"> </w:t>
      </w:r>
      <w:proofErr w:type="spellStart"/>
      <w:r w:rsidRPr="00AA40CD">
        <w:rPr>
          <w:rFonts w:cstheme="minorHAnsi"/>
          <w:sz w:val="22"/>
        </w:rPr>
        <w:t>mga</w:t>
      </w:r>
      <w:proofErr w:type="spellEnd"/>
      <w:r w:rsidRPr="00AA40CD">
        <w:rPr>
          <w:rFonts w:cstheme="minorHAnsi"/>
          <w:sz w:val="22"/>
        </w:rPr>
        <w:t xml:space="preserve"> di-</w:t>
      </w:r>
      <w:proofErr w:type="spellStart"/>
      <w:r w:rsidRPr="00AA40CD">
        <w:rPr>
          <w:rFonts w:cstheme="minorHAnsi"/>
          <w:sz w:val="22"/>
        </w:rPr>
        <w:t>pirmihang</w:t>
      </w:r>
      <w:proofErr w:type="spellEnd"/>
      <w:r w:rsidRPr="00AA40CD">
        <w:rPr>
          <w:rFonts w:cstheme="minorHAnsi"/>
          <w:sz w:val="22"/>
        </w:rPr>
        <w:t xml:space="preserve"> </w:t>
      </w:r>
      <w:proofErr w:type="spellStart"/>
      <w:r w:rsidRPr="00AA40CD">
        <w:rPr>
          <w:rFonts w:cstheme="minorHAnsi"/>
          <w:sz w:val="22"/>
        </w:rPr>
        <w:t>empleyado</w:t>
      </w:r>
      <w:proofErr w:type="spellEnd"/>
      <w:r w:rsidRPr="00AA40CD">
        <w:rPr>
          <w:rFonts w:cstheme="minorHAnsi"/>
          <w:sz w:val="22"/>
        </w:rPr>
        <w:t xml:space="preserve"> </w:t>
      </w:r>
      <w:r w:rsidR="00E777C8" w:rsidRPr="00AA40CD">
        <w:rPr>
          <w:rFonts w:cstheme="minorHAnsi"/>
          <w:sz w:val="22"/>
        </w:rPr>
        <w:t>(</w:t>
      </w:r>
      <w:r w:rsidR="00DB57EB" w:rsidRPr="00AA40CD">
        <w:rPr>
          <w:rFonts w:cstheme="minorHAnsi"/>
          <w:sz w:val="22"/>
        </w:rPr>
        <w:t>fairwork.gov.au/</w:t>
      </w:r>
      <w:proofErr w:type="spellStart"/>
      <w:r w:rsidR="00DB57EB" w:rsidRPr="00AA40CD">
        <w:rPr>
          <w:rFonts w:cstheme="minorHAnsi"/>
          <w:sz w:val="22"/>
        </w:rPr>
        <w:t>ceis</w:t>
      </w:r>
      <w:proofErr w:type="spellEnd"/>
      <w:r w:rsidR="00E777C8" w:rsidRPr="00AA40CD">
        <w:rPr>
          <w:rFonts w:cstheme="minorHAnsi"/>
          <w:sz w:val="22"/>
        </w:rPr>
        <w:t>)</w:t>
      </w:r>
    </w:p>
    <w:p w14:paraId="2D141F29" w14:textId="1EDED6E6" w:rsidR="00E777C8" w:rsidRPr="00AA40CD" w:rsidRDefault="00055D92" w:rsidP="00055D92">
      <w:pPr>
        <w:pStyle w:val="ListParagraph"/>
        <w:numPr>
          <w:ilvl w:val="0"/>
          <w:numId w:val="5"/>
        </w:numPr>
        <w:snapToGrid/>
        <w:ind w:left="714" w:right="-142" w:hanging="357"/>
        <w:contextualSpacing w:val="0"/>
        <w:rPr>
          <w:rFonts w:cstheme="minorHAnsi"/>
          <w:sz w:val="22"/>
          <w:lang w:val="de-DE"/>
        </w:rPr>
      </w:pPr>
      <w:r w:rsidRPr="00AA40CD">
        <w:rPr>
          <w:rStyle w:val="SUBSUBHEADINGWITHINAPARAGRAPHSTYLE"/>
          <w:rFonts w:cstheme="minorHAnsi"/>
          <w:bCs/>
          <w:color w:val="000000" w:themeColor="text1"/>
          <w:sz w:val="22"/>
          <w:lang w:val="it-IT"/>
        </w:rPr>
        <w:t xml:space="preserve">Pagbabago sa di-pirmihang posisyon </w:t>
      </w:r>
      <w:r w:rsidR="00E777C8" w:rsidRPr="00AA40CD">
        <w:rPr>
          <w:rStyle w:val="SUBSUBHEADINGWITHINAPARAGRAPHSTYLE"/>
          <w:rFonts w:cstheme="minorHAnsi"/>
          <w:bCs/>
          <w:color w:val="000000" w:themeColor="text1"/>
          <w:sz w:val="22"/>
          <w:lang w:val="it-IT"/>
        </w:rPr>
        <w:t xml:space="preserve">– </w:t>
      </w:r>
      <w:r w:rsidRPr="00AA40CD">
        <w:rPr>
          <w:rStyle w:val="SUBSUBHEADINGWITHINAPARAGRAPHSTYLE"/>
          <w:rFonts w:cs="Arial"/>
          <w:b w:val="0"/>
          <w:color w:val="000000"/>
          <w:sz w:val="22"/>
          <w:lang w:val="it-IT"/>
        </w:rPr>
        <w:t xml:space="preserve">ang karapatan ng mga </w:t>
      </w:r>
      <w:hyperlink r:id="rId19" w:history="1">
        <w:r w:rsidRPr="00AA40CD">
          <w:rPr>
            <w:rStyle w:val="Hyperlink"/>
            <w:rFonts w:cs="Arial"/>
            <w:sz w:val="22"/>
            <w:lang w:val="it-IT"/>
          </w:rPr>
          <w:t>di-pirmihang empleyado na maging permanente</w:t>
        </w:r>
      </w:hyperlink>
      <w:r w:rsidRPr="00AA40CD">
        <w:rPr>
          <w:rStyle w:val="SUBSUBHEADINGWITHINAPARAGRAPHSTYLE"/>
          <w:rFonts w:cs="Arial"/>
          <w:b w:val="0"/>
          <w:color w:val="000000"/>
          <w:sz w:val="22"/>
          <w:lang w:val="it-IT"/>
        </w:rPr>
        <w:t xml:space="preserve"> sa ilang mga sitwasyon. </w:t>
      </w:r>
      <w:r w:rsidRPr="00AA40CD">
        <w:rPr>
          <w:rStyle w:val="SUBSUBHEADINGWITHINAPARAGRAPHSTYLE"/>
          <w:rFonts w:cs="Arial"/>
          <w:b w:val="0"/>
          <w:color w:val="000000"/>
          <w:sz w:val="22"/>
          <w:lang w:val="de-DE"/>
        </w:rPr>
        <w:t xml:space="preserve">Alamin pa sa  </w:t>
      </w:r>
      <w:hyperlink r:id="rId20" w:history="1">
        <w:r w:rsidR="00DB57EB" w:rsidRPr="00AA40CD">
          <w:rPr>
            <w:rStyle w:val="Hyperlink"/>
            <w:rFonts w:cs="Arial"/>
            <w:color w:val="auto"/>
            <w:sz w:val="22"/>
            <w:u w:val="none"/>
            <w:lang w:val="de-DE"/>
          </w:rPr>
          <w:t>fairwork.gov.au/casualconversion</w:t>
        </w:r>
      </w:hyperlink>
    </w:p>
    <w:bookmarkEnd w:id="2"/>
    <w:bookmarkEnd w:id="3"/>
    <w:p w14:paraId="3740DC33" w14:textId="5F6BCF63" w:rsidR="006C6819" w:rsidRPr="00AA40CD" w:rsidRDefault="00AC3738" w:rsidP="00AC3738">
      <w:pPr>
        <w:rPr>
          <w:rFonts w:cs="Arial"/>
          <w:b/>
          <w:bCs/>
          <w:sz w:val="22"/>
          <w:lang w:val="it-IT"/>
        </w:rPr>
      </w:pPr>
      <w:r w:rsidRPr="00AA40CD">
        <w:rPr>
          <w:rFonts w:cstheme="minorHAnsi"/>
          <w:sz w:val="22"/>
          <w:lang w:val="fil-PH"/>
        </w:rPr>
        <w:t xml:space="preserve">Para sa karagdagang impormasyon </w:t>
      </w:r>
      <w:r>
        <w:fldChar w:fldCharType="begin"/>
      </w:r>
      <w:r w:rsidRPr="00993A6D">
        <w:rPr>
          <w:lang w:val="it-IT"/>
        </w:rPr>
        <w:instrText>HYPERLINK "http://www.fairwork.gov.au/nes"</w:instrText>
      </w:r>
      <w:r>
        <w:fldChar w:fldCharType="separate"/>
      </w:r>
      <w:r w:rsidRPr="00AA40CD">
        <w:rPr>
          <w:rStyle w:val="Hyperlink"/>
          <w:rFonts w:cstheme="minorHAnsi"/>
          <w:sz w:val="22"/>
          <w:lang w:val="fil-PH"/>
        </w:rPr>
        <w:t>tungkol sa NES</w:t>
      </w:r>
      <w:r>
        <w:rPr>
          <w:rStyle w:val="Hyperlink"/>
          <w:rFonts w:cstheme="minorHAnsi"/>
          <w:sz w:val="22"/>
          <w:lang w:val="fil-PH"/>
        </w:rPr>
        <w:fldChar w:fldCharType="end"/>
      </w:r>
      <w:r w:rsidR="004B791B" w:rsidRPr="00AA40CD">
        <w:rPr>
          <w:rFonts w:cstheme="minorHAnsi"/>
          <w:sz w:val="22"/>
          <w:lang w:val="fil-PH"/>
        </w:rPr>
        <w:t>,</w:t>
      </w:r>
      <w:r w:rsidRPr="00AA40CD">
        <w:rPr>
          <w:rFonts w:cstheme="minorHAnsi"/>
          <w:sz w:val="22"/>
          <w:lang w:val="fil-PH"/>
        </w:rPr>
        <w:t xml:space="preserve"> pumunta sa</w:t>
      </w:r>
      <w:r w:rsidR="006C6819" w:rsidRPr="00AA40CD">
        <w:rPr>
          <w:rFonts w:cs="Arial"/>
          <w:sz w:val="22"/>
          <w:lang w:val="it-IT"/>
        </w:rPr>
        <w:t xml:space="preserve"> </w:t>
      </w:r>
      <w:hyperlink r:id="rId21" w:history="1">
        <w:r w:rsidR="00DB57EB" w:rsidRPr="00AA40CD">
          <w:rPr>
            <w:rStyle w:val="Hyperlink"/>
            <w:color w:val="auto"/>
            <w:sz w:val="22"/>
            <w:u w:val="none"/>
            <w:lang w:val="it-IT"/>
          </w:rPr>
          <w:t>fairwork.gov.au/nes</w:t>
        </w:r>
      </w:hyperlink>
      <w:r w:rsidRPr="00AA40CD">
        <w:rPr>
          <w:sz w:val="22"/>
          <w:lang w:val="it-IT"/>
        </w:rPr>
        <w:t xml:space="preserve"> </w:t>
      </w:r>
    </w:p>
    <w:p w14:paraId="4E4C711C" w14:textId="04D79065" w:rsidR="006C6819" w:rsidRPr="00AA40CD" w:rsidRDefault="00AC3738" w:rsidP="00F51405">
      <w:pPr>
        <w:pStyle w:val="Heading2"/>
      </w:pPr>
      <w:r w:rsidRPr="00AA40CD">
        <w:lastRenderedPageBreak/>
        <w:t>Ako ba ay full-time, part-time o kaswal?</w:t>
      </w:r>
    </w:p>
    <w:p w14:paraId="659C1E2E" w14:textId="00AE0E31" w:rsidR="006C6819" w:rsidRPr="00AA40CD" w:rsidRDefault="00AC3738" w:rsidP="00AC3738">
      <w:pPr>
        <w:spacing w:after="240"/>
        <w:rPr>
          <w:rStyle w:val="purplebolditalic"/>
          <w:rFonts w:cs="Arial"/>
          <w:bCs/>
          <w:i w:val="0"/>
          <w:color w:val="000000"/>
          <w:sz w:val="22"/>
          <w:lang w:val="fil-PH"/>
        </w:rPr>
      </w:pPr>
      <w:r w:rsidRPr="00AA40CD">
        <w:rPr>
          <w:rFonts w:cs="Arial"/>
          <w:sz w:val="22"/>
          <w:lang w:val="fil-PH"/>
        </w:rPr>
        <w:t>Ang uri ng trabaho ay makakaapekto sa iyong oras ng trabaho, sa halaga ng iyong sahod at ilan sa iyong mga karapatan. Dapat mong itanong sa iyong tagapag-empleyo kung ano ang magiging uri ng iyong trabaho bago ka magsimula sa iyong bagong trabaho.</w:t>
      </w:r>
    </w:p>
    <w:p w14:paraId="04DBA33A" w14:textId="36D924DB" w:rsidR="0063174A" w:rsidRPr="00AA40CD" w:rsidRDefault="00217F97" w:rsidP="00CD0025">
      <w:pPr>
        <w:pStyle w:val="ListParagraph"/>
        <w:numPr>
          <w:ilvl w:val="0"/>
          <w:numId w:val="6"/>
        </w:numPr>
        <w:snapToGrid/>
        <w:ind w:left="714" w:hanging="357"/>
        <w:contextualSpacing w:val="0"/>
        <w:rPr>
          <w:rFonts w:cstheme="minorHAnsi"/>
          <w:sz w:val="22"/>
          <w:lang w:val="fil-PH"/>
        </w:rPr>
      </w:pPr>
      <w:bookmarkStart w:id="4" w:name="_Hlk74730929"/>
      <w:r w:rsidRPr="00AA40CD">
        <w:rPr>
          <w:rStyle w:val="purplebolditalic"/>
          <w:rFonts w:cstheme="minorHAnsi"/>
          <w:bCs/>
          <w:i w:val="0"/>
          <w:color w:val="000000"/>
          <w:sz w:val="22"/>
          <w:lang w:val="fil-PH"/>
        </w:rPr>
        <w:t>Ang regular na mga empleyado</w:t>
      </w:r>
      <w:r w:rsidR="0063174A" w:rsidRPr="00AA40CD">
        <w:rPr>
          <w:rFonts w:cstheme="minorHAnsi"/>
          <w:sz w:val="22"/>
          <w:lang w:val="fil-PH"/>
        </w:rPr>
        <w:t xml:space="preserve"> </w:t>
      </w:r>
      <w:r w:rsidR="0063174A" w:rsidRPr="00AA40CD">
        <w:rPr>
          <w:rFonts w:cstheme="minorHAnsi"/>
          <w:b/>
          <w:bCs/>
          <w:color w:val="000000" w:themeColor="text1"/>
          <w:kern w:val="1"/>
          <w:sz w:val="22"/>
          <w:lang w:val="fil-PH"/>
        </w:rPr>
        <w:t>(full-time employees)</w:t>
      </w:r>
      <w:r w:rsidR="0063174A" w:rsidRPr="00AA40CD">
        <w:rPr>
          <w:rFonts w:cstheme="minorHAnsi"/>
          <w:color w:val="000000" w:themeColor="text1"/>
          <w:kern w:val="1"/>
          <w:sz w:val="22"/>
          <w:lang w:val="fil-PH"/>
        </w:rPr>
        <w:t xml:space="preserve"> </w:t>
      </w:r>
      <w:r w:rsidRPr="00AA40CD">
        <w:rPr>
          <w:rFonts w:cstheme="minorHAnsi"/>
          <w:sz w:val="22"/>
          <w:lang w:val="fil-PH"/>
        </w:rPr>
        <w:t>ay kadalasang nagtatrabaho, sa average, nang 38 oras bawat linggo, kasama ang mga makatwirang karagdagang oras.</w:t>
      </w:r>
    </w:p>
    <w:p w14:paraId="7911A8BB" w14:textId="4D4D261E" w:rsidR="0063174A" w:rsidRPr="00AA40CD" w:rsidRDefault="00217F97" w:rsidP="0063174A">
      <w:pPr>
        <w:pStyle w:val="ListParagraph"/>
        <w:numPr>
          <w:ilvl w:val="0"/>
          <w:numId w:val="6"/>
        </w:numPr>
        <w:snapToGrid/>
        <w:spacing w:after="200"/>
        <w:ind w:left="714" w:hanging="357"/>
        <w:contextualSpacing w:val="0"/>
        <w:rPr>
          <w:rFonts w:cstheme="minorHAnsi"/>
          <w:sz w:val="22"/>
          <w:lang w:val="fil-PH"/>
        </w:rPr>
      </w:pPr>
      <w:r w:rsidRPr="00AA40CD">
        <w:rPr>
          <w:rStyle w:val="purplebolditalic"/>
          <w:rFonts w:cstheme="minorHAnsi"/>
          <w:bCs/>
          <w:i w:val="0"/>
          <w:color w:val="000000"/>
          <w:sz w:val="22"/>
          <w:lang w:val="fil-PH"/>
        </w:rPr>
        <w:t>Ang pansamantalang mga empleyado</w:t>
      </w:r>
      <w:r w:rsidR="0063174A" w:rsidRPr="00AA40CD">
        <w:rPr>
          <w:rFonts w:cstheme="minorHAnsi"/>
          <w:sz w:val="22"/>
          <w:lang w:val="fil-PH"/>
        </w:rPr>
        <w:t xml:space="preserve"> </w:t>
      </w:r>
      <w:r w:rsidR="0063174A" w:rsidRPr="00AA40CD">
        <w:rPr>
          <w:rFonts w:cstheme="minorHAnsi"/>
          <w:b/>
          <w:bCs/>
          <w:color w:val="000000" w:themeColor="text1"/>
          <w:kern w:val="1"/>
          <w:sz w:val="22"/>
          <w:lang w:val="fil-PH"/>
        </w:rPr>
        <w:t>(part-time employees)</w:t>
      </w:r>
      <w:r w:rsidR="0063174A" w:rsidRPr="00AA40CD">
        <w:rPr>
          <w:rFonts w:cstheme="minorHAnsi"/>
          <w:sz w:val="22"/>
          <w:lang w:val="fil-PH"/>
        </w:rPr>
        <w:t xml:space="preserve"> </w:t>
      </w:r>
      <w:r w:rsidR="00A02D5B" w:rsidRPr="00AA40CD">
        <w:rPr>
          <w:rFonts w:cstheme="minorHAnsi"/>
          <w:sz w:val="22"/>
          <w:lang w:val="fil-PH"/>
        </w:rPr>
        <w:t xml:space="preserve">ay nagtatrabaho, sa average, nang mas mababa sa 38 oras bawat linggo. Ang mga empleyadong ito ay nagtatrabaho nang may regular na pattern ng mga oras na karaniwang nakasulat na itinala. Tatanggap ang pansamantalang mga empleyado ng mga karapatan tulad ng taunang bakasyon at pagliban na </w:t>
      </w:r>
      <w:r w:rsidR="00DB57EB" w:rsidRPr="00AA40CD">
        <w:rPr>
          <w:rFonts w:cstheme="minorHAnsi"/>
          <w:sz w:val="22"/>
          <w:lang w:val="fil-PH"/>
        </w:rPr>
        <w:t xml:space="preserve"> may</w:t>
      </w:r>
      <w:r w:rsidR="008A5226" w:rsidRPr="00AA40CD">
        <w:rPr>
          <w:rFonts w:cstheme="minorHAnsi"/>
          <w:sz w:val="22"/>
          <w:lang w:val="fil-PH"/>
        </w:rPr>
        <w:t xml:space="preserve"> </w:t>
      </w:r>
      <w:r w:rsidR="00DB57EB" w:rsidRPr="00AA40CD">
        <w:rPr>
          <w:rFonts w:cstheme="minorHAnsi"/>
          <w:sz w:val="22"/>
          <w:lang w:val="fil-PH"/>
        </w:rPr>
        <w:t xml:space="preserve">sakit at </w:t>
      </w:r>
      <w:r w:rsidR="00A02D5B" w:rsidRPr="00AA40CD">
        <w:rPr>
          <w:rFonts w:cstheme="minorHAnsi"/>
          <w:sz w:val="22"/>
          <w:lang w:val="fil-PH"/>
        </w:rPr>
        <w:t>pagliban ng tagapag-alaga sa pro-rata na batayan batay sa kanilang karaniwang oras ng trabaho.</w:t>
      </w:r>
    </w:p>
    <w:p w14:paraId="358304C5" w14:textId="27F0FF6F" w:rsidR="0063174A" w:rsidRPr="00AA40CD" w:rsidRDefault="00B71F14" w:rsidP="002E6A5D">
      <w:pPr>
        <w:pStyle w:val="ListParagraph"/>
        <w:numPr>
          <w:ilvl w:val="0"/>
          <w:numId w:val="6"/>
        </w:numPr>
        <w:snapToGrid/>
        <w:ind w:left="714" w:hanging="357"/>
        <w:contextualSpacing w:val="0"/>
        <w:rPr>
          <w:rFonts w:cstheme="minorHAnsi"/>
          <w:sz w:val="22"/>
          <w:lang w:val="de-DE"/>
        </w:rPr>
      </w:pPr>
      <w:r w:rsidRPr="00AA40CD">
        <w:rPr>
          <w:rStyle w:val="purplebolditalic"/>
          <w:rFonts w:cstheme="minorHAnsi"/>
          <w:bCs/>
          <w:i w:val="0"/>
          <w:color w:val="000000"/>
          <w:sz w:val="22"/>
          <w:lang w:val="de-DE"/>
        </w:rPr>
        <w:t>D</w:t>
      </w:r>
      <w:r w:rsidR="000B7716" w:rsidRPr="00AA40CD">
        <w:rPr>
          <w:rStyle w:val="purplebolditalic"/>
          <w:rFonts w:cstheme="minorHAnsi"/>
          <w:bCs/>
          <w:i w:val="0"/>
          <w:color w:val="000000"/>
          <w:sz w:val="22"/>
          <w:lang w:val="de-DE"/>
        </w:rPr>
        <w:t>i</w:t>
      </w:r>
      <w:r w:rsidRPr="00AA40CD">
        <w:rPr>
          <w:rStyle w:val="purplebolditalic"/>
          <w:rFonts w:cstheme="minorHAnsi"/>
          <w:bCs/>
          <w:i w:val="0"/>
          <w:color w:val="000000"/>
          <w:sz w:val="22"/>
          <w:lang w:val="de-DE"/>
        </w:rPr>
        <w:t xml:space="preserve">-pirmihang mga empleyado </w:t>
      </w:r>
      <w:r w:rsidR="0063174A" w:rsidRPr="00AA40CD">
        <w:rPr>
          <w:rFonts w:cstheme="minorHAnsi"/>
          <w:b/>
          <w:bCs/>
          <w:color w:val="000000" w:themeColor="text1"/>
          <w:kern w:val="1"/>
          <w:sz w:val="22"/>
          <w:lang w:val="de-DE"/>
        </w:rPr>
        <w:t>(casual employees)</w:t>
      </w:r>
      <w:r w:rsidR="0063174A" w:rsidRPr="00AA40CD">
        <w:rPr>
          <w:rFonts w:cstheme="minorHAnsi"/>
          <w:color w:val="000000" w:themeColor="text1"/>
          <w:kern w:val="1"/>
          <w:sz w:val="22"/>
          <w:lang w:val="de-DE"/>
        </w:rPr>
        <w:t xml:space="preserve"> </w:t>
      </w:r>
    </w:p>
    <w:p w14:paraId="7E5AD6B3" w14:textId="368EE0BB" w:rsidR="0063174A" w:rsidRPr="00AA40CD" w:rsidRDefault="003D79CA" w:rsidP="002E6A5D">
      <w:pPr>
        <w:pStyle w:val="ListParagraph"/>
        <w:ind w:left="714"/>
        <w:contextualSpacing w:val="0"/>
        <w:rPr>
          <w:rFonts w:cstheme="minorHAnsi"/>
          <w:color w:val="000000" w:themeColor="text1"/>
          <w:sz w:val="22"/>
          <w:lang w:val="de-DE"/>
        </w:rPr>
      </w:pPr>
      <w:r w:rsidRPr="00AA40CD">
        <w:rPr>
          <w:rFonts w:cstheme="minorHAnsi"/>
          <w:color w:val="000000" w:themeColor="text1"/>
          <w:sz w:val="22"/>
          <w:lang w:val="de-DE"/>
        </w:rPr>
        <w:t>Ang isang empleyado ay di-pirmihan kung</w:t>
      </w:r>
      <w:r w:rsidR="0063174A" w:rsidRPr="00AA40CD">
        <w:rPr>
          <w:rFonts w:cstheme="minorHAnsi"/>
          <w:color w:val="000000" w:themeColor="text1"/>
          <w:sz w:val="22"/>
          <w:lang w:val="de-DE"/>
        </w:rPr>
        <w:t>:</w:t>
      </w:r>
    </w:p>
    <w:p w14:paraId="7DEB88C2" w14:textId="36E98A3C" w:rsidR="0063174A" w:rsidRPr="00AA40CD" w:rsidRDefault="003D79CA" w:rsidP="002E6A5D">
      <w:pPr>
        <w:pStyle w:val="ListParagraph"/>
        <w:numPr>
          <w:ilvl w:val="1"/>
          <w:numId w:val="6"/>
        </w:numPr>
        <w:snapToGrid/>
        <w:ind w:left="993" w:hanging="284"/>
        <w:contextualSpacing w:val="0"/>
        <w:rPr>
          <w:rStyle w:val="purplebolditalic"/>
          <w:rFonts w:cs="Arial"/>
          <w:b w:val="0"/>
          <w:bCs/>
          <w:i w:val="0"/>
          <w:color w:val="000000" w:themeColor="text1"/>
          <w:sz w:val="22"/>
          <w:lang w:val="de-DE"/>
        </w:rPr>
      </w:pPr>
      <w:r w:rsidRPr="00AA40CD">
        <w:rPr>
          <w:rStyle w:val="purplebolditalic"/>
          <w:rFonts w:cs="Arial"/>
          <w:b w:val="0"/>
          <w:bCs/>
          <w:i w:val="0"/>
          <w:color w:val="000000" w:themeColor="text1"/>
          <w:sz w:val="22"/>
          <w:lang w:val="de-DE"/>
        </w:rPr>
        <w:t>inaalok siya ng trabaho</w:t>
      </w:r>
    </w:p>
    <w:p w14:paraId="4FEA84DE" w14:textId="0582955B" w:rsidR="0063174A" w:rsidRPr="00AA40CD" w:rsidRDefault="003D79CA" w:rsidP="002E6A5D">
      <w:pPr>
        <w:pStyle w:val="ListParagraph"/>
        <w:numPr>
          <w:ilvl w:val="1"/>
          <w:numId w:val="6"/>
        </w:numPr>
        <w:snapToGrid/>
        <w:ind w:left="993" w:hanging="284"/>
        <w:contextualSpacing w:val="0"/>
        <w:rPr>
          <w:rStyle w:val="purplebolditalic"/>
          <w:rFonts w:cstheme="minorHAnsi"/>
          <w:bCs/>
          <w:i w:val="0"/>
          <w:color w:val="000000" w:themeColor="text1"/>
          <w:sz w:val="22"/>
          <w:lang w:val="de-DE"/>
        </w:rPr>
      </w:pPr>
      <w:r w:rsidRPr="00AA40CD">
        <w:rPr>
          <w:rStyle w:val="purplebolditalic"/>
          <w:rFonts w:cs="Arial"/>
          <w:b w:val="0"/>
          <w:bCs/>
          <w:i w:val="0"/>
          <w:color w:val="000000" w:themeColor="text1"/>
          <w:sz w:val="22"/>
          <w:lang w:val="de-DE"/>
        </w:rPr>
        <w:t>hindi kasama sa alok ang matatag na naunang pangako na ang trabaho ay magpapatuloy nang walang katiyakan sa isang napagkasunduang uri ng trabaho</w:t>
      </w:r>
    </w:p>
    <w:p w14:paraId="72F8255E" w14:textId="083630F1" w:rsidR="0063174A" w:rsidRPr="00AA40CD" w:rsidRDefault="003D79CA" w:rsidP="002E6A5D">
      <w:pPr>
        <w:pStyle w:val="ListParagraph"/>
        <w:numPr>
          <w:ilvl w:val="1"/>
          <w:numId w:val="6"/>
        </w:numPr>
        <w:snapToGrid/>
        <w:ind w:left="993" w:hanging="284"/>
        <w:contextualSpacing w:val="0"/>
        <w:rPr>
          <w:rFonts w:cstheme="minorHAnsi"/>
          <w:b/>
          <w:bCs/>
          <w:color w:val="000000" w:themeColor="text1"/>
          <w:sz w:val="22"/>
          <w:lang w:val="de-DE"/>
        </w:rPr>
      </w:pPr>
      <w:r w:rsidRPr="00AA40CD">
        <w:rPr>
          <w:rStyle w:val="purplebolditalic"/>
          <w:rFonts w:cs="Arial"/>
          <w:b w:val="0"/>
          <w:bCs/>
          <w:i w:val="0"/>
          <w:color w:val="000000" w:themeColor="text1"/>
          <w:sz w:val="22"/>
          <w:lang w:val="de-DE"/>
        </w:rPr>
        <w:t>tinatanggap niya ang alok, na alam na walang matatag na naunang pangako sa pagiging empleyado</w:t>
      </w:r>
      <w:r w:rsidR="0063174A" w:rsidRPr="00AA40CD">
        <w:rPr>
          <w:rStyle w:val="purplebolditalic"/>
          <w:rFonts w:cs="Arial"/>
          <w:b w:val="0"/>
          <w:bCs/>
          <w:i w:val="0"/>
          <w:color w:val="000000" w:themeColor="text1"/>
          <w:sz w:val="22"/>
          <w:lang w:val="de-DE"/>
        </w:rPr>
        <w:t>.</w:t>
      </w:r>
      <w:r w:rsidR="0063174A" w:rsidRPr="00AA40CD">
        <w:rPr>
          <w:rFonts w:cstheme="minorHAnsi"/>
          <w:b/>
          <w:bCs/>
          <w:color w:val="000000" w:themeColor="text1"/>
          <w:sz w:val="22"/>
          <w:lang w:val="de-DE"/>
        </w:rPr>
        <w:t xml:space="preserve"> </w:t>
      </w:r>
    </w:p>
    <w:p w14:paraId="5EBA49EE" w14:textId="2786B0C7" w:rsidR="0063174A" w:rsidRPr="00AA40CD" w:rsidRDefault="003D79CA" w:rsidP="002E6A5D">
      <w:pPr>
        <w:pStyle w:val="ListParagraph"/>
        <w:ind w:left="709"/>
        <w:contextualSpacing w:val="0"/>
        <w:rPr>
          <w:rFonts w:cstheme="minorHAnsi"/>
          <w:sz w:val="22"/>
          <w:lang w:val="de-DE"/>
        </w:rPr>
      </w:pPr>
      <w:bookmarkStart w:id="5" w:name="_Hlk74730943"/>
      <w:r w:rsidRPr="00AA40CD">
        <w:rPr>
          <w:rFonts w:cstheme="minorHAnsi"/>
          <w:sz w:val="22"/>
          <w:lang w:val="de-DE"/>
        </w:rPr>
        <w:t xml:space="preserve">Upang malaman kung ang iyong taga-empleyo ay hindi gumawa ng matatag na naunang pangako sa pag-aalok sa iyo ng trabaho, 4 na </w:t>
      </w:r>
      <w:r w:rsidR="00A2387D" w:rsidRPr="00AA40CD">
        <w:rPr>
          <w:rFonts w:cstheme="minorHAnsi"/>
          <w:sz w:val="22"/>
          <w:lang w:val="de-DE"/>
        </w:rPr>
        <w:t>dahilan</w:t>
      </w:r>
      <w:r w:rsidRPr="00AA40CD">
        <w:rPr>
          <w:rFonts w:cstheme="minorHAnsi"/>
          <w:sz w:val="22"/>
          <w:lang w:val="de-DE"/>
        </w:rPr>
        <w:t xml:space="preserve"> lamang ang dapat isaalang-alang. Ang mga ito ay kung</w:t>
      </w:r>
      <w:r w:rsidR="0063174A" w:rsidRPr="00AA40CD">
        <w:rPr>
          <w:rFonts w:cstheme="minorHAnsi"/>
          <w:sz w:val="22"/>
          <w:lang w:val="de-DE"/>
        </w:rPr>
        <w:t>:</w:t>
      </w:r>
    </w:p>
    <w:p w14:paraId="2BB325ED" w14:textId="4FE5A67E" w:rsidR="0063174A" w:rsidRPr="00AA40CD" w:rsidRDefault="003D79CA" w:rsidP="002E6A5D">
      <w:pPr>
        <w:pStyle w:val="ListParagraph"/>
        <w:numPr>
          <w:ilvl w:val="1"/>
          <w:numId w:val="6"/>
        </w:numPr>
        <w:snapToGrid/>
        <w:ind w:left="993" w:hanging="284"/>
        <w:contextualSpacing w:val="0"/>
        <w:rPr>
          <w:rStyle w:val="purplebolditalic"/>
          <w:rFonts w:cs="Arial"/>
          <w:b w:val="0"/>
          <w:bCs/>
          <w:i w:val="0"/>
          <w:color w:val="000000"/>
          <w:sz w:val="22"/>
          <w:lang w:val="de-DE"/>
        </w:rPr>
      </w:pPr>
      <w:r w:rsidRPr="00AA40CD">
        <w:rPr>
          <w:rStyle w:val="purplebolditalic"/>
          <w:rFonts w:cs="Arial"/>
          <w:b w:val="0"/>
          <w:bCs/>
          <w:i w:val="0"/>
          <w:color w:val="000000"/>
          <w:sz w:val="22"/>
          <w:lang w:val="de-DE"/>
        </w:rPr>
        <w:t>maaaring piliin ng iyong taga-empleyo na alukin ka ng trabaho at nasa sa iyo kung pipiliin mong magtatrabaho o hindi</w:t>
      </w:r>
    </w:p>
    <w:p w14:paraId="12C2AF3F" w14:textId="1438240F" w:rsidR="0063174A" w:rsidRPr="00AA40CD" w:rsidRDefault="003D79CA" w:rsidP="002E6A5D">
      <w:pPr>
        <w:pStyle w:val="ListParagraph"/>
        <w:numPr>
          <w:ilvl w:val="1"/>
          <w:numId w:val="6"/>
        </w:numPr>
        <w:snapToGrid/>
        <w:ind w:left="993" w:hanging="284"/>
        <w:contextualSpacing w:val="0"/>
        <w:rPr>
          <w:rStyle w:val="purplebolditalic"/>
          <w:rFonts w:cs="Arial"/>
          <w:b w:val="0"/>
          <w:bCs/>
          <w:i w:val="0"/>
          <w:color w:val="000000"/>
          <w:sz w:val="22"/>
          <w:lang w:val="de-DE"/>
        </w:rPr>
      </w:pPr>
      <w:r w:rsidRPr="00AA40CD">
        <w:rPr>
          <w:rStyle w:val="purplebolditalic"/>
          <w:rFonts w:cs="Arial"/>
          <w:b w:val="0"/>
          <w:bCs/>
          <w:i w:val="0"/>
          <w:color w:val="000000"/>
          <w:sz w:val="22"/>
          <w:lang w:val="de-DE"/>
        </w:rPr>
        <w:t>aalukin ka ng trabaho kapag kailangan ng taga-empleyo na magtrabaho ka</w:t>
      </w:r>
    </w:p>
    <w:p w14:paraId="51C9B590" w14:textId="6E3177B9" w:rsidR="0063174A" w:rsidRPr="00AA40CD" w:rsidRDefault="003D79CA" w:rsidP="002E6A5D">
      <w:pPr>
        <w:pStyle w:val="ListParagraph"/>
        <w:numPr>
          <w:ilvl w:val="1"/>
          <w:numId w:val="6"/>
        </w:numPr>
        <w:snapToGrid/>
        <w:ind w:left="993" w:hanging="284"/>
        <w:contextualSpacing w:val="0"/>
        <w:rPr>
          <w:rStyle w:val="purplebolditalic"/>
          <w:rFonts w:cs="Arial"/>
          <w:b w:val="0"/>
          <w:bCs/>
          <w:i w:val="0"/>
          <w:color w:val="000000"/>
          <w:sz w:val="22"/>
          <w:lang w:val="de-DE"/>
        </w:rPr>
      </w:pPr>
      <w:r w:rsidRPr="00AA40CD">
        <w:rPr>
          <w:rStyle w:val="purplebolditalic"/>
          <w:rFonts w:cs="Arial"/>
          <w:b w:val="0"/>
          <w:bCs/>
          <w:i w:val="0"/>
          <w:color w:val="000000"/>
          <w:sz w:val="22"/>
          <w:lang w:val="de-DE"/>
        </w:rPr>
        <w:t>ang iyong pagtatrabaho ay inilarawan bilang di-pirmihan</w:t>
      </w:r>
      <w:r w:rsidR="0063174A" w:rsidRPr="00AA40CD">
        <w:rPr>
          <w:rStyle w:val="purplebolditalic"/>
          <w:rFonts w:cs="Arial"/>
          <w:b w:val="0"/>
          <w:bCs/>
          <w:i w:val="0"/>
          <w:color w:val="000000"/>
          <w:sz w:val="22"/>
          <w:lang w:val="de-DE"/>
        </w:rPr>
        <w:t xml:space="preserve"> </w:t>
      </w:r>
    </w:p>
    <w:p w14:paraId="42473F90" w14:textId="283B2B2B" w:rsidR="0063174A" w:rsidRPr="00AA40CD" w:rsidRDefault="003D79CA" w:rsidP="002E6A5D">
      <w:pPr>
        <w:pStyle w:val="ListParagraph"/>
        <w:numPr>
          <w:ilvl w:val="1"/>
          <w:numId w:val="6"/>
        </w:numPr>
        <w:snapToGrid/>
        <w:ind w:left="993" w:hanging="284"/>
        <w:contextualSpacing w:val="0"/>
        <w:rPr>
          <w:rStyle w:val="purplebolditalic"/>
          <w:rFonts w:cs="Arial"/>
          <w:b w:val="0"/>
          <w:bCs/>
          <w:i w:val="0"/>
          <w:color w:val="000000"/>
          <w:sz w:val="22"/>
          <w:lang w:val="de-DE"/>
        </w:rPr>
      </w:pPr>
      <w:r w:rsidRPr="00AA40CD">
        <w:rPr>
          <w:rStyle w:val="purplebolditalic"/>
          <w:rFonts w:cs="Arial"/>
          <w:b w:val="0"/>
          <w:bCs/>
          <w:i w:val="0"/>
          <w:color w:val="000000"/>
          <w:sz w:val="22"/>
          <w:lang w:val="de-DE"/>
        </w:rPr>
        <w:t>babayaran ka ng pang-di-pirmihang loading o isang tukoy na halaga  ng sahod para sa mga di-pirmihang empleyado</w:t>
      </w:r>
      <w:r w:rsidR="0063174A" w:rsidRPr="00AA40CD">
        <w:rPr>
          <w:rStyle w:val="purplebolditalic"/>
          <w:rFonts w:cs="Arial"/>
          <w:b w:val="0"/>
          <w:bCs/>
          <w:i w:val="0"/>
          <w:color w:val="000000"/>
          <w:sz w:val="22"/>
          <w:lang w:val="de-DE"/>
        </w:rPr>
        <w:t>.</w:t>
      </w:r>
    </w:p>
    <w:bookmarkEnd w:id="5"/>
    <w:p w14:paraId="53EA61D0" w14:textId="741421B2" w:rsidR="00703935" w:rsidRPr="00AA40CD" w:rsidRDefault="00703935" w:rsidP="002E6A5D">
      <w:pPr>
        <w:pStyle w:val="ListParagraph"/>
        <w:ind w:left="709"/>
        <w:contextualSpacing w:val="0"/>
        <w:rPr>
          <w:rFonts w:cs="Arial"/>
          <w:bCs/>
          <w:color w:val="000000" w:themeColor="text1"/>
          <w:sz w:val="22"/>
          <w:lang w:val="de-DE"/>
        </w:rPr>
      </w:pPr>
      <w:r w:rsidRPr="00AA40CD">
        <w:rPr>
          <w:rStyle w:val="purplebolditalic"/>
          <w:rFonts w:cs="Arial"/>
          <w:b w:val="0"/>
          <w:bCs/>
          <w:i w:val="0"/>
          <w:color w:val="000000" w:themeColor="text1"/>
          <w:sz w:val="22"/>
          <w:lang w:val="de-DE"/>
        </w:rPr>
        <w:t>Hindi binabayaran ng taunang bakasyon o bakasyong may sakit ang mga di-pirmihang empleyado. Sa ilalim ng NES, ang mga di-pirmihang empleyado ay may makukuhang ilang klaseng  bakasyon, katulad ng walang bayad na bakasyong pag-aalaga, walang bayad na bakasyong may pag</w:t>
      </w:r>
      <w:r w:rsidR="00784C9E" w:rsidRPr="00AA40CD">
        <w:rPr>
          <w:rStyle w:val="purplebolditalic"/>
          <w:rFonts w:cs="Arial"/>
          <w:b w:val="0"/>
          <w:bCs/>
          <w:i w:val="0"/>
          <w:color w:val="000000" w:themeColor="text1"/>
          <w:sz w:val="22"/>
          <w:lang w:val="de-DE"/>
        </w:rPr>
        <w:t>ka</w:t>
      </w:r>
      <w:r w:rsidRPr="00AA40CD">
        <w:rPr>
          <w:rStyle w:val="purplebolditalic"/>
          <w:rFonts w:cs="Arial"/>
          <w:b w:val="0"/>
          <w:bCs/>
          <w:i w:val="0"/>
          <w:color w:val="000000" w:themeColor="text1"/>
          <w:sz w:val="22"/>
          <w:lang w:val="de-DE"/>
        </w:rPr>
        <w:t>linga at may bayad na bakasyon sa karahasan sa pamilya at tahanan. Ang mga di-pirmihang empleyado ay karaniwang walang karapatang tumanggap ng</w:t>
      </w:r>
      <w:r w:rsidR="003F430C" w:rsidRPr="00AA40CD">
        <w:rPr>
          <w:rStyle w:val="purplebolditalic"/>
          <w:rFonts w:cs="Arial"/>
          <w:b w:val="0"/>
          <w:bCs/>
          <w:i w:val="0"/>
          <w:color w:val="000000" w:themeColor="text1"/>
          <w:sz w:val="22"/>
          <w:lang w:val="de-DE"/>
        </w:rPr>
        <w:t xml:space="preserve"> abiso sa pagwawakas ng trabaho.</w:t>
      </w:r>
      <w:r w:rsidRPr="00AA40CD">
        <w:rPr>
          <w:rStyle w:val="purplebolditalic"/>
          <w:rFonts w:cs="Arial"/>
          <w:b w:val="0"/>
          <w:bCs/>
          <w:i w:val="0"/>
          <w:color w:val="000000" w:themeColor="text1"/>
          <w:sz w:val="22"/>
          <w:lang w:val="de-DE"/>
        </w:rPr>
        <w:t xml:space="preserve">  </w:t>
      </w:r>
    </w:p>
    <w:bookmarkEnd w:id="4"/>
    <w:p w14:paraId="160EFB9C" w14:textId="2EB54BB7" w:rsidR="006C6819" w:rsidRPr="00AA40CD" w:rsidRDefault="00AC3738" w:rsidP="00010615">
      <w:pPr>
        <w:ind w:right="47"/>
        <w:rPr>
          <w:sz w:val="22"/>
          <w:lang w:val="fil-PH"/>
        </w:rPr>
      </w:pPr>
      <w:r w:rsidRPr="00AA40CD">
        <w:rPr>
          <w:rFonts w:cstheme="minorHAnsi"/>
          <w:sz w:val="22"/>
          <w:lang w:val="fil-PH"/>
        </w:rPr>
        <w:t>Maaari ka ring maging isang fixed term na empleyado o isang junior na empleyado. Itanong sa iyong taga-empleyo kung ikaw ay hindi sigurado.</w:t>
      </w:r>
      <w:r w:rsidR="006C6819" w:rsidRPr="00AA40CD">
        <w:rPr>
          <w:sz w:val="22"/>
          <w:lang w:val="fil-PH"/>
        </w:rPr>
        <w:t xml:space="preserve"> </w:t>
      </w:r>
    </w:p>
    <w:p w14:paraId="190D8BC3" w14:textId="2FD40BFE" w:rsidR="00AC3738" w:rsidRPr="00AA40CD" w:rsidRDefault="00C006CE" w:rsidP="00010615">
      <w:pPr>
        <w:pStyle w:val="Bullets"/>
        <w:numPr>
          <w:ilvl w:val="0"/>
          <w:numId w:val="35"/>
        </w:numPr>
        <w:ind w:right="47"/>
        <w:rPr>
          <w:sz w:val="22"/>
        </w:rPr>
      </w:pPr>
      <w:r w:rsidRPr="00AA40CD">
        <w:rPr>
          <w:rStyle w:val="purplebolditalic"/>
          <w:rFonts w:cstheme="minorHAnsi"/>
          <w:bCs/>
          <w:i w:val="0"/>
          <w:color w:val="000000"/>
          <w:sz w:val="22"/>
          <w:lang w:val="fil-PH"/>
        </w:rPr>
        <w:t xml:space="preserve">Ang mga fixed term na empleyado </w:t>
      </w:r>
      <w:r w:rsidRPr="00AA40CD">
        <w:rPr>
          <w:rStyle w:val="purplebolditalic"/>
          <w:rFonts w:cstheme="minorHAnsi"/>
          <w:i w:val="0"/>
          <w:color w:val="000000"/>
          <w:sz w:val="22"/>
          <w:lang w:val="fil-PH"/>
        </w:rPr>
        <w:t>(fixed term employees)</w:t>
      </w:r>
      <w:r w:rsidRPr="00AA40CD">
        <w:rPr>
          <w:sz w:val="22"/>
          <w:lang w:val="fil-PH"/>
        </w:rPr>
        <w:t xml:space="preserve"> ay kinuha para sa takdang tagal ng panahon, o para sa isang tag-anong  panahon.</w:t>
      </w:r>
      <w:r w:rsidR="00AC3738" w:rsidRPr="00AA40CD">
        <w:rPr>
          <w:sz w:val="22"/>
          <w:lang w:val="fil-PH"/>
        </w:rPr>
        <w:t xml:space="preserve"> Halimbawa, ang isang fixed term na empleyado ay maaaring gamitin upang sagutin ang pagliban sa bakasyon ng magulang o upang magtrabaho sa isang partikular na proyekto. Ang mga fixed term na empleyado ay maaaring full-time, part-time o kaswal.</w:t>
      </w:r>
    </w:p>
    <w:p w14:paraId="0B268721" w14:textId="52C03C2B" w:rsidR="00C006CE" w:rsidRPr="00AA40CD" w:rsidRDefault="00C006CE" w:rsidP="00C006CE">
      <w:pPr>
        <w:pStyle w:val="Bullets"/>
        <w:numPr>
          <w:ilvl w:val="0"/>
          <w:numId w:val="0"/>
        </w:numPr>
        <w:ind w:left="720" w:right="47"/>
        <w:rPr>
          <w:sz w:val="22"/>
        </w:rPr>
      </w:pPr>
      <w:r w:rsidRPr="00AA40CD">
        <w:rPr>
          <w:sz w:val="22"/>
        </w:rPr>
        <w:t xml:space="preserve">Mula ika-6 ng </w:t>
      </w:r>
      <w:proofErr w:type="spellStart"/>
      <w:r w:rsidRPr="00AA40CD">
        <w:rPr>
          <w:sz w:val="22"/>
        </w:rPr>
        <w:t>Disyembre</w:t>
      </w:r>
      <w:proofErr w:type="spellEnd"/>
      <w:r w:rsidRPr="00AA40CD">
        <w:rPr>
          <w:sz w:val="22"/>
        </w:rPr>
        <w:t xml:space="preserve"> 2023, ang </w:t>
      </w:r>
      <w:proofErr w:type="spellStart"/>
      <w:r w:rsidRPr="00AA40CD">
        <w:rPr>
          <w:sz w:val="22"/>
        </w:rPr>
        <w:t>mga</w:t>
      </w:r>
      <w:proofErr w:type="spellEnd"/>
      <w:r w:rsidRPr="00AA40CD">
        <w:rPr>
          <w:sz w:val="22"/>
        </w:rPr>
        <w:t xml:space="preserve"> </w:t>
      </w:r>
      <w:proofErr w:type="spellStart"/>
      <w:r w:rsidRPr="00AA40CD">
        <w:rPr>
          <w:sz w:val="22"/>
        </w:rPr>
        <w:t>empleyadong</w:t>
      </w:r>
      <w:proofErr w:type="spellEnd"/>
      <w:r w:rsidRPr="00AA40CD">
        <w:rPr>
          <w:sz w:val="22"/>
        </w:rPr>
        <w:t xml:space="preserve"> </w:t>
      </w:r>
      <w:proofErr w:type="spellStart"/>
      <w:r w:rsidRPr="00AA40CD">
        <w:rPr>
          <w:sz w:val="22"/>
        </w:rPr>
        <w:t>nasa</w:t>
      </w:r>
      <w:proofErr w:type="spellEnd"/>
      <w:r w:rsidRPr="00AA40CD">
        <w:rPr>
          <w:sz w:val="22"/>
        </w:rPr>
        <w:t xml:space="preserve"> </w:t>
      </w:r>
      <w:proofErr w:type="spellStart"/>
      <w:r w:rsidRPr="00AA40CD">
        <w:rPr>
          <w:sz w:val="22"/>
        </w:rPr>
        <w:t>bagong</w:t>
      </w:r>
      <w:proofErr w:type="spellEnd"/>
      <w:r w:rsidRPr="00AA40CD">
        <w:rPr>
          <w:sz w:val="22"/>
        </w:rPr>
        <w:t xml:space="preserve"> fixed term </w:t>
      </w:r>
      <w:proofErr w:type="spellStart"/>
      <w:r w:rsidRPr="00AA40CD">
        <w:rPr>
          <w:sz w:val="22"/>
        </w:rPr>
        <w:t>na</w:t>
      </w:r>
      <w:proofErr w:type="spellEnd"/>
      <w:r w:rsidRPr="00AA40CD">
        <w:rPr>
          <w:sz w:val="22"/>
        </w:rPr>
        <w:t xml:space="preserve"> </w:t>
      </w:r>
      <w:proofErr w:type="spellStart"/>
      <w:r w:rsidRPr="00AA40CD">
        <w:rPr>
          <w:sz w:val="22"/>
        </w:rPr>
        <w:t>mga</w:t>
      </w:r>
      <w:proofErr w:type="spellEnd"/>
      <w:r w:rsidRPr="00AA40CD">
        <w:rPr>
          <w:sz w:val="22"/>
        </w:rPr>
        <w:t xml:space="preserve"> </w:t>
      </w:r>
      <w:proofErr w:type="spellStart"/>
      <w:r w:rsidRPr="00AA40CD">
        <w:rPr>
          <w:sz w:val="22"/>
        </w:rPr>
        <w:t>kontrata</w:t>
      </w:r>
      <w:proofErr w:type="spellEnd"/>
      <w:r w:rsidRPr="00AA40CD">
        <w:rPr>
          <w:sz w:val="22"/>
        </w:rPr>
        <w:t xml:space="preserve"> ay </w:t>
      </w:r>
      <w:proofErr w:type="spellStart"/>
      <w:r w:rsidRPr="00AA40CD">
        <w:rPr>
          <w:sz w:val="22"/>
        </w:rPr>
        <w:t>dapat</w:t>
      </w:r>
      <w:proofErr w:type="spellEnd"/>
      <w:r w:rsidRPr="00AA40CD">
        <w:rPr>
          <w:sz w:val="22"/>
        </w:rPr>
        <w:t xml:space="preserve"> ding </w:t>
      </w:r>
      <w:proofErr w:type="spellStart"/>
      <w:r w:rsidRPr="00AA40CD">
        <w:rPr>
          <w:sz w:val="22"/>
        </w:rPr>
        <w:t>bigyan</w:t>
      </w:r>
      <w:proofErr w:type="spellEnd"/>
      <w:r w:rsidRPr="00AA40CD">
        <w:rPr>
          <w:sz w:val="22"/>
        </w:rPr>
        <w:t xml:space="preserve"> ng </w:t>
      </w:r>
      <w:hyperlink r:id="rId22" w:history="1">
        <w:proofErr w:type="spellStart"/>
        <w:r w:rsidRPr="00AA40CD">
          <w:rPr>
            <w:rStyle w:val="Hyperlink"/>
            <w:sz w:val="22"/>
          </w:rPr>
          <w:t>Pahayag</w:t>
        </w:r>
        <w:proofErr w:type="spellEnd"/>
        <w:r w:rsidRPr="00AA40CD">
          <w:rPr>
            <w:rStyle w:val="Hyperlink"/>
            <w:sz w:val="22"/>
          </w:rPr>
          <w:t xml:space="preserve"> ng </w:t>
        </w:r>
        <w:proofErr w:type="spellStart"/>
        <w:r w:rsidRPr="00AA40CD">
          <w:rPr>
            <w:rStyle w:val="Hyperlink"/>
            <w:sz w:val="22"/>
          </w:rPr>
          <w:t>Impormasyon</w:t>
        </w:r>
        <w:proofErr w:type="spellEnd"/>
        <w:r w:rsidRPr="00AA40CD">
          <w:rPr>
            <w:rStyle w:val="Hyperlink"/>
            <w:sz w:val="22"/>
          </w:rPr>
          <w:t xml:space="preserve"> </w:t>
        </w:r>
        <w:proofErr w:type="spellStart"/>
        <w:r w:rsidRPr="00AA40CD">
          <w:rPr>
            <w:rStyle w:val="Hyperlink"/>
            <w:sz w:val="22"/>
          </w:rPr>
          <w:t>ukol</w:t>
        </w:r>
        <w:proofErr w:type="spellEnd"/>
        <w:r w:rsidRPr="00AA40CD">
          <w:rPr>
            <w:rStyle w:val="Hyperlink"/>
            <w:sz w:val="22"/>
          </w:rPr>
          <w:t xml:space="preserve"> </w:t>
        </w:r>
        <w:proofErr w:type="spellStart"/>
        <w:r w:rsidRPr="00AA40CD">
          <w:rPr>
            <w:rStyle w:val="Hyperlink"/>
            <w:sz w:val="22"/>
          </w:rPr>
          <w:t>sa</w:t>
        </w:r>
        <w:proofErr w:type="spellEnd"/>
        <w:r w:rsidRPr="00AA40CD">
          <w:rPr>
            <w:rStyle w:val="Hyperlink"/>
            <w:sz w:val="22"/>
          </w:rPr>
          <w:t xml:space="preserve"> Fixed Term </w:t>
        </w:r>
        <w:proofErr w:type="spellStart"/>
        <w:r w:rsidRPr="00AA40CD">
          <w:rPr>
            <w:rStyle w:val="Hyperlink"/>
            <w:sz w:val="22"/>
          </w:rPr>
          <w:t>na</w:t>
        </w:r>
        <w:proofErr w:type="spellEnd"/>
        <w:r w:rsidRPr="00AA40CD">
          <w:rPr>
            <w:rStyle w:val="Hyperlink"/>
            <w:sz w:val="22"/>
          </w:rPr>
          <w:t xml:space="preserve"> </w:t>
        </w:r>
        <w:proofErr w:type="spellStart"/>
        <w:r w:rsidRPr="00AA40CD">
          <w:rPr>
            <w:rStyle w:val="Hyperlink"/>
            <w:sz w:val="22"/>
          </w:rPr>
          <w:t>Kontrata</w:t>
        </w:r>
        <w:proofErr w:type="spellEnd"/>
      </w:hyperlink>
      <w:r w:rsidRPr="00AA40CD">
        <w:rPr>
          <w:sz w:val="22"/>
        </w:rPr>
        <w:t xml:space="preserve"> (Fixed Term Contract Information Statement). Mula </w:t>
      </w:r>
      <w:proofErr w:type="spellStart"/>
      <w:r w:rsidRPr="00AA40CD">
        <w:rPr>
          <w:sz w:val="22"/>
        </w:rPr>
        <w:t>sa</w:t>
      </w:r>
      <w:proofErr w:type="spellEnd"/>
      <w:r w:rsidRPr="00AA40CD">
        <w:rPr>
          <w:sz w:val="22"/>
        </w:rPr>
        <w:t xml:space="preserve"> </w:t>
      </w:r>
      <w:proofErr w:type="spellStart"/>
      <w:r w:rsidRPr="00AA40CD">
        <w:rPr>
          <w:sz w:val="22"/>
        </w:rPr>
        <w:t>petsang</w:t>
      </w:r>
      <w:proofErr w:type="spellEnd"/>
      <w:r w:rsidRPr="00AA40CD">
        <w:rPr>
          <w:sz w:val="22"/>
        </w:rPr>
        <w:t xml:space="preserve"> </w:t>
      </w:r>
      <w:proofErr w:type="spellStart"/>
      <w:r w:rsidRPr="00AA40CD">
        <w:rPr>
          <w:sz w:val="22"/>
        </w:rPr>
        <w:t>ito</w:t>
      </w:r>
      <w:proofErr w:type="spellEnd"/>
      <w:r w:rsidRPr="00AA40CD">
        <w:rPr>
          <w:sz w:val="22"/>
        </w:rPr>
        <w:t xml:space="preserve">, </w:t>
      </w:r>
      <w:proofErr w:type="spellStart"/>
      <w:r w:rsidRPr="00AA40CD">
        <w:rPr>
          <w:sz w:val="22"/>
        </w:rPr>
        <w:t>makapagda</w:t>
      </w:r>
      <w:proofErr w:type="spellEnd"/>
      <w:r w:rsidRPr="00AA40CD">
        <w:rPr>
          <w:sz w:val="22"/>
        </w:rPr>
        <w:t xml:space="preserve">-download ka ng </w:t>
      </w:r>
      <w:proofErr w:type="spellStart"/>
      <w:r w:rsidRPr="00AA40CD">
        <w:rPr>
          <w:sz w:val="22"/>
        </w:rPr>
        <w:t>kopya</w:t>
      </w:r>
      <w:proofErr w:type="spellEnd"/>
      <w:r w:rsidRPr="00AA40CD">
        <w:rPr>
          <w:sz w:val="22"/>
        </w:rPr>
        <w:t xml:space="preserve"> </w:t>
      </w:r>
      <w:proofErr w:type="spellStart"/>
      <w:r w:rsidRPr="00AA40CD">
        <w:rPr>
          <w:sz w:val="22"/>
        </w:rPr>
        <w:t>mula</w:t>
      </w:r>
      <w:proofErr w:type="spellEnd"/>
      <w:r w:rsidRPr="00AA40CD">
        <w:rPr>
          <w:sz w:val="22"/>
        </w:rPr>
        <w:t xml:space="preserve"> </w:t>
      </w:r>
      <w:proofErr w:type="spellStart"/>
      <w:r w:rsidRPr="00AA40CD">
        <w:rPr>
          <w:sz w:val="22"/>
        </w:rPr>
        <w:t>sa</w:t>
      </w:r>
      <w:proofErr w:type="spellEnd"/>
      <w:r w:rsidRPr="00AA40CD">
        <w:rPr>
          <w:sz w:val="22"/>
        </w:rPr>
        <w:t xml:space="preserve"> fairwork.gov.au/</w:t>
      </w:r>
      <w:proofErr w:type="spellStart"/>
      <w:r w:rsidRPr="00AA40CD">
        <w:rPr>
          <w:sz w:val="22"/>
        </w:rPr>
        <w:t>ftcis</w:t>
      </w:r>
      <w:proofErr w:type="spellEnd"/>
    </w:p>
    <w:p w14:paraId="5C167543" w14:textId="10788BFD" w:rsidR="00C006CE" w:rsidRPr="00AA40CD" w:rsidRDefault="00C006CE" w:rsidP="00C006CE">
      <w:pPr>
        <w:pStyle w:val="Bullets"/>
        <w:numPr>
          <w:ilvl w:val="0"/>
          <w:numId w:val="0"/>
        </w:numPr>
        <w:ind w:left="720" w:right="47"/>
        <w:rPr>
          <w:sz w:val="22"/>
        </w:rPr>
      </w:pPr>
      <w:r w:rsidRPr="00AA40CD">
        <w:rPr>
          <w:sz w:val="22"/>
        </w:rPr>
        <w:t xml:space="preserve">Para </w:t>
      </w:r>
      <w:proofErr w:type="spellStart"/>
      <w:r w:rsidRPr="00AA40CD">
        <w:rPr>
          <w:sz w:val="22"/>
        </w:rPr>
        <w:t>sa</w:t>
      </w:r>
      <w:proofErr w:type="spellEnd"/>
      <w:r w:rsidRPr="00AA40CD">
        <w:rPr>
          <w:sz w:val="22"/>
        </w:rPr>
        <w:t xml:space="preserve"> </w:t>
      </w:r>
      <w:proofErr w:type="spellStart"/>
      <w:r w:rsidRPr="00AA40CD">
        <w:rPr>
          <w:sz w:val="22"/>
        </w:rPr>
        <w:t>karagdagang</w:t>
      </w:r>
      <w:proofErr w:type="spellEnd"/>
      <w:r w:rsidRPr="00AA40CD">
        <w:rPr>
          <w:sz w:val="22"/>
        </w:rPr>
        <w:t xml:space="preserve"> </w:t>
      </w:r>
      <w:proofErr w:type="spellStart"/>
      <w:r w:rsidRPr="00AA40CD">
        <w:rPr>
          <w:sz w:val="22"/>
        </w:rPr>
        <w:t>impormasyon</w:t>
      </w:r>
      <w:proofErr w:type="spellEnd"/>
      <w:r w:rsidRPr="00AA40CD">
        <w:rPr>
          <w:sz w:val="22"/>
        </w:rPr>
        <w:t xml:space="preserve">, </w:t>
      </w:r>
      <w:proofErr w:type="spellStart"/>
      <w:r w:rsidRPr="00AA40CD">
        <w:rPr>
          <w:sz w:val="22"/>
        </w:rPr>
        <w:t>kabilang</w:t>
      </w:r>
      <w:proofErr w:type="spellEnd"/>
      <w:r w:rsidRPr="00AA40CD">
        <w:rPr>
          <w:sz w:val="22"/>
        </w:rPr>
        <w:t xml:space="preserve"> ang </w:t>
      </w:r>
      <w:proofErr w:type="spellStart"/>
      <w:r w:rsidRPr="00AA40CD">
        <w:rPr>
          <w:sz w:val="22"/>
        </w:rPr>
        <w:t>tungkol</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mga</w:t>
      </w:r>
      <w:proofErr w:type="spellEnd"/>
      <w:r w:rsidRPr="00AA40CD">
        <w:rPr>
          <w:sz w:val="22"/>
        </w:rPr>
        <w:t xml:space="preserve"> </w:t>
      </w:r>
      <w:proofErr w:type="spellStart"/>
      <w:r w:rsidRPr="00AA40CD">
        <w:rPr>
          <w:sz w:val="22"/>
        </w:rPr>
        <w:t>patakaran</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paglilimita</w:t>
      </w:r>
      <w:proofErr w:type="spellEnd"/>
      <w:r w:rsidRPr="00AA40CD">
        <w:rPr>
          <w:sz w:val="22"/>
        </w:rPr>
        <w:t xml:space="preserve"> ng </w:t>
      </w:r>
      <w:proofErr w:type="spellStart"/>
      <w:r w:rsidRPr="00AA40CD">
        <w:rPr>
          <w:sz w:val="22"/>
        </w:rPr>
        <w:t>paggamit</w:t>
      </w:r>
      <w:proofErr w:type="spellEnd"/>
      <w:r w:rsidRPr="00AA40CD">
        <w:rPr>
          <w:sz w:val="22"/>
        </w:rPr>
        <w:t xml:space="preserve"> ng </w:t>
      </w:r>
      <w:hyperlink r:id="rId23" w:history="1">
        <w:proofErr w:type="spellStart"/>
        <w:r w:rsidRPr="00AA40CD">
          <w:rPr>
            <w:rStyle w:val="Hyperlink"/>
            <w:sz w:val="22"/>
          </w:rPr>
          <w:t>mga</w:t>
        </w:r>
        <w:proofErr w:type="spellEnd"/>
        <w:r w:rsidRPr="00AA40CD">
          <w:rPr>
            <w:rStyle w:val="Hyperlink"/>
            <w:sz w:val="22"/>
          </w:rPr>
          <w:t xml:space="preserve"> </w:t>
        </w:r>
        <w:proofErr w:type="spellStart"/>
        <w:r w:rsidRPr="00AA40CD">
          <w:rPr>
            <w:rStyle w:val="Hyperlink"/>
            <w:sz w:val="22"/>
          </w:rPr>
          <w:t>kontratang</w:t>
        </w:r>
        <w:proofErr w:type="spellEnd"/>
        <w:r w:rsidRPr="00AA40CD">
          <w:rPr>
            <w:rStyle w:val="Hyperlink"/>
            <w:sz w:val="22"/>
          </w:rPr>
          <w:t xml:space="preserve"> fixed term</w:t>
        </w:r>
      </w:hyperlink>
      <w:r w:rsidRPr="00AA40CD">
        <w:rPr>
          <w:sz w:val="22"/>
        </w:rPr>
        <w:t xml:space="preserve">, </w:t>
      </w:r>
      <w:proofErr w:type="spellStart"/>
      <w:r w:rsidRPr="00AA40CD">
        <w:rPr>
          <w:sz w:val="22"/>
        </w:rPr>
        <w:t>bisitahin</w:t>
      </w:r>
      <w:proofErr w:type="spellEnd"/>
      <w:r w:rsidRPr="00AA40CD">
        <w:rPr>
          <w:sz w:val="22"/>
        </w:rPr>
        <w:t xml:space="preserve"> ang </w:t>
      </w:r>
      <w:proofErr w:type="spellStart"/>
      <w:r w:rsidRPr="00AA40CD">
        <w:rPr>
          <w:sz w:val="22"/>
        </w:rPr>
        <w:t>aming</w:t>
      </w:r>
      <w:proofErr w:type="spellEnd"/>
      <w:r w:rsidRPr="00AA40CD">
        <w:rPr>
          <w:sz w:val="22"/>
        </w:rPr>
        <w:t xml:space="preserve"> </w:t>
      </w:r>
      <w:proofErr w:type="spellStart"/>
      <w:r w:rsidRPr="00AA40CD">
        <w:rPr>
          <w:sz w:val="22"/>
        </w:rPr>
        <w:t>pahina</w:t>
      </w:r>
      <w:proofErr w:type="spellEnd"/>
      <w:r w:rsidRPr="00AA40CD">
        <w:rPr>
          <w:sz w:val="22"/>
        </w:rPr>
        <w:t xml:space="preserve"> </w:t>
      </w:r>
      <w:proofErr w:type="spellStart"/>
      <w:r w:rsidRPr="00AA40CD">
        <w:rPr>
          <w:sz w:val="22"/>
        </w:rPr>
        <w:t>tungkol</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empleyadong</w:t>
      </w:r>
      <w:proofErr w:type="spellEnd"/>
      <w:r w:rsidRPr="00AA40CD">
        <w:rPr>
          <w:sz w:val="22"/>
        </w:rPr>
        <w:t xml:space="preserve"> fixed term </w:t>
      </w:r>
      <w:proofErr w:type="spellStart"/>
      <w:r w:rsidRPr="00AA40CD">
        <w:rPr>
          <w:sz w:val="22"/>
        </w:rPr>
        <w:t>sa</w:t>
      </w:r>
      <w:proofErr w:type="spellEnd"/>
      <w:r w:rsidRPr="00AA40CD">
        <w:rPr>
          <w:sz w:val="22"/>
        </w:rPr>
        <w:t xml:space="preserve"> fairwork.gov.au/fixed-term-employees</w:t>
      </w:r>
    </w:p>
    <w:p w14:paraId="0A155007" w14:textId="50B723B5" w:rsidR="00C006CE" w:rsidRPr="00AA40CD" w:rsidRDefault="00C006CE" w:rsidP="00C006CE">
      <w:pPr>
        <w:pStyle w:val="Bullets"/>
        <w:numPr>
          <w:ilvl w:val="0"/>
          <w:numId w:val="35"/>
        </w:numPr>
        <w:ind w:right="47"/>
        <w:rPr>
          <w:color w:val="657C9C" w:themeColor="text2" w:themeTint="BF"/>
          <w:sz w:val="22"/>
          <w:lang w:val="fil-PH"/>
        </w:rPr>
      </w:pPr>
      <w:r w:rsidRPr="00AA40CD">
        <w:rPr>
          <w:b/>
          <w:bCs/>
          <w:sz w:val="22"/>
          <w:lang w:val="fil-PH"/>
        </w:rPr>
        <w:t>Ang mga junior na empleyado</w:t>
      </w:r>
      <w:r w:rsidRPr="00AA40CD">
        <w:rPr>
          <w:rStyle w:val="purplebolditalic"/>
          <w:rFonts w:cstheme="minorHAnsi"/>
          <w:color w:val="000000"/>
          <w:sz w:val="22"/>
          <w:lang w:val="fil-PH"/>
        </w:rPr>
        <w:t xml:space="preserve"> </w:t>
      </w:r>
      <w:r w:rsidRPr="00AA40CD">
        <w:rPr>
          <w:rStyle w:val="purplebolditalic"/>
          <w:rFonts w:cstheme="minorHAnsi"/>
          <w:i w:val="0"/>
          <w:iCs/>
          <w:color w:val="000000"/>
          <w:sz w:val="22"/>
          <w:lang w:val="fil-PH"/>
        </w:rPr>
        <w:t>(junior employees)</w:t>
      </w:r>
      <w:r w:rsidRPr="00AA40CD">
        <w:rPr>
          <w:i/>
          <w:iCs/>
          <w:sz w:val="22"/>
          <w:lang w:val="fil-PH"/>
        </w:rPr>
        <w:t xml:space="preserve"> </w:t>
      </w:r>
      <w:r w:rsidRPr="00AA40CD">
        <w:rPr>
          <w:sz w:val="22"/>
          <w:lang w:val="fil-PH"/>
        </w:rPr>
        <w:t xml:space="preserve">ay wala pang 21 taong gulang. Karaniwang makakakuha ang mga junior na empleyado ng parehong mga karapatan sa mga empleyadong nasa hustong gulang ngunit madalas na tumatanggap ng mas mababang halaga ng sahod batay sa kanilang edad. Para sa karagdagang impormasyon, tingnan ang aming pahina ng  </w:t>
      </w:r>
      <w:hyperlink r:id="rId24" w:history="1">
        <w:r w:rsidRPr="00AA40CD">
          <w:rPr>
            <w:rStyle w:val="Hyperlink"/>
            <w:sz w:val="22"/>
            <w:lang w:val="fil-PH"/>
          </w:rPr>
          <w:t>mga antas ng pasahod sa Junior</w:t>
        </w:r>
      </w:hyperlink>
      <w:r w:rsidRPr="00AA40CD">
        <w:rPr>
          <w:sz w:val="22"/>
          <w:lang w:val="fil-PH"/>
        </w:rPr>
        <w:t xml:space="preserve"> sa fairwork.gov.au/junior-pay-rates</w:t>
      </w:r>
    </w:p>
    <w:p w14:paraId="2A65F770" w14:textId="66893CB8" w:rsidR="006C6819" w:rsidRPr="00AA40CD" w:rsidRDefault="00AC3738" w:rsidP="00F51405">
      <w:pPr>
        <w:pStyle w:val="Heading2"/>
      </w:pPr>
      <w:r w:rsidRPr="00AA40CD">
        <w:t>Anong award o kasunduan ang sasagot sa aking trabaho?</w:t>
      </w:r>
    </w:p>
    <w:p w14:paraId="24D24FD1" w14:textId="460848C7" w:rsidR="006C6819" w:rsidRPr="00AA40CD" w:rsidRDefault="00AC3738" w:rsidP="00AC3738">
      <w:pPr>
        <w:rPr>
          <w:sz w:val="22"/>
          <w:lang w:val="fil-PH"/>
        </w:rPr>
      </w:pPr>
      <w:r w:rsidRPr="00AA40CD">
        <w:rPr>
          <w:sz w:val="22"/>
          <w:lang w:val="fil-PH"/>
        </w:rPr>
        <w:t xml:space="preserve">Ang iyong bagong trabaho ay malamang na sagot ng isang award o kasunduan sa </w:t>
      </w:r>
      <w:r w:rsidR="00E93925" w:rsidRPr="00AA40CD">
        <w:rPr>
          <w:sz w:val="22"/>
          <w:lang w:val="fil-PH"/>
        </w:rPr>
        <w:t>negosyo</w:t>
      </w:r>
      <w:r w:rsidRPr="00AA40CD">
        <w:rPr>
          <w:sz w:val="22"/>
          <w:lang w:val="fil-PH"/>
        </w:rPr>
        <w:t xml:space="preserve"> (enterprise agreement). Ito ang mga legal na dokumento na </w:t>
      </w:r>
      <w:r w:rsidRPr="00AA40CD">
        <w:rPr>
          <w:sz w:val="22"/>
          <w:lang w:val="fil-PH"/>
        </w:rPr>
        <w:lastRenderedPageBreak/>
        <w:t>nagbibigay ng mga karapatan tulad ng mga halaga ng sahod at mga break.</w:t>
      </w:r>
      <w:r w:rsidR="006C6819" w:rsidRPr="00AA40CD">
        <w:rPr>
          <w:sz w:val="22"/>
          <w:lang w:val="fil-PH"/>
        </w:rPr>
        <w:t xml:space="preserve"> </w:t>
      </w:r>
    </w:p>
    <w:p w14:paraId="334CCD62" w14:textId="76B53983" w:rsidR="006C6819" w:rsidRPr="00AA40CD" w:rsidRDefault="00AC3738" w:rsidP="00E978C3">
      <w:pPr>
        <w:pStyle w:val="Heading3"/>
        <w:spacing w:line="276" w:lineRule="auto"/>
        <w:ind w:right="0"/>
      </w:pPr>
      <w:r w:rsidRPr="00AA40CD">
        <w:t xml:space="preserve">Mga </w:t>
      </w:r>
      <w:r w:rsidRPr="00AA40CD">
        <w:rPr>
          <w:bCs w:val="0"/>
          <w:noProof w:val="0"/>
          <w:szCs w:val="28"/>
          <w:lang w:val="en-AU" w:eastAsia="en-US" w:bidi="ar-SA"/>
        </w:rPr>
        <w:t>award</w:t>
      </w:r>
    </w:p>
    <w:p w14:paraId="246FF4E1" w14:textId="1BF86F42" w:rsidR="006C6819" w:rsidRPr="00AA40CD" w:rsidRDefault="00C006CE" w:rsidP="00221AD8">
      <w:pPr>
        <w:spacing w:after="240"/>
        <w:rPr>
          <w:rStyle w:val="WebsiteLink"/>
          <w:rFonts w:eastAsiaTheme="majorEastAsia"/>
          <w:sz w:val="22"/>
          <w:lang w:val="fil-PH"/>
        </w:rPr>
      </w:pPr>
      <w:r w:rsidRPr="00AA40CD">
        <w:rPr>
          <w:rFonts w:cs="Arial"/>
          <w:sz w:val="22"/>
          <w:lang w:val="fil-PH"/>
        </w:rPr>
        <w:t xml:space="preserve">Ang award ay awtomatikong  sasaklaw sa mga tagapag-empleyo at mga empleyado na nagtatrabaho sa isang industriya o hanapbuhay. Upang mahanap ang award na  </w:t>
      </w:r>
      <w:hyperlink r:id="rId25" w:history="1">
        <w:r w:rsidRPr="00AA40CD">
          <w:rPr>
            <w:rStyle w:val="Hyperlink"/>
            <w:rFonts w:cs="Arial"/>
            <w:sz w:val="22"/>
            <w:lang w:val="fil-PH"/>
          </w:rPr>
          <w:t>sumasaklaw sa iyong bagong trabaho</w:t>
        </w:r>
      </w:hyperlink>
      <w:r w:rsidRPr="00AA40CD">
        <w:rPr>
          <w:rFonts w:cs="Arial"/>
          <w:sz w:val="22"/>
          <w:lang w:val="fil-PH"/>
        </w:rPr>
        <w:t xml:space="preserve">, bisitahin ang aming </w:t>
      </w:r>
      <w:hyperlink r:id="rId26" w:history="1">
        <w:r w:rsidRPr="00AA40CD">
          <w:rPr>
            <w:rStyle w:val="Hyperlink"/>
            <w:rFonts w:cs="Arial"/>
            <w:sz w:val="22"/>
            <w:lang w:val="fil-PH"/>
          </w:rPr>
          <w:t>pahina ng Awards</w:t>
        </w:r>
      </w:hyperlink>
      <w:r w:rsidRPr="00E845F0">
        <w:rPr>
          <w:rFonts w:cs="Arial"/>
          <w:sz w:val="22"/>
          <w:lang w:val="fil-PH"/>
        </w:rPr>
        <w:t xml:space="preserve"> </w:t>
      </w:r>
      <w:r w:rsidRPr="00AA40CD">
        <w:rPr>
          <w:rFonts w:cs="Arial"/>
          <w:sz w:val="22"/>
          <w:lang w:val="fil-PH"/>
        </w:rPr>
        <w:t xml:space="preserve">sa fairwork.gov.au/awards </w:t>
      </w:r>
    </w:p>
    <w:p w14:paraId="76123221" w14:textId="2D653379" w:rsidR="006C6819" w:rsidRPr="00AA40CD" w:rsidRDefault="00AC3738" w:rsidP="00E978C3">
      <w:pPr>
        <w:pStyle w:val="Heading3"/>
        <w:spacing w:line="276" w:lineRule="auto"/>
        <w:ind w:right="0"/>
      </w:pPr>
      <w:r w:rsidRPr="00AA40CD">
        <w:t xml:space="preserve">Mga </w:t>
      </w:r>
      <w:r w:rsidRPr="00993A6D">
        <w:rPr>
          <w:bCs w:val="0"/>
          <w:noProof w:val="0"/>
          <w:szCs w:val="28"/>
          <w:lang w:eastAsia="en-US" w:bidi="ar-SA"/>
        </w:rPr>
        <w:t>kasunduan</w:t>
      </w:r>
      <w:r w:rsidRPr="00AA40CD">
        <w:t xml:space="preserve"> sa </w:t>
      </w:r>
      <w:r w:rsidR="002B659B" w:rsidRPr="00AA40CD">
        <w:t>negosyo</w:t>
      </w:r>
    </w:p>
    <w:p w14:paraId="331A0663" w14:textId="49491E1C" w:rsidR="006C6819" w:rsidRPr="00AA40CD" w:rsidRDefault="00AC3738" w:rsidP="00AC3738">
      <w:pPr>
        <w:spacing w:after="240"/>
        <w:rPr>
          <w:rFonts w:cs="Arial"/>
          <w:sz w:val="22"/>
          <w:lang w:val="fil-PH"/>
        </w:rPr>
      </w:pPr>
      <w:r w:rsidRPr="00AA40CD">
        <w:rPr>
          <w:rFonts w:cs="Arial"/>
          <w:sz w:val="22"/>
          <w:lang w:val="fil-PH"/>
        </w:rPr>
        <w:t xml:space="preserve">Ang kasunduan sa </w:t>
      </w:r>
      <w:r w:rsidR="002B659B" w:rsidRPr="00AA40CD">
        <w:rPr>
          <w:rFonts w:cs="Arial"/>
          <w:sz w:val="22"/>
          <w:lang w:val="fil-PH"/>
        </w:rPr>
        <w:t>negosyo</w:t>
      </w:r>
      <w:r w:rsidRPr="00AA40CD">
        <w:rPr>
          <w:rFonts w:cs="Arial"/>
          <w:sz w:val="22"/>
          <w:lang w:val="fil-PH"/>
        </w:rPr>
        <w:t xml:space="preserve"> (enterprise agreement) ay nagtatakda ng mga tuntunin at kondisyon ng pagtatrabaho sa pagitan ng isang grupo ng mga empleyado at isa o higit pang mga taga-empleyo. Para sa isang kasunduan ng </w:t>
      </w:r>
      <w:r w:rsidR="00E93925" w:rsidRPr="00AA40CD">
        <w:rPr>
          <w:rFonts w:cs="Arial"/>
          <w:sz w:val="22"/>
          <w:lang w:val="fil-PH"/>
        </w:rPr>
        <w:t>negosyo</w:t>
      </w:r>
      <w:r w:rsidRPr="00AA40CD">
        <w:rPr>
          <w:rFonts w:cs="Arial"/>
          <w:sz w:val="22"/>
          <w:lang w:val="fil-PH"/>
        </w:rPr>
        <w:t xml:space="preserve"> na ilalapat sa iyong trabaho, dapat itong maaprubahan ng Fair Work Commission.</w:t>
      </w:r>
    </w:p>
    <w:p w14:paraId="4636A954" w14:textId="77777777" w:rsidR="00AC3738" w:rsidRPr="00AA40CD" w:rsidRDefault="00AC3738" w:rsidP="00AC3738">
      <w:pPr>
        <w:spacing w:after="240"/>
        <w:rPr>
          <w:rFonts w:cstheme="minorHAnsi"/>
          <w:sz w:val="22"/>
          <w:lang w:val="fil-PH"/>
        </w:rPr>
      </w:pPr>
      <w:r w:rsidRPr="00AA40CD">
        <w:rPr>
          <w:rFonts w:cstheme="minorHAnsi"/>
          <w:sz w:val="22"/>
          <w:lang w:val="fil-PH"/>
        </w:rPr>
        <w:t xml:space="preserve">Ang kasunduan ay karaniwang magpapawalang-bisa sa anumang award na sana ay mag-aaplay, bagama't hindi nito kailangang matugunan ang minimum na sahod na ibinibigay sa award. </w:t>
      </w:r>
    </w:p>
    <w:p w14:paraId="5FA97E29" w14:textId="1F6790AE" w:rsidR="006C6819" w:rsidRPr="00AA40CD" w:rsidRDefault="00C006CE" w:rsidP="00C006CE">
      <w:pPr>
        <w:spacing w:after="240"/>
        <w:rPr>
          <w:rStyle w:val="WebsiteLink"/>
          <w:rFonts w:eastAsiaTheme="majorEastAsia" w:cstheme="minorHAnsi"/>
          <w:color w:val="000000"/>
          <w:sz w:val="22"/>
          <w:lang w:val="fil-PH"/>
        </w:rPr>
      </w:pPr>
      <w:r w:rsidRPr="00AA40CD">
        <w:rPr>
          <w:rFonts w:cstheme="minorHAnsi"/>
          <w:sz w:val="22"/>
          <w:lang w:val="fil-PH"/>
        </w:rPr>
        <w:t xml:space="preserve">Para sa impormasyon tungkol sa mga kasunduan, o para hanapin </w:t>
      </w:r>
      <w:hyperlink r:id="rId27" w:history="1">
        <w:r w:rsidRPr="00AA40CD">
          <w:rPr>
            <w:rStyle w:val="Hyperlink"/>
            <w:rFonts w:cstheme="minorHAnsi"/>
            <w:sz w:val="22"/>
            <w:lang w:val="fil-PH"/>
          </w:rPr>
          <w:t>ang kasunduan na angkop</w:t>
        </w:r>
      </w:hyperlink>
      <w:r w:rsidRPr="00AA40CD">
        <w:rPr>
          <w:rFonts w:cstheme="minorHAnsi"/>
          <w:sz w:val="22"/>
          <w:lang w:val="fil-PH"/>
        </w:rPr>
        <w:t xml:space="preserve"> sa iyong lugar-trabaho, bisitahin ang </w:t>
      </w:r>
      <w:r w:rsidRPr="00AA40CD">
        <w:rPr>
          <w:rFonts w:cstheme="minorHAnsi"/>
          <w:bCs/>
          <w:sz w:val="22"/>
          <w:lang w:val="fil-PH"/>
        </w:rPr>
        <w:t>fwc.gov.au</w:t>
      </w:r>
      <w:r w:rsidRPr="00AA40CD">
        <w:rPr>
          <w:rStyle w:val="Hyperlink"/>
          <w:rFonts w:cstheme="minorHAnsi"/>
          <w:bCs/>
          <w:color w:val="auto"/>
          <w:sz w:val="22"/>
          <w:lang w:val="fil-PH"/>
        </w:rPr>
        <w:t>/enterprise-agreements</w:t>
      </w:r>
    </w:p>
    <w:p w14:paraId="0459E58E" w14:textId="3FB68763" w:rsidR="006C6819" w:rsidRPr="00AA40CD" w:rsidRDefault="00AC3738" w:rsidP="00820FF8">
      <w:pPr>
        <w:pStyle w:val="Heading3"/>
        <w:spacing w:line="276" w:lineRule="auto"/>
        <w:ind w:right="0"/>
      </w:pPr>
      <w:r w:rsidRPr="00AA40CD">
        <w:t xml:space="preserve">Mga empleyado na malaya sa </w:t>
      </w:r>
      <w:r w:rsidR="002B659B" w:rsidRPr="00AA40CD">
        <w:t>a</w:t>
      </w:r>
      <w:r w:rsidRPr="00AA40CD">
        <w:t>ward/</w:t>
      </w:r>
      <w:r w:rsidR="006D570E" w:rsidRPr="00AA40CD">
        <w:t>k</w:t>
      </w:r>
      <w:r w:rsidRPr="00AA40CD">
        <w:t>asunduan</w:t>
      </w:r>
      <w:r w:rsidR="001A6F2C" w:rsidRPr="00AA40CD">
        <w:t xml:space="preserve"> </w:t>
      </w:r>
    </w:p>
    <w:p w14:paraId="07C83954" w14:textId="1F47D550" w:rsidR="006C6819" w:rsidRPr="00AA40CD" w:rsidRDefault="00AC3738" w:rsidP="008554E7">
      <w:pPr>
        <w:rPr>
          <w:sz w:val="22"/>
          <w:lang w:val="fil-PH"/>
        </w:rPr>
      </w:pPr>
      <w:r w:rsidRPr="00AA40CD">
        <w:rPr>
          <w:sz w:val="22"/>
          <w:lang w:val="fil-PH"/>
        </w:rPr>
        <w:t xml:space="preserve">Ang ilang mga trabaho ay hindi sakop ng award o kasunduan sa </w:t>
      </w:r>
      <w:r w:rsidR="002B659B" w:rsidRPr="00AA40CD">
        <w:rPr>
          <w:sz w:val="22"/>
          <w:lang w:val="fil-PH"/>
        </w:rPr>
        <w:t>negosyo</w:t>
      </w:r>
      <w:r w:rsidRPr="00AA40CD">
        <w:rPr>
          <w:sz w:val="22"/>
          <w:lang w:val="fil-PH"/>
        </w:rPr>
        <w:t>. Ang mga empleyado sa mga uri ng trabahong ito ay malaya sa award/kasunduan ngunit may karapatan pa rin sa Pambansang Minimum na Sahod (National Minimum Wage) at sa NES.</w:t>
      </w:r>
      <w:r w:rsidR="006C6819" w:rsidRPr="00AA40CD">
        <w:rPr>
          <w:sz w:val="22"/>
          <w:lang w:val="fil-PH"/>
        </w:rPr>
        <w:t xml:space="preserve"> </w:t>
      </w:r>
      <w:r w:rsidR="006D570E" w:rsidRPr="00AA40CD">
        <w:rPr>
          <w:sz w:val="22"/>
          <w:lang w:val="fil-PH"/>
        </w:rPr>
        <w:t xml:space="preserve">Alamin ang karagdagan tungkol sa </w:t>
      </w:r>
      <w:hyperlink r:id="rId28" w:history="1">
        <w:r w:rsidR="006D570E" w:rsidRPr="00AA40CD">
          <w:rPr>
            <w:rStyle w:val="Hyperlink"/>
            <w:sz w:val="22"/>
          </w:rPr>
          <w:t>award/agreement free employees</w:t>
        </w:r>
      </w:hyperlink>
      <w:r w:rsidR="006D570E" w:rsidRPr="00AA40CD">
        <w:rPr>
          <w:sz w:val="22"/>
        </w:rPr>
        <w:t xml:space="preserve"> </w:t>
      </w:r>
      <w:proofErr w:type="spellStart"/>
      <w:r w:rsidR="006D570E" w:rsidRPr="00AA40CD">
        <w:rPr>
          <w:sz w:val="22"/>
        </w:rPr>
        <w:t>sa</w:t>
      </w:r>
      <w:proofErr w:type="spellEnd"/>
      <w:r w:rsidR="006D570E" w:rsidRPr="00AA40CD">
        <w:rPr>
          <w:sz w:val="22"/>
        </w:rPr>
        <w:t xml:space="preserve"> fairwork.gov.au/award-free</w:t>
      </w:r>
    </w:p>
    <w:p w14:paraId="274BFC98" w14:textId="399FD3C7" w:rsidR="006C6819" w:rsidRPr="00AA40CD" w:rsidRDefault="007C1786" w:rsidP="00F51405">
      <w:pPr>
        <w:pStyle w:val="Heading2"/>
      </w:pPr>
      <w:r w:rsidRPr="00AA40CD">
        <w:t>Ano ang dapat bayaran sa akin?</w:t>
      </w:r>
      <w:r w:rsidR="006C6819" w:rsidRPr="00AA40CD">
        <w:t xml:space="preserve"> </w:t>
      </w:r>
    </w:p>
    <w:p w14:paraId="1AE47010" w14:textId="77777777" w:rsidR="007C1786" w:rsidRPr="00AA40CD" w:rsidRDefault="007C1786" w:rsidP="00E55715">
      <w:pPr>
        <w:rPr>
          <w:sz w:val="22"/>
          <w:lang w:val="de-DE"/>
        </w:rPr>
      </w:pPr>
      <w:r w:rsidRPr="00AA40CD">
        <w:rPr>
          <w:sz w:val="22"/>
          <w:lang w:val="fil-PH"/>
        </w:rPr>
        <w:t xml:space="preserve">Ikaw ay dapat bayaran ng kahit man lang minimum na sahod sa iyong award o kasunduan. </w:t>
      </w:r>
      <w:r w:rsidRPr="00AA40CD">
        <w:rPr>
          <w:sz w:val="22"/>
          <w:lang w:val="de-DE"/>
        </w:rPr>
        <w:t>Kung ikaw ay walang award/kasunduan, dapat kang bayaran man lang ng Pambansang Minimum na Sahod.</w:t>
      </w:r>
    </w:p>
    <w:p w14:paraId="48ABE7EF" w14:textId="77777777" w:rsidR="007C1786" w:rsidRPr="00AA40CD" w:rsidRDefault="007C1786" w:rsidP="00E55715">
      <w:pPr>
        <w:rPr>
          <w:sz w:val="22"/>
        </w:rPr>
      </w:pPr>
      <w:r w:rsidRPr="00AA40CD">
        <w:rPr>
          <w:sz w:val="22"/>
        </w:rPr>
        <w:t xml:space="preserve">Ang </w:t>
      </w:r>
      <w:proofErr w:type="spellStart"/>
      <w:r w:rsidRPr="00AA40CD">
        <w:rPr>
          <w:sz w:val="22"/>
        </w:rPr>
        <w:t>sahod</w:t>
      </w:r>
      <w:proofErr w:type="spellEnd"/>
      <w:r w:rsidRPr="00AA40CD">
        <w:rPr>
          <w:sz w:val="22"/>
        </w:rPr>
        <w:t xml:space="preserve"> ay </w:t>
      </w:r>
      <w:proofErr w:type="spellStart"/>
      <w:r w:rsidRPr="00AA40CD">
        <w:rPr>
          <w:sz w:val="22"/>
        </w:rPr>
        <w:t>maaaring</w:t>
      </w:r>
      <w:proofErr w:type="spellEnd"/>
      <w:r w:rsidRPr="00AA40CD">
        <w:rPr>
          <w:sz w:val="22"/>
        </w:rPr>
        <w:t xml:space="preserve"> </w:t>
      </w:r>
      <w:proofErr w:type="spellStart"/>
      <w:r w:rsidRPr="00AA40CD">
        <w:rPr>
          <w:sz w:val="22"/>
        </w:rPr>
        <w:t>bayaran</w:t>
      </w:r>
      <w:proofErr w:type="spellEnd"/>
      <w:r w:rsidRPr="00AA40CD">
        <w:rPr>
          <w:sz w:val="22"/>
        </w:rPr>
        <w:t xml:space="preserve"> ng cash, </w:t>
      </w:r>
      <w:proofErr w:type="spellStart"/>
      <w:r w:rsidRPr="00AA40CD">
        <w:rPr>
          <w:sz w:val="22"/>
        </w:rPr>
        <w:t>tseke</w:t>
      </w:r>
      <w:proofErr w:type="spellEnd"/>
      <w:r w:rsidRPr="00AA40CD">
        <w:rPr>
          <w:sz w:val="22"/>
        </w:rPr>
        <w:t xml:space="preserve"> o electronic funds transfer (EFT) </w:t>
      </w:r>
      <w:proofErr w:type="spellStart"/>
      <w:r w:rsidRPr="00AA40CD">
        <w:rPr>
          <w:sz w:val="22"/>
        </w:rPr>
        <w:t>sa</w:t>
      </w:r>
      <w:proofErr w:type="spellEnd"/>
      <w:r w:rsidRPr="00AA40CD">
        <w:rPr>
          <w:sz w:val="22"/>
        </w:rPr>
        <w:t xml:space="preserve"> </w:t>
      </w:r>
      <w:proofErr w:type="spellStart"/>
      <w:r w:rsidRPr="00AA40CD">
        <w:rPr>
          <w:sz w:val="22"/>
        </w:rPr>
        <w:t>iyong</w:t>
      </w:r>
      <w:proofErr w:type="spellEnd"/>
      <w:r w:rsidRPr="00AA40CD">
        <w:rPr>
          <w:sz w:val="22"/>
        </w:rPr>
        <w:t xml:space="preserve"> account </w:t>
      </w:r>
      <w:proofErr w:type="spellStart"/>
      <w:r w:rsidRPr="00AA40CD">
        <w:rPr>
          <w:sz w:val="22"/>
        </w:rPr>
        <w:t>sa</w:t>
      </w:r>
      <w:proofErr w:type="spellEnd"/>
      <w:r w:rsidRPr="00AA40CD">
        <w:rPr>
          <w:sz w:val="22"/>
        </w:rPr>
        <w:t xml:space="preserve"> </w:t>
      </w:r>
      <w:proofErr w:type="spellStart"/>
      <w:r w:rsidRPr="00AA40CD">
        <w:rPr>
          <w:sz w:val="22"/>
        </w:rPr>
        <w:t>bangko</w:t>
      </w:r>
      <w:proofErr w:type="spellEnd"/>
      <w:r w:rsidRPr="00AA40CD">
        <w:rPr>
          <w:sz w:val="22"/>
        </w:rPr>
        <w:t>.</w:t>
      </w:r>
    </w:p>
    <w:p w14:paraId="05ED98AA" w14:textId="77777777" w:rsidR="007C1786" w:rsidRPr="00AA40CD" w:rsidRDefault="007C1786" w:rsidP="00E55715">
      <w:pPr>
        <w:rPr>
          <w:sz w:val="22"/>
        </w:rPr>
      </w:pPr>
      <w:r w:rsidRPr="00AA40CD">
        <w:rPr>
          <w:sz w:val="22"/>
        </w:rPr>
        <w:t xml:space="preserve">Ang </w:t>
      </w:r>
      <w:proofErr w:type="spellStart"/>
      <w:r w:rsidRPr="00AA40CD">
        <w:rPr>
          <w:sz w:val="22"/>
        </w:rPr>
        <w:t>mga</w:t>
      </w:r>
      <w:proofErr w:type="spellEnd"/>
      <w:r w:rsidRPr="00AA40CD">
        <w:rPr>
          <w:sz w:val="22"/>
        </w:rPr>
        <w:t xml:space="preserve"> </w:t>
      </w:r>
      <w:proofErr w:type="spellStart"/>
      <w:r w:rsidRPr="00AA40CD">
        <w:rPr>
          <w:sz w:val="22"/>
        </w:rPr>
        <w:t>halaga</w:t>
      </w:r>
      <w:proofErr w:type="spellEnd"/>
      <w:r w:rsidRPr="00AA40CD">
        <w:rPr>
          <w:sz w:val="22"/>
        </w:rPr>
        <w:t xml:space="preserve"> ng </w:t>
      </w:r>
      <w:proofErr w:type="spellStart"/>
      <w:r w:rsidRPr="00AA40CD">
        <w:rPr>
          <w:sz w:val="22"/>
        </w:rPr>
        <w:t>sahod</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mga</w:t>
      </w:r>
      <w:proofErr w:type="spellEnd"/>
      <w:r w:rsidRPr="00AA40CD">
        <w:rPr>
          <w:sz w:val="22"/>
        </w:rPr>
        <w:t xml:space="preserve"> award at </w:t>
      </w:r>
      <w:proofErr w:type="spellStart"/>
      <w:r w:rsidRPr="00AA40CD">
        <w:rPr>
          <w:sz w:val="22"/>
        </w:rPr>
        <w:t>mga</w:t>
      </w:r>
      <w:proofErr w:type="spellEnd"/>
      <w:r w:rsidRPr="00AA40CD">
        <w:rPr>
          <w:sz w:val="22"/>
        </w:rPr>
        <w:t xml:space="preserve"> </w:t>
      </w:r>
      <w:proofErr w:type="spellStart"/>
      <w:r w:rsidRPr="00AA40CD">
        <w:rPr>
          <w:sz w:val="22"/>
        </w:rPr>
        <w:t>kasunduan</w:t>
      </w:r>
      <w:proofErr w:type="spellEnd"/>
      <w:r w:rsidRPr="00AA40CD">
        <w:rPr>
          <w:sz w:val="22"/>
        </w:rPr>
        <w:t xml:space="preserve"> ay </w:t>
      </w:r>
      <w:proofErr w:type="spellStart"/>
      <w:r w:rsidRPr="00AA40CD">
        <w:rPr>
          <w:sz w:val="22"/>
        </w:rPr>
        <w:t>depende</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iyong</w:t>
      </w:r>
      <w:proofErr w:type="spellEnd"/>
      <w:r w:rsidRPr="00AA40CD">
        <w:rPr>
          <w:sz w:val="22"/>
        </w:rPr>
        <w:t xml:space="preserve"> </w:t>
      </w:r>
      <w:proofErr w:type="spellStart"/>
      <w:r w:rsidRPr="00AA40CD">
        <w:rPr>
          <w:sz w:val="22"/>
        </w:rPr>
        <w:t>mga</w:t>
      </w:r>
      <w:proofErr w:type="spellEnd"/>
      <w:r w:rsidRPr="00AA40CD">
        <w:rPr>
          <w:sz w:val="22"/>
        </w:rPr>
        <w:t xml:space="preserve"> </w:t>
      </w:r>
      <w:proofErr w:type="spellStart"/>
      <w:r w:rsidRPr="00AA40CD">
        <w:rPr>
          <w:sz w:val="22"/>
        </w:rPr>
        <w:t>tungkulin</w:t>
      </w:r>
      <w:proofErr w:type="spellEnd"/>
      <w:r w:rsidRPr="00AA40CD">
        <w:rPr>
          <w:sz w:val="22"/>
        </w:rPr>
        <w:t xml:space="preserve">, </w:t>
      </w:r>
      <w:proofErr w:type="spellStart"/>
      <w:r w:rsidRPr="00AA40CD">
        <w:rPr>
          <w:sz w:val="22"/>
        </w:rPr>
        <w:t>edad</w:t>
      </w:r>
      <w:proofErr w:type="spellEnd"/>
      <w:r w:rsidRPr="00AA40CD">
        <w:rPr>
          <w:sz w:val="22"/>
        </w:rPr>
        <w:t xml:space="preserve">, </w:t>
      </w:r>
      <w:proofErr w:type="spellStart"/>
      <w:r w:rsidRPr="00AA40CD">
        <w:rPr>
          <w:sz w:val="22"/>
        </w:rPr>
        <w:t>karanasan</w:t>
      </w:r>
      <w:proofErr w:type="spellEnd"/>
      <w:r w:rsidRPr="00AA40CD">
        <w:rPr>
          <w:sz w:val="22"/>
        </w:rPr>
        <w:t xml:space="preserve"> at </w:t>
      </w:r>
      <w:proofErr w:type="spellStart"/>
      <w:r w:rsidRPr="00AA40CD">
        <w:rPr>
          <w:sz w:val="22"/>
        </w:rPr>
        <w:t>mga</w:t>
      </w:r>
      <w:proofErr w:type="spellEnd"/>
      <w:r w:rsidRPr="00AA40CD">
        <w:rPr>
          <w:sz w:val="22"/>
        </w:rPr>
        <w:t xml:space="preserve"> </w:t>
      </w:r>
      <w:proofErr w:type="spellStart"/>
      <w:r w:rsidRPr="00AA40CD">
        <w:rPr>
          <w:sz w:val="22"/>
        </w:rPr>
        <w:t>kwalipikasyon</w:t>
      </w:r>
      <w:proofErr w:type="spellEnd"/>
      <w:r w:rsidRPr="00AA40CD">
        <w:rPr>
          <w:sz w:val="22"/>
        </w:rPr>
        <w:t xml:space="preserve">. Kung </w:t>
      </w:r>
      <w:proofErr w:type="spellStart"/>
      <w:r w:rsidRPr="00AA40CD">
        <w:rPr>
          <w:sz w:val="22"/>
        </w:rPr>
        <w:t>nagbago</w:t>
      </w:r>
      <w:proofErr w:type="spellEnd"/>
      <w:r w:rsidRPr="00AA40CD">
        <w:rPr>
          <w:sz w:val="22"/>
        </w:rPr>
        <w:t xml:space="preserve"> ang </w:t>
      </w:r>
      <w:proofErr w:type="spellStart"/>
      <w:r w:rsidRPr="00AA40CD">
        <w:rPr>
          <w:sz w:val="22"/>
        </w:rPr>
        <w:t>iyong</w:t>
      </w:r>
      <w:proofErr w:type="spellEnd"/>
      <w:r w:rsidRPr="00AA40CD">
        <w:rPr>
          <w:sz w:val="22"/>
        </w:rPr>
        <w:t xml:space="preserve"> </w:t>
      </w:r>
      <w:proofErr w:type="spellStart"/>
      <w:r w:rsidRPr="00AA40CD">
        <w:rPr>
          <w:sz w:val="22"/>
        </w:rPr>
        <w:t>mga</w:t>
      </w:r>
      <w:proofErr w:type="spellEnd"/>
      <w:r w:rsidRPr="00AA40CD">
        <w:rPr>
          <w:sz w:val="22"/>
        </w:rPr>
        <w:t xml:space="preserve"> </w:t>
      </w:r>
      <w:proofErr w:type="spellStart"/>
      <w:r w:rsidRPr="00AA40CD">
        <w:rPr>
          <w:sz w:val="22"/>
        </w:rPr>
        <w:t>tungkulin</w:t>
      </w:r>
      <w:proofErr w:type="spellEnd"/>
      <w:r w:rsidRPr="00AA40CD">
        <w:rPr>
          <w:sz w:val="22"/>
        </w:rPr>
        <w:t xml:space="preserve">, </w:t>
      </w:r>
      <w:proofErr w:type="spellStart"/>
      <w:r w:rsidRPr="00AA40CD">
        <w:rPr>
          <w:sz w:val="22"/>
        </w:rPr>
        <w:t>maaari</w:t>
      </w:r>
      <w:proofErr w:type="spellEnd"/>
      <w:r w:rsidRPr="00AA40CD">
        <w:rPr>
          <w:sz w:val="22"/>
        </w:rPr>
        <w:t xml:space="preserve"> kang </w:t>
      </w:r>
      <w:proofErr w:type="spellStart"/>
      <w:r w:rsidRPr="00AA40CD">
        <w:rPr>
          <w:sz w:val="22"/>
        </w:rPr>
        <w:t>makakuha</w:t>
      </w:r>
      <w:proofErr w:type="spellEnd"/>
      <w:r w:rsidRPr="00AA40CD">
        <w:rPr>
          <w:sz w:val="22"/>
        </w:rPr>
        <w:t xml:space="preserve"> ng </w:t>
      </w:r>
      <w:proofErr w:type="spellStart"/>
      <w:r w:rsidRPr="00AA40CD">
        <w:rPr>
          <w:sz w:val="22"/>
        </w:rPr>
        <w:t>iba't</w:t>
      </w:r>
      <w:proofErr w:type="spellEnd"/>
      <w:r w:rsidRPr="00AA40CD">
        <w:rPr>
          <w:sz w:val="22"/>
        </w:rPr>
        <w:t xml:space="preserve"> </w:t>
      </w:r>
      <w:proofErr w:type="spellStart"/>
      <w:r w:rsidRPr="00AA40CD">
        <w:rPr>
          <w:sz w:val="22"/>
        </w:rPr>
        <w:t>ibang</w:t>
      </w:r>
      <w:proofErr w:type="spellEnd"/>
      <w:r w:rsidRPr="00AA40CD">
        <w:rPr>
          <w:sz w:val="22"/>
        </w:rPr>
        <w:t xml:space="preserve"> </w:t>
      </w:r>
      <w:proofErr w:type="spellStart"/>
      <w:r w:rsidRPr="00AA40CD">
        <w:rPr>
          <w:sz w:val="22"/>
        </w:rPr>
        <w:t>halaga</w:t>
      </w:r>
      <w:proofErr w:type="spellEnd"/>
      <w:r w:rsidRPr="00AA40CD">
        <w:rPr>
          <w:sz w:val="22"/>
        </w:rPr>
        <w:t xml:space="preserve"> ng </w:t>
      </w:r>
      <w:proofErr w:type="spellStart"/>
      <w:r w:rsidRPr="00AA40CD">
        <w:rPr>
          <w:sz w:val="22"/>
        </w:rPr>
        <w:t>bayad</w:t>
      </w:r>
      <w:proofErr w:type="spellEnd"/>
      <w:r w:rsidRPr="00AA40CD">
        <w:rPr>
          <w:sz w:val="22"/>
        </w:rPr>
        <w:t>.</w:t>
      </w:r>
    </w:p>
    <w:p w14:paraId="388B7756" w14:textId="07066743" w:rsidR="00482F82" w:rsidRPr="00AA40CD" w:rsidRDefault="007C1786" w:rsidP="00E55715">
      <w:pPr>
        <w:rPr>
          <w:sz w:val="22"/>
        </w:rPr>
      </w:pPr>
      <w:proofErr w:type="spellStart"/>
      <w:r w:rsidRPr="00AA40CD">
        <w:rPr>
          <w:sz w:val="22"/>
        </w:rPr>
        <w:t>Karaniwang</w:t>
      </w:r>
      <w:proofErr w:type="spellEnd"/>
      <w:r w:rsidRPr="00AA40CD">
        <w:rPr>
          <w:sz w:val="22"/>
        </w:rPr>
        <w:t xml:space="preserve"> </w:t>
      </w:r>
      <w:proofErr w:type="spellStart"/>
      <w:r w:rsidRPr="00AA40CD">
        <w:rPr>
          <w:sz w:val="22"/>
        </w:rPr>
        <w:t>tumataas</w:t>
      </w:r>
      <w:proofErr w:type="spellEnd"/>
      <w:r w:rsidRPr="00AA40CD">
        <w:rPr>
          <w:sz w:val="22"/>
        </w:rPr>
        <w:t xml:space="preserve"> ang minimum </w:t>
      </w:r>
      <w:proofErr w:type="spellStart"/>
      <w:r w:rsidRPr="00AA40CD">
        <w:rPr>
          <w:sz w:val="22"/>
        </w:rPr>
        <w:t>na</w:t>
      </w:r>
      <w:proofErr w:type="spellEnd"/>
      <w:r w:rsidRPr="00AA40CD">
        <w:rPr>
          <w:sz w:val="22"/>
        </w:rPr>
        <w:t xml:space="preserve"> </w:t>
      </w:r>
      <w:proofErr w:type="spellStart"/>
      <w:r w:rsidRPr="00AA40CD">
        <w:rPr>
          <w:sz w:val="22"/>
        </w:rPr>
        <w:t>halaga</w:t>
      </w:r>
      <w:proofErr w:type="spellEnd"/>
      <w:r w:rsidRPr="00AA40CD">
        <w:rPr>
          <w:sz w:val="22"/>
        </w:rPr>
        <w:t xml:space="preserve"> ng </w:t>
      </w:r>
      <w:proofErr w:type="spellStart"/>
      <w:r w:rsidRPr="00AA40CD">
        <w:rPr>
          <w:sz w:val="22"/>
        </w:rPr>
        <w:t>sahod</w:t>
      </w:r>
      <w:proofErr w:type="spellEnd"/>
      <w:r w:rsidRPr="00AA40CD">
        <w:rPr>
          <w:sz w:val="22"/>
        </w:rPr>
        <w:t xml:space="preserve"> </w:t>
      </w:r>
      <w:proofErr w:type="spellStart"/>
      <w:r w:rsidRPr="00AA40CD">
        <w:rPr>
          <w:sz w:val="22"/>
        </w:rPr>
        <w:t>sa</w:t>
      </w:r>
      <w:proofErr w:type="spellEnd"/>
      <w:r w:rsidRPr="00AA40CD">
        <w:rPr>
          <w:sz w:val="22"/>
        </w:rPr>
        <w:t xml:space="preserve"> ika-1 ng Hulyo </w:t>
      </w:r>
      <w:proofErr w:type="spellStart"/>
      <w:r w:rsidRPr="00AA40CD">
        <w:rPr>
          <w:sz w:val="22"/>
        </w:rPr>
        <w:t>bawat</w:t>
      </w:r>
      <w:proofErr w:type="spellEnd"/>
      <w:r w:rsidRPr="00AA40CD">
        <w:rPr>
          <w:sz w:val="22"/>
        </w:rPr>
        <w:t xml:space="preserve"> </w:t>
      </w:r>
      <w:proofErr w:type="spellStart"/>
      <w:r w:rsidRPr="00AA40CD">
        <w:rPr>
          <w:sz w:val="22"/>
        </w:rPr>
        <w:t>taon</w:t>
      </w:r>
      <w:proofErr w:type="spellEnd"/>
      <w:r w:rsidRPr="00AA40CD">
        <w:rPr>
          <w:sz w:val="22"/>
        </w:rPr>
        <w:t>.</w:t>
      </w:r>
      <w:r w:rsidR="006C6819" w:rsidRPr="00AA40CD">
        <w:rPr>
          <w:sz w:val="22"/>
        </w:rPr>
        <w:t xml:space="preserve"> </w:t>
      </w:r>
    </w:p>
    <w:p w14:paraId="4FD53125" w14:textId="6C6A0697" w:rsidR="006C6819" w:rsidRPr="00AA40CD" w:rsidRDefault="002B659B" w:rsidP="00F51405">
      <w:pPr>
        <w:pStyle w:val="Heading2"/>
      </w:pPr>
      <w:r w:rsidRPr="00AA40CD">
        <w:t>A</w:t>
      </w:r>
      <w:r w:rsidR="007C1786" w:rsidRPr="00AA40CD">
        <w:t>no naman ang tungkol sa pagbubuwis at superannuation?</w:t>
      </w:r>
    </w:p>
    <w:p w14:paraId="7C99DB1F" w14:textId="05B14BCD" w:rsidR="007C1786" w:rsidRPr="00AA40CD" w:rsidRDefault="007C1786" w:rsidP="007C1786">
      <w:pPr>
        <w:spacing w:after="240"/>
        <w:rPr>
          <w:sz w:val="22"/>
        </w:rPr>
      </w:pPr>
      <w:r w:rsidRPr="00AA40CD">
        <w:rPr>
          <w:sz w:val="22"/>
          <w:lang w:val="fil-PH"/>
        </w:rPr>
        <w:t xml:space="preserve">Sa karamihan ng mga kaso, ang iyong taga-empleyo ang dapat magkaltas ng buwis mula sa iyong sahod. </w:t>
      </w:r>
      <w:r w:rsidRPr="00AA40CD">
        <w:rPr>
          <w:sz w:val="22"/>
        </w:rPr>
        <w:t xml:space="preserve">Ang </w:t>
      </w:r>
      <w:proofErr w:type="spellStart"/>
      <w:r w:rsidRPr="00AA40CD">
        <w:rPr>
          <w:sz w:val="22"/>
        </w:rPr>
        <w:t>pagbabayad</w:t>
      </w:r>
      <w:proofErr w:type="spellEnd"/>
      <w:r w:rsidRPr="00AA40CD">
        <w:rPr>
          <w:sz w:val="22"/>
        </w:rPr>
        <w:t xml:space="preserve"> ng 'cash </w:t>
      </w:r>
      <w:proofErr w:type="spellStart"/>
      <w:r w:rsidRPr="00AA40CD">
        <w:rPr>
          <w:sz w:val="22"/>
        </w:rPr>
        <w:t>sa</w:t>
      </w:r>
      <w:proofErr w:type="spellEnd"/>
      <w:r w:rsidRPr="00AA40CD">
        <w:rPr>
          <w:sz w:val="22"/>
        </w:rPr>
        <w:t xml:space="preserve"> </w:t>
      </w:r>
      <w:proofErr w:type="spellStart"/>
      <w:r w:rsidRPr="00AA40CD">
        <w:rPr>
          <w:sz w:val="22"/>
        </w:rPr>
        <w:t>kamay</w:t>
      </w:r>
      <w:proofErr w:type="spellEnd"/>
      <w:r w:rsidRPr="00AA40CD">
        <w:rPr>
          <w:sz w:val="22"/>
        </w:rPr>
        <w:t xml:space="preserve">' (cash in hand) </w:t>
      </w:r>
      <w:proofErr w:type="spellStart"/>
      <w:r w:rsidRPr="00AA40CD">
        <w:rPr>
          <w:sz w:val="22"/>
        </w:rPr>
        <w:t>na</w:t>
      </w:r>
      <w:proofErr w:type="spellEnd"/>
      <w:r w:rsidRPr="00AA40CD">
        <w:rPr>
          <w:sz w:val="22"/>
        </w:rPr>
        <w:t xml:space="preserve"> </w:t>
      </w:r>
      <w:proofErr w:type="spellStart"/>
      <w:r w:rsidRPr="00AA40CD">
        <w:rPr>
          <w:sz w:val="22"/>
        </w:rPr>
        <w:t>walang</w:t>
      </w:r>
      <w:proofErr w:type="spellEnd"/>
      <w:r w:rsidRPr="00AA40CD">
        <w:rPr>
          <w:sz w:val="22"/>
        </w:rPr>
        <w:t xml:space="preserve"> </w:t>
      </w:r>
      <w:proofErr w:type="spellStart"/>
      <w:r w:rsidRPr="00AA40CD">
        <w:rPr>
          <w:sz w:val="22"/>
        </w:rPr>
        <w:t>pagkaltas</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buwis</w:t>
      </w:r>
      <w:proofErr w:type="spellEnd"/>
      <w:r w:rsidRPr="00AA40CD">
        <w:rPr>
          <w:sz w:val="22"/>
        </w:rPr>
        <w:t xml:space="preserve"> ay </w:t>
      </w:r>
      <w:proofErr w:type="spellStart"/>
      <w:r w:rsidRPr="00AA40CD">
        <w:rPr>
          <w:sz w:val="22"/>
        </w:rPr>
        <w:t>hindi</w:t>
      </w:r>
      <w:proofErr w:type="spellEnd"/>
      <w:r w:rsidRPr="00AA40CD">
        <w:rPr>
          <w:sz w:val="22"/>
        </w:rPr>
        <w:t xml:space="preserve"> </w:t>
      </w:r>
      <w:proofErr w:type="spellStart"/>
      <w:r w:rsidRPr="00AA40CD">
        <w:rPr>
          <w:sz w:val="22"/>
        </w:rPr>
        <w:t>ligal</w:t>
      </w:r>
      <w:proofErr w:type="spellEnd"/>
      <w:r w:rsidRPr="00AA40CD">
        <w:rPr>
          <w:sz w:val="22"/>
        </w:rPr>
        <w:t>.</w:t>
      </w:r>
    </w:p>
    <w:p w14:paraId="20ADB8A3" w14:textId="0CFB9A0F" w:rsidR="006C6819" w:rsidRPr="00AA40CD" w:rsidRDefault="006D570E" w:rsidP="007C1786">
      <w:pPr>
        <w:spacing w:after="240"/>
        <w:rPr>
          <w:rFonts w:cs="MyriadPro-Bold"/>
          <w:b/>
          <w:bCs/>
          <w:sz w:val="22"/>
        </w:rPr>
      </w:pPr>
      <w:r w:rsidRPr="00AA40CD">
        <w:rPr>
          <w:sz w:val="22"/>
        </w:rPr>
        <w:t xml:space="preserve"> Sa </w:t>
      </w:r>
      <w:proofErr w:type="spellStart"/>
      <w:r w:rsidRPr="00AA40CD">
        <w:rPr>
          <w:sz w:val="22"/>
        </w:rPr>
        <w:t>karamihang</w:t>
      </w:r>
      <w:proofErr w:type="spellEnd"/>
      <w:r w:rsidRPr="00AA40CD">
        <w:rPr>
          <w:sz w:val="22"/>
        </w:rPr>
        <w:t xml:space="preserve"> </w:t>
      </w:r>
      <w:proofErr w:type="spellStart"/>
      <w:r w:rsidRPr="00AA40CD">
        <w:rPr>
          <w:sz w:val="22"/>
        </w:rPr>
        <w:t>mga</w:t>
      </w:r>
      <w:proofErr w:type="spellEnd"/>
      <w:r w:rsidRPr="00AA40CD">
        <w:rPr>
          <w:sz w:val="22"/>
        </w:rPr>
        <w:t xml:space="preserve"> </w:t>
      </w:r>
      <w:proofErr w:type="spellStart"/>
      <w:r w:rsidRPr="00AA40CD">
        <w:rPr>
          <w:sz w:val="22"/>
        </w:rPr>
        <w:t>kaso</w:t>
      </w:r>
      <w:proofErr w:type="spellEnd"/>
      <w:r w:rsidRPr="00AA40CD">
        <w:rPr>
          <w:sz w:val="22"/>
        </w:rPr>
        <w:t>,</w:t>
      </w:r>
      <w:r w:rsidR="007C1786" w:rsidRPr="00AA40CD">
        <w:rPr>
          <w:sz w:val="22"/>
        </w:rPr>
        <w:t xml:space="preserve"> ang </w:t>
      </w:r>
      <w:proofErr w:type="spellStart"/>
      <w:r w:rsidR="007C1786" w:rsidRPr="00AA40CD">
        <w:rPr>
          <w:sz w:val="22"/>
        </w:rPr>
        <w:t>iyong</w:t>
      </w:r>
      <w:proofErr w:type="spellEnd"/>
      <w:r w:rsidR="007C1786" w:rsidRPr="00AA40CD">
        <w:rPr>
          <w:sz w:val="22"/>
        </w:rPr>
        <w:t xml:space="preserve"> </w:t>
      </w:r>
      <w:proofErr w:type="spellStart"/>
      <w:r w:rsidR="007C1786" w:rsidRPr="00AA40CD">
        <w:rPr>
          <w:sz w:val="22"/>
        </w:rPr>
        <w:t>taga-empleyo</w:t>
      </w:r>
      <w:proofErr w:type="spellEnd"/>
      <w:r w:rsidR="007C1786" w:rsidRPr="00AA40CD">
        <w:rPr>
          <w:sz w:val="22"/>
        </w:rPr>
        <w:t xml:space="preserve"> ay </w:t>
      </w:r>
      <w:proofErr w:type="spellStart"/>
      <w:r w:rsidR="007C1786" w:rsidRPr="00AA40CD">
        <w:rPr>
          <w:sz w:val="22"/>
        </w:rPr>
        <w:t>kailangan</w:t>
      </w:r>
      <w:proofErr w:type="spellEnd"/>
      <w:r w:rsidR="007C1786" w:rsidRPr="00AA40CD">
        <w:rPr>
          <w:sz w:val="22"/>
        </w:rPr>
        <w:t xml:space="preserve"> ding </w:t>
      </w:r>
      <w:proofErr w:type="spellStart"/>
      <w:r w:rsidR="007C1786" w:rsidRPr="00AA40CD">
        <w:rPr>
          <w:sz w:val="22"/>
        </w:rPr>
        <w:t>magbayad</w:t>
      </w:r>
      <w:proofErr w:type="spellEnd"/>
      <w:r w:rsidR="007C1786" w:rsidRPr="00AA40CD">
        <w:rPr>
          <w:sz w:val="22"/>
        </w:rPr>
        <w:t xml:space="preserve"> ng superannuation para </w:t>
      </w:r>
      <w:proofErr w:type="spellStart"/>
      <w:r w:rsidR="007C1786" w:rsidRPr="00AA40CD">
        <w:rPr>
          <w:sz w:val="22"/>
        </w:rPr>
        <w:t>sa</w:t>
      </w:r>
      <w:proofErr w:type="spellEnd"/>
      <w:r w:rsidR="007C1786" w:rsidRPr="00AA40CD">
        <w:rPr>
          <w:sz w:val="22"/>
        </w:rPr>
        <w:t xml:space="preserve"> </w:t>
      </w:r>
      <w:proofErr w:type="spellStart"/>
      <w:r w:rsidR="007C1786" w:rsidRPr="00AA40CD">
        <w:rPr>
          <w:sz w:val="22"/>
        </w:rPr>
        <w:t>iyo</w:t>
      </w:r>
      <w:proofErr w:type="spellEnd"/>
      <w:r w:rsidR="007C1786" w:rsidRPr="00AA40CD">
        <w:rPr>
          <w:sz w:val="22"/>
        </w:rPr>
        <w:t xml:space="preserve">. Ang superannuation ay </w:t>
      </w:r>
      <w:proofErr w:type="spellStart"/>
      <w:r w:rsidR="007C1786" w:rsidRPr="00AA40CD">
        <w:rPr>
          <w:sz w:val="22"/>
        </w:rPr>
        <w:t>binabayaran</w:t>
      </w:r>
      <w:proofErr w:type="spellEnd"/>
      <w:r w:rsidR="007C1786" w:rsidRPr="00AA40CD">
        <w:rPr>
          <w:sz w:val="22"/>
        </w:rPr>
        <w:t xml:space="preserve"> </w:t>
      </w:r>
      <w:proofErr w:type="spellStart"/>
      <w:r w:rsidR="007C1786" w:rsidRPr="00AA40CD">
        <w:rPr>
          <w:sz w:val="22"/>
        </w:rPr>
        <w:t>bukod</w:t>
      </w:r>
      <w:proofErr w:type="spellEnd"/>
      <w:r w:rsidR="007C1786" w:rsidRPr="00AA40CD">
        <w:rPr>
          <w:sz w:val="22"/>
        </w:rPr>
        <w:t xml:space="preserve"> pa </w:t>
      </w:r>
      <w:proofErr w:type="spellStart"/>
      <w:r w:rsidR="007C1786" w:rsidRPr="00AA40CD">
        <w:rPr>
          <w:sz w:val="22"/>
        </w:rPr>
        <w:t>sa</w:t>
      </w:r>
      <w:proofErr w:type="spellEnd"/>
      <w:r w:rsidR="007C1786" w:rsidRPr="00AA40CD">
        <w:rPr>
          <w:sz w:val="22"/>
        </w:rPr>
        <w:t xml:space="preserve"> </w:t>
      </w:r>
      <w:proofErr w:type="spellStart"/>
      <w:r w:rsidR="007C1786" w:rsidRPr="00AA40CD">
        <w:rPr>
          <w:sz w:val="22"/>
        </w:rPr>
        <w:t>iyong</w:t>
      </w:r>
      <w:proofErr w:type="spellEnd"/>
      <w:r w:rsidR="007C1786" w:rsidRPr="00AA40CD">
        <w:rPr>
          <w:sz w:val="22"/>
        </w:rPr>
        <w:t xml:space="preserve"> minimum </w:t>
      </w:r>
      <w:proofErr w:type="spellStart"/>
      <w:r w:rsidR="007C1786" w:rsidRPr="00AA40CD">
        <w:rPr>
          <w:sz w:val="22"/>
        </w:rPr>
        <w:t>na</w:t>
      </w:r>
      <w:proofErr w:type="spellEnd"/>
      <w:r w:rsidR="007C1786" w:rsidRPr="00AA40CD">
        <w:rPr>
          <w:sz w:val="22"/>
        </w:rPr>
        <w:t xml:space="preserve"> </w:t>
      </w:r>
      <w:proofErr w:type="spellStart"/>
      <w:r w:rsidR="007C1786" w:rsidRPr="00AA40CD">
        <w:rPr>
          <w:sz w:val="22"/>
        </w:rPr>
        <w:t>sahod</w:t>
      </w:r>
      <w:proofErr w:type="spellEnd"/>
      <w:r w:rsidR="007C1786" w:rsidRPr="00AA40CD">
        <w:rPr>
          <w:sz w:val="22"/>
        </w:rPr>
        <w:t xml:space="preserve">; ang </w:t>
      </w:r>
      <w:proofErr w:type="spellStart"/>
      <w:r w:rsidR="007C1786" w:rsidRPr="00AA40CD">
        <w:rPr>
          <w:sz w:val="22"/>
        </w:rPr>
        <w:t>iyong</w:t>
      </w:r>
      <w:proofErr w:type="spellEnd"/>
      <w:r w:rsidR="007C1786" w:rsidRPr="00AA40CD">
        <w:rPr>
          <w:sz w:val="22"/>
        </w:rPr>
        <w:t xml:space="preserve"> </w:t>
      </w:r>
      <w:proofErr w:type="spellStart"/>
      <w:r w:rsidR="007C1786" w:rsidRPr="00AA40CD">
        <w:rPr>
          <w:sz w:val="22"/>
        </w:rPr>
        <w:t>taga-empleyo</w:t>
      </w:r>
      <w:proofErr w:type="spellEnd"/>
      <w:r w:rsidR="007C1786" w:rsidRPr="00AA40CD">
        <w:rPr>
          <w:sz w:val="22"/>
        </w:rPr>
        <w:t xml:space="preserve"> ay </w:t>
      </w:r>
      <w:proofErr w:type="spellStart"/>
      <w:r w:rsidR="007C1786" w:rsidRPr="00AA40CD">
        <w:rPr>
          <w:sz w:val="22"/>
        </w:rPr>
        <w:t>hindi</w:t>
      </w:r>
      <w:proofErr w:type="spellEnd"/>
      <w:r w:rsidR="007C1786" w:rsidRPr="00AA40CD">
        <w:rPr>
          <w:sz w:val="22"/>
        </w:rPr>
        <w:t xml:space="preserve"> </w:t>
      </w:r>
      <w:proofErr w:type="spellStart"/>
      <w:r w:rsidR="007C1786" w:rsidRPr="00AA40CD">
        <w:rPr>
          <w:sz w:val="22"/>
        </w:rPr>
        <w:t>maaaring</w:t>
      </w:r>
      <w:proofErr w:type="spellEnd"/>
      <w:r w:rsidR="007C1786" w:rsidRPr="00AA40CD">
        <w:rPr>
          <w:sz w:val="22"/>
        </w:rPr>
        <w:t xml:space="preserve"> </w:t>
      </w:r>
      <w:proofErr w:type="spellStart"/>
      <w:r w:rsidR="007C1786" w:rsidRPr="00AA40CD">
        <w:rPr>
          <w:sz w:val="22"/>
        </w:rPr>
        <w:t>magkaltas</w:t>
      </w:r>
      <w:proofErr w:type="spellEnd"/>
      <w:r w:rsidR="007C1786" w:rsidRPr="00AA40CD">
        <w:rPr>
          <w:sz w:val="22"/>
        </w:rPr>
        <w:t xml:space="preserve"> </w:t>
      </w:r>
      <w:proofErr w:type="spellStart"/>
      <w:r w:rsidR="007C1786" w:rsidRPr="00AA40CD">
        <w:rPr>
          <w:sz w:val="22"/>
        </w:rPr>
        <w:t>nito</w:t>
      </w:r>
      <w:proofErr w:type="spellEnd"/>
      <w:r w:rsidR="007C1786" w:rsidRPr="00AA40CD">
        <w:rPr>
          <w:sz w:val="22"/>
        </w:rPr>
        <w:t xml:space="preserve"> </w:t>
      </w:r>
      <w:proofErr w:type="spellStart"/>
      <w:r w:rsidR="007C1786" w:rsidRPr="00AA40CD">
        <w:rPr>
          <w:sz w:val="22"/>
        </w:rPr>
        <w:t>mula</w:t>
      </w:r>
      <w:proofErr w:type="spellEnd"/>
      <w:r w:rsidR="007C1786" w:rsidRPr="00AA40CD">
        <w:rPr>
          <w:sz w:val="22"/>
        </w:rPr>
        <w:t xml:space="preserve"> </w:t>
      </w:r>
      <w:proofErr w:type="spellStart"/>
      <w:r w:rsidR="007C1786" w:rsidRPr="00AA40CD">
        <w:rPr>
          <w:sz w:val="22"/>
        </w:rPr>
        <w:t>sa</w:t>
      </w:r>
      <w:proofErr w:type="spellEnd"/>
      <w:r w:rsidR="007C1786" w:rsidRPr="00AA40CD">
        <w:rPr>
          <w:sz w:val="22"/>
        </w:rPr>
        <w:t xml:space="preserve"> </w:t>
      </w:r>
      <w:proofErr w:type="spellStart"/>
      <w:r w:rsidR="007C1786" w:rsidRPr="00AA40CD">
        <w:rPr>
          <w:sz w:val="22"/>
        </w:rPr>
        <w:t>iyong</w:t>
      </w:r>
      <w:proofErr w:type="spellEnd"/>
      <w:r w:rsidR="007C1786" w:rsidRPr="00AA40CD">
        <w:rPr>
          <w:sz w:val="22"/>
        </w:rPr>
        <w:t xml:space="preserve"> </w:t>
      </w:r>
      <w:proofErr w:type="spellStart"/>
      <w:r w:rsidR="007C1786" w:rsidRPr="00AA40CD">
        <w:rPr>
          <w:sz w:val="22"/>
        </w:rPr>
        <w:t>sahod</w:t>
      </w:r>
      <w:proofErr w:type="spellEnd"/>
      <w:r w:rsidR="007C1786" w:rsidRPr="00AA40CD">
        <w:rPr>
          <w:sz w:val="22"/>
        </w:rPr>
        <w:t>.</w:t>
      </w:r>
      <w:r w:rsidRPr="00AA40CD">
        <w:rPr>
          <w:sz w:val="22"/>
        </w:rPr>
        <w:t xml:space="preserve"> Alamin ang </w:t>
      </w:r>
      <w:proofErr w:type="spellStart"/>
      <w:r w:rsidRPr="00AA40CD">
        <w:rPr>
          <w:sz w:val="22"/>
        </w:rPr>
        <w:t>karagdagan</w:t>
      </w:r>
      <w:proofErr w:type="spellEnd"/>
      <w:r w:rsidRPr="00AA40CD">
        <w:rPr>
          <w:sz w:val="22"/>
        </w:rPr>
        <w:t xml:space="preserve"> </w:t>
      </w:r>
      <w:proofErr w:type="spellStart"/>
      <w:r w:rsidRPr="00AA40CD">
        <w:rPr>
          <w:sz w:val="22"/>
        </w:rPr>
        <w:t>tungkol</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buwis</w:t>
      </w:r>
      <w:proofErr w:type="spellEnd"/>
      <w:r w:rsidRPr="00AA40CD">
        <w:rPr>
          <w:sz w:val="22"/>
        </w:rPr>
        <w:t xml:space="preserve"> at superannuation, </w:t>
      </w:r>
      <w:proofErr w:type="spellStart"/>
      <w:r w:rsidRPr="00AA40CD">
        <w:rPr>
          <w:sz w:val="22"/>
        </w:rPr>
        <w:t>pati</w:t>
      </w:r>
      <w:proofErr w:type="spellEnd"/>
      <w:r w:rsidRPr="00AA40CD">
        <w:rPr>
          <w:sz w:val="22"/>
        </w:rPr>
        <w:t xml:space="preserve"> </w:t>
      </w:r>
      <w:proofErr w:type="spellStart"/>
      <w:r w:rsidRPr="00AA40CD">
        <w:rPr>
          <w:sz w:val="22"/>
        </w:rPr>
        <w:t>na</w:t>
      </w:r>
      <w:proofErr w:type="spellEnd"/>
      <w:r w:rsidRPr="00AA40CD">
        <w:rPr>
          <w:sz w:val="22"/>
        </w:rPr>
        <w:t xml:space="preserve"> ang </w:t>
      </w:r>
      <w:proofErr w:type="spellStart"/>
      <w:r w:rsidRPr="00AA40CD">
        <w:rPr>
          <w:sz w:val="22"/>
        </w:rPr>
        <w:t>pagbabayad</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mga</w:t>
      </w:r>
      <w:proofErr w:type="spellEnd"/>
      <w:r w:rsidRPr="00AA40CD">
        <w:rPr>
          <w:sz w:val="22"/>
        </w:rPr>
        <w:t xml:space="preserve"> </w:t>
      </w:r>
      <w:proofErr w:type="spellStart"/>
      <w:r w:rsidRPr="00AA40CD">
        <w:rPr>
          <w:sz w:val="22"/>
        </w:rPr>
        <w:t>empleyadong</w:t>
      </w:r>
      <w:proofErr w:type="spellEnd"/>
      <w:r w:rsidRPr="00AA40CD">
        <w:rPr>
          <w:sz w:val="22"/>
        </w:rPr>
        <w:t xml:space="preserve"> </w:t>
      </w:r>
      <w:proofErr w:type="spellStart"/>
      <w:r w:rsidRPr="00AA40CD">
        <w:rPr>
          <w:sz w:val="22"/>
        </w:rPr>
        <w:t>wala</w:t>
      </w:r>
      <w:proofErr w:type="spellEnd"/>
      <w:r w:rsidRPr="00AA40CD">
        <w:rPr>
          <w:sz w:val="22"/>
        </w:rPr>
        <w:t xml:space="preserve"> pang </w:t>
      </w:r>
      <w:proofErr w:type="spellStart"/>
      <w:r w:rsidRPr="00AA40CD">
        <w:rPr>
          <w:sz w:val="22"/>
        </w:rPr>
        <w:t>edad</w:t>
      </w:r>
      <w:proofErr w:type="spellEnd"/>
      <w:r w:rsidRPr="00AA40CD">
        <w:rPr>
          <w:sz w:val="22"/>
        </w:rPr>
        <w:t xml:space="preserve"> 18, </w:t>
      </w:r>
      <w:proofErr w:type="spellStart"/>
      <w:r w:rsidR="00943910" w:rsidRPr="00AA40CD">
        <w:rPr>
          <w:sz w:val="22"/>
        </w:rPr>
        <w:t>sa</w:t>
      </w:r>
      <w:proofErr w:type="spellEnd"/>
      <w:r w:rsidR="00943910" w:rsidRPr="00AA40CD">
        <w:rPr>
          <w:sz w:val="22"/>
        </w:rPr>
        <w:t xml:space="preserve"> website ng </w:t>
      </w:r>
      <w:hyperlink r:id="rId29" w:history="1">
        <w:r w:rsidRPr="00AA40CD">
          <w:rPr>
            <w:rStyle w:val="Hyperlink"/>
            <w:sz w:val="22"/>
          </w:rPr>
          <w:t>Australian Taxation Office</w:t>
        </w:r>
      </w:hyperlink>
      <w:r w:rsidRPr="00AA40CD">
        <w:rPr>
          <w:sz w:val="22"/>
        </w:rPr>
        <w:t xml:space="preserve"> </w:t>
      </w:r>
      <w:proofErr w:type="spellStart"/>
      <w:r w:rsidR="00943910" w:rsidRPr="00AA40CD">
        <w:rPr>
          <w:sz w:val="22"/>
        </w:rPr>
        <w:t>sa</w:t>
      </w:r>
      <w:proofErr w:type="spellEnd"/>
      <w:r w:rsidRPr="00AA40CD">
        <w:rPr>
          <w:sz w:val="22"/>
        </w:rPr>
        <w:t xml:space="preserve"> ato.gov.au (Australian Tax Office - ATO).</w:t>
      </w:r>
    </w:p>
    <w:p w14:paraId="4391177C" w14:textId="65CB1F9B" w:rsidR="006C6819" w:rsidRPr="00AA40CD" w:rsidRDefault="00F13DB8" w:rsidP="00F51405">
      <w:pPr>
        <w:pStyle w:val="Heading2"/>
      </w:pPr>
      <w:r w:rsidRPr="00AA40CD">
        <w:t>Anong mga papeles ang dapat kong kunin?</w:t>
      </w:r>
    </w:p>
    <w:p w14:paraId="303EDAD2" w14:textId="526C10EF" w:rsidR="006C6819" w:rsidRPr="00AA40CD" w:rsidRDefault="00F13DB8" w:rsidP="00AC3738">
      <w:pPr>
        <w:spacing w:after="240"/>
        <w:rPr>
          <w:sz w:val="22"/>
          <w:lang w:val="fil-PH"/>
        </w:rPr>
      </w:pPr>
      <w:r w:rsidRPr="00AA40CD">
        <w:rPr>
          <w:sz w:val="22"/>
          <w:lang w:val="fil-PH"/>
        </w:rPr>
        <w:t>Dapat kang makatanggap ng pay slip (pay slip) mula sa iyong taga-empleyo bago sumapit ang</w:t>
      </w:r>
      <w:r w:rsidR="00943910" w:rsidRPr="00AA40CD">
        <w:rPr>
          <w:sz w:val="22"/>
          <w:lang w:val="fil-PH"/>
        </w:rPr>
        <w:t xml:space="preserve"> 1</w:t>
      </w:r>
      <w:r w:rsidRPr="00AA40CD">
        <w:rPr>
          <w:sz w:val="22"/>
          <w:lang w:val="fil-PH"/>
        </w:rPr>
        <w:t xml:space="preserve"> araw pagkatapos ng araw ng suweldo. Dapat ding magtabi ang iyong taga-empleyo ng mga rekord tungkol sa iyong pagtatrabaho, kabilang ang mga detalye tungkol sa iyong sahod, mga oras ng trabaho, mga karapatan sa pagliban at anumang mga kasunduan na nagawa mo na, </w:t>
      </w:r>
      <w:r w:rsidR="002B659B" w:rsidRPr="00AA40CD">
        <w:rPr>
          <w:sz w:val="22"/>
          <w:lang w:val="fil-PH"/>
        </w:rPr>
        <w:t>ka</w:t>
      </w:r>
      <w:r w:rsidRPr="00AA40CD">
        <w:rPr>
          <w:sz w:val="22"/>
          <w:lang w:val="fil-PH"/>
        </w:rPr>
        <w:t>gaya ng isang kasunduan sa flexibility ng indibidwal.</w:t>
      </w:r>
      <w:r w:rsidR="006C6819" w:rsidRPr="00AA40CD">
        <w:rPr>
          <w:sz w:val="22"/>
          <w:lang w:val="fil-PH"/>
        </w:rPr>
        <w:t xml:space="preserve"> </w:t>
      </w:r>
    </w:p>
    <w:p w14:paraId="765D7DE8" w14:textId="72BCD2A0" w:rsidR="006C6819" w:rsidRPr="00AA40CD" w:rsidRDefault="00F13DB8" w:rsidP="00F51405">
      <w:pPr>
        <w:pStyle w:val="Heading2"/>
      </w:pPr>
      <w:r w:rsidRPr="00AA40CD">
        <w:t>Kailangan ko bang kumpletuhin ang panahon ng pagsubok?</w:t>
      </w:r>
    </w:p>
    <w:p w14:paraId="7BB42264" w14:textId="46934EBF" w:rsidR="006C6819" w:rsidRPr="00AA40CD" w:rsidRDefault="00F13DB8" w:rsidP="00AC3738">
      <w:pPr>
        <w:spacing w:after="240"/>
        <w:rPr>
          <w:sz w:val="22"/>
          <w:lang w:val="fil-PH"/>
        </w:rPr>
      </w:pPr>
      <w:r w:rsidRPr="00AA40CD">
        <w:rPr>
          <w:sz w:val="22"/>
          <w:lang w:val="fil-PH"/>
        </w:rPr>
        <w:t>Ang ilang mga taga-empleyo ay maglalagay ng mga bagong empleyado sa panahon ng pagsubok (probation period) upang matiyak kung sila ay angkop para sa trabaho. Ang mga empleyado sa pagsubok ay dapat pa ring bayaran ng tamang minimum na sahod at dapat makatanggap ng kanilang mga karapatan sa NES, kabilang ang abiso sa pagwawakas ng pagtatrabaho kung nagpasiya ang taga-empleyo na tapusin ang kanilang pagtatrabaho.</w:t>
      </w:r>
    </w:p>
    <w:p w14:paraId="489852EF" w14:textId="4D8E4C02" w:rsidR="006C6819" w:rsidRPr="00AA40CD" w:rsidRDefault="00F13DB8" w:rsidP="00F51405">
      <w:pPr>
        <w:pStyle w:val="Heading2"/>
      </w:pPr>
      <w:r w:rsidRPr="00AA40CD">
        <w:t>Ano ang dapat kong tandaan?</w:t>
      </w:r>
    </w:p>
    <w:p w14:paraId="7DD56FCE" w14:textId="4A99CAB7" w:rsidR="00F13DB8" w:rsidRPr="00AA40CD" w:rsidRDefault="00F13DB8" w:rsidP="00626077">
      <w:pPr>
        <w:pStyle w:val="ListParagraph"/>
        <w:numPr>
          <w:ilvl w:val="0"/>
          <w:numId w:val="8"/>
        </w:numPr>
        <w:snapToGrid/>
        <w:ind w:left="714" w:hanging="357"/>
        <w:contextualSpacing w:val="0"/>
        <w:rPr>
          <w:rFonts w:cstheme="minorHAnsi"/>
          <w:sz w:val="22"/>
          <w:lang w:val="fil-PH"/>
        </w:rPr>
      </w:pPr>
      <w:r w:rsidRPr="00AA40CD">
        <w:rPr>
          <w:rStyle w:val="SUBSUBHEADINGWITHINAPARAGRAPHSTYLE"/>
          <w:rFonts w:cstheme="minorHAnsi"/>
          <w:bCs/>
          <w:color w:val="000000"/>
          <w:sz w:val="22"/>
          <w:lang w:val="fil-PH"/>
        </w:rPr>
        <w:t>Hindi totoong kasunduan (Sham contracting):</w:t>
      </w:r>
      <w:r w:rsidRPr="00AA40CD">
        <w:rPr>
          <w:rFonts w:cstheme="minorHAnsi"/>
          <w:sz w:val="22"/>
          <w:lang w:val="fil-PH"/>
        </w:rPr>
        <w:t xml:space="preserve"> hindi ka dapat kunin ng iyong taga-empleyo bilang isang independiyenteng kontratista upang maiwasan ang pagbabayad ng iyong mga karapatan bagaman ikaw ay talagang isang empleyado.</w:t>
      </w:r>
    </w:p>
    <w:p w14:paraId="002F1F29" w14:textId="77777777" w:rsidR="00F13DB8" w:rsidRPr="00AA40CD" w:rsidRDefault="00F13DB8" w:rsidP="00626077">
      <w:pPr>
        <w:pStyle w:val="ListParagraph"/>
        <w:numPr>
          <w:ilvl w:val="0"/>
          <w:numId w:val="8"/>
        </w:numPr>
        <w:snapToGrid/>
        <w:ind w:left="714" w:hanging="357"/>
        <w:contextualSpacing w:val="0"/>
        <w:rPr>
          <w:rFonts w:cstheme="minorHAnsi"/>
          <w:sz w:val="22"/>
          <w:lang w:val="fil-PH"/>
        </w:rPr>
      </w:pPr>
      <w:r w:rsidRPr="00AA40CD">
        <w:rPr>
          <w:rStyle w:val="SUBSUBHEADINGWITHINAPARAGRAPHSTYLE"/>
          <w:rFonts w:cstheme="minorHAnsi"/>
          <w:bCs/>
          <w:color w:val="000000"/>
          <w:sz w:val="22"/>
          <w:lang w:val="fil-PH"/>
        </w:rPr>
        <w:t xml:space="preserve">Mga bagay o serbisyo sa halip na sahod: </w:t>
      </w:r>
      <w:r w:rsidRPr="00AA40CD">
        <w:rPr>
          <w:rFonts w:cstheme="minorHAnsi"/>
          <w:sz w:val="22"/>
          <w:lang w:val="fil-PH"/>
        </w:rPr>
        <w:t xml:space="preserve">dapat kang bayaran kahit man lang ng minimum na sahod para sa lahat ng oras na nagtatrabaho ka. Hindi ka dapat tumanggap ng mga bagay </w:t>
      </w:r>
      <w:r w:rsidRPr="00AA40CD">
        <w:rPr>
          <w:rFonts w:cstheme="minorHAnsi"/>
          <w:sz w:val="22"/>
          <w:lang w:val="fil-PH"/>
        </w:rPr>
        <w:lastRenderedPageBreak/>
        <w:t xml:space="preserve">tulad ng pagkain o mga damit sa halip na iyong mga sahod. </w:t>
      </w:r>
    </w:p>
    <w:p w14:paraId="2ACB1BF9" w14:textId="75E13053" w:rsidR="00F13DB8" w:rsidRPr="00AA40CD" w:rsidRDefault="00F13DB8" w:rsidP="00626077">
      <w:pPr>
        <w:pStyle w:val="ListParagraph"/>
        <w:numPr>
          <w:ilvl w:val="0"/>
          <w:numId w:val="8"/>
        </w:numPr>
        <w:snapToGrid/>
        <w:ind w:left="714" w:hanging="357"/>
        <w:contextualSpacing w:val="0"/>
        <w:rPr>
          <w:rFonts w:cstheme="minorHAnsi"/>
          <w:sz w:val="22"/>
          <w:lang w:val="fil-PH"/>
        </w:rPr>
      </w:pPr>
      <w:r w:rsidRPr="00AA40CD">
        <w:rPr>
          <w:rStyle w:val="SUBSUBHEADINGWITHINAPARAGRAPHSTYLE"/>
          <w:rFonts w:cstheme="minorHAnsi"/>
          <w:bCs/>
          <w:color w:val="000000"/>
          <w:sz w:val="22"/>
          <w:lang w:val="fil-PH"/>
        </w:rPr>
        <w:t>Mga pagkakaltas:</w:t>
      </w:r>
      <w:r w:rsidRPr="00AA40CD">
        <w:rPr>
          <w:rFonts w:cstheme="minorHAnsi"/>
          <w:sz w:val="22"/>
          <w:lang w:val="fil-PH"/>
        </w:rPr>
        <w:t xml:space="preserve"> ang iyong taga-empleyo ay maaari lamang kumaltas ng pera mula sa iyong sahod sa mga limitadong kaso. Ang iyong taga-empleyo ay hindi maaaring kumaltas ng pera mula sa iyong sahod para sa mga nasira, hanggang sa mga pagkukulang o mga kostumer na hindi nagbayad. </w:t>
      </w:r>
    </w:p>
    <w:p w14:paraId="403E7273" w14:textId="0CB2A1FE" w:rsidR="00147239" w:rsidRPr="00AA40CD" w:rsidRDefault="006D48BD" w:rsidP="00147239">
      <w:pPr>
        <w:pStyle w:val="ListParagraph"/>
        <w:numPr>
          <w:ilvl w:val="0"/>
          <w:numId w:val="8"/>
        </w:numPr>
        <w:snapToGrid/>
        <w:ind w:left="714" w:hanging="357"/>
        <w:contextualSpacing w:val="0"/>
        <w:rPr>
          <w:rFonts w:cstheme="minorHAnsi"/>
          <w:sz w:val="22"/>
          <w:lang w:val="fil-PH"/>
        </w:rPr>
      </w:pPr>
      <w:r w:rsidRPr="00AA40CD">
        <w:rPr>
          <w:rStyle w:val="SUBSUBHEADINGWITHINAPARAGRAPHSTYLE"/>
          <w:rFonts w:cstheme="minorHAnsi"/>
          <w:bCs/>
          <w:color w:val="000000"/>
          <w:sz w:val="22"/>
          <w:lang w:val="fil-PH"/>
        </w:rPr>
        <w:t xml:space="preserve">Salungat na aksyon at diskriminasyon: </w:t>
      </w:r>
      <w:r w:rsidRPr="00AA40CD">
        <w:rPr>
          <w:rFonts w:cstheme="minorHAnsi"/>
          <w:sz w:val="22"/>
          <w:lang w:val="fil-PH"/>
        </w:rPr>
        <w:t>ang iyong taga-empleyo ay hindi dapat gumawa ng salungat na aksyon (adverse action) laban sa iyo dahil sa paggamit mo ng iyong mga karapatan sa lugar-trabaho (hal. pagkuha ng pagliban sa ilalim ng NES) o dahil sa diskriminasyon tulad ng pagbubuntis, edad</w:t>
      </w:r>
      <w:r w:rsidR="00147239" w:rsidRPr="00AA40CD">
        <w:rPr>
          <w:rFonts w:cstheme="minorHAnsi"/>
          <w:sz w:val="22"/>
          <w:lang w:val="fil-PH"/>
        </w:rPr>
        <w:t>, kinikilalang kasarian, sekswalidad</w:t>
      </w:r>
      <w:r w:rsidRPr="00AA40CD">
        <w:rPr>
          <w:rFonts w:cstheme="minorHAnsi"/>
          <w:sz w:val="22"/>
          <w:lang w:val="fil-PH"/>
        </w:rPr>
        <w:t xml:space="preserve"> o relihiyon. Maaaring kasama sa kasalungat na aksiyon ang mga bagay na tulad ng pagwawakas sa iyong pagtatrabaho o pagbawas sa iyong mga shift ng iyong taga-empleyo. </w:t>
      </w:r>
      <w:r w:rsidR="00147239" w:rsidRPr="00AA40CD">
        <w:rPr>
          <w:rFonts w:cs="Arial"/>
          <w:sz w:val="22"/>
          <w:lang w:val="it-IT"/>
        </w:rPr>
        <w:t xml:space="preserve">Alamin ang karagdagan tungkol sa </w:t>
      </w:r>
      <w:hyperlink r:id="rId30" w:history="1">
        <w:r w:rsidR="00147239" w:rsidRPr="00AA40CD">
          <w:rPr>
            <w:rStyle w:val="Hyperlink"/>
            <w:rFonts w:cs="Arial"/>
            <w:sz w:val="22"/>
            <w:lang w:val="it-IT"/>
          </w:rPr>
          <w:t>diskriminasyon</w:t>
        </w:r>
      </w:hyperlink>
      <w:r w:rsidR="00147239" w:rsidRPr="00AA40CD">
        <w:rPr>
          <w:rFonts w:cs="Arial"/>
          <w:sz w:val="22"/>
          <w:lang w:val="it-IT"/>
        </w:rPr>
        <w:t xml:space="preserve"> sa fairwork.gov.au/discrimination</w:t>
      </w:r>
    </w:p>
    <w:p w14:paraId="5BA1E6A3" w14:textId="3671FFB6" w:rsidR="00147239" w:rsidRPr="00AA40CD" w:rsidRDefault="00147239" w:rsidP="004B791B">
      <w:pPr>
        <w:numPr>
          <w:ilvl w:val="0"/>
          <w:numId w:val="8"/>
        </w:numPr>
        <w:snapToGrid/>
        <w:spacing w:after="60"/>
        <w:rPr>
          <w:rFonts w:cs="Arial"/>
          <w:sz w:val="22"/>
          <w:lang w:val="fil-PH"/>
        </w:rPr>
      </w:pPr>
      <w:r w:rsidRPr="00AA40CD">
        <w:rPr>
          <w:rFonts w:cs="Arial"/>
          <w:b/>
          <w:bCs/>
          <w:iCs/>
          <w:sz w:val="22"/>
          <w:lang w:val="fil-PH"/>
        </w:rPr>
        <w:t>Pagkasikreto ng sahod:</w:t>
      </w:r>
      <w:r w:rsidRPr="00AA40CD">
        <w:rPr>
          <w:rFonts w:cs="Arial"/>
          <w:sz w:val="22"/>
          <w:lang w:val="fil-PH"/>
        </w:rPr>
        <w:t xml:space="preserve"> Mayroon kang karapatang pag-usapan ang tungkol sa (o</w:t>
      </w:r>
      <w:r w:rsidR="009D22C4" w:rsidRPr="00AA40CD">
        <w:rPr>
          <w:rFonts w:cs="Arial"/>
          <w:sz w:val="22"/>
          <w:lang w:val="fil-PH"/>
        </w:rPr>
        <w:t xml:space="preserve"> di pag-usapan</w:t>
      </w:r>
      <w:r w:rsidRPr="00AA40CD">
        <w:rPr>
          <w:rFonts w:cs="Arial"/>
          <w:sz w:val="22"/>
          <w:lang w:val="fil-PH"/>
        </w:rPr>
        <w:t xml:space="preserve">) </w:t>
      </w:r>
      <w:r w:rsidR="009D22C4" w:rsidRPr="00AA40CD">
        <w:rPr>
          <w:rFonts w:cs="Arial"/>
          <w:sz w:val="22"/>
          <w:lang w:val="fil-PH"/>
        </w:rPr>
        <w:t xml:space="preserve">iyong kasalukuyan o nakaraang </w:t>
      </w:r>
      <w:r w:rsidR="009D22C4" w:rsidRPr="00AA40CD">
        <w:rPr>
          <w:rFonts w:cs="Arial"/>
          <w:sz w:val="22"/>
          <w:lang w:val="fil-PH"/>
        </w:rPr>
        <w:t xml:space="preserve">sahod </w:t>
      </w:r>
      <w:r w:rsidRPr="00AA40CD">
        <w:rPr>
          <w:rFonts w:cs="Arial"/>
          <w:sz w:val="22"/>
          <w:lang w:val="fil-PH"/>
        </w:rPr>
        <w:t>a</w:t>
      </w:r>
      <w:r w:rsidR="009D22C4" w:rsidRPr="00AA40CD">
        <w:rPr>
          <w:rFonts w:cs="Arial"/>
          <w:sz w:val="22"/>
          <w:lang w:val="fil-PH"/>
        </w:rPr>
        <w:t xml:space="preserve">t ang mga termino at kondisyon ng pagkakaroon ng trabaho na kailangan para makwenta ang iyong sahod </w:t>
      </w:r>
      <w:r w:rsidRPr="00AA40CD">
        <w:rPr>
          <w:rFonts w:cs="Arial"/>
          <w:sz w:val="22"/>
          <w:lang w:val="fil-PH"/>
        </w:rPr>
        <w:t>(</w:t>
      </w:r>
      <w:r w:rsidR="009D22C4" w:rsidRPr="00AA40CD">
        <w:rPr>
          <w:rFonts w:cs="Arial"/>
          <w:sz w:val="22"/>
          <w:lang w:val="fil-PH"/>
        </w:rPr>
        <w:t>kagaya ng mga oras sa trabaho</w:t>
      </w:r>
      <w:r w:rsidRPr="00AA40CD">
        <w:rPr>
          <w:rFonts w:cs="Arial"/>
          <w:sz w:val="22"/>
          <w:lang w:val="fil-PH"/>
        </w:rPr>
        <w:t xml:space="preserve">). </w:t>
      </w:r>
      <w:r w:rsidR="009D22C4" w:rsidRPr="00AA40CD">
        <w:rPr>
          <w:rFonts w:cs="Arial"/>
          <w:sz w:val="22"/>
          <w:lang w:val="fil-PH"/>
        </w:rPr>
        <w:t>Maaari ka ring makapagtanong sa ibang mga empleyado ng kaparehong bagay</w:t>
      </w:r>
      <w:r w:rsidRPr="00AA40CD">
        <w:rPr>
          <w:rFonts w:cs="Arial"/>
          <w:sz w:val="22"/>
          <w:lang w:val="fil-PH"/>
        </w:rPr>
        <w:t xml:space="preserve"> (</w:t>
      </w:r>
      <w:r w:rsidR="009D22C4" w:rsidRPr="00AA40CD">
        <w:rPr>
          <w:rFonts w:cs="Arial"/>
          <w:sz w:val="22"/>
          <w:lang w:val="fil-PH"/>
        </w:rPr>
        <w:t>tungkol sa kanilang sahod</w:t>
      </w:r>
      <w:r w:rsidRPr="00AA40CD">
        <w:rPr>
          <w:rFonts w:cs="Arial"/>
          <w:sz w:val="22"/>
          <w:lang w:val="fil-PH"/>
        </w:rPr>
        <w:t xml:space="preserve"> a</w:t>
      </w:r>
      <w:r w:rsidR="009D22C4" w:rsidRPr="00AA40CD">
        <w:rPr>
          <w:rFonts w:cs="Arial"/>
          <w:sz w:val="22"/>
          <w:lang w:val="fil-PH"/>
        </w:rPr>
        <w:t>t mga termino at kondisyon ng trabaho</w:t>
      </w:r>
      <w:r w:rsidRPr="00AA40CD">
        <w:rPr>
          <w:rFonts w:cs="Arial"/>
          <w:sz w:val="22"/>
          <w:lang w:val="fil-PH"/>
        </w:rPr>
        <w:t xml:space="preserve">) </w:t>
      </w:r>
      <w:r w:rsidR="009D22C4" w:rsidRPr="00AA40CD">
        <w:rPr>
          <w:rFonts w:cs="Arial"/>
          <w:sz w:val="22"/>
          <w:lang w:val="fil-PH"/>
        </w:rPr>
        <w:t>ngunit ang mga empleyado ay hindi pwedeng pwersahin na ihayag itong impormasyon kung ayaw nila</w:t>
      </w:r>
      <w:r w:rsidRPr="00AA40CD">
        <w:rPr>
          <w:rFonts w:cs="Arial"/>
          <w:sz w:val="22"/>
          <w:lang w:val="fil-PH"/>
        </w:rPr>
        <w:t>. </w:t>
      </w:r>
      <w:r w:rsidR="009D22C4" w:rsidRPr="00AA40CD">
        <w:rPr>
          <w:rFonts w:cs="Arial"/>
          <w:sz w:val="22"/>
          <w:lang w:val="fil-PH"/>
        </w:rPr>
        <w:t>Para sa karagdagang impormasyon tungkol sa mga karapatang ito, kabilang ang kung kailan nagsimula ang paglapat nito</w:t>
      </w:r>
      <w:r w:rsidR="0007347D" w:rsidRPr="00AA40CD">
        <w:rPr>
          <w:rFonts w:cs="Arial"/>
          <w:sz w:val="22"/>
          <w:lang w:val="fil-PH"/>
        </w:rPr>
        <w:t>ng mga karapatan</w:t>
      </w:r>
      <w:r w:rsidR="009D22C4" w:rsidRPr="00AA40CD">
        <w:rPr>
          <w:rFonts w:cs="Arial"/>
          <w:sz w:val="22"/>
          <w:lang w:val="fil-PH"/>
        </w:rPr>
        <w:t xml:space="preserve"> at kung kanino </w:t>
      </w:r>
      <w:r w:rsidR="0007347D" w:rsidRPr="00AA40CD">
        <w:rPr>
          <w:rFonts w:cs="Arial"/>
          <w:sz w:val="22"/>
          <w:lang w:val="fil-PH"/>
        </w:rPr>
        <w:t>inilalapat ang mga ito</w:t>
      </w:r>
      <w:r w:rsidRPr="00AA40CD">
        <w:rPr>
          <w:rFonts w:cs="Arial"/>
          <w:sz w:val="22"/>
          <w:lang w:val="fil-PH"/>
        </w:rPr>
        <w:t xml:space="preserve">, </w:t>
      </w:r>
      <w:r w:rsidR="0007347D" w:rsidRPr="00AA40CD">
        <w:rPr>
          <w:rFonts w:cs="Arial"/>
          <w:sz w:val="22"/>
          <w:lang w:val="fil-PH"/>
        </w:rPr>
        <w:t xml:space="preserve">tingnan ang </w:t>
      </w:r>
      <w:hyperlink r:id="rId31" w:history="1">
        <w:r w:rsidRPr="00AA40CD">
          <w:rPr>
            <w:rStyle w:val="Hyperlink"/>
            <w:rFonts w:cs="Arial"/>
            <w:sz w:val="22"/>
            <w:lang w:val="fil-PH"/>
          </w:rPr>
          <w:t>P</w:t>
        </w:r>
        <w:r w:rsidR="0007347D" w:rsidRPr="00AA40CD">
          <w:rPr>
            <w:rStyle w:val="Hyperlink"/>
            <w:rFonts w:cs="Arial"/>
            <w:sz w:val="22"/>
            <w:lang w:val="fil-PH"/>
          </w:rPr>
          <w:t xml:space="preserve">agbabawal ng pagkasikreto ng sahod </w:t>
        </w:r>
      </w:hyperlink>
      <w:r w:rsidR="0007347D" w:rsidRPr="00AA40CD">
        <w:rPr>
          <w:rFonts w:cs="Arial"/>
          <w:sz w:val="22"/>
          <w:lang w:val="fil-PH"/>
        </w:rPr>
        <w:t>sa</w:t>
      </w:r>
      <w:r w:rsidRPr="00AA40CD">
        <w:rPr>
          <w:rFonts w:cs="Arial"/>
          <w:sz w:val="22"/>
          <w:lang w:val="fil-PH"/>
        </w:rPr>
        <w:t xml:space="preserve"> fairwork.gov.au/pay</w:t>
      </w:r>
      <w:r w:rsidR="002D4DAD" w:rsidRPr="00AA40CD">
        <w:rPr>
          <w:rFonts w:cs="Arial"/>
          <w:sz w:val="22"/>
          <w:lang w:val="fil-PH"/>
        </w:rPr>
        <w:t>-</w:t>
      </w:r>
      <w:r w:rsidRPr="00AA40CD">
        <w:rPr>
          <w:rFonts w:cs="Arial"/>
          <w:sz w:val="22"/>
          <w:lang w:val="fil-PH"/>
        </w:rPr>
        <w:t>secrecy </w:t>
      </w:r>
    </w:p>
    <w:p w14:paraId="1B8D88ED" w14:textId="7684345C" w:rsidR="00983141" w:rsidRPr="00AA40CD" w:rsidRDefault="00983141" w:rsidP="00221AD8">
      <w:pPr>
        <w:pStyle w:val="Calloutbox"/>
      </w:pPr>
      <w:r w:rsidRPr="00AA40CD">
        <w:rPr>
          <w:rStyle w:val="Bodybold"/>
          <w:rFonts w:asciiTheme="minorHAnsi" w:hAnsiTheme="minorHAnsi"/>
          <w:sz w:val="22"/>
        </w:rPr>
        <w:t>Iniakmang payo mula sa inyong unyon</w:t>
      </w:r>
    </w:p>
    <w:p w14:paraId="270D553D" w14:textId="280C1C8B" w:rsidR="00C83DF1" w:rsidRPr="00AA40CD" w:rsidRDefault="00DD3BAE" w:rsidP="00221AD8">
      <w:pPr>
        <w:pStyle w:val="Calloutbox"/>
      </w:pPr>
      <w:r w:rsidRPr="00AA40CD">
        <w:t>Ang mga unyon ay kumakatawan sa mga empleyado sa lugar-trabaho. Ang mga unyon ay maaaring magbigay ng impormasyon, payo at suporta sa kanilang mga miyembro.</w:t>
      </w:r>
      <w:r w:rsidR="00A0543E" w:rsidRPr="00AA40CD">
        <w:t xml:space="preserve"> </w:t>
      </w:r>
      <w:r w:rsidRPr="00AA40CD">
        <w:t xml:space="preserve">Para sa impormasyon tungkol sa pagiging miyembro ng unyon at mga payo at tulong sa mga isyu sa lugar-trabaho, mangyaring bisitahin ang </w:t>
      </w:r>
      <w:r>
        <w:fldChar w:fldCharType="begin"/>
      </w:r>
      <w:r>
        <w:instrText>HYPERLINK "http://www.actu.org.au/"</w:instrText>
      </w:r>
      <w:r>
        <w:fldChar w:fldCharType="separate"/>
      </w:r>
      <w:r w:rsidRPr="00AA40CD">
        <w:rPr>
          <w:rStyle w:val="Hyperlink"/>
        </w:rPr>
        <w:t>Australian Council of Trade Unions</w:t>
      </w:r>
      <w:r>
        <w:rPr>
          <w:rStyle w:val="Hyperlink"/>
        </w:rPr>
        <w:fldChar w:fldCharType="end"/>
      </w:r>
      <w:r w:rsidRPr="00AA40CD">
        <w:t xml:space="preserve"> sa </w:t>
      </w:r>
      <w:hyperlink r:id="rId32" w:history="1">
        <w:r w:rsidR="00943910" w:rsidRPr="00AA40CD">
          <w:rPr>
            <w:rStyle w:val="Hyperlink"/>
            <w:color w:val="auto"/>
            <w:u w:val="none"/>
          </w:rPr>
          <w:t xml:space="preserve"> actu.org.au</w:t>
        </w:r>
      </w:hyperlink>
      <w:r w:rsidRPr="00AA40CD">
        <w:t xml:space="preserve"> </w:t>
      </w:r>
    </w:p>
    <w:p w14:paraId="3F6698F7" w14:textId="77777777" w:rsidR="00C83DF1" w:rsidRPr="00AA40CD" w:rsidRDefault="00C83DF1" w:rsidP="00C83DF1">
      <w:pPr>
        <w:spacing w:after="240"/>
        <w:rPr>
          <w:rFonts w:cs="Arial"/>
          <w:bCs/>
          <w:color w:val="000000"/>
          <w:sz w:val="22"/>
          <w:lang w:val="fil-PH"/>
        </w:rPr>
        <w:sectPr w:rsidR="00C83DF1" w:rsidRPr="00AA40CD" w:rsidSect="007E0120">
          <w:footerReference w:type="first" r:id="rId33"/>
          <w:type w:val="continuous"/>
          <w:pgSz w:w="11906" w:h="16838" w:code="9"/>
          <w:pgMar w:top="851" w:right="851" w:bottom="709" w:left="851" w:header="284" w:footer="641" w:gutter="0"/>
          <w:cols w:num="2" w:space="282"/>
          <w:titlePg/>
          <w:docGrid w:linePitch="360"/>
        </w:sectPr>
      </w:pPr>
    </w:p>
    <w:p w14:paraId="39CBA0D2" w14:textId="3AC37B2E" w:rsidR="006E24EE" w:rsidRPr="00AA40CD" w:rsidRDefault="006E24EE" w:rsidP="00221AD8">
      <w:pPr>
        <w:pStyle w:val="Calloutbox"/>
      </w:pPr>
      <w:r w:rsidRPr="00AA40CD">
        <w:t xml:space="preserve">Para sa karagdagang impormasyon tungkol sa iyong mga karapatan sa lugar-trabaho, basahin ang </w:t>
      </w:r>
      <w:r>
        <w:fldChar w:fldCharType="begin"/>
      </w:r>
      <w:r>
        <w:instrText>HYPERLINK "http://www.fairwork.gov.au/factsheets"</w:instrText>
      </w:r>
      <w:r>
        <w:fldChar w:fldCharType="separate"/>
      </w:r>
      <w:r w:rsidR="0007347D" w:rsidRPr="00AA40CD">
        <w:rPr>
          <w:rStyle w:val="Hyperlink"/>
        </w:rPr>
        <w:t xml:space="preserve">aming </w:t>
      </w:r>
      <w:r w:rsidRPr="00AA40CD">
        <w:rPr>
          <w:rStyle w:val="Hyperlink"/>
        </w:rPr>
        <w:t>mga papel-pangkaalaman</w:t>
      </w:r>
      <w:r>
        <w:rPr>
          <w:rStyle w:val="Hyperlink"/>
        </w:rPr>
        <w:fldChar w:fldCharType="end"/>
      </w:r>
      <w:r w:rsidRPr="00AA40CD">
        <w:t xml:space="preserve"> na makukuha sa </w:t>
      </w:r>
      <w:r w:rsidR="00943910" w:rsidRPr="00AA40CD">
        <w:t>fairwork.gov.au/factsheets</w:t>
      </w:r>
      <w:r w:rsidRPr="00AA40CD">
        <w:t xml:space="preserve"> </w:t>
      </w:r>
    </w:p>
    <w:p w14:paraId="7E9EAC6B" w14:textId="245EC025" w:rsidR="00C83DF1" w:rsidRPr="00AA40CD" w:rsidRDefault="00C83DF1" w:rsidP="00C83DF1">
      <w:pPr>
        <w:rPr>
          <w:lang w:val="fil-PH"/>
        </w:rPr>
        <w:sectPr w:rsidR="00C83DF1" w:rsidRPr="00AA40CD" w:rsidSect="007E0120">
          <w:type w:val="continuous"/>
          <w:pgSz w:w="11906" w:h="16838" w:code="9"/>
          <w:pgMar w:top="1365" w:right="851" w:bottom="1135" w:left="851" w:header="284" w:footer="407" w:gutter="0"/>
          <w:cols w:space="282"/>
          <w:titlePg/>
          <w:docGrid w:linePitch="360"/>
        </w:sectPr>
      </w:pPr>
    </w:p>
    <w:p w14:paraId="7268D5C5" w14:textId="3587D2B8" w:rsidR="000A7745" w:rsidRPr="00AA40CD" w:rsidRDefault="000A7745" w:rsidP="000A7745">
      <w:r w:rsidRPr="00AA40CD">
        <w:rPr>
          <w:noProof/>
          <w:lang w:eastAsia="en-AU"/>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71EB1D"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Bz&#10;1b7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58DFE40F" w14:textId="1539E300" w:rsidR="006C6819" w:rsidRPr="00AA40CD" w:rsidRDefault="00BB2A99" w:rsidP="00F51405">
      <w:pPr>
        <w:pStyle w:val="Heading1"/>
      </w:pPr>
      <w:r w:rsidRPr="00AA40CD">
        <w:drawing>
          <wp:inline distT="0" distB="0" distL="0" distR="0" wp14:anchorId="68C6362A" wp14:editId="650D3BAD">
            <wp:extent cx="490855" cy="500933"/>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34"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9D6EEB" w:rsidRPr="00AA40CD">
        <w:rPr>
          <w:rFonts w:asciiTheme="majorHAnsi" w:hAnsiTheme="majorHAnsi" w:cstheme="majorHAnsi"/>
        </w:rPr>
        <w:t>Ang iyong mga responsibilidad</w:t>
      </w:r>
    </w:p>
    <w:p w14:paraId="25965D5F" w14:textId="6DBD2178" w:rsidR="009D6EEB" w:rsidRPr="00AA40CD" w:rsidRDefault="009D6EEB" w:rsidP="00E55715">
      <w:pPr>
        <w:rPr>
          <w:rFonts w:cstheme="minorHAnsi"/>
          <w:sz w:val="22"/>
          <w:lang w:val="fil-PH"/>
        </w:rPr>
      </w:pPr>
      <w:r w:rsidRPr="00AA40CD">
        <w:rPr>
          <w:rFonts w:cstheme="minorHAnsi"/>
          <w:sz w:val="22"/>
          <w:lang w:val="fil-PH"/>
        </w:rPr>
        <w:t>Bilang isang empleyado magkakaroon ka ng responsibilidad sa iyong taga-empleyo. Ang trabaho na ginagawa mo ay makakatulong sa iyong taga-empleyo upang patakbuhin ang kaniyang negosyo kaya’t dapat mong tiyakin na ikaw ay nagtratrabaho sa abot ng iyong makakaya. Dapat mong gawin ang lahat ng mga tungkulin sa iyong bagong trabaho at sumunod sa anumang matuwid at makatuwirang mga tagubilin na ibinibigay ng iyong taga-empleyo. Dapat mo ring ipaalam sa iyong taga-empleyo kung may anumang bagay sa lugar-trabaho na nagbibigay ng alalahanin sa iyo.</w:t>
      </w:r>
    </w:p>
    <w:p w14:paraId="1488C667" w14:textId="7B564770" w:rsidR="009D6EEB" w:rsidRPr="00AA40CD" w:rsidRDefault="009D6EEB" w:rsidP="00E55715">
      <w:pPr>
        <w:rPr>
          <w:rFonts w:cstheme="minorHAnsi"/>
          <w:sz w:val="22"/>
          <w:lang w:val="fil-PH"/>
        </w:rPr>
      </w:pPr>
      <w:r w:rsidRPr="00AA40CD">
        <w:rPr>
          <w:rFonts w:cstheme="minorHAnsi"/>
          <w:sz w:val="22"/>
          <w:lang w:val="fil-PH"/>
        </w:rPr>
        <w:t xml:space="preserve">Siguraduhin na alam mo at sinusunod ang mga patakaran at pamamaraan sa lugar-trabaho, kabilang na yaong mga nauugnay sa isang ligtas at malusog na lugar- trabaho. Bahagi ng pag-ambag sa isang ligtas at malusog na lugar-trabaho ay ang pagtiyak na hindi ka nagdidiskrimina, </w:t>
      </w:r>
      <w:r w:rsidR="00207126" w:rsidRPr="00AA40CD">
        <w:rPr>
          <w:rFonts w:cstheme="minorHAnsi"/>
          <w:sz w:val="22"/>
          <w:lang w:val="fil-PH"/>
        </w:rPr>
        <w:t xml:space="preserve">nang-aapi, </w:t>
      </w:r>
      <w:r w:rsidRPr="00AA40CD">
        <w:rPr>
          <w:rFonts w:cstheme="minorHAnsi"/>
          <w:sz w:val="22"/>
          <w:lang w:val="fil-PH"/>
        </w:rPr>
        <w:t xml:space="preserve">nanggigipit o </w:t>
      </w:r>
      <w:r w:rsidR="00207126" w:rsidRPr="00AA40CD">
        <w:rPr>
          <w:rFonts w:cstheme="minorHAnsi"/>
          <w:sz w:val="22"/>
          <w:lang w:val="fil-PH"/>
        </w:rPr>
        <w:t xml:space="preserve">sekswal na </w:t>
      </w:r>
      <w:r w:rsidRPr="00AA40CD">
        <w:rPr>
          <w:rFonts w:cstheme="minorHAnsi"/>
          <w:sz w:val="22"/>
          <w:lang w:val="fil-PH"/>
        </w:rPr>
        <w:t xml:space="preserve">nanggugulo ng ibang mga empleyado o kahit sino na nakaka-ugnay mo sa iyong bagong papel. Dapat mo ring tiyakin na hindi ka magbubunyag ng anumang kumpidensyal na impormasyon tungkol sa negosyo. </w:t>
      </w:r>
    </w:p>
    <w:p w14:paraId="5E301C6E" w14:textId="7F116177" w:rsidR="009D6EEB" w:rsidRPr="00AA40CD" w:rsidRDefault="009D6EEB" w:rsidP="00E55715">
      <w:pPr>
        <w:rPr>
          <w:rFonts w:cstheme="minorHAnsi"/>
          <w:sz w:val="22"/>
          <w:lang w:val="fil-PH"/>
        </w:rPr>
      </w:pPr>
      <w:r w:rsidRPr="00AA40CD">
        <w:rPr>
          <w:rFonts w:cstheme="minorHAnsi"/>
          <w:sz w:val="22"/>
          <w:lang w:val="fil-PH"/>
        </w:rPr>
        <w:t>Mahalaga sa iyong bagong taga-empleyo na ikaw ay maagang pumasok at maaasahan. Dapat mong ipaalam sa iyong taga-empleyo hangga’t maaga kung hindi ka makakapasok sa trabaho. Halimbawa, kung ikaw ay may sakit o mag-aalaga sa isang taong maysakit. Alamin ang piniling paraan ng iyong taga-empleyo sa pagbibigay ng abiso para dito. Halimbawa, kailangan mo ba siyang tawagan kung ikaw ay may sakit o maaari ka bang magpadala na lang ng mensahe sa text?</w:t>
      </w:r>
    </w:p>
    <w:p w14:paraId="7E629E28" w14:textId="285A5F0A" w:rsidR="000A7745" w:rsidRPr="00AA40CD" w:rsidRDefault="000A7745" w:rsidP="00626077">
      <w:pPr>
        <w:spacing w:after="240"/>
      </w:pPr>
      <w:r w:rsidRPr="00AA40CD">
        <w:rPr>
          <w:noProof/>
          <w:lang w:eastAsia="en-AU"/>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16CA94" id="Straight Connector 15"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JG&#10;Zd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47728805" w14:textId="3BA18B66" w:rsidR="006C6819" w:rsidRPr="00AA40CD" w:rsidRDefault="00E42FDA" w:rsidP="00F51405">
      <w:pPr>
        <w:pStyle w:val="Heading1"/>
      </w:pPr>
      <w:r w:rsidRPr="00AA40CD">
        <w:lastRenderedPageBreak/>
        <w:drawing>
          <wp:inline distT="0" distB="0" distL="0" distR="0" wp14:anchorId="3F6DA497" wp14:editId="275AE4EE">
            <wp:extent cx="560683" cy="463845"/>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rotWithShape="1">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6F6757" w:rsidRPr="00AA40CD">
        <w:rPr>
          <w:rFonts w:asciiTheme="majorHAnsi" w:hAnsiTheme="majorHAnsi" w:cstheme="majorHAnsi"/>
        </w:rPr>
        <w:t>Ang iyong unang araw</w:t>
      </w:r>
    </w:p>
    <w:p w14:paraId="0FD8F37F" w14:textId="6437C61C" w:rsidR="006C6819" w:rsidRPr="00AA40CD" w:rsidRDefault="006F6757" w:rsidP="00626077">
      <w:pPr>
        <w:rPr>
          <w:sz w:val="22"/>
        </w:rPr>
      </w:pPr>
      <w:proofErr w:type="spellStart"/>
      <w:r w:rsidRPr="00AA40CD">
        <w:rPr>
          <w:sz w:val="22"/>
        </w:rPr>
        <w:t>Kailangan</w:t>
      </w:r>
      <w:proofErr w:type="spellEnd"/>
      <w:r w:rsidRPr="00AA40CD">
        <w:rPr>
          <w:sz w:val="22"/>
        </w:rPr>
        <w:t xml:space="preserve"> mong </w:t>
      </w:r>
      <w:proofErr w:type="spellStart"/>
      <w:r w:rsidRPr="00AA40CD">
        <w:rPr>
          <w:sz w:val="22"/>
        </w:rPr>
        <w:t>tandaan</w:t>
      </w:r>
      <w:proofErr w:type="spellEnd"/>
      <w:r w:rsidRPr="00AA40CD">
        <w:rPr>
          <w:sz w:val="22"/>
        </w:rPr>
        <w:t xml:space="preserve"> ang maraming </w:t>
      </w:r>
      <w:proofErr w:type="spellStart"/>
      <w:r w:rsidRPr="00AA40CD">
        <w:rPr>
          <w:sz w:val="22"/>
        </w:rPr>
        <w:t>bagong</w:t>
      </w:r>
      <w:proofErr w:type="spellEnd"/>
      <w:r w:rsidRPr="00AA40CD">
        <w:rPr>
          <w:sz w:val="22"/>
        </w:rPr>
        <w:t xml:space="preserve"> bagay </w:t>
      </w:r>
      <w:proofErr w:type="spellStart"/>
      <w:r w:rsidRPr="00AA40CD">
        <w:rPr>
          <w:sz w:val="22"/>
        </w:rPr>
        <w:t>sa</w:t>
      </w:r>
      <w:proofErr w:type="spellEnd"/>
      <w:r w:rsidRPr="00AA40CD">
        <w:rPr>
          <w:sz w:val="22"/>
        </w:rPr>
        <w:t xml:space="preserve"> </w:t>
      </w:r>
      <w:proofErr w:type="spellStart"/>
      <w:r w:rsidRPr="00AA40CD">
        <w:rPr>
          <w:sz w:val="22"/>
        </w:rPr>
        <w:t>iyong</w:t>
      </w:r>
      <w:proofErr w:type="spellEnd"/>
      <w:r w:rsidRPr="00AA40CD">
        <w:rPr>
          <w:sz w:val="22"/>
        </w:rPr>
        <w:t xml:space="preserve"> </w:t>
      </w:r>
      <w:proofErr w:type="spellStart"/>
      <w:r w:rsidRPr="00AA40CD">
        <w:rPr>
          <w:sz w:val="22"/>
        </w:rPr>
        <w:t>unang</w:t>
      </w:r>
      <w:proofErr w:type="spellEnd"/>
      <w:r w:rsidRPr="00AA40CD">
        <w:rPr>
          <w:sz w:val="22"/>
        </w:rPr>
        <w:t xml:space="preserve"> </w:t>
      </w:r>
      <w:proofErr w:type="spellStart"/>
      <w:r w:rsidRPr="00AA40CD">
        <w:rPr>
          <w:sz w:val="22"/>
        </w:rPr>
        <w:t>araw</w:t>
      </w:r>
      <w:proofErr w:type="spellEnd"/>
      <w:r w:rsidRPr="00AA40CD">
        <w:rPr>
          <w:sz w:val="22"/>
        </w:rPr>
        <w:t xml:space="preserve">. </w:t>
      </w:r>
      <w:proofErr w:type="spellStart"/>
      <w:r w:rsidRPr="00AA40CD">
        <w:rPr>
          <w:sz w:val="22"/>
        </w:rPr>
        <w:t>Huwag</w:t>
      </w:r>
      <w:proofErr w:type="spellEnd"/>
      <w:r w:rsidRPr="00AA40CD">
        <w:rPr>
          <w:sz w:val="22"/>
        </w:rPr>
        <w:t xml:space="preserve"> </w:t>
      </w:r>
      <w:proofErr w:type="spellStart"/>
      <w:r w:rsidRPr="00AA40CD">
        <w:rPr>
          <w:sz w:val="22"/>
        </w:rPr>
        <w:t>matakot</w:t>
      </w:r>
      <w:proofErr w:type="spellEnd"/>
      <w:r w:rsidRPr="00AA40CD">
        <w:rPr>
          <w:sz w:val="22"/>
        </w:rPr>
        <w:t xml:space="preserve"> </w:t>
      </w:r>
      <w:proofErr w:type="spellStart"/>
      <w:r w:rsidRPr="00AA40CD">
        <w:rPr>
          <w:sz w:val="22"/>
        </w:rPr>
        <w:t>na</w:t>
      </w:r>
      <w:proofErr w:type="spellEnd"/>
      <w:r w:rsidRPr="00AA40CD">
        <w:rPr>
          <w:sz w:val="22"/>
        </w:rPr>
        <w:t xml:space="preserve"> </w:t>
      </w:r>
      <w:proofErr w:type="spellStart"/>
      <w:r w:rsidRPr="00AA40CD">
        <w:rPr>
          <w:sz w:val="22"/>
        </w:rPr>
        <w:t>magtanong</w:t>
      </w:r>
      <w:proofErr w:type="spellEnd"/>
      <w:r w:rsidRPr="00AA40CD">
        <w:rPr>
          <w:sz w:val="22"/>
        </w:rPr>
        <w:t xml:space="preserve"> </w:t>
      </w:r>
      <w:proofErr w:type="spellStart"/>
      <w:r w:rsidRPr="00AA40CD">
        <w:rPr>
          <w:sz w:val="22"/>
        </w:rPr>
        <w:t>upang</w:t>
      </w:r>
      <w:proofErr w:type="spellEnd"/>
      <w:r w:rsidRPr="00AA40CD">
        <w:rPr>
          <w:sz w:val="22"/>
        </w:rPr>
        <w:t xml:space="preserve"> </w:t>
      </w:r>
      <w:proofErr w:type="spellStart"/>
      <w:r w:rsidRPr="00AA40CD">
        <w:rPr>
          <w:sz w:val="22"/>
        </w:rPr>
        <w:t>subukan</w:t>
      </w:r>
      <w:proofErr w:type="spellEnd"/>
      <w:r w:rsidRPr="00AA40CD">
        <w:rPr>
          <w:sz w:val="22"/>
        </w:rPr>
        <w:t xml:space="preserve"> at </w:t>
      </w:r>
      <w:proofErr w:type="spellStart"/>
      <w:r w:rsidRPr="00AA40CD">
        <w:rPr>
          <w:sz w:val="22"/>
        </w:rPr>
        <w:t>alamin</w:t>
      </w:r>
      <w:proofErr w:type="spellEnd"/>
      <w:r w:rsidRPr="00AA40CD">
        <w:rPr>
          <w:sz w:val="22"/>
        </w:rPr>
        <w:t xml:space="preserve"> kung </w:t>
      </w:r>
      <w:proofErr w:type="spellStart"/>
      <w:r w:rsidRPr="00AA40CD">
        <w:rPr>
          <w:sz w:val="22"/>
        </w:rPr>
        <w:t>ano</w:t>
      </w:r>
      <w:proofErr w:type="spellEnd"/>
      <w:r w:rsidRPr="00AA40CD">
        <w:rPr>
          <w:sz w:val="22"/>
        </w:rPr>
        <w:t xml:space="preserve"> ang </w:t>
      </w:r>
      <w:proofErr w:type="spellStart"/>
      <w:r w:rsidRPr="00AA40CD">
        <w:rPr>
          <w:sz w:val="22"/>
        </w:rPr>
        <w:t>maaari</w:t>
      </w:r>
      <w:proofErr w:type="spellEnd"/>
      <w:r w:rsidRPr="00AA40CD">
        <w:rPr>
          <w:sz w:val="22"/>
        </w:rPr>
        <w:t xml:space="preserve"> mong </w:t>
      </w:r>
      <w:proofErr w:type="spellStart"/>
      <w:r w:rsidRPr="00AA40CD">
        <w:rPr>
          <w:sz w:val="22"/>
        </w:rPr>
        <w:t>gawin</w:t>
      </w:r>
      <w:proofErr w:type="spellEnd"/>
      <w:r w:rsidRPr="00AA40CD">
        <w:rPr>
          <w:sz w:val="22"/>
        </w:rPr>
        <w:t xml:space="preserve"> </w:t>
      </w:r>
      <w:proofErr w:type="spellStart"/>
      <w:r w:rsidRPr="00AA40CD">
        <w:rPr>
          <w:sz w:val="22"/>
        </w:rPr>
        <w:t>bago</w:t>
      </w:r>
      <w:proofErr w:type="spellEnd"/>
      <w:r w:rsidRPr="00AA40CD">
        <w:rPr>
          <w:sz w:val="22"/>
        </w:rPr>
        <w:t xml:space="preserve"> ka </w:t>
      </w:r>
      <w:proofErr w:type="spellStart"/>
      <w:r w:rsidRPr="00AA40CD">
        <w:rPr>
          <w:sz w:val="22"/>
        </w:rPr>
        <w:t>magsimula</w:t>
      </w:r>
      <w:proofErr w:type="spellEnd"/>
      <w:r w:rsidRPr="00AA40CD">
        <w:rPr>
          <w:sz w:val="22"/>
        </w:rPr>
        <w:t xml:space="preserve">. </w:t>
      </w:r>
    </w:p>
    <w:p w14:paraId="48C15C1F" w14:textId="77777777" w:rsidR="006F6757" w:rsidRPr="00AA40CD" w:rsidRDefault="006F6757" w:rsidP="00626077">
      <w:pPr>
        <w:pStyle w:val="ListParagraph"/>
        <w:numPr>
          <w:ilvl w:val="0"/>
          <w:numId w:val="9"/>
        </w:numPr>
        <w:snapToGrid/>
        <w:ind w:left="714" w:hanging="357"/>
        <w:contextualSpacing w:val="0"/>
        <w:rPr>
          <w:rFonts w:cstheme="minorHAnsi"/>
          <w:sz w:val="22"/>
        </w:rPr>
      </w:pPr>
      <w:r w:rsidRPr="00AA40CD">
        <w:rPr>
          <w:rFonts w:cstheme="minorHAnsi"/>
          <w:b/>
          <w:bCs/>
          <w:sz w:val="22"/>
          <w:lang w:val="fil-PH"/>
        </w:rPr>
        <w:t>Lokasyon ng</w:t>
      </w:r>
      <w:r w:rsidRPr="00AA40CD">
        <w:rPr>
          <w:rFonts w:cstheme="minorHAnsi"/>
          <w:sz w:val="22"/>
          <w:lang w:val="fil-PH"/>
        </w:rPr>
        <w:t xml:space="preserve"> </w:t>
      </w:r>
      <w:r w:rsidRPr="00AA40CD">
        <w:rPr>
          <w:rStyle w:val="SUBSUBHEADINGWITHINAPARAGRAPHSTYLE"/>
          <w:rFonts w:cstheme="minorHAnsi"/>
          <w:bCs/>
          <w:color w:val="000000"/>
          <w:sz w:val="22"/>
          <w:lang w:val="fil-PH"/>
        </w:rPr>
        <w:t>trabaho</w:t>
      </w:r>
      <w:r w:rsidRPr="00AA40CD">
        <w:rPr>
          <w:rFonts w:cstheme="minorHAnsi"/>
          <w:sz w:val="22"/>
          <w:lang w:val="fil-PH"/>
        </w:rPr>
        <w:t xml:space="preserve"> – kung saan ka ininterbyu ay maaaring hindi ang lugar mo ng trabaho, kaya alamin kung saan mo kailangang pumunta sa iyong unang araw</w:t>
      </w:r>
    </w:p>
    <w:p w14:paraId="3CF7EC26" w14:textId="21A385C8" w:rsidR="006F6757" w:rsidRPr="00AA40CD" w:rsidRDefault="006F6757" w:rsidP="00626077">
      <w:pPr>
        <w:pStyle w:val="ListParagraph"/>
        <w:numPr>
          <w:ilvl w:val="0"/>
          <w:numId w:val="9"/>
        </w:numPr>
        <w:snapToGrid/>
        <w:ind w:left="714" w:hanging="357"/>
        <w:contextualSpacing w:val="0"/>
        <w:rPr>
          <w:rFonts w:cstheme="minorHAnsi"/>
          <w:sz w:val="22"/>
        </w:rPr>
      </w:pPr>
      <w:r w:rsidRPr="00AA40CD">
        <w:rPr>
          <w:rStyle w:val="SUBSUBHEADINGWITHINAPARAGRAPHSTYLE"/>
          <w:rFonts w:cstheme="minorHAnsi"/>
          <w:bCs/>
          <w:color w:val="000000"/>
          <w:sz w:val="22"/>
          <w:lang w:val="fil-PH"/>
        </w:rPr>
        <w:t>Tagapamahala</w:t>
      </w:r>
      <w:r w:rsidRPr="00AA40CD">
        <w:rPr>
          <w:rFonts w:cstheme="minorHAnsi"/>
          <w:sz w:val="22"/>
          <w:lang w:val="fil-PH"/>
        </w:rPr>
        <w:t xml:space="preserve"> – siguraduhin na alam mo kung sino ang taong kailangan mong kausapin pagdating mo sa iyong unang araw</w:t>
      </w:r>
    </w:p>
    <w:p w14:paraId="0E2B544F" w14:textId="77777777" w:rsidR="006F6757" w:rsidRPr="00AA40CD" w:rsidRDefault="006F6757" w:rsidP="00626077">
      <w:pPr>
        <w:pStyle w:val="ListParagraph"/>
        <w:numPr>
          <w:ilvl w:val="0"/>
          <w:numId w:val="9"/>
        </w:numPr>
        <w:snapToGrid/>
        <w:ind w:left="714" w:hanging="357"/>
        <w:contextualSpacing w:val="0"/>
        <w:rPr>
          <w:rFonts w:cstheme="minorHAnsi"/>
          <w:sz w:val="22"/>
        </w:rPr>
      </w:pPr>
      <w:r w:rsidRPr="00AA40CD">
        <w:rPr>
          <w:rStyle w:val="SUBSUBHEADINGWITHINAPARAGRAPHSTYLE"/>
          <w:rFonts w:cstheme="minorHAnsi"/>
          <w:bCs/>
          <w:color w:val="000000"/>
          <w:sz w:val="22"/>
          <w:lang w:val="fil-PH"/>
        </w:rPr>
        <w:t>Oras ng trabaho</w:t>
      </w:r>
      <w:r w:rsidRPr="00AA40CD">
        <w:rPr>
          <w:rFonts w:cstheme="minorHAnsi"/>
          <w:sz w:val="22"/>
          <w:lang w:val="fil-PH"/>
        </w:rPr>
        <w:t xml:space="preserve"> – alamin kung anong oras mo kailangang makarating sa unang araw at ano ang iyong mga oras ng pagtatrabaho</w:t>
      </w:r>
    </w:p>
    <w:p w14:paraId="2F4E20C2" w14:textId="7A30910B" w:rsidR="006F6757" w:rsidRPr="00AA40CD" w:rsidRDefault="006F6757" w:rsidP="00626077">
      <w:pPr>
        <w:pStyle w:val="ListParagraph"/>
        <w:numPr>
          <w:ilvl w:val="0"/>
          <w:numId w:val="9"/>
        </w:numPr>
        <w:snapToGrid/>
        <w:ind w:left="714" w:hanging="357"/>
        <w:contextualSpacing w:val="0"/>
        <w:rPr>
          <w:rFonts w:cstheme="minorHAnsi"/>
          <w:sz w:val="22"/>
        </w:rPr>
      </w:pPr>
      <w:r w:rsidRPr="00AA40CD">
        <w:rPr>
          <w:rFonts w:cstheme="minorHAnsi"/>
          <w:b/>
          <w:bCs/>
          <w:sz w:val="22"/>
          <w:lang w:val="fil-PH"/>
        </w:rPr>
        <w:t>Mga kaayusan ng</w:t>
      </w:r>
      <w:r w:rsidRPr="00AA40CD">
        <w:rPr>
          <w:rFonts w:cstheme="minorHAnsi"/>
          <w:sz w:val="22"/>
          <w:lang w:val="fil-PH"/>
        </w:rPr>
        <w:t xml:space="preserve"> </w:t>
      </w:r>
      <w:r w:rsidRPr="00AA40CD">
        <w:rPr>
          <w:rStyle w:val="SUBSUBHEADINGWITHINAPARAGRAPHSTYLE"/>
          <w:rFonts w:cstheme="minorHAnsi"/>
          <w:bCs/>
          <w:color w:val="000000"/>
          <w:sz w:val="22"/>
          <w:lang w:val="fil-PH"/>
        </w:rPr>
        <w:t>pagbiyahe</w:t>
      </w:r>
      <w:r w:rsidRPr="00AA40CD">
        <w:rPr>
          <w:rFonts w:cstheme="minorHAnsi"/>
          <w:sz w:val="22"/>
          <w:lang w:val="fil-PH"/>
        </w:rPr>
        <w:t xml:space="preserve"> – sa ilang mga industriya, bibigyan ka ng iyong taga-empleyo ng transportasyon sa trabaho; kung hindi ay dapat mong alamin kung paano ka makakapunta sa trabaho at kung gaano katagal ang biyahe</w:t>
      </w:r>
    </w:p>
    <w:p w14:paraId="634B85F2" w14:textId="77777777" w:rsidR="006F6757" w:rsidRPr="00AA40CD" w:rsidRDefault="006F6757" w:rsidP="00626077">
      <w:pPr>
        <w:pStyle w:val="ListParagraph"/>
        <w:numPr>
          <w:ilvl w:val="0"/>
          <w:numId w:val="9"/>
        </w:numPr>
        <w:snapToGrid/>
        <w:ind w:left="714" w:hanging="357"/>
        <w:contextualSpacing w:val="0"/>
        <w:rPr>
          <w:rFonts w:cstheme="minorHAnsi"/>
          <w:sz w:val="22"/>
          <w:lang w:val="fil-PH"/>
        </w:rPr>
      </w:pPr>
      <w:r w:rsidRPr="00AA40CD">
        <w:rPr>
          <w:rStyle w:val="SUBSUBHEADINGWITHINAPARAGRAPHSTYLE"/>
          <w:rFonts w:cstheme="minorHAnsi"/>
          <w:color w:val="000000"/>
          <w:sz w:val="22"/>
          <w:lang w:val="fil-PH"/>
        </w:rPr>
        <w:t>Kodigo sa</w:t>
      </w:r>
      <w:r w:rsidRPr="00AA40CD">
        <w:rPr>
          <w:rStyle w:val="SUBSUBHEADINGWITHINAPARAGRAPHSTYLE"/>
          <w:rFonts w:cstheme="minorHAnsi"/>
          <w:bCs/>
          <w:color w:val="000000"/>
          <w:sz w:val="22"/>
          <w:lang w:val="fil-PH"/>
        </w:rPr>
        <w:t xml:space="preserve"> pananamit</w:t>
      </w:r>
      <w:r w:rsidRPr="00AA40CD">
        <w:rPr>
          <w:rFonts w:cstheme="minorHAnsi"/>
          <w:sz w:val="22"/>
          <w:lang w:val="fil-PH"/>
        </w:rPr>
        <w:t xml:space="preserve"> – alamin kung ano ang dapat mong isuot. Kung ang negosyo ay may unipormeng kailangan, dapat mong asikasuhin ang pangongolekta dito</w:t>
      </w:r>
    </w:p>
    <w:p w14:paraId="635E7C17" w14:textId="77777777" w:rsidR="006F6757" w:rsidRPr="00AA40CD" w:rsidRDefault="006F6757" w:rsidP="00626077">
      <w:pPr>
        <w:pStyle w:val="ListParagraph"/>
        <w:numPr>
          <w:ilvl w:val="0"/>
          <w:numId w:val="9"/>
        </w:numPr>
        <w:snapToGrid/>
        <w:ind w:left="714" w:hanging="357"/>
        <w:contextualSpacing w:val="0"/>
        <w:rPr>
          <w:rFonts w:cstheme="minorHAnsi"/>
          <w:sz w:val="22"/>
          <w:lang w:val="fil-PH"/>
        </w:rPr>
      </w:pPr>
      <w:r w:rsidRPr="00AA40CD">
        <w:rPr>
          <w:rStyle w:val="SUBSUBHEADINGWITHINAPARAGRAPHSTYLE"/>
          <w:rFonts w:cstheme="minorHAnsi"/>
          <w:bCs/>
          <w:color w:val="000000"/>
          <w:sz w:val="22"/>
          <w:lang w:val="fil-PH"/>
        </w:rPr>
        <w:t>Mga pasilidad</w:t>
      </w:r>
      <w:r w:rsidRPr="00AA40CD">
        <w:rPr>
          <w:rFonts w:cstheme="minorHAnsi"/>
          <w:sz w:val="22"/>
          <w:lang w:val="fil-PH"/>
        </w:rPr>
        <w:t xml:space="preserve"> – alamin kung ang negosyo ay may kusina o kainan at kung anong mga pasilidad ang magagamit para maghanda o bumili ng iyong pagkain</w:t>
      </w:r>
    </w:p>
    <w:p w14:paraId="3ACB5CC4" w14:textId="77777777" w:rsidR="006F6757" w:rsidRPr="00AA40CD" w:rsidRDefault="006F6757" w:rsidP="00626077">
      <w:pPr>
        <w:pStyle w:val="ListParagraph"/>
        <w:numPr>
          <w:ilvl w:val="0"/>
          <w:numId w:val="9"/>
        </w:numPr>
        <w:snapToGrid/>
        <w:ind w:left="714" w:hanging="357"/>
        <w:contextualSpacing w:val="0"/>
        <w:rPr>
          <w:rFonts w:cstheme="minorHAnsi"/>
          <w:sz w:val="22"/>
          <w:lang w:val="fil-PH"/>
        </w:rPr>
      </w:pPr>
      <w:r w:rsidRPr="00AA40CD">
        <w:rPr>
          <w:rFonts w:cstheme="minorHAnsi"/>
          <w:b/>
          <w:bCs/>
          <w:sz w:val="22"/>
          <w:lang w:val="fil-PH"/>
        </w:rPr>
        <w:t>Ang iyong</w:t>
      </w:r>
      <w:r w:rsidRPr="00AA40CD">
        <w:rPr>
          <w:rStyle w:val="SUBSUBHEADINGWITHINAPARAGRAPHSTYLE"/>
          <w:rFonts w:cstheme="minorHAnsi"/>
          <w:color w:val="000000"/>
          <w:sz w:val="22"/>
          <w:lang w:val="fil-PH"/>
        </w:rPr>
        <w:t xml:space="preserve"> mga tungkulin</w:t>
      </w:r>
      <w:r w:rsidRPr="00AA40CD">
        <w:rPr>
          <w:rFonts w:cstheme="minorHAnsi"/>
          <w:sz w:val="22"/>
          <w:lang w:val="fil-PH"/>
        </w:rPr>
        <w:t xml:space="preserve"> – alamin kung ano ang mga uri ng gawain na gagawin mo</w:t>
      </w:r>
    </w:p>
    <w:p w14:paraId="26B29FF3" w14:textId="54DB5CE9" w:rsidR="006F6757" w:rsidRPr="00AA40CD" w:rsidRDefault="006F6757" w:rsidP="00626077">
      <w:pPr>
        <w:pStyle w:val="ListParagraph"/>
        <w:numPr>
          <w:ilvl w:val="0"/>
          <w:numId w:val="9"/>
        </w:numPr>
        <w:snapToGrid/>
        <w:ind w:left="714" w:hanging="357"/>
        <w:contextualSpacing w:val="0"/>
        <w:rPr>
          <w:rFonts w:cstheme="minorHAnsi"/>
          <w:sz w:val="22"/>
          <w:lang w:val="fil-PH"/>
        </w:rPr>
      </w:pPr>
      <w:r w:rsidRPr="00AA40CD">
        <w:rPr>
          <w:rStyle w:val="SUBSUBHEADINGWITHINAPARAGRAPHSTYLE"/>
          <w:rFonts w:cstheme="minorHAnsi"/>
          <w:bCs/>
          <w:color w:val="000000"/>
          <w:sz w:val="22"/>
          <w:lang w:val="fil-PH"/>
        </w:rPr>
        <w:t>Mga papeles na sasagutan</w:t>
      </w:r>
      <w:r w:rsidRPr="00AA40CD">
        <w:rPr>
          <w:rFonts w:cstheme="minorHAnsi"/>
          <w:sz w:val="22"/>
          <w:lang w:val="fil-PH"/>
        </w:rPr>
        <w:t xml:space="preserve"> – karaniwang kailangan mong punan ang mga form tungkol sa pagbubuwis at superannuation, magbigay sa iyong taga-empleyo ng iyong mga detalye ng bangko at maaaring kailangan mo ring pumirma ng kontrata, isang kasunduan sa k</w:t>
      </w:r>
      <w:r w:rsidR="00225284" w:rsidRPr="00AA40CD">
        <w:rPr>
          <w:rFonts w:cstheme="minorHAnsi"/>
          <w:sz w:val="22"/>
          <w:lang w:val="fil-PH"/>
        </w:rPr>
        <w:t>u</w:t>
      </w:r>
      <w:r w:rsidRPr="00AA40CD">
        <w:rPr>
          <w:rFonts w:cstheme="minorHAnsi"/>
          <w:sz w:val="22"/>
          <w:lang w:val="fil-PH"/>
        </w:rPr>
        <w:t>mpidensiyalidad o iba pang mga dokumento</w:t>
      </w:r>
    </w:p>
    <w:p w14:paraId="2DAEF177" w14:textId="77777777" w:rsidR="006F6757" w:rsidRPr="00AA40CD" w:rsidRDefault="006F6757" w:rsidP="00626077">
      <w:pPr>
        <w:pStyle w:val="ListParagraph"/>
        <w:numPr>
          <w:ilvl w:val="0"/>
          <w:numId w:val="9"/>
        </w:numPr>
        <w:snapToGrid/>
        <w:spacing w:after="240"/>
        <w:ind w:left="714" w:hanging="357"/>
        <w:contextualSpacing w:val="0"/>
        <w:rPr>
          <w:rFonts w:cstheme="minorHAnsi"/>
          <w:sz w:val="22"/>
          <w:lang w:val="fil-PH"/>
        </w:rPr>
      </w:pPr>
      <w:r w:rsidRPr="00AA40CD">
        <w:rPr>
          <w:rFonts w:cstheme="minorHAnsi"/>
          <w:b/>
          <w:bCs/>
          <w:sz w:val="22"/>
          <w:lang w:val="fil-PH"/>
        </w:rPr>
        <w:t>Mga patakaran sa</w:t>
      </w:r>
      <w:r w:rsidRPr="00AA40CD">
        <w:rPr>
          <w:rFonts w:cstheme="minorHAnsi"/>
          <w:sz w:val="22"/>
          <w:lang w:val="fil-PH"/>
        </w:rPr>
        <w:t xml:space="preserve"> </w:t>
      </w:r>
      <w:r w:rsidRPr="00AA40CD">
        <w:rPr>
          <w:rStyle w:val="SUBSUBHEADINGWITHINAPARAGRAPHSTYLE"/>
          <w:rFonts w:cstheme="minorHAnsi"/>
          <w:bCs/>
          <w:color w:val="000000"/>
          <w:sz w:val="22"/>
          <w:lang w:val="fil-PH"/>
        </w:rPr>
        <w:t xml:space="preserve">lugar-trabaho </w:t>
      </w:r>
      <w:r w:rsidRPr="00AA40CD">
        <w:rPr>
          <w:rFonts w:cstheme="minorHAnsi"/>
          <w:sz w:val="22"/>
          <w:lang w:val="fil-PH"/>
        </w:rPr>
        <w:t>– alamin kung ano ang mga patakaran at pamamaraan sa iyong bagong lugar-trabaho. Maaaring masakop ang mga bagay tulad ng paggamit ng social media, mga pamamaraan sa pagliban sa pista opisyal at pagkakasakit.</w:t>
      </w:r>
    </w:p>
    <w:p w14:paraId="566FD527" w14:textId="06DBC8CA" w:rsidR="00724CA0" w:rsidRPr="00AA40CD" w:rsidRDefault="00724CA0" w:rsidP="00221AD8">
      <w:pPr>
        <w:pStyle w:val="Calloutbox"/>
        <w:rPr>
          <w:rStyle w:val="Bodybold"/>
          <w:rFonts w:asciiTheme="minorHAnsi" w:hAnsiTheme="minorHAnsi"/>
          <w:sz w:val="22"/>
        </w:rPr>
      </w:pPr>
      <w:r w:rsidRPr="00AA40CD">
        <w:rPr>
          <w:rStyle w:val="Bodybold"/>
          <w:rFonts w:asciiTheme="minorHAnsi" w:hAnsiTheme="minorHAnsi"/>
          <w:sz w:val="22"/>
        </w:rPr>
        <w:t xml:space="preserve">Be MoneySmart </w:t>
      </w:r>
    </w:p>
    <w:p w14:paraId="3B2EC720" w14:textId="16812EB5" w:rsidR="00C745D0" w:rsidRPr="00AA40CD" w:rsidRDefault="00C745D0" w:rsidP="00221AD8">
      <w:pPr>
        <w:pStyle w:val="Calloutbox"/>
      </w:pPr>
      <w:r w:rsidRPr="00AA40CD">
        <w:t xml:space="preserve">Ngayong kumikita ka na ng pera, gusto mong maging matalino tungkol sa gagawin mo rito. Ang ASIC, ang Australian Securities at Investments Commission, ay may libreng Be MoneySmart na online na modyul sa pagsasanay upang matulungan ang mga aprentis at ang mga estudyante ng paaralang VET na pamahalaanan ang kanilang pera at matuto ng mga kasanayan na tutulong sa kanila sa hinaharap. </w:t>
      </w:r>
    </w:p>
    <w:p w14:paraId="5F1A1843" w14:textId="544C84E2" w:rsidR="000F004F" w:rsidRPr="00AA40CD" w:rsidRDefault="00C745D0" w:rsidP="00221AD8">
      <w:pPr>
        <w:pStyle w:val="Calloutbox"/>
      </w:pPr>
      <w:r w:rsidRPr="00AA40CD">
        <w:t>Para sa karagdagang impormasyon sumangguni sa</w:t>
      </w:r>
      <w:r w:rsidR="009D714C" w:rsidRPr="00AA40CD">
        <w:t xml:space="preserve"> </w:t>
      </w:r>
      <w:hyperlink r:id="rId37" w:history="1">
        <w:r w:rsidR="009D714C" w:rsidRPr="00AA40CD">
          <w:rPr>
            <w:rStyle w:val="Hyperlink"/>
          </w:rPr>
          <w:t>MoneySmart na website</w:t>
        </w:r>
      </w:hyperlink>
      <w:r w:rsidR="009D714C" w:rsidRPr="00AA40CD">
        <w:t xml:space="preserve"> sa money smart.gov.au/teaching-resources</w:t>
      </w:r>
    </w:p>
    <w:p w14:paraId="1F6FA275" w14:textId="77777777" w:rsidR="000F004F" w:rsidRPr="00AA40CD" w:rsidRDefault="000F004F" w:rsidP="000F004F">
      <w:pPr>
        <w:spacing w:after="0"/>
        <w:rPr>
          <w:lang w:eastAsia="en-AU"/>
        </w:rPr>
      </w:pPr>
      <w:r w:rsidRPr="00AA40CD">
        <w:rPr>
          <w:noProof/>
          <w:lang w:eastAsia="en-AU" w:bidi="si-LK"/>
        </w:rPr>
        <mc:AlternateContent>
          <mc:Choice Requires="wps">
            <w:drawing>
              <wp:inline distT="0" distB="0" distL="0" distR="0" wp14:anchorId="18B82DA9" wp14:editId="6CBC66FC">
                <wp:extent cx="6469039" cy="0"/>
                <wp:effectExtent l="0" t="0" r="0" b="0"/>
                <wp:docPr id="14" name="Straight Connector 14" descr="Decorative figure"/>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A2F594" id="Straight Connector 14" o:spid="_x0000_s1026" alt="Decorative figure"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1331EAF5" w14:textId="2102A724" w:rsidR="006C6819" w:rsidRPr="00AA40CD" w:rsidRDefault="00112409" w:rsidP="00F51405">
      <w:pPr>
        <w:pStyle w:val="Heading1"/>
      </w:pPr>
      <w:r w:rsidRPr="00AA40CD">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8">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63432A" w:rsidRPr="00AA40CD">
        <w:rPr>
          <w:rFonts w:asciiTheme="majorHAnsi" w:hAnsiTheme="majorHAnsi" w:cstheme="majorHAnsi"/>
        </w:rPr>
        <w:t>Paglutas ng mga isyu sa lugar-trabaho</w:t>
      </w:r>
    </w:p>
    <w:p w14:paraId="7C79A082" w14:textId="77777777" w:rsidR="0063432A" w:rsidRPr="00AA40CD" w:rsidRDefault="0063432A" w:rsidP="00626077">
      <w:pPr>
        <w:pStyle w:val="StyleLatinBodyCalibriComplexBodyCalibriAfter1"/>
        <w:rPr>
          <w:sz w:val="22"/>
          <w:szCs w:val="22"/>
          <w:lang w:val="fil-PH"/>
        </w:rPr>
      </w:pPr>
      <w:bookmarkStart w:id="6" w:name="_Hlk62465434"/>
      <w:r w:rsidRPr="00AA40CD">
        <w:rPr>
          <w:sz w:val="22"/>
          <w:szCs w:val="22"/>
          <w:lang w:val="fil-PH"/>
        </w:rPr>
        <w:t xml:space="preserve">Kahit sa pinakamagandang mga lugar-trabaho, maaaring may mga pagkakataon na magkakaroon ng mga isyu. Kung minsan maliliit lang ang mga ito at madaling malulutas, ngunit kung minsan ang sitwasyon ay magiging mas kumplikado. Bagama't maaaring mahirap, mahalagang subukan mong harapin ang anumang isyu kaagad, dahil kung hindi ay lalala ang mga ito. </w:t>
      </w:r>
    </w:p>
    <w:p w14:paraId="610F90A3" w14:textId="7BFBC894" w:rsidR="0063432A" w:rsidRPr="00AA40CD" w:rsidRDefault="0063432A" w:rsidP="00626077">
      <w:pPr>
        <w:spacing w:after="240"/>
        <w:rPr>
          <w:rFonts w:cstheme="minorHAnsi"/>
          <w:sz w:val="22"/>
          <w:lang w:val="fil-PH"/>
        </w:rPr>
      </w:pPr>
      <w:r w:rsidRPr="00AA40CD">
        <w:rPr>
          <w:rFonts w:cstheme="minorHAnsi"/>
          <w:sz w:val="22"/>
          <w:lang w:val="fil-PH"/>
        </w:rPr>
        <w:t xml:space="preserve">Sa lalong madaling panahon, ikaw ay dapat makipag-usap sa iyong taga-empleyo tungkol sa isyu. Kung ikaw ay hindi sigurado kung paano sisimulan ang pag-uusap na ito, dapat kang tumingin sa aming libreng </w:t>
      </w:r>
      <w:r w:rsidR="00FF6E2A" w:rsidRPr="00AA40CD">
        <w:rPr>
          <w:rFonts w:cstheme="minorHAnsi"/>
          <w:sz w:val="22"/>
          <w:lang w:val="fil-PH"/>
        </w:rPr>
        <w:t xml:space="preserve"> </w:t>
      </w:r>
      <w:hyperlink r:id="rId39" w:history="1">
        <w:r w:rsidRPr="00AA40CD">
          <w:rPr>
            <w:rStyle w:val="Hyperlink"/>
            <w:rFonts w:cstheme="minorHAnsi"/>
            <w:sz w:val="22"/>
            <w:lang w:val="fil-PH"/>
          </w:rPr>
          <w:t>Mahirap na pag-</w:t>
        </w:r>
        <w:r w:rsidRPr="00AA40CD">
          <w:rPr>
            <w:rStyle w:val="Hyperlink"/>
            <w:rFonts w:cstheme="minorHAnsi"/>
            <w:sz w:val="22"/>
            <w:lang w:val="fil-PH"/>
          </w:rPr>
          <w:lastRenderedPageBreak/>
          <w:t>uusap sa lugar-trabaho – kurso ng empleyado</w:t>
        </w:r>
      </w:hyperlink>
      <w:r w:rsidRPr="00AA40CD">
        <w:rPr>
          <w:rFonts w:cstheme="minorHAnsi"/>
          <w:sz w:val="22"/>
          <w:lang w:val="fil-PH"/>
        </w:rPr>
        <w:t xml:space="preserve"> (Difficult conversations in the workplace – employee course) sa </w:t>
      </w:r>
      <w:r w:rsidR="00637B23" w:rsidRPr="00AA40CD">
        <w:rPr>
          <w:rFonts w:cstheme="minorHAnsi"/>
          <w:bCs/>
          <w:sz w:val="22"/>
          <w:lang w:val="fil-PH"/>
        </w:rPr>
        <w:t>fairwork.gov.au/learning</w:t>
      </w:r>
      <w:r w:rsidRPr="00AA40CD">
        <w:rPr>
          <w:rFonts w:cstheme="minorHAnsi"/>
          <w:sz w:val="22"/>
          <w:lang w:val="fil-PH"/>
        </w:rPr>
        <w:t xml:space="preserve"> </w:t>
      </w:r>
    </w:p>
    <w:p w14:paraId="2D2CAF55" w14:textId="3A37F5DE" w:rsidR="0063432A" w:rsidRPr="00AA40CD" w:rsidRDefault="0063432A" w:rsidP="00626077">
      <w:pPr>
        <w:pStyle w:val="StyleLatinBodyCalibriComplexBodyCalibriAfter1"/>
        <w:rPr>
          <w:sz w:val="22"/>
          <w:szCs w:val="22"/>
          <w:lang w:val="de-DE"/>
        </w:rPr>
      </w:pPr>
      <w:r w:rsidRPr="00AA40CD">
        <w:rPr>
          <w:sz w:val="22"/>
          <w:szCs w:val="22"/>
          <w:lang w:val="fil-PH"/>
        </w:rPr>
        <w:t>Kailangang maging handa ka na makipagtulungan sa iyong taga-empleyo upang lutasin ang isang isyu. Tandaan na kailangan din nilang isaalang-alang ang iba pang mga empleyado.</w:t>
      </w:r>
      <w:bookmarkEnd w:id="6"/>
      <w:r w:rsidRPr="00AA40CD">
        <w:rPr>
          <w:sz w:val="22"/>
          <w:szCs w:val="22"/>
          <w:lang w:val="fil-PH"/>
        </w:rPr>
        <w:t xml:space="preserve"> </w:t>
      </w:r>
    </w:p>
    <w:p w14:paraId="264F1BDC" w14:textId="42C4E9BE" w:rsidR="0063432A" w:rsidRPr="00AA40CD" w:rsidRDefault="0063432A" w:rsidP="00626077">
      <w:pPr>
        <w:pStyle w:val="StyleLatinBodyCalibriComplexBodyCalibriAfter1"/>
        <w:rPr>
          <w:sz w:val="22"/>
          <w:szCs w:val="22"/>
          <w:lang w:val="de-DE"/>
        </w:rPr>
      </w:pPr>
      <w:r w:rsidRPr="00AA40CD">
        <w:rPr>
          <w:sz w:val="22"/>
          <w:szCs w:val="22"/>
          <w:lang w:val="fil-PH"/>
        </w:rPr>
        <w:t>Kung ikaw ay kumuha ng isang naiaaangkop at praktikal na pamamaraan sa paglutas ng isyu, ikaw at ang iyong taga-empleyo ay dapat na maghanap ng solusyon na pinaka-nababagay sa lahat ng mga may kinalaman.</w:t>
      </w:r>
    </w:p>
    <w:p w14:paraId="110D2064" w14:textId="3FA05101" w:rsidR="00C83DF1" w:rsidRPr="00AA40CD" w:rsidRDefault="00C83DF1" w:rsidP="00626077">
      <w:pPr>
        <w:spacing w:after="240"/>
      </w:pPr>
      <w:r w:rsidRPr="00AA40CD">
        <w:rPr>
          <w:noProof/>
          <w:lang w:eastAsia="en-AU"/>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B370BB"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" strokecolor="#7030a0" strokeweight=".5pt">
                <v:stroke joinstyle="miter"/>
                <w10:anchorlock/>
              </v:line>
            </w:pict>
          </mc:Fallback>
        </mc:AlternateContent>
      </w:r>
    </w:p>
    <w:p w14:paraId="77C85847" w14:textId="269DBC7A" w:rsidR="006C6819" w:rsidRPr="00AA40CD" w:rsidRDefault="00C7354C" w:rsidP="00F51405">
      <w:pPr>
        <w:pStyle w:val="Heading1"/>
      </w:pPr>
      <w:r w:rsidRPr="00AA40CD">
        <w:drawing>
          <wp:inline distT="0" distB="0" distL="0" distR="0" wp14:anchorId="0C5449D3" wp14:editId="47B7450C">
            <wp:extent cx="559435" cy="612251"/>
            <wp:effectExtent l="0" t="0" r="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2B659B" w:rsidRPr="00AA40CD">
        <w:rPr>
          <w:rFonts w:asciiTheme="majorHAnsi" w:hAnsiTheme="majorHAnsi" w:cstheme="majorHAnsi"/>
        </w:rPr>
        <w:t>M</w:t>
      </w:r>
      <w:r w:rsidR="0069246D" w:rsidRPr="00AA40CD">
        <w:rPr>
          <w:rFonts w:asciiTheme="majorHAnsi" w:hAnsiTheme="majorHAnsi" w:cstheme="majorHAnsi"/>
        </w:rPr>
        <w:t>agkaroon ng p</w:t>
      </w:r>
      <w:r w:rsidR="0063432A" w:rsidRPr="00AA40CD">
        <w:rPr>
          <w:rFonts w:asciiTheme="majorHAnsi" w:hAnsiTheme="majorHAnsi" w:cstheme="majorHAnsi"/>
        </w:rPr>
        <w:t>inakamarami</w:t>
      </w:r>
      <w:r w:rsidR="008554E7" w:rsidRPr="00AA40CD">
        <w:rPr>
          <w:rFonts w:asciiTheme="majorHAnsi" w:hAnsiTheme="majorHAnsi" w:cstheme="majorHAnsi"/>
        </w:rPr>
        <w:t>ng benepisyo</w:t>
      </w:r>
      <w:r w:rsidR="0063432A" w:rsidRPr="00AA40CD">
        <w:rPr>
          <w:rFonts w:asciiTheme="majorHAnsi" w:hAnsiTheme="majorHAnsi" w:cstheme="majorHAnsi"/>
        </w:rPr>
        <w:t xml:space="preserve"> mula sa iyong trabaho</w:t>
      </w:r>
    </w:p>
    <w:p w14:paraId="5E616081" w14:textId="235DBDF8" w:rsidR="00AC1DAD" w:rsidRPr="00AA40CD" w:rsidRDefault="00AC1DAD" w:rsidP="00626077">
      <w:pPr>
        <w:pStyle w:val="StyleLatinBodyCalibriComplexBodyCalibriAfter1"/>
        <w:rPr>
          <w:sz w:val="22"/>
          <w:szCs w:val="22"/>
          <w:lang w:val="fil-PH"/>
        </w:rPr>
      </w:pPr>
      <w:r w:rsidRPr="00AA40CD">
        <w:rPr>
          <w:sz w:val="22"/>
          <w:szCs w:val="22"/>
          <w:lang w:val="fil-PH"/>
        </w:rPr>
        <w:t xml:space="preserve">Kapag nagsisimula ka sa bagong trabaho, gusto mong sulitin ang pagkakataong ito. Maging nakakaagapay at positibo. Kung nilagay ka ng iyong taga-empleyo sa isang panahon ng pagsubok, makipagtulungan sa kaniya upang makita kung paano ka nagtatrabaho at kung paano mo mapagbubuti ang iyong trabaho. Kapag natapos mo ang iyong panahon ng pagsubok, maaari mong pagsikapang maging isang mabuting empleyado. Halimbawa, maaari mong gamitin ang iyong inisyatiba, ayusin at unahin ang iyong trabaho at maghanap ng mas mabuting paraan sa paggawa ng mga bagay. Kahit sa sandaling tapos na ang iyong panahon ng pagsubok, dapat kang patuloy na makikipagtulungan sa iyong taga-empleyo upang mapahusay ang iyong mga kasanayan at kaalaman. Panatilihin ang pag-aaral sa trabaho at tandaang maaari ring may mga pagkakataon para sa pormal na pagsasanay. </w:t>
      </w:r>
    </w:p>
    <w:p w14:paraId="58C00EED" w14:textId="77777777" w:rsidR="00AC1DAD" w:rsidRPr="00AA40CD" w:rsidRDefault="00AC1DAD" w:rsidP="00626077">
      <w:pPr>
        <w:pStyle w:val="StyleLatinBodyCalibriComplexBodyCalibriAfter1"/>
        <w:rPr>
          <w:sz w:val="22"/>
          <w:szCs w:val="22"/>
          <w:lang w:val="fil-PH"/>
        </w:rPr>
      </w:pPr>
      <w:r w:rsidRPr="00AA40CD">
        <w:rPr>
          <w:sz w:val="22"/>
          <w:szCs w:val="22"/>
          <w:lang w:val="fil-PH"/>
        </w:rPr>
        <w:t xml:space="preserve">Lahat ay gustong magtrabaho sa isang masaya at produktibong lugar-trabaho. Bahagi ng pagiging isang mahusay na empleyado ang mag-ambag sa isang positibong kultura sa trabaho. Magagawa mo ito sa pamamagitan ng pagtulong sa iba pang mga empleyado kung angkop at pakikipagtulungan sa iyong pangkat. </w:t>
      </w:r>
    </w:p>
    <w:p w14:paraId="5B0980AC" w14:textId="6C81CBBE" w:rsidR="00AC1DAD" w:rsidRPr="00AA40CD" w:rsidRDefault="00AC1DAD" w:rsidP="00626077">
      <w:pPr>
        <w:pStyle w:val="StyleLatinBodyCalibriComplexBodyCalibriAfter1"/>
        <w:rPr>
          <w:sz w:val="22"/>
          <w:szCs w:val="22"/>
          <w:lang w:val="fil-PH"/>
        </w:rPr>
      </w:pPr>
      <w:r w:rsidRPr="00AA40CD">
        <w:rPr>
          <w:sz w:val="22"/>
          <w:szCs w:val="22"/>
          <w:lang w:val="fil-PH"/>
        </w:rPr>
        <w:t>Dapat mo ring isipin ang tungkol sa paraan ng iyong pakikipagtulungan sa iyong taga-empleyo. Kung ipinapakita mo sa iyong taga-empleyo na ikaw ay isang mapagkakatiwalaang empleyado at nagsisikap bumuo ng isang mahusay na relasyon, mag</w:t>
      </w:r>
      <w:r w:rsidR="00225284" w:rsidRPr="00AA40CD">
        <w:rPr>
          <w:sz w:val="22"/>
          <w:szCs w:val="22"/>
          <w:lang w:val="fil-PH"/>
        </w:rPr>
        <w:t>i</w:t>
      </w:r>
      <w:r w:rsidRPr="00AA40CD">
        <w:rPr>
          <w:sz w:val="22"/>
          <w:szCs w:val="22"/>
          <w:lang w:val="fil-PH"/>
        </w:rPr>
        <w:t>ng mas madali siyang kausapin tungkol sa trabaho at sa anumang isyu na maaaring mangyayari.</w:t>
      </w:r>
    </w:p>
    <w:p w14:paraId="1D20AA32" w14:textId="63263867" w:rsidR="000A7745" w:rsidRPr="00AA40CD" w:rsidRDefault="005D7BA5" w:rsidP="00F51405">
      <w:pPr>
        <w:pStyle w:val="Heading2"/>
        <w:rPr>
          <w:color w:val="auto"/>
          <w:sz w:val="32"/>
          <w:szCs w:val="32"/>
        </w:rPr>
      </w:pPr>
      <w:r w:rsidRPr="00AA40CD">
        <w:drawing>
          <wp:anchor distT="0" distB="0" distL="114300" distR="114300" simplePos="0" relativeHeight="251692032" behindDoc="1" locked="0" layoutInCell="1" allowOverlap="1" wp14:anchorId="4FC7F1AC" wp14:editId="0B3C0030">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2">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AC1DAD" w:rsidRPr="00AA40CD">
        <w:t>May</w:t>
      </w:r>
      <w:r w:rsidR="0069246D" w:rsidRPr="00AA40CD">
        <w:t xml:space="preserve"> mga</w:t>
      </w:r>
      <w:r w:rsidR="00572C33" w:rsidRPr="00AA40CD">
        <w:t xml:space="preserve"> iba</w:t>
      </w:r>
      <w:r w:rsidR="0069246D" w:rsidRPr="00AA40CD">
        <w:t>’t</w:t>
      </w:r>
      <w:r w:rsidR="00572C33" w:rsidRPr="00AA40CD">
        <w:t xml:space="preserve">-ibang </w:t>
      </w:r>
      <w:r w:rsidR="00AC1DAD" w:rsidRPr="00AA40CD">
        <w:t xml:space="preserve">kasanayan na </w:t>
      </w:r>
      <w:r w:rsidR="0069246D" w:rsidRPr="00AA40CD">
        <w:t xml:space="preserve">makakatulong </w:t>
      </w:r>
      <w:r w:rsidR="00AC1DAD" w:rsidRPr="00AA40CD">
        <w:t>sa iyo upang magtagumpay sa iyong bagong trabaho</w:t>
      </w:r>
      <w:r w:rsidR="000A7745" w:rsidRPr="00AA40CD">
        <w:rPr>
          <w:color w:val="auto"/>
          <w:sz w:val="32"/>
          <w:szCs w:val="32"/>
        </w:rPr>
        <w:t xml:space="preserve"> </w:t>
      </w:r>
    </w:p>
    <w:p w14:paraId="21E8F813" w14:textId="77777777" w:rsidR="000A7745" w:rsidRPr="00AA40CD" w:rsidRDefault="000A7745" w:rsidP="00221AD8">
      <w:pPr>
        <w:pStyle w:val="Calloutbox"/>
        <w:sectPr w:rsidR="000A7745" w:rsidRPr="00AA40CD" w:rsidSect="007E0120">
          <w:type w:val="continuous"/>
          <w:pgSz w:w="11906" w:h="16838" w:code="9"/>
          <w:pgMar w:top="1365" w:right="851" w:bottom="1135" w:left="851" w:header="284" w:footer="760" w:gutter="0"/>
          <w:cols w:space="567"/>
          <w:titlePg/>
          <w:docGrid w:linePitch="360"/>
        </w:sectPr>
      </w:pPr>
    </w:p>
    <w:p w14:paraId="6E4C78FD" w14:textId="2DF43F22" w:rsidR="00C83DF1" w:rsidRPr="00AA40CD" w:rsidRDefault="00AC1DAD" w:rsidP="00C83DF1">
      <w:pPr>
        <w:pStyle w:val="ListParagraph"/>
        <w:ind w:left="0"/>
        <w:rPr>
          <w:sz w:val="22"/>
          <w:lang w:val="de-DE"/>
        </w:rPr>
      </w:pPr>
      <w:r w:rsidRPr="00AA40CD">
        <w:rPr>
          <w:sz w:val="22"/>
          <w:lang w:val="fil-PH"/>
        </w:rPr>
        <w:t>Kinabibilangan ang mga ito ng:</w:t>
      </w:r>
      <w:r w:rsidR="00C83DF1" w:rsidRPr="00AA40CD">
        <w:rPr>
          <w:sz w:val="22"/>
          <w:lang w:val="de-DE"/>
        </w:rPr>
        <w:t xml:space="preserve"> </w:t>
      </w:r>
    </w:p>
    <w:p w14:paraId="06035901" w14:textId="77777777" w:rsidR="00AC1DAD" w:rsidRPr="00AA40CD" w:rsidRDefault="00AC1DAD" w:rsidP="00221AD8">
      <w:pPr>
        <w:pStyle w:val="Bullets"/>
      </w:pPr>
      <w:proofErr w:type="spellStart"/>
      <w:r w:rsidRPr="00AA40CD">
        <w:t>pagiging</w:t>
      </w:r>
      <w:proofErr w:type="spellEnd"/>
      <w:r w:rsidRPr="00AA40CD">
        <w:t xml:space="preserve"> </w:t>
      </w:r>
      <w:proofErr w:type="spellStart"/>
      <w:r w:rsidRPr="00AA40CD">
        <w:t>malinaw</w:t>
      </w:r>
      <w:proofErr w:type="spellEnd"/>
      <w:r w:rsidRPr="00AA40CD">
        <w:t xml:space="preserve"> </w:t>
      </w:r>
      <w:proofErr w:type="spellStart"/>
      <w:r w:rsidRPr="00AA40CD">
        <w:t>na</w:t>
      </w:r>
      <w:proofErr w:type="spellEnd"/>
      <w:r w:rsidRPr="00AA40CD">
        <w:t xml:space="preserve"> </w:t>
      </w:r>
      <w:proofErr w:type="spellStart"/>
      <w:r w:rsidRPr="00AA40CD">
        <w:t>kausap</w:t>
      </w:r>
      <w:proofErr w:type="spellEnd"/>
    </w:p>
    <w:p w14:paraId="497A3CDA" w14:textId="77777777" w:rsidR="00AC1DAD" w:rsidRPr="00AA40CD" w:rsidRDefault="00AC1DAD" w:rsidP="00221AD8">
      <w:pPr>
        <w:pStyle w:val="Bullets"/>
      </w:pPr>
      <w:proofErr w:type="spellStart"/>
      <w:r w:rsidRPr="00AA40CD">
        <w:t>nagtatrabaho</w:t>
      </w:r>
      <w:proofErr w:type="spellEnd"/>
      <w:r w:rsidRPr="00AA40CD">
        <w:t xml:space="preserve"> </w:t>
      </w:r>
      <w:proofErr w:type="spellStart"/>
      <w:r w:rsidRPr="00AA40CD">
        <w:t>nang</w:t>
      </w:r>
      <w:proofErr w:type="spellEnd"/>
      <w:r w:rsidRPr="00AA40CD">
        <w:t xml:space="preserve"> </w:t>
      </w:r>
      <w:proofErr w:type="spellStart"/>
      <w:r w:rsidRPr="00AA40CD">
        <w:t>mahusay</w:t>
      </w:r>
      <w:proofErr w:type="spellEnd"/>
      <w:r w:rsidRPr="00AA40CD">
        <w:t xml:space="preserve"> </w:t>
      </w:r>
      <w:proofErr w:type="spellStart"/>
      <w:r w:rsidRPr="00AA40CD">
        <w:t>kasama</w:t>
      </w:r>
      <w:proofErr w:type="spellEnd"/>
      <w:r w:rsidRPr="00AA40CD">
        <w:t xml:space="preserve"> ang </w:t>
      </w:r>
      <w:proofErr w:type="spellStart"/>
      <w:r w:rsidRPr="00AA40CD">
        <w:t>pangkat</w:t>
      </w:r>
      <w:proofErr w:type="spellEnd"/>
    </w:p>
    <w:p w14:paraId="717D4797" w14:textId="77777777" w:rsidR="00AC1DAD" w:rsidRPr="00AA40CD" w:rsidRDefault="00AC1DAD" w:rsidP="00221AD8">
      <w:pPr>
        <w:pStyle w:val="Bullets"/>
      </w:pPr>
      <w:proofErr w:type="spellStart"/>
      <w:r w:rsidRPr="00AA40CD">
        <w:t>paglutas</w:t>
      </w:r>
      <w:proofErr w:type="spellEnd"/>
      <w:r w:rsidRPr="00AA40CD">
        <w:t xml:space="preserve"> ng </w:t>
      </w:r>
      <w:proofErr w:type="spellStart"/>
      <w:r w:rsidRPr="00AA40CD">
        <w:t>problema</w:t>
      </w:r>
      <w:proofErr w:type="spellEnd"/>
      <w:r w:rsidRPr="00AA40CD">
        <w:t xml:space="preserve"> </w:t>
      </w:r>
    </w:p>
    <w:p w14:paraId="6E30683C" w14:textId="77777777" w:rsidR="00AC1DAD" w:rsidRPr="00AA40CD" w:rsidRDefault="00AC1DAD" w:rsidP="00221AD8">
      <w:pPr>
        <w:pStyle w:val="Bullets"/>
      </w:pPr>
      <w:proofErr w:type="spellStart"/>
      <w:r w:rsidRPr="00AA40CD">
        <w:t>pagpaplano</w:t>
      </w:r>
      <w:proofErr w:type="spellEnd"/>
      <w:r w:rsidRPr="00AA40CD">
        <w:t xml:space="preserve"> at </w:t>
      </w:r>
      <w:proofErr w:type="spellStart"/>
      <w:r w:rsidRPr="00AA40CD">
        <w:t>pagsasaayos</w:t>
      </w:r>
      <w:proofErr w:type="spellEnd"/>
      <w:r w:rsidRPr="00AA40CD">
        <w:t xml:space="preserve"> ng </w:t>
      </w:r>
      <w:proofErr w:type="spellStart"/>
      <w:r w:rsidRPr="00AA40CD">
        <w:t>iyong</w:t>
      </w:r>
      <w:proofErr w:type="spellEnd"/>
      <w:r w:rsidRPr="00AA40CD">
        <w:t xml:space="preserve"> </w:t>
      </w:r>
      <w:proofErr w:type="spellStart"/>
      <w:r w:rsidRPr="00AA40CD">
        <w:t>trabaho</w:t>
      </w:r>
      <w:proofErr w:type="spellEnd"/>
    </w:p>
    <w:p w14:paraId="521BB3B7" w14:textId="77777777" w:rsidR="00AC1DAD" w:rsidRPr="00AA40CD" w:rsidRDefault="00AC1DAD" w:rsidP="00221AD8">
      <w:pPr>
        <w:pStyle w:val="Bullets"/>
      </w:pPr>
      <w:proofErr w:type="spellStart"/>
      <w:r w:rsidRPr="00AA40CD">
        <w:t>nagtatrabaho</w:t>
      </w:r>
      <w:proofErr w:type="spellEnd"/>
      <w:r w:rsidRPr="00AA40CD">
        <w:t xml:space="preserve"> </w:t>
      </w:r>
      <w:proofErr w:type="spellStart"/>
      <w:r w:rsidRPr="00AA40CD">
        <w:t>nang</w:t>
      </w:r>
      <w:proofErr w:type="spellEnd"/>
      <w:r w:rsidRPr="00AA40CD">
        <w:t xml:space="preserve"> </w:t>
      </w:r>
      <w:proofErr w:type="spellStart"/>
      <w:r w:rsidRPr="00AA40CD">
        <w:t>independiyente</w:t>
      </w:r>
      <w:proofErr w:type="spellEnd"/>
      <w:r w:rsidRPr="00AA40CD">
        <w:t xml:space="preserve"> </w:t>
      </w:r>
    </w:p>
    <w:p w14:paraId="0BCA5F4E" w14:textId="77777777" w:rsidR="00AC1DAD" w:rsidRPr="00AA40CD" w:rsidRDefault="00AC1DAD" w:rsidP="00221AD8">
      <w:pPr>
        <w:pStyle w:val="Bullets"/>
      </w:pPr>
      <w:proofErr w:type="spellStart"/>
      <w:r w:rsidRPr="00AA40CD">
        <w:t>pagkatuto</w:t>
      </w:r>
      <w:proofErr w:type="spellEnd"/>
      <w:r w:rsidRPr="00AA40CD">
        <w:t xml:space="preserve"> at </w:t>
      </w:r>
      <w:proofErr w:type="spellStart"/>
      <w:r w:rsidRPr="00AA40CD">
        <w:t>pagkakaroon</w:t>
      </w:r>
      <w:proofErr w:type="spellEnd"/>
      <w:r w:rsidRPr="00AA40CD">
        <w:t xml:space="preserve"> ng </w:t>
      </w:r>
      <w:proofErr w:type="spellStart"/>
      <w:r w:rsidRPr="00AA40CD">
        <w:t>mga</w:t>
      </w:r>
      <w:proofErr w:type="spellEnd"/>
      <w:r w:rsidRPr="00AA40CD">
        <w:t xml:space="preserve"> </w:t>
      </w:r>
      <w:proofErr w:type="spellStart"/>
      <w:r w:rsidRPr="00AA40CD">
        <w:t>bagong</w:t>
      </w:r>
      <w:proofErr w:type="spellEnd"/>
      <w:r w:rsidRPr="00AA40CD">
        <w:t xml:space="preserve"> </w:t>
      </w:r>
      <w:proofErr w:type="spellStart"/>
      <w:r w:rsidRPr="00AA40CD">
        <w:t>kasanayan</w:t>
      </w:r>
      <w:proofErr w:type="spellEnd"/>
    </w:p>
    <w:p w14:paraId="6DB6F56C" w14:textId="77777777" w:rsidR="00AC1DAD" w:rsidRPr="00AA40CD" w:rsidRDefault="00AC1DAD" w:rsidP="00221AD8">
      <w:pPr>
        <w:pStyle w:val="Bullets"/>
      </w:pPr>
      <w:proofErr w:type="spellStart"/>
      <w:r w:rsidRPr="00AA40CD">
        <w:t>paggamit</w:t>
      </w:r>
      <w:proofErr w:type="spellEnd"/>
      <w:r w:rsidRPr="00AA40CD">
        <w:t xml:space="preserve"> ng </w:t>
      </w:r>
      <w:proofErr w:type="spellStart"/>
      <w:r w:rsidRPr="00AA40CD">
        <w:t>mga</w:t>
      </w:r>
      <w:proofErr w:type="spellEnd"/>
      <w:r w:rsidRPr="00AA40CD">
        <w:t xml:space="preserve"> </w:t>
      </w:r>
      <w:proofErr w:type="spellStart"/>
      <w:r w:rsidRPr="00AA40CD">
        <w:t>angkop</w:t>
      </w:r>
      <w:proofErr w:type="spellEnd"/>
      <w:r w:rsidRPr="00AA40CD">
        <w:t xml:space="preserve"> </w:t>
      </w:r>
      <w:proofErr w:type="spellStart"/>
      <w:r w:rsidRPr="00AA40CD">
        <w:t>na</w:t>
      </w:r>
      <w:proofErr w:type="spellEnd"/>
      <w:r w:rsidRPr="00AA40CD">
        <w:t xml:space="preserve"> </w:t>
      </w:r>
      <w:proofErr w:type="spellStart"/>
      <w:r w:rsidRPr="00AA40CD">
        <w:t>teknolohiya</w:t>
      </w:r>
      <w:proofErr w:type="spellEnd"/>
    </w:p>
    <w:p w14:paraId="1EF21205" w14:textId="50A5B5AD" w:rsidR="00AC1DAD" w:rsidRPr="00AA40CD" w:rsidRDefault="00AC1DAD" w:rsidP="00221AD8">
      <w:pPr>
        <w:pStyle w:val="Bullets"/>
      </w:pPr>
      <w:proofErr w:type="spellStart"/>
      <w:r w:rsidRPr="00AA40CD">
        <w:t>na</w:t>
      </w:r>
      <w:r w:rsidR="0069246D" w:rsidRPr="00AA40CD">
        <w:t>g</w:t>
      </w:r>
      <w:r w:rsidRPr="00AA40CD">
        <w:t>pa</w:t>
      </w:r>
      <w:r w:rsidR="0069246D" w:rsidRPr="00AA40CD">
        <w:t>pa</w:t>
      </w:r>
      <w:r w:rsidRPr="00AA40CD">
        <w:t>kita</w:t>
      </w:r>
      <w:proofErr w:type="spellEnd"/>
      <w:r w:rsidRPr="00AA40CD">
        <w:t xml:space="preserve"> ng </w:t>
      </w:r>
      <w:proofErr w:type="spellStart"/>
      <w:r w:rsidRPr="00AA40CD">
        <w:t>inisyatiba</w:t>
      </w:r>
      <w:proofErr w:type="spellEnd"/>
      <w:r w:rsidRPr="00AA40CD">
        <w:t xml:space="preserve"> at </w:t>
      </w:r>
      <w:proofErr w:type="spellStart"/>
      <w:r w:rsidR="0069246D" w:rsidRPr="00AA40CD">
        <w:t>p</w:t>
      </w:r>
      <w:r w:rsidRPr="00AA40CD">
        <w:t>ag-aambag</w:t>
      </w:r>
      <w:proofErr w:type="spellEnd"/>
      <w:r w:rsidRPr="00AA40CD">
        <w:t>.</w:t>
      </w:r>
    </w:p>
    <w:p w14:paraId="6A6B76C8" w14:textId="78824760" w:rsidR="000A7745" w:rsidRPr="00AA40CD" w:rsidRDefault="000A7745" w:rsidP="00221AD8">
      <w:pPr>
        <w:pStyle w:val="Calloutboxbullets"/>
        <w:sectPr w:rsidR="000A7745" w:rsidRPr="00AA40CD" w:rsidSect="007E0120">
          <w:type w:val="continuous"/>
          <w:pgSz w:w="11906" w:h="16838" w:code="9"/>
          <w:pgMar w:top="1365" w:right="851" w:bottom="1135" w:left="1701" w:header="284" w:footer="1367" w:gutter="0"/>
          <w:cols w:space="4"/>
          <w:titlePg/>
          <w:docGrid w:linePitch="360"/>
        </w:sectPr>
      </w:pPr>
    </w:p>
    <w:p w14:paraId="4A48D2AE" w14:textId="0B127037" w:rsidR="00112409" w:rsidRPr="00AA40CD" w:rsidRDefault="00AC1DAD" w:rsidP="006725F7">
      <w:pPr>
        <w:pStyle w:val="ListParagraph"/>
        <w:ind w:left="851"/>
        <w:rPr>
          <w:sz w:val="22"/>
          <w:lang w:val="de-DE"/>
        </w:rPr>
        <w:sectPr w:rsidR="00112409" w:rsidRPr="00AA40CD" w:rsidSect="007E0120">
          <w:type w:val="continuous"/>
          <w:pgSz w:w="11906" w:h="16838" w:code="9"/>
          <w:pgMar w:top="1365" w:right="851" w:bottom="1135" w:left="851" w:header="284" w:footer="1367" w:gutter="0"/>
          <w:cols w:space="567"/>
          <w:titlePg/>
          <w:docGrid w:linePitch="360"/>
        </w:sectPr>
      </w:pPr>
      <w:r w:rsidRPr="00AA40CD">
        <w:rPr>
          <w:rFonts w:cstheme="minorHAnsi"/>
          <w:sz w:val="22"/>
          <w:lang w:val="fil-PH"/>
        </w:rPr>
        <w:t xml:space="preserve">Maaari mong pagbutihin ang ilan sa mga kasanayang ito sa pamamagitan ng pagkumpleto sa aming </w:t>
      </w:r>
      <w:hyperlink r:id="rId43" w:history="1">
        <w:r w:rsidR="00572C33" w:rsidRPr="00AA40CD">
          <w:rPr>
            <w:rStyle w:val="Hyperlink"/>
            <w:rFonts w:cstheme="minorHAnsi"/>
            <w:sz w:val="22"/>
            <w:lang w:val="fil-PH"/>
          </w:rPr>
          <w:t xml:space="preserve">Pagsisimula ng bagong trabaho na </w:t>
        </w:r>
        <w:r w:rsidRPr="00AA40CD">
          <w:rPr>
            <w:rStyle w:val="Hyperlink"/>
            <w:rFonts w:cstheme="minorHAnsi"/>
            <w:sz w:val="22"/>
            <w:lang w:val="fil-PH"/>
          </w:rPr>
          <w:t>online na kurso ng pag-aaral</w:t>
        </w:r>
      </w:hyperlink>
      <w:r w:rsidRPr="00AA40CD">
        <w:rPr>
          <w:rFonts w:cstheme="minorHAnsi"/>
          <w:sz w:val="22"/>
          <w:lang w:val="fil-PH"/>
        </w:rPr>
        <w:t xml:space="preserve"> sa </w:t>
      </w:r>
      <w:r w:rsidR="00572C33" w:rsidRPr="00AA40CD">
        <w:rPr>
          <w:sz w:val="22"/>
          <w:lang w:val="de-DE"/>
        </w:rPr>
        <w:t>fairwork.gov.au/learning</w:t>
      </w:r>
    </w:p>
    <w:p w14:paraId="0A80B90A" w14:textId="72324D0C" w:rsidR="001E1AC0" w:rsidRPr="00AA40CD" w:rsidRDefault="00BB268F" w:rsidP="00F51405">
      <w:pPr>
        <w:pStyle w:val="Heading1"/>
        <w:rPr>
          <w:b w:val="0"/>
          <w:bCs/>
        </w:rPr>
      </w:pPr>
      <w:r w:rsidRPr="00AA40CD">
        <w:rPr>
          <w:b w:val="0"/>
          <w:bCs/>
        </w:rPr>
        <w:lastRenderedPageBreak/>
        <w:drawing>
          <wp:anchor distT="0" distB="0" distL="114300" distR="114300" simplePos="0" relativeHeight="251661312" behindDoc="0" locked="0" layoutInCell="1" allowOverlap="1" wp14:anchorId="0F2DC93A" wp14:editId="2BAD9A71">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44">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6725F7" w:rsidRPr="00AA40CD">
        <w:rPr>
          <w:b w:val="0"/>
          <w:bCs/>
        </w:rPr>
        <w:t>Detalye ng iyong trabaho</w:t>
      </w:r>
    </w:p>
    <w:p w14:paraId="39F20363" w14:textId="77777777" w:rsidR="006725F7" w:rsidRPr="00AA40CD" w:rsidRDefault="006725F7" w:rsidP="00221AD8">
      <w:pPr>
        <w:pStyle w:val="Calloutbox"/>
      </w:pPr>
      <w:r w:rsidRPr="00AA40CD">
        <w:t xml:space="preserve">Ang sanayang-papel na ito ay makakatulong sa iyong matiyak kung taglay mo na ang lahat ng impormasyon na kailangan mo sa pagsisimula sa isang bagong trabaho. </w:t>
      </w:r>
    </w:p>
    <w:p w14:paraId="74F4DDB9" w14:textId="1478AE75" w:rsidR="005D7BA5" w:rsidRPr="00AA40CD" w:rsidRDefault="006725F7" w:rsidP="00221AD8">
      <w:pPr>
        <w:pStyle w:val="Calloutbox"/>
      </w:pPr>
      <w:r w:rsidRPr="00AA40CD">
        <w:t>Kung hindi ka sigurado sa sagot, kausapin ang iyong bagong amo o kontakin ang Fair Work Infoline sa 13 13 94.</w:t>
      </w:r>
    </w:p>
    <w:p w14:paraId="206E110F" w14:textId="502A0305" w:rsidR="006C6819" w:rsidRPr="00AA40CD" w:rsidRDefault="006E516F" w:rsidP="00F51405">
      <w:pPr>
        <w:pStyle w:val="Heading2"/>
      </w:pPr>
      <w:r w:rsidRPr="00AA40CD">
        <w:rPr>
          <w:sz w:val="18"/>
          <w:szCs w:val="18"/>
        </w:rPr>
        <w:drawing>
          <wp:inline distT="0" distB="0" distL="0" distR="0" wp14:anchorId="76C2ACAE" wp14:editId="5CE0B819">
            <wp:extent cx="380365" cy="380390"/>
            <wp:effectExtent l="0" t="0" r="635" b="6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45"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6725F7" w:rsidRPr="00AA40CD">
        <w:t>Unang araw</w:t>
      </w:r>
    </w:p>
    <w:p w14:paraId="399135BB" w14:textId="6597E416" w:rsidR="006C6819" w:rsidRPr="00AA40CD" w:rsidRDefault="006725F7" w:rsidP="009F2F5C">
      <w:pPr>
        <w:spacing w:after="60"/>
        <w:rPr>
          <w:rFonts w:cstheme="minorHAnsi"/>
          <w:sz w:val="22"/>
          <w:lang w:val="de-DE"/>
        </w:rPr>
      </w:pPr>
      <w:r w:rsidRPr="00AA40CD">
        <w:rPr>
          <w:rFonts w:cstheme="minorHAnsi"/>
          <w:sz w:val="22"/>
          <w:lang w:val="de-DE"/>
        </w:rPr>
        <w:t>Saan mo kailangang pumunta sa iyong unang araw?</w:t>
      </w:r>
    </w:p>
    <w:p w14:paraId="08024887" w14:textId="5E087F2C" w:rsidR="005D7BA5" w:rsidRPr="00AA40CD" w:rsidRDefault="005D7BA5" w:rsidP="009F2F5C">
      <w:pPr>
        <w:pStyle w:val="BodyText"/>
        <w:spacing w:after="60" w:line="240" w:lineRule="auto"/>
        <w:rPr>
          <w:rFonts w:asciiTheme="minorHAnsi" w:hAnsiTheme="minorHAnsi" w:cstheme="minorHAnsi"/>
          <w:sz w:val="22"/>
          <w:szCs w:val="22"/>
          <w:lang w:val="de-DE"/>
        </w:rPr>
      </w:pPr>
      <w:r w:rsidRPr="00AA40CD">
        <w:rPr>
          <w:rFonts w:asciiTheme="minorHAnsi" w:hAnsiTheme="minorHAnsi" w:cstheme="minorHAnsi"/>
          <w:sz w:val="22"/>
          <w:szCs w:val="22"/>
          <w:lang w:val="de-DE"/>
        </w:rPr>
        <w:t>___________________________________</w:t>
      </w:r>
    </w:p>
    <w:p w14:paraId="12C71324" w14:textId="4FB2930F" w:rsidR="006C6819" w:rsidRPr="00AA40CD" w:rsidRDefault="006725F7" w:rsidP="009F2F5C">
      <w:pPr>
        <w:spacing w:after="60"/>
        <w:rPr>
          <w:rFonts w:cstheme="minorHAnsi"/>
          <w:sz w:val="22"/>
          <w:lang w:val="de-DE"/>
        </w:rPr>
      </w:pPr>
      <w:r w:rsidRPr="00AA40CD">
        <w:rPr>
          <w:rFonts w:cstheme="minorHAnsi"/>
          <w:sz w:val="22"/>
          <w:lang w:val="de-DE"/>
        </w:rPr>
        <w:t>Anong oras ka magsisimula sa unang araw mo?</w:t>
      </w:r>
    </w:p>
    <w:p w14:paraId="310C41D5" w14:textId="612207EE" w:rsidR="005D7BA5" w:rsidRPr="00AA40CD" w:rsidRDefault="005D7BA5" w:rsidP="009F2F5C">
      <w:pPr>
        <w:pStyle w:val="BodyText"/>
        <w:spacing w:after="60" w:line="240" w:lineRule="auto"/>
        <w:rPr>
          <w:rFonts w:asciiTheme="minorHAnsi" w:hAnsiTheme="minorHAnsi" w:cstheme="minorHAnsi"/>
          <w:sz w:val="22"/>
          <w:szCs w:val="22"/>
        </w:rPr>
      </w:pPr>
      <w:r w:rsidRPr="00AA40CD">
        <w:rPr>
          <w:rFonts w:asciiTheme="minorHAnsi" w:hAnsiTheme="minorHAnsi" w:cstheme="minorHAnsi"/>
          <w:sz w:val="22"/>
          <w:szCs w:val="22"/>
        </w:rPr>
        <w:t>___________________________________</w:t>
      </w:r>
    </w:p>
    <w:p w14:paraId="7A35F523" w14:textId="22E45106" w:rsidR="006C6819" w:rsidRPr="00AA40CD" w:rsidRDefault="006725F7" w:rsidP="009F2F5C">
      <w:pPr>
        <w:spacing w:after="60"/>
        <w:rPr>
          <w:rFonts w:cstheme="minorHAnsi"/>
          <w:spacing w:val="-10"/>
          <w:sz w:val="22"/>
        </w:rPr>
      </w:pPr>
      <w:proofErr w:type="spellStart"/>
      <w:r w:rsidRPr="00AA40CD">
        <w:rPr>
          <w:rFonts w:cstheme="minorHAnsi"/>
          <w:spacing w:val="-10"/>
          <w:sz w:val="22"/>
        </w:rPr>
        <w:t>Kanino</w:t>
      </w:r>
      <w:proofErr w:type="spellEnd"/>
      <w:r w:rsidRPr="00AA40CD">
        <w:rPr>
          <w:rFonts w:cstheme="minorHAnsi"/>
          <w:spacing w:val="-10"/>
          <w:sz w:val="22"/>
        </w:rPr>
        <w:t xml:space="preserve"> </w:t>
      </w:r>
      <w:r w:rsidR="00225284" w:rsidRPr="00AA40CD">
        <w:rPr>
          <w:rFonts w:cstheme="minorHAnsi"/>
          <w:spacing w:val="-10"/>
          <w:sz w:val="22"/>
        </w:rPr>
        <w:t>ka</w:t>
      </w:r>
      <w:r w:rsidRPr="00AA40CD">
        <w:rPr>
          <w:rFonts w:cstheme="minorHAnsi"/>
          <w:spacing w:val="-10"/>
          <w:sz w:val="22"/>
        </w:rPr>
        <w:t xml:space="preserve"> </w:t>
      </w:r>
      <w:proofErr w:type="spellStart"/>
      <w:r w:rsidRPr="00AA40CD">
        <w:rPr>
          <w:rFonts w:cstheme="minorHAnsi"/>
          <w:spacing w:val="-10"/>
          <w:sz w:val="22"/>
        </w:rPr>
        <w:t>kailangang</w:t>
      </w:r>
      <w:proofErr w:type="spellEnd"/>
      <w:r w:rsidRPr="00AA40CD">
        <w:rPr>
          <w:rFonts w:cstheme="minorHAnsi"/>
          <w:spacing w:val="-10"/>
          <w:sz w:val="22"/>
        </w:rPr>
        <w:t xml:space="preserve"> mag-report </w:t>
      </w:r>
      <w:proofErr w:type="spellStart"/>
      <w:r w:rsidRPr="00AA40CD">
        <w:rPr>
          <w:rFonts w:cstheme="minorHAnsi"/>
          <w:spacing w:val="-10"/>
          <w:sz w:val="22"/>
        </w:rPr>
        <w:t>sa</w:t>
      </w:r>
      <w:proofErr w:type="spellEnd"/>
      <w:r w:rsidRPr="00AA40CD">
        <w:rPr>
          <w:rFonts w:cstheme="minorHAnsi"/>
          <w:spacing w:val="-10"/>
          <w:sz w:val="22"/>
        </w:rPr>
        <w:t xml:space="preserve"> </w:t>
      </w:r>
      <w:proofErr w:type="spellStart"/>
      <w:r w:rsidRPr="00AA40CD">
        <w:rPr>
          <w:rFonts w:cstheme="minorHAnsi"/>
          <w:spacing w:val="-10"/>
          <w:sz w:val="22"/>
        </w:rPr>
        <w:t>iyong</w:t>
      </w:r>
      <w:proofErr w:type="spellEnd"/>
      <w:r w:rsidRPr="00AA40CD">
        <w:rPr>
          <w:rFonts w:cstheme="minorHAnsi"/>
          <w:spacing w:val="-10"/>
          <w:sz w:val="22"/>
        </w:rPr>
        <w:t xml:space="preserve"> </w:t>
      </w:r>
      <w:proofErr w:type="spellStart"/>
      <w:r w:rsidRPr="00AA40CD">
        <w:rPr>
          <w:rFonts w:cstheme="minorHAnsi"/>
          <w:spacing w:val="-10"/>
          <w:sz w:val="22"/>
        </w:rPr>
        <w:t>unang</w:t>
      </w:r>
      <w:proofErr w:type="spellEnd"/>
      <w:r w:rsidRPr="00AA40CD">
        <w:rPr>
          <w:rFonts w:cstheme="minorHAnsi"/>
          <w:spacing w:val="-10"/>
          <w:sz w:val="22"/>
        </w:rPr>
        <w:t xml:space="preserve"> </w:t>
      </w:r>
      <w:proofErr w:type="spellStart"/>
      <w:r w:rsidRPr="00AA40CD">
        <w:rPr>
          <w:rFonts w:cstheme="minorHAnsi"/>
          <w:spacing w:val="-10"/>
          <w:sz w:val="22"/>
        </w:rPr>
        <w:t>araw</w:t>
      </w:r>
      <w:proofErr w:type="spellEnd"/>
      <w:r w:rsidRPr="00AA40CD">
        <w:rPr>
          <w:rFonts w:cstheme="minorHAnsi"/>
          <w:spacing w:val="-10"/>
          <w:sz w:val="22"/>
        </w:rPr>
        <w:t>?</w:t>
      </w:r>
    </w:p>
    <w:p w14:paraId="4FA51B6E" w14:textId="53C4D29A" w:rsidR="005D7BA5" w:rsidRPr="00AA40CD" w:rsidRDefault="005D7BA5" w:rsidP="009F2F5C">
      <w:pPr>
        <w:pStyle w:val="BodyText"/>
        <w:spacing w:after="60" w:line="240" w:lineRule="auto"/>
        <w:rPr>
          <w:rFonts w:asciiTheme="minorHAnsi" w:hAnsiTheme="minorHAnsi" w:cstheme="minorHAnsi"/>
          <w:sz w:val="22"/>
          <w:szCs w:val="22"/>
        </w:rPr>
      </w:pPr>
      <w:r w:rsidRPr="00AA40CD">
        <w:rPr>
          <w:rFonts w:asciiTheme="minorHAnsi" w:hAnsiTheme="minorHAnsi" w:cstheme="minorHAnsi"/>
          <w:sz w:val="22"/>
          <w:szCs w:val="22"/>
        </w:rPr>
        <w:t>___________________________________</w:t>
      </w:r>
    </w:p>
    <w:p w14:paraId="030A2E3D" w14:textId="0835D910" w:rsidR="006C6819" w:rsidRPr="00AA40CD" w:rsidRDefault="00F02FE5" w:rsidP="00625727">
      <w:pPr>
        <w:pStyle w:val="Heading3"/>
      </w:pPr>
      <w:r w:rsidRPr="00AA40CD">
        <w:drawing>
          <wp:inline distT="0" distB="0" distL="0" distR="0" wp14:anchorId="14D4FABB" wp14:editId="02DF019C">
            <wp:extent cx="381600" cy="336301"/>
            <wp:effectExtent l="0" t="0" r="0" b="69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46"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8D4D54" w:rsidRPr="00AA40CD">
        <w:rPr>
          <w:rStyle w:val="Heading2Char"/>
          <w:b/>
          <w:bCs/>
          <w:lang w:val="en-AU"/>
        </w:rPr>
        <w:t>Papeles na sasagutan</w:t>
      </w:r>
    </w:p>
    <w:p w14:paraId="389C8AA4" w14:textId="7E468161" w:rsidR="006C6819" w:rsidRPr="00AA40CD" w:rsidRDefault="008D4D54" w:rsidP="00C2098B">
      <w:pPr>
        <w:spacing w:after="160"/>
        <w:rPr>
          <w:rFonts w:cstheme="minorHAnsi"/>
          <w:sz w:val="22"/>
        </w:rPr>
      </w:pPr>
      <w:proofErr w:type="spellStart"/>
      <w:r w:rsidRPr="00AA40CD">
        <w:rPr>
          <w:rFonts w:cstheme="minorHAnsi"/>
          <w:sz w:val="22"/>
        </w:rPr>
        <w:t>Nilagdaan</w:t>
      </w:r>
      <w:proofErr w:type="spellEnd"/>
      <w:r w:rsidRPr="00AA40CD">
        <w:rPr>
          <w:rFonts w:cstheme="minorHAnsi"/>
          <w:sz w:val="22"/>
        </w:rPr>
        <w:t xml:space="preserve"> at </w:t>
      </w:r>
      <w:proofErr w:type="spellStart"/>
      <w:r w:rsidRPr="00AA40CD">
        <w:rPr>
          <w:rFonts w:cstheme="minorHAnsi"/>
          <w:sz w:val="22"/>
        </w:rPr>
        <w:t>nakumpleto</w:t>
      </w:r>
      <w:proofErr w:type="spellEnd"/>
      <w:r w:rsidRPr="00AA40CD">
        <w:rPr>
          <w:rFonts w:cstheme="minorHAnsi"/>
          <w:sz w:val="22"/>
        </w:rPr>
        <w:t xml:space="preserve"> </w:t>
      </w:r>
      <w:proofErr w:type="spellStart"/>
      <w:r w:rsidRPr="00AA40CD">
        <w:rPr>
          <w:rFonts w:cstheme="minorHAnsi"/>
          <w:sz w:val="22"/>
        </w:rPr>
        <w:t>mo</w:t>
      </w:r>
      <w:proofErr w:type="spellEnd"/>
      <w:r w:rsidRPr="00AA40CD">
        <w:rPr>
          <w:rFonts w:cstheme="minorHAnsi"/>
          <w:sz w:val="22"/>
        </w:rPr>
        <w:t xml:space="preserve"> </w:t>
      </w:r>
      <w:proofErr w:type="spellStart"/>
      <w:r w:rsidRPr="00AA40CD">
        <w:rPr>
          <w:rFonts w:cstheme="minorHAnsi"/>
          <w:sz w:val="22"/>
        </w:rPr>
        <w:t>na</w:t>
      </w:r>
      <w:proofErr w:type="spellEnd"/>
      <w:r w:rsidRPr="00AA40CD">
        <w:rPr>
          <w:rFonts w:cstheme="minorHAnsi"/>
          <w:sz w:val="22"/>
        </w:rPr>
        <w:t xml:space="preserve"> </w:t>
      </w:r>
      <w:proofErr w:type="spellStart"/>
      <w:r w:rsidRPr="00AA40CD">
        <w:rPr>
          <w:rFonts w:cstheme="minorHAnsi"/>
          <w:sz w:val="22"/>
        </w:rPr>
        <w:t>ba</w:t>
      </w:r>
      <w:proofErr w:type="spellEnd"/>
      <w:r w:rsidRPr="00AA40CD">
        <w:rPr>
          <w:rFonts w:cstheme="minorHAnsi"/>
          <w:sz w:val="22"/>
        </w:rPr>
        <w:t xml:space="preserve"> ang lahat ng </w:t>
      </w:r>
      <w:proofErr w:type="spellStart"/>
      <w:r w:rsidRPr="00AA40CD">
        <w:rPr>
          <w:rFonts w:cstheme="minorHAnsi"/>
          <w:sz w:val="22"/>
        </w:rPr>
        <w:t>mga</w:t>
      </w:r>
      <w:proofErr w:type="spellEnd"/>
      <w:r w:rsidRPr="00AA40CD">
        <w:rPr>
          <w:rFonts w:cstheme="minorHAnsi"/>
          <w:sz w:val="22"/>
        </w:rPr>
        <w:t xml:space="preserve"> </w:t>
      </w:r>
      <w:proofErr w:type="spellStart"/>
      <w:r w:rsidRPr="00AA40CD">
        <w:rPr>
          <w:rFonts w:cstheme="minorHAnsi"/>
          <w:sz w:val="22"/>
        </w:rPr>
        <w:t>papeles</w:t>
      </w:r>
      <w:proofErr w:type="spellEnd"/>
      <w:r w:rsidRPr="00AA40CD">
        <w:rPr>
          <w:rFonts w:cstheme="minorHAnsi"/>
          <w:sz w:val="22"/>
        </w:rPr>
        <w:t xml:space="preserve"> </w:t>
      </w:r>
      <w:proofErr w:type="spellStart"/>
      <w:r w:rsidRPr="00AA40CD">
        <w:rPr>
          <w:rFonts w:cstheme="minorHAnsi"/>
          <w:sz w:val="22"/>
        </w:rPr>
        <w:t>na</w:t>
      </w:r>
      <w:proofErr w:type="spellEnd"/>
      <w:r w:rsidRPr="00AA40CD">
        <w:rPr>
          <w:rFonts w:cstheme="minorHAnsi"/>
          <w:sz w:val="22"/>
        </w:rPr>
        <w:t xml:space="preserve"> </w:t>
      </w:r>
      <w:proofErr w:type="spellStart"/>
      <w:r w:rsidRPr="00AA40CD">
        <w:rPr>
          <w:rFonts w:cstheme="minorHAnsi"/>
          <w:sz w:val="22"/>
        </w:rPr>
        <w:t>kailangan</w:t>
      </w:r>
      <w:proofErr w:type="spellEnd"/>
      <w:r w:rsidRPr="00AA40CD">
        <w:rPr>
          <w:rFonts w:cstheme="minorHAnsi"/>
          <w:sz w:val="22"/>
        </w:rPr>
        <w:t xml:space="preserve"> mong </w:t>
      </w:r>
      <w:proofErr w:type="spellStart"/>
      <w:r w:rsidRPr="00AA40CD">
        <w:rPr>
          <w:rFonts w:cstheme="minorHAnsi"/>
          <w:sz w:val="22"/>
        </w:rPr>
        <w:t>ibigay</w:t>
      </w:r>
      <w:proofErr w:type="spellEnd"/>
      <w:r w:rsidRPr="00AA40CD">
        <w:rPr>
          <w:rFonts w:cstheme="minorHAnsi"/>
          <w:sz w:val="22"/>
        </w:rPr>
        <w:t xml:space="preserve"> </w:t>
      </w:r>
      <w:proofErr w:type="spellStart"/>
      <w:r w:rsidRPr="00AA40CD">
        <w:rPr>
          <w:rFonts w:cstheme="minorHAnsi"/>
          <w:sz w:val="22"/>
        </w:rPr>
        <w:t>sa</w:t>
      </w:r>
      <w:proofErr w:type="spellEnd"/>
      <w:r w:rsidRPr="00AA40CD">
        <w:rPr>
          <w:rFonts w:cstheme="minorHAnsi"/>
          <w:sz w:val="22"/>
        </w:rPr>
        <w:t xml:space="preserve"> </w:t>
      </w:r>
      <w:proofErr w:type="spellStart"/>
      <w:r w:rsidRPr="00AA40CD">
        <w:rPr>
          <w:rFonts w:cstheme="minorHAnsi"/>
          <w:sz w:val="22"/>
        </w:rPr>
        <w:t>iyong</w:t>
      </w:r>
      <w:proofErr w:type="spellEnd"/>
      <w:r w:rsidRPr="00AA40CD">
        <w:rPr>
          <w:rFonts w:cstheme="minorHAnsi"/>
          <w:sz w:val="22"/>
        </w:rPr>
        <w:t xml:space="preserve"> </w:t>
      </w:r>
      <w:proofErr w:type="spellStart"/>
      <w:r w:rsidRPr="00AA40CD">
        <w:rPr>
          <w:rFonts w:cstheme="minorHAnsi"/>
          <w:sz w:val="22"/>
        </w:rPr>
        <w:t>taga-empleyo</w:t>
      </w:r>
      <w:proofErr w:type="spellEnd"/>
      <w:r w:rsidRPr="00AA40CD">
        <w:rPr>
          <w:rFonts w:cstheme="minorHAnsi"/>
          <w:sz w:val="22"/>
        </w:rPr>
        <w:t>?</w:t>
      </w:r>
    </w:p>
    <w:p w14:paraId="074E4688" w14:textId="77777777" w:rsidR="008D4D54" w:rsidRPr="00AA40CD" w:rsidRDefault="008D4D54"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lang w:val="fil-PH"/>
        </w:rPr>
        <w:t xml:space="preserve">Sulat ng </w:t>
      </w:r>
      <w:r w:rsidRPr="00AA40CD">
        <w:rPr>
          <w:rFonts w:cstheme="minorHAnsi"/>
          <w:sz w:val="22"/>
          <w:szCs w:val="28"/>
          <w:lang w:val="fil-PH"/>
        </w:rPr>
        <w:t>alok/kontrata sa pagtatrabaho</w:t>
      </w:r>
    </w:p>
    <w:p w14:paraId="60F470DB" w14:textId="77777777" w:rsidR="008D4D54" w:rsidRPr="00AA40CD" w:rsidRDefault="008D4D54"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Form ng Pagdedeklara ng iyong Tax File Number (TFN)</w:t>
      </w:r>
    </w:p>
    <w:p w14:paraId="1C9A6AE4" w14:textId="77777777" w:rsidR="008D4D54" w:rsidRPr="00AA40CD" w:rsidRDefault="008D4D54" w:rsidP="009F2F5C">
      <w:pPr>
        <w:pStyle w:val="ListParagraph"/>
        <w:numPr>
          <w:ilvl w:val="0"/>
          <w:numId w:val="24"/>
        </w:numPr>
        <w:snapToGrid/>
        <w:spacing w:after="60"/>
        <w:ind w:left="714" w:hanging="357"/>
        <w:contextualSpacing w:val="0"/>
        <w:rPr>
          <w:rFonts w:cstheme="minorHAnsi"/>
          <w:sz w:val="22"/>
        </w:rPr>
      </w:pPr>
      <w:r w:rsidRPr="00AA40CD">
        <w:rPr>
          <w:rFonts w:cstheme="minorHAnsi"/>
          <w:sz w:val="22"/>
          <w:szCs w:val="28"/>
          <w:lang w:val="fil-PH"/>
        </w:rPr>
        <w:t>Form sa pagpili</w:t>
      </w:r>
      <w:r w:rsidRPr="00AA40CD">
        <w:rPr>
          <w:rFonts w:cstheme="minorHAnsi"/>
          <w:sz w:val="22"/>
          <w:lang w:val="fil-PH"/>
        </w:rPr>
        <w:t xml:space="preserve"> ng superannuation </w:t>
      </w:r>
    </w:p>
    <w:p w14:paraId="584FDB85" w14:textId="379D11B4" w:rsidR="006C6819" w:rsidRPr="00AA40CD" w:rsidRDefault="008D4D54" w:rsidP="00C2098B">
      <w:pPr>
        <w:spacing w:before="160" w:after="160"/>
        <w:rPr>
          <w:rStyle w:val="WebsiteLink"/>
          <w:rFonts w:eastAsiaTheme="majorEastAsia" w:cstheme="minorHAnsi"/>
          <w:sz w:val="22"/>
        </w:rPr>
      </w:pPr>
      <w:r w:rsidRPr="00AA40CD">
        <w:rPr>
          <w:rStyle w:val="WebsiteLink"/>
          <w:rFonts w:eastAsiaTheme="majorEastAsia" w:cstheme="minorHAnsi"/>
          <w:color w:val="000000"/>
          <w:sz w:val="22"/>
          <w:lang w:val="fil-PH"/>
        </w:rPr>
        <w:t xml:space="preserve">Ang </w:t>
      </w:r>
      <w:hyperlink r:id="rId47" w:history="1">
        <w:r w:rsidRPr="00AA40CD">
          <w:rPr>
            <w:rStyle w:val="Hyperlink"/>
            <w:rFonts w:eastAsiaTheme="majorEastAsia" w:cstheme="minorHAnsi"/>
            <w:sz w:val="22"/>
            <w:lang w:val="fil-PH"/>
          </w:rPr>
          <w:t>ATO</w:t>
        </w:r>
      </w:hyperlink>
      <w:r w:rsidRPr="00AA40CD">
        <w:rPr>
          <w:rStyle w:val="WebsiteLink"/>
          <w:rFonts w:eastAsiaTheme="majorEastAsia" w:cstheme="minorHAnsi"/>
          <w:color w:val="000000"/>
          <w:sz w:val="22"/>
          <w:u w:val="single"/>
          <w:lang w:val="fil-PH"/>
        </w:rPr>
        <w:t xml:space="preserve"> </w:t>
      </w:r>
      <w:r w:rsidRPr="00AA40CD">
        <w:rPr>
          <w:rStyle w:val="WebsiteLink"/>
          <w:rFonts w:eastAsiaTheme="majorEastAsia" w:cstheme="minorHAnsi"/>
          <w:color w:val="000000"/>
          <w:sz w:val="22"/>
          <w:lang w:val="fil-PH"/>
        </w:rPr>
        <w:t xml:space="preserve">ay maaaring magbigay sa iyo ng karagdagang impormasyon tungkol sa pagbubuwis at superannuation sa </w:t>
      </w:r>
      <w:r w:rsidR="00B96C2B" w:rsidRPr="00AA40CD">
        <w:rPr>
          <w:rFonts w:cstheme="minorHAnsi"/>
          <w:sz w:val="22"/>
          <w:lang w:val="fil-PH"/>
        </w:rPr>
        <w:t>ato.gov.au</w:t>
      </w:r>
    </w:p>
    <w:p w14:paraId="2E7A6698" w14:textId="69A901A9" w:rsidR="003C0852" w:rsidRPr="00AA40CD" w:rsidRDefault="008D4D54" w:rsidP="009F2F5C">
      <w:pPr>
        <w:pStyle w:val="boxedanswer"/>
        <w:spacing w:after="60" w:line="240" w:lineRule="auto"/>
        <w:rPr>
          <w:rFonts w:cstheme="minorHAnsi"/>
          <w:szCs w:val="22"/>
          <w:lang w:val="es-ES"/>
        </w:rPr>
      </w:pPr>
      <w:r w:rsidRPr="00AA40CD">
        <w:rPr>
          <w:rFonts w:cstheme="minorHAnsi"/>
          <w:spacing w:val="0"/>
          <w:szCs w:val="22"/>
          <w:lang w:val="fil-PH"/>
        </w:rPr>
        <w:t>Iba pa (hal. mga pagkaltas, mga patakaran)</w:t>
      </w:r>
      <w:r w:rsidR="00181EC0" w:rsidRPr="00AA40CD">
        <w:rPr>
          <w:rFonts w:cstheme="minorHAnsi"/>
          <w:spacing w:val="0"/>
          <w:szCs w:val="22"/>
          <w:lang w:val="fil-PH"/>
        </w:rPr>
        <w:t>:</w:t>
      </w:r>
      <w:r w:rsidRPr="00AA40CD">
        <w:rPr>
          <w:rFonts w:cstheme="minorHAnsi"/>
          <w:spacing w:val="0"/>
          <w:szCs w:val="22"/>
          <w:lang w:val="fil-PH"/>
        </w:rPr>
        <w:t xml:space="preserve"> </w:t>
      </w:r>
    </w:p>
    <w:p w14:paraId="0AA562C6" w14:textId="366A7E41" w:rsidR="006C6819" w:rsidRPr="00AA40CD" w:rsidRDefault="006C6819" w:rsidP="009F2F5C">
      <w:pPr>
        <w:pStyle w:val="boxedanswer"/>
        <w:numPr>
          <w:ilvl w:val="0"/>
          <w:numId w:val="0"/>
        </w:numPr>
        <w:spacing w:after="60" w:line="240" w:lineRule="auto"/>
        <w:ind w:left="720"/>
        <w:rPr>
          <w:rFonts w:cstheme="minorHAnsi"/>
          <w:szCs w:val="22"/>
        </w:rPr>
      </w:pPr>
      <w:r w:rsidRPr="00AA40CD">
        <w:rPr>
          <w:rFonts w:cstheme="minorHAnsi"/>
          <w:szCs w:val="22"/>
        </w:rPr>
        <w:t>______________________________</w:t>
      </w:r>
    </w:p>
    <w:p w14:paraId="567A0435" w14:textId="4AD02037" w:rsidR="004930EC" w:rsidRPr="00AA40CD" w:rsidRDefault="004930EC" w:rsidP="00C2098B">
      <w:pPr>
        <w:pStyle w:val="BodyCopy"/>
        <w:spacing w:after="160" w:line="240" w:lineRule="auto"/>
        <w:rPr>
          <w:rFonts w:asciiTheme="minorHAnsi" w:hAnsiTheme="minorHAnsi" w:cstheme="minorHAnsi"/>
          <w:spacing w:val="0"/>
          <w:sz w:val="22"/>
          <w:szCs w:val="22"/>
        </w:rPr>
      </w:pPr>
      <w:r w:rsidRPr="00AA40CD">
        <w:rPr>
          <w:rFonts w:asciiTheme="minorHAnsi" w:hAnsiTheme="minorHAnsi" w:cstheme="minorHAnsi"/>
          <w:spacing w:val="0"/>
          <w:sz w:val="22"/>
          <w:szCs w:val="22"/>
          <w:lang w:val="fil-PH"/>
        </w:rPr>
        <w:t>Anong impormasyon ang kailangan mong malaman sa iyong unang araw?</w:t>
      </w:r>
    </w:p>
    <w:p w14:paraId="22003DE5" w14:textId="77777777" w:rsidR="004930EC" w:rsidRPr="00AA40CD" w:rsidRDefault="004930EC"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lang w:val="fil-PH"/>
        </w:rPr>
        <w:t xml:space="preserve">Mga </w:t>
      </w:r>
      <w:r w:rsidRPr="00AA40CD">
        <w:rPr>
          <w:rFonts w:cstheme="minorHAnsi"/>
          <w:sz w:val="22"/>
          <w:szCs w:val="28"/>
          <w:lang w:val="fil-PH"/>
        </w:rPr>
        <w:t>detalye ng bank account</w:t>
      </w:r>
    </w:p>
    <w:p w14:paraId="7E534F75" w14:textId="77777777" w:rsidR="004930EC" w:rsidRPr="00AA40CD" w:rsidRDefault="004930EC"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 xml:space="preserve">Tax file number </w:t>
      </w:r>
    </w:p>
    <w:p w14:paraId="5D1C3077" w14:textId="77777777" w:rsidR="004930EC" w:rsidRPr="00AA40CD" w:rsidRDefault="004930EC"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Mga lisensya (hal. lisensiya sa pagmamaneho, RSA)</w:t>
      </w:r>
    </w:p>
    <w:p w14:paraId="1D7C33E7" w14:textId="77777777" w:rsidR="004930EC" w:rsidRPr="00AA40CD" w:rsidRDefault="004930EC"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Pasaporte at visa (kung kayo ay bumibisita at nagtatrabaho sa Australya)</w:t>
      </w:r>
    </w:p>
    <w:p w14:paraId="40DFE342" w14:textId="77777777" w:rsidR="004930EC" w:rsidRPr="00AA40CD" w:rsidRDefault="004930EC"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Patunay ng edad (kung ikaw ay wala pang 21)</w:t>
      </w:r>
    </w:p>
    <w:p w14:paraId="681E399C" w14:textId="77777777" w:rsidR="004930EC" w:rsidRPr="00AA40CD" w:rsidRDefault="004930EC"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Mga kwalipikasyon at/o mga rekord ng paaralan</w:t>
      </w:r>
    </w:p>
    <w:p w14:paraId="6A94FF52" w14:textId="77777777" w:rsidR="004930EC" w:rsidRPr="00AA40CD" w:rsidRDefault="004930EC"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Ang mga papeles ng pag-aaprentis o pagiging nagsasanay</w:t>
      </w:r>
    </w:p>
    <w:p w14:paraId="7113CAF9" w14:textId="77777777" w:rsidR="004930EC" w:rsidRPr="00AA40CD" w:rsidRDefault="004930EC" w:rsidP="009F2F5C">
      <w:pPr>
        <w:pStyle w:val="ListParagraph"/>
        <w:numPr>
          <w:ilvl w:val="0"/>
          <w:numId w:val="24"/>
        </w:numPr>
        <w:snapToGrid/>
        <w:spacing w:after="60"/>
        <w:ind w:left="714" w:hanging="357"/>
        <w:contextualSpacing w:val="0"/>
        <w:rPr>
          <w:rFonts w:cstheme="minorHAnsi"/>
          <w:sz w:val="22"/>
          <w:lang w:val="it-IT"/>
        </w:rPr>
      </w:pPr>
      <w:r w:rsidRPr="00AA40CD">
        <w:rPr>
          <w:rFonts w:cstheme="minorHAnsi"/>
          <w:sz w:val="22"/>
          <w:szCs w:val="28"/>
          <w:lang w:val="fil-PH"/>
        </w:rPr>
        <w:t>Mga detalye</w:t>
      </w:r>
      <w:r w:rsidRPr="00AA40CD">
        <w:rPr>
          <w:rFonts w:cstheme="minorHAnsi"/>
          <w:sz w:val="22"/>
          <w:lang w:val="fil-PH"/>
        </w:rPr>
        <w:t xml:space="preserve"> ng kontak sa emerhensiya</w:t>
      </w:r>
    </w:p>
    <w:p w14:paraId="5AF9B16B" w14:textId="6E710E4D" w:rsidR="007B3D5C" w:rsidRPr="00AA40CD" w:rsidRDefault="004930EC" w:rsidP="009F2F5C">
      <w:pPr>
        <w:pStyle w:val="BodyCopy"/>
        <w:numPr>
          <w:ilvl w:val="0"/>
          <w:numId w:val="13"/>
        </w:numPr>
        <w:snapToGrid/>
        <w:spacing w:after="60" w:line="240" w:lineRule="auto"/>
        <w:rPr>
          <w:rFonts w:asciiTheme="minorHAnsi" w:hAnsiTheme="minorHAnsi" w:cstheme="minorHAnsi"/>
          <w:sz w:val="22"/>
          <w:szCs w:val="22"/>
        </w:rPr>
      </w:pPr>
      <w:r w:rsidRPr="00AA40CD">
        <w:rPr>
          <w:rFonts w:asciiTheme="minorHAnsi" w:hAnsiTheme="minorHAnsi" w:cstheme="minorHAnsi"/>
          <w:spacing w:val="0"/>
          <w:sz w:val="22"/>
          <w:szCs w:val="22"/>
          <w:lang w:val="fil-PH"/>
        </w:rPr>
        <w:t xml:space="preserve">Iba pa: </w:t>
      </w:r>
      <w:r w:rsidR="007B3D5C" w:rsidRPr="00AA40CD">
        <w:rPr>
          <w:rFonts w:asciiTheme="minorHAnsi" w:hAnsiTheme="minorHAnsi" w:cstheme="minorHAnsi"/>
          <w:sz w:val="22"/>
          <w:szCs w:val="22"/>
        </w:rPr>
        <w:t>_____________________________</w:t>
      </w:r>
    </w:p>
    <w:p w14:paraId="3386609E" w14:textId="7704AB73" w:rsidR="006C6819" w:rsidRPr="00AA40CD" w:rsidRDefault="007B3D5C" w:rsidP="00625727">
      <w:pPr>
        <w:pStyle w:val="Heading3"/>
      </w:pPr>
      <w:r w:rsidRPr="00AA40CD">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8">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3C0852" w:rsidRPr="00AA40CD">
        <w:rPr>
          <w:rStyle w:val="Heading2Char"/>
          <w:b/>
          <w:bCs/>
        </w:rPr>
        <w:t>Uniporme</w:t>
      </w:r>
    </w:p>
    <w:p w14:paraId="3650FED5" w14:textId="77777777" w:rsidR="003C0852" w:rsidRPr="00AA40CD" w:rsidRDefault="003C0852" w:rsidP="00C2098B">
      <w:pPr>
        <w:pStyle w:val="BodyCopy"/>
        <w:spacing w:after="160" w:line="240" w:lineRule="auto"/>
        <w:ind w:right="-142"/>
        <w:rPr>
          <w:rFonts w:asciiTheme="minorHAnsi" w:hAnsiTheme="minorHAnsi" w:cstheme="minorHAnsi"/>
          <w:spacing w:val="0"/>
          <w:sz w:val="22"/>
          <w:szCs w:val="22"/>
          <w:lang w:val="it-IT"/>
        </w:rPr>
      </w:pPr>
      <w:r w:rsidRPr="00AA40CD">
        <w:rPr>
          <w:rFonts w:asciiTheme="minorHAnsi" w:hAnsiTheme="minorHAnsi" w:cstheme="minorHAnsi"/>
          <w:spacing w:val="0"/>
          <w:sz w:val="22"/>
          <w:szCs w:val="22"/>
          <w:lang w:val="fil-PH"/>
        </w:rPr>
        <w:t>Kailangan mo bang magsuot ng uniporme sa trabaho?</w:t>
      </w:r>
    </w:p>
    <w:p w14:paraId="5C4CF616" w14:textId="435C5244" w:rsidR="003C0852" w:rsidRPr="00AA40CD" w:rsidRDefault="003C085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Oo, ang aking taga-empleyo ay may ibinigay na/magbibigay nito sa unang araw ko</w:t>
      </w:r>
    </w:p>
    <w:p w14:paraId="0F89997D" w14:textId="77777777" w:rsidR="003C0852" w:rsidRPr="00AA40CD" w:rsidRDefault="003C085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Oo, kailangan kong bumili ng uniporme</w:t>
      </w:r>
    </w:p>
    <w:p w14:paraId="48FD3E7C" w14:textId="2CD20EAD" w:rsidR="006C6819" w:rsidRPr="00AA40CD" w:rsidRDefault="003C085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Hindi, ngunit nauunawaan ko ang koda ng pananamit</w:t>
      </w:r>
    </w:p>
    <w:p w14:paraId="3652E5AD" w14:textId="1D6D0C1A" w:rsidR="006C6819" w:rsidRPr="00AA40CD" w:rsidRDefault="007B3D5C" w:rsidP="00625727">
      <w:pPr>
        <w:pStyle w:val="Heading3"/>
      </w:pPr>
      <w:r w:rsidRPr="00AA40CD">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9">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3C0852" w:rsidRPr="00AA40CD">
        <w:rPr>
          <w:rStyle w:val="Heading2Char"/>
          <w:b/>
          <w:bCs/>
          <w:lang w:val="de-DE"/>
        </w:rPr>
        <w:t>Mga kagamitan</w:t>
      </w:r>
    </w:p>
    <w:p w14:paraId="685D8522" w14:textId="77777777" w:rsidR="003C0852" w:rsidRPr="00AA40CD" w:rsidRDefault="003C0852" w:rsidP="00C2098B">
      <w:pPr>
        <w:pStyle w:val="BodyCopy"/>
        <w:spacing w:after="160" w:line="240" w:lineRule="auto"/>
        <w:rPr>
          <w:rFonts w:asciiTheme="minorHAnsi" w:hAnsiTheme="minorHAnsi" w:cstheme="minorHAnsi"/>
          <w:spacing w:val="0"/>
          <w:sz w:val="22"/>
          <w:szCs w:val="22"/>
          <w:lang w:val="de-DE"/>
        </w:rPr>
      </w:pPr>
      <w:r w:rsidRPr="00AA40CD">
        <w:rPr>
          <w:rFonts w:asciiTheme="minorHAnsi" w:hAnsiTheme="minorHAnsi" w:cstheme="minorHAnsi"/>
          <w:spacing w:val="0"/>
          <w:sz w:val="22"/>
          <w:szCs w:val="22"/>
          <w:lang w:val="fil-PH"/>
        </w:rPr>
        <w:t>Kailangan mo ba ng mga kagamitan para sa trabaho?</w:t>
      </w:r>
    </w:p>
    <w:p w14:paraId="66C95F5D" w14:textId="225B97BF" w:rsidR="003C0852" w:rsidRPr="00AA40CD" w:rsidRDefault="003C085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lang w:val="fil-PH"/>
        </w:rPr>
        <w:t xml:space="preserve">Oo, ang </w:t>
      </w:r>
      <w:r w:rsidRPr="00AA40CD">
        <w:rPr>
          <w:rFonts w:cstheme="minorHAnsi"/>
          <w:sz w:val="22"/>
          <w:szCs w:val="28"/>
          <w:lang w:val="fil-PH"/>
        </w:rPr>
        <w:t>aking taga-empleyo ay naglaan na ng mga ito/ibibigay ang mga ito sa akin sa unang araw ko</w:t>
      </w:r>
    </w:p>
    <w:p w14:paraId="565C4FD8" w14:textId="77777777" w:rsidR="003C0852" w:rsidRPr="00AA40CD" w:rsidRDefault="003C0852" w:rsidP="009F2F5C">
      <w:pPr>
        <w:pStyle w:val="ListParagraph"/>
        <w:numPr>
          <w:ilvl w:val="0"/>
          <w:numId w:val="24"/>
        </w:numPr>
        <w:snapToGrid/>
        <w:spacing w:after="60"/>
        <w:ind w:left="714" w:hanging="357"/>
        <w:contextualSpacing w:val="0"/>
        <w:rPr>
          <w:rFonts w:cstheme="minorHAnsi"/>
          <w:sz w:val="22"/>
          <w:lang w:val="de-DE"/>
        </w:rPr>
      </w:pPr>
      <w:r w:rsidRPr="00AA40CD">
        <w:rPr>
          <w:rFonts w:cstheme="minorHAnsi"/>
          <w:sz w:val="22"/>
          <w:szCs w:val="28"/>
          <w:lang w:val="fil-PH"/>
        </w:rPr>
        <w:t>Oo, kailangan</w:t>
      </w:r>
      <w:r w:rsidRPr="00AA40CD">
        <w:rPr>
          <w:rFonts w:cstheme="minorHAnsi"/>
          <w:sz w:val="22"/>
          <w:lang w:val="fil-PH"/>
        </w:rPr>
        <w:t xml:space="preserve"> kong dalhin/bumili ng sarili kong mga kagamitan</w:t>
      </w:r>
    </w:p>
    <w:p w14:paraId="2E70023D" w14:textId="77777777" w:rsidR="003C0852" w:rsidRPr="00AA40CD" w:rsidRDefault="003C0852" w:rsidP="009F2F5C">
      <w:pPr>
        <w:pStyle w:val="BodyCopy"/>
        <w:numPr>
          <w:ilvl w:val="0"/>
          <w:numId w:val="15"/>
        </w:numPr>
        <w:snapToGrid/>
        <w:spacing w:after="60" w:line="240" w:lineRule="auto"/>
        <w:rPr>
          <w:rFonts w:asciiTheme="minorHAnsi" w:hAnsiTheme="minorHAnsi" w:cstheme="minorHAnsi"/>
          <w:spacing w:val="0"/>
          <w:sz w:val="22"/>
          <w:szCs w:val="22"/>
        </w:rPr>
      </w:pPr>
      <w:r w:rsidRPr="00AA40CD">
        <w:rPr>
          <w:rFonts w:asciiTheme="minorHAnsi" w:hAnsiTheme="minorHAnsi" w:cstheme="minorHAnsi"/>
          <w:spacing w:val="0"/>
          <w:sz w:val="22"/>
          <w:szCs w:val="22"/>
          <w:lang w:val="fil-PH"/>
        </w:rPr>
        <w:t>N/A</w:t>
      </w:r>
    </w:p>
    <w:p w14:paraId="40353105" w14:textId="286C6E45" w:rsidR="006C6819" w:rsidRPr="00AA40CD" w:rsidRDefault="007B67B8" w:rsidP="00625727">
      <w:pPr>
        <w:pStyle w:val="Heading3"/>
      </w:pPr>
      <w:r w:rsidRPr="00AA40CD">
        <w:drawing>
          <wp:inline distT="0" distB="0" distL="0" distR="0" wp14:anchorId="62CF03EA" wp14:editId="34036FA6">
            <wp:extent cx="477520" cy="381635"/>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rotWithShape="1">
                    <a:blip r:embed="rId50"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7C0B63" w:rsidRPr="00AA40CD">
        <w:rPr>
          <w:rStyle w:val="Heading2Char"/>
          <w:b/>
          <w:bCs/>
        </w:rPr>
        <w:t>Award/Kasunduan</w:t>
      </w:r>
    </w:p>
    <w:p w14:paraId="7D16E253" w14:textId="77777777" w:rsidR="007C0B63" w:rsidRPr="00AA40CD" w:rsidRDefault="007C0B63" w:rsidP="00C2098B">
      <w:pPr>
        <w:pStyle w:val="BodyCopy"/>
        <w:spacing w:after="160" w:line="240" w:lineRule="auto"/>
        <w:rPr>
          <w:rFonts w:asciiTheme="minorHAnsi" w:hAnsiTheme="minorHAnsi" w:cstheme="minorHAnsi"/>
          <w:spacing w:val="0"/>
          <w:sz w:val="22"/>
          <w:szCs w:val="22"/>
        </w:rPr>
      </w:pPr>
      <w:r w:rsidRPr="00AA40CD">
        <w:rPr>
          <w:rFonts w:asciiTheme="minorHAnsi" w:hAnsiTheme="minorHAnsi" w:cstheme="minorHAnsi"/>
          <w:spacing w:val="0"/>
          <w:sz w:val="22"/>
          <w:szCs w:val="22"/>
          <w:lang w:val="fil-PH"/>
        </w:rPr>
        <w:t>Ano ba ang iyong award/kasunduan?</w:t>
      </w:r>
    </w:p>
    <w:p w14:paraId="516F7B1A" w14:textId="77777777" w:rsidR="007C0B63" w:rsidRPr="00AA40CD" w:rsidRDefault="007C0B63"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lang w:val="fil-PH"/>
        </w:rPr>
        <w:t xml:space="preserve">Ang </w:t>
      </w:r>
      <w:r w:rsidRPr="00AA40CD">
        <w:rPr>
          <w:rFonts w:cstheme="minorHAnsi"/>
          <w:sz w:val="22"/>
          <w:szCs w:val="28"/>
          <w:lang w:val="fil-PH"/>
        </w:rPr>
        <w:t xml:space="preserve">aking award/kasunduan ay: </w:t>
      </w:r>
    </w:p>
    <w:p w14:paraId="71F5943E" w14:textId="1567FD5C" w:rsidR="007C0B63" w:rsidRPr="00AA40CD" w:rsidRDefault="007C0B63" w:rsidP="009F2F5C">
      <w:pPr>
        <w:pStyle w:val="ListParagraph"/>
        <w:snapToGrid/>
        <w:spacing w:after="60"/>
        <w:ind w:left="714"/>
        <w:contextualSpacing w:val="0"/>
        <w:rPr>
          <w:rFonts w:cstheme="minorHAnsi"/>
          <w:sz w:val="22"/>
          <w:szCs w:val="28"/>
          <w:lang w:val="fil-PH"/>
        </w:rPr>
      </w:pPr>
      <w:r w:rsidRPr="00AA40CD">
        <w:rPr>
          <w:rFonts w:cstheme="minorHAnsi"/>
          <w:sz w:val="22"/>
          <w:szCs w:val="28"/>
          <w:lang w:val="fil-PH"/>
        </w:rPr>
        <w:t>______________________________</w:t>
      </w:r>
    </w:p>
    <w:p w14:paraId="754505BB" w14:textId="77777777" w:rsidR="007C0B63" w:rsidRPr="00AA40CD" w:rsidRDefault="007C0B63" w:rsidP="009F2F5C">
      <w:pPr>
        <w:pStyle w:val="ListParagraph"/>
        <w:numPr>
          <w:ilvl w:val="0"/>
          <w:numId w:val="24"/>
        </w:numPr>
        <w:snapToGrid/>
        <w:spacing w:after="60"/>
        <w:ind w:left="714" w:hanging="357"/>
        <w:contextualSpacing w:val="0"/>
        <w:rPr>
          <w:rFonts w:cstheme="minorHAnsi"/>
          <w:sz w:val="22"/>
          <w:lang w:val="es-ES"/>
        </w:rPr>
      </w:pPr>
      <w:r w:rsidRPr="00AA40CD">
        <w:rPr>
          <w:rFonts w:cstheme="minorHAnsi"/>
          <w:sz w:val="22"/>
          <w:szCs w:val="28"/>
          <w:lang w:val="fil-PH"/>
        </w:rPr>
        <w:t>Ako ay malaya</w:t>
      </w:r>
      <w:r w:rsidRPr="00AA40CD">
        <w:rPr>
          <w:rFonts w:cstheme="minorHAnsi"/>
          <w:sz w:val="22"/>
          <w:lang w:val="fil-PH"/>
        </w:rPr>
        <w:t xml:space="preserve"> sa award/kasunduan </w:t>
      </w:r>
    </w:p>
    <w:p w14:paraId="03D7DD81" w14:textId="1A574B04" w:rsidR="004C2FB1" w:rsidRPr="00AA40CD" w:rsidRDefault="007C0B63" w:rsidP="00225F30">
      <w:pPr>
        <w:pStyle w:val="BodyCopy"/>
        <w:spacing w:after="240" w:line="240" w:lineRule="auto"/>
        <w:rPr>
          <w:rStyle w:val="WebsiteLink"/>
          <w:rFonts w:asciiTheme="minorHAnsi" w:eastAsiaTheme="majorEastAsia" w:hAnsiTheme="minorHAnsi" w:cstheme="minorHAnsi"/>
          <w:spacing w:val="0"/>
          <w:sz w:val="22"/>
          <w:szCs w:val="22"/>
          <w:lang w:val="fil-PH"/>
        </w:rPr>
        <w:sectPr w:rsidR="004C2FB1" w:rsidRPr="00AA40CD" w:rsidSect="007E0120">
          <w:type w:val="continuous"/>
          <w:pgSz w:w="11906" w:h="16838" w:code="9"/>
          <w:pgMar w:top="1365" w:right="851" w:bottom="1135" w:left="851" w:header="284" w:footer="760" w:gutter="0"/>
          <w:cols w:num="2" w:space="567"/>
          <w:titlePg/>
          <w:docGrid w:linePitch="360"/>
        </w:sectPr>
      </w:pPr>
      <w:r w:rsidRPr="00AA40CD">
        <w:rPr>
          <w:rStyle w:val="WebsiteLink"/>
          <w:rFonts w:asciiTheme="minorHAnsi" w:eastAsiaTheme="majorEastAsia" w:hAnsiTheme="minorHAnsi" w:cstheme="minorHAnsi"/>
          <w:color w:val="000000" w:themeColor="text1"/>
          <w:spacing w:val="0"/>
          <w:sz w:val="22"/>
          <w:szCs w:val="22"/>
          <w:lang w:val="fil-PH"/>
        </w:rPr>
        <w:t xml:space="preserve">Upang malaman ang higit pa tungkol sa mga </w:t>
      </w:r>
      <w:r>
        <w:fldChar w:fldCharType="begin"/>
      </w:r>
      <w:r w:rsidRPr="00993A6D">
        <w:rPr>
          <w:lang w:val="es-ES"/>
        </w:rPr>
        <w:instrText>HYPERLINK "http://www.fairwork.gov.au/awards"</w:instrText>
      </w:r>
      <w:r>
        <w:fldChar w:fldCharType="separate"/>
      </w:r>
      <w:r w:rsidRPr="00AA40CD">
        <w:rPr>
          <w:rStyle w:val="Hyperlink"/>
          <w:rFonts w:asciiTheme="minorHAnsi" w:eastAsiaTheme="majorEastAsia" w:hAnsiTheme="minorHAnsi" w:cstheme="minorHAnsi"/>
          <w:spacing w:val="0"/>
          <w:sz w:val="22"/>
          <w:szCs w:val="22"/>
          <w:lang w:val="fil-PH"/>
        </w:rPr>
        <w:t>award</w:t>
      </w:r>
      <w:r>
        <w:rPr>
          <w:rStyle w:val="Hyperlink"/>
          <w:rFonts w:asciiTheme="minorHAnsi" w:eastAsiaTheme="majorEastAsia" w:hAnsiTheme="minorHAnsi" w:cstheme="minorHAnsi"/>
          <w:spacing w:val="0"/>
          <w:sz w:val="22"/>
          <w:szCs w:val="22"/>
          <w:lang w:val="fil-PH"/>
        </w:rPr>
        <w:fldChar w:fldCharType="end"/>
      </w:r>
      <w:r w:rsidRPr="00AA40CD">
        <w:rPr>
          <w:rStyle w:val="WebsiteLink"/>
          <w:rFonts w:asciiTheme="minorHAnsi" w:eastAsiaTheme="majorEastAsia" w:hAnsiTheme="minorHAnsi" w:cstheme="minorHAnsi"/>
          <w:color w:val="auto"/>
          <w:spacing w:val="0"/>
          <w:sz w:val="22"/>
          <w:szCs w:val="22"/>
          <w:lang w:val="fil-PH"/>
        </w:rPr>
        <w:t xml:space="preserve">, </w:t>
      </w:r>
      <w:r w:rsidRPr="00AA40CD">
        <w:rPr>
          <w:rStyle w:val="WebsiteLink"/>
          <w:rFonts w:asciiTheme="minorHAnsi" w:eastAsiaTheme="majorEastAsia" w:hAnsiTheme="minorHAnsi" w:cstheme="minorHAnsi"/>
          <w:color w:val="000000" w:themeColor="text1"/>
          <w:spacing w:val="0"/>
          <w:sz w:val="22"/>
          <w:szCs w:val="22"/>
          <w:lang w:val="fil-PH"/>
        </w:rPr>
        <w:t xml:space="preserve">pumunta sa </w:t>
      </w:r>
      <w:r w:rsidR="00B96C2B" w:rsidRPr="00AA40CD">
        <w:rPr>
          <w:rFonts w:asciiTheme="minorHAnsi" w:hAnsiTheme="minorHAnsi" w:cstheme="minorHAnsi"/>
          <w:spacing w:val="0"/>
          <w:sz w:val="22"/>
          <w:szCs w:val="22"/>
          <w:lang w:val="fil-PH"/>
        </w:rPr>
        <w:t>fairwork.gov.au/awards</w:t>
      </w:r>
      <w:r w:rsidRPr="00AA40CD">
        <w:rPr>
          <w:rStyle w:val="WebsiteLink"/>
          <w:rFonts w:asciiTheme="minorHAnsi" w:eastAsiaTheme="majorEastAsia" w:hAnsiTheme="minorHAnsi" w:cstheme="minorHAnsi"/>
          <w:spacing w:val="0"/>
          <w:sz w:val="22"/>
          <w:szCs w:val="22"/>
          <w:lang w:val="fil-PH"/>
        </w:rPr>
        <w:t xml:space="preserve"> </w:t>
      </w:r>
    </w:p>
    <w:p w14:paraId="744260D9" w14:textId="30C28A02" w:rsidR="006C6819" w:rsidRPr="00AA40CD" w:rsidRDefault="007B3D5C" w:rsidP="00625727">
      <w:pPr>
        <w:pStyle w:val="Heading3"/>
      </w:pPr>
      <w:r w:rsidRPr="00AA40CD">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51">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7458C2" w:rsidRPr="00AA40CD">
        <w:rPr>
          <w:rStyle w:val="Heading2Char"/>
          <w:b/>
          <w:bCs/>
          <w:lang w:val="es-ES"/>
        </w:rPr>
        <w:t>Uri ng trabaho</w:t>
      </w:r>
    </w:p>
    <w:p w14:paraId="7DC10586" w14:textId="77777777" w:rsidR="007458C2" w:rsidRPr="00AA40CD" w:rsidRDefault="007458C2" w:rsidP="00C2098B">
      <w:pPr>
        <w:pStyle w:val="BodyCopy"/>
        <w:spacing w:after="160" w:line="240" w:lineRule="auto"/>
        <w:rPr>
          <w:rFonts w:asciiTheme="minorHAnsi" w:hAnsiTheme="minorHAnsi" w:cstheme="minorHAnsi"/>
          <w:sz w:val="22"/>
          <w:szCs w:val="28"/>
        </w:rPr>
      </w:pPr>
      <w:r w:rsidRPr="00AA40CD">
        <w:rPr>
          <w:rFonts w:asciiTheme="minorHAnsi" w:hAnsiTheme="minorHAnsi" w:cstheme="minorHAnsi"/>
          <w:sz w:val="22"/>
          <w:szCs w:val="28"/>
          <w:lang w:val="fil-PH"/>
        </w:rPr>
        <w:t xml:space="preserve">Ikaw ba ay </w:t>
      </w:r>
      <w:r w:rsidRPr="00AA40CD">
        <w:rPr>
          <w:rFonts w:asciiTheme="minorHAnsi" w:hAnsiTheme="minorHAnsi" w:cstheme="minorHAnsi"/>
          <w:spacing w:val="0"/>
          <w:sz w:val="22"/>
          <w:szCs w:val="22"/>
          <w:lang w:val="fil-PH"/>
        </w:rPr>
        <w:t>full</w:t>
      </w:r>
      <w:r w:rsidRPr="00AA40CD">
        <w:rPr>
          <w:rFonts w:asciiTheme="minorHAnsi" w:hAnsiTheme="minorHAnsi" w:cstheme="minorHAnsi"/>
          <w:sz w:val="22"/>
          <w:szCs w:val="28"/>
          <w:lang w:val="fil-PH"/>
        </w:rPr>
        <w:t xml:space="preserve"> time, part-time o kaswal?</w:t>
      </w:r>
    </w:p>
    <w:p w14:paraId="70FDD8C4" w14:textId="77777777" w:rsidR="007458C2" w:rsidRPr="00AA40CD" w:rsidRDefault="007458C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Full-time</w:t>
      </w:r>
    </w:p>
    <w:p w14:paraId="5571D768" w14:textId="77777777" w:rsidR="007458C2" w:rsidRPr="00AA40CD" w:rsidRDefault="007458C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Part-time</w:t>
      </w:r>
    </w:p>
    <w:p w14:paraId="0B618288" w14:textId="77777777" w:rsidR="007458C2" w:rsidRPr="00AA40CD" w:rsidRDefault="007458C2"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Kaswal</w:t>
      </w:r>
    </w:p>
    <w:p w14:paraId="36D95567" w14:textId="77777777" w:rsidR="007458C2" w:rsidRPr="00AA40CD" w:rsidRDefault="007458C2" w:rsidP="00C2098B">
      <w:pPr>
        <w:pStyle w:val="BodyCopy"/>
        <w:spacing w:after="160" w:line="240" w:lineRule="auto"/>
        <w:rPr>
          <w:rFonts w:asciiTheme="minorHAnsi" w:hAnsiTheme="minorHAnsi" w:cstheme="minorHAnsi"/>
          <w:sz w:val="22"/>
          <w:szCs w:val="28"/>
        </w:rPr>
      </w:pPr>
      <w:r w:rsidRPr="00AA40CD">
        <w:rPr>
          <w:rFonts w:asciiTheme="minorHAnsi" w:hAnsiTheme="minorHAnsi" w:cstheme="minorHAnsi"/>
          <w:sz w:val="22"/>
          <w:szCs w:val="28"/>
          <w:lang w:val="fil-PH"/>
        </w:rPr>
        <w:t>Ikaw ba ay kasalukuyang (</w:t>
      </w:r>
      <w:r w:rsidRPr="00AA40CD">
        <w:rPr>
          <w:rFonts w:asciiTheme="minorHAnsi" w:hAnsiTheme="minorHAnsi" w:cstheme="minorHAnsi"/>
          <w:spacing w:val="0"/>
          <w:sz w:val="22"/>
          <w:szCs w:val="22"/>
          <w:lang w:val="fil-PH"/>
        </w:rPr>
        <w:t>permanente</w:t>
      </w:r>
      <w:r w:rsidRPr="00AA40CD">
        <w:rPr>
          <w:rFonts w:asciiTheme="minorHAnsi" w:hAnsiTheme="minorHAnsi" w:cstheme="minorHAnsi"/>
          <w:sz w:val="22"/>
          <w:szCs w:val="28"/>
          <w:lang w:val="fil-PH"/>
        </w:rPr>
        <w:t>) o fixed term?</w:t>
      </w:r>
    </w:p>
    <w:p w14:paraId="4AAE1A86" w14:textId="77777777" w:rsidR="007458C2" w:rsidRPr="00AA40CD" w:rsidRDefault="007458C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Tuluy-tuloy (permanente)</w:t>
      </w:r>
    </w:p>
    <w:p w14:paraId="143C52CF" w14:textId="77777777" w:rsidR="007458C2" w:rsidRPr="00AA40CD" w:rsidRDefault="007458C2"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Fixed term</w:t>
      </w:r>
    </w:p>
    <w:p w14:paraId="694197A7" w14:textId="77777777" w:rsidR="007458C2" w:rsidRPr="00AA40CD" w:rsidRDefault="007458C2" w:rsidP="00C2098B">
      <w:pPr>
        <w:pStyle w:val="BodyCopy"/>
        <w:spacing w:after="160" w:line="240" w:lineRule="auto"/>
        <w:rPr>
          <w:rFonts w:asciiTheme="minorHAnsi" w:hAnsiTheme="minorHAnsi" w:cstheme="minorHAnsi"/>
          <w:sz w:val="22"/>
          <w:szCs w:val="28"/>
        </w:rPr>
      </w:pPr>
      <w:r w:rsidRPr="00AA40CD">
        <w:rPr>
          <w:rFonts w:asciiTheme="minorHAnsi" w:hAnsiTheme="minorHAnsi" w:cstheme="minorHAnsi"/>
          <w:sz w:val="22"/>
          <w:szCs w:val="28"/>
          <w:lang w:val="fil-PH"/>
        </w:rPr>
        <w:t>Ikaw ba ay isang junior at/o isang aprentis/</w:t>
      </w:r>
      <w:r w:rsidRPr="00AA40CD">
        <w:rPr>
          <w:rFonts w:asciiTheme="minorHAnsi" w:hAnsiTheme="minorHAnsi" w:cstheme="minorHAnsi"/>
          <w:spacing w:val="0"/>
          <w:sz w:val="22"/>
          <w:szCs w:val="22"/>
          <w:lang w:val="fil-PH"/>
        </w:rPr>
        <w:t>nagsasanay</w:t>
      </w:r>
      <w:r w:rsidRPr="00AA40CD">
        <w:rPr>
          <w:rFonts w:asciiTheme="minorHAnsi" w:hAnsiTheme="minorHAnsi" w:cstheme="minorHAnsi"/>
          <w:sz w:val="22"/>
          <w:szCs w:val="28"/>
          <w:lang w:val="fil-PH"/>
        </w:rPr>
        <w:t>?</w:t>
      </w:r>
    </w:p>
    <w:p w14:paraId="1463D450" w14:textId="77777777" w:rsidR="007458C2" w:rsidRPr="00AA40CD" w:rsidRDefault="007458C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Junior</w:t>
      </w:r>
    </w:p>
    <w:p w14:paraId="54D4B117" w14:textId="77777777" w:rsidR="007458C2" w:rsidRPr="00AA40CD" w:rsidRDefault="007458C2"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Aprentis/nagsasanay</w:t>
      </w:r>
    </w:p>
    <w:p w14:paraId="7E9AA9C0" w14:textId="77777777" w:rsidR="007458C2" w:rsidRPr="00AA40CD" w:rsidRDefault="007458C2"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N/A</w:t>
      </w:r>
    </w:p>
    <w:p w14:paraId="5756D4DB" w14:textId="487F9D2B" w:rsidR="006C6819" w:rsidRPr="00AA40CD" w:rsidRDefault="00720540" w:rsidP="00625727">
      <w:pPr>
        <w:pStyle w:val="Heading3"/>
      </w:pPr>
      <w:r w:rsidRPr="00AA40CD">
        <w:drawing>
          <wp:inline distT="0" distB="0" distL="0" distR="0" wp14:anchorId="62BD5E59" wp14:editId="3C643D1A">
            <wp:extent cx="395605" cy="388519"/>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rotWithShape="1">
                    <a:blip r:embed="rId52">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6C6819" w:rsidRPr="00AA40CD">
        <w:rPr>
          <w:rStyle w:val="Heading2Char"/>
          <w:b/>
          <w:bCs/>
        </w:rPr>
        <w:t>Probation</w:t>
      </w:r>
    </w:p>
    <w:p w14:paraId="3930B58B" w14:textId="7BA2032F" w:rsidR="006C6819" w:rsidRPr="00AA40CD" w:rsidRDefault="00904961" w:rsidP="00C2098B">
      <w:pPr>
        <w:spacing w:after="160"/>
        <w:rPr>
          <w:rFonts w:cstheme="minorHAnsi"/>
          <w:sz w:val="22"/>
          <w:lang w:val="de-DE"/>
        </w:rPr>
      </w:pPr>
      <w:r w:rsidRPr="00AA40CD">
        <w:rPr>
          <w:rFonts w:cstheme="minorHAnsi"/>
          <w:sz w:val="22"/>
          <w:lang w:val="de-DE"/>
        </w:rPr>
        <w:t>Kailangan mo bang makumpleto ang isang panahon ng pagsubok?</w:t>
      </w:r>
    </w:p>
    <w:p w14:paraId="1CB16320" w14:textId="7BD59436" w:rsidR="006C6819" w:rsidRPr="00AA40CD" w:rsidRDefault="007458C2" w:rsidP="009F2F5C">
      <w:pPr>
        <w:pStyle w:val="boxedanswer"/>
        <w:spacing w:after="60" w:line="240" w:lineRule="auto"/>
        <w:rPr>
          <w:rFonts w:cstheme="minorHAnsi"/>
          <w:szCs w:val="22"/>
        </w:rPr>
      </w:pPr>
      <w:r w:rsidRPr="00AA40CD">
        <w:rPr>
          <w:rFonts w:cstheme="minorHAnsi"/>
          <w:szCs w:val="22"/>
        </w:rPr>
        <w:t xml:space="preserve">Oo, ang </w:t>
      </w:r>
      <w:proofErr w:type="spellStart"/>
      <w:r w:rsidRPr="00AA40CD">
        <w:rPr>
          <w:rFonts w:cstheme="minorHAnsi"/>
          <w:szCs w:val="22"/>
        </w:rPr>
        <w:t>aking</w:t>
      </w:r>
      <w:proofErr w:type="spellEnd"/>
      <w:r w:rsidRPr="00AA40CD">
        <w:rPr>
          <w:rFonts w:cstheme="minorHAnsi"/>
          <w:szCs w:val="22"/>
        </w:rPr>
        <w:t xml:space="preserve"> </w:t>
      </w:r>
      <w:proofErr w:type="spellStart"/>
      <w:r w:rsidRPr="00AA40CD">
        <w:rPr>
          <w:rFonts w:cstheme="minorHAnsi"/>
          <w:szCs w:val="22"/>
        </w:rPr>
        <w:t>panahon</w:t>
      </w:r>
      <w:proofErr w:type="spellEnd"/>
      <w:r w:rsidRPr="00AA40CD">
        <w:rPr>
          <w:rFonts w:cstheme="minorHAnsi"/>
          <w:szCs w:val="22"/>
        </w:rPr>
        <w:t xml:space="preserve"> ng </w:t>
      </w:r>
      <w:proofErr w:type="spellStart"/>
      <w:r w:rsidRPr="00AA40CD">
        <w:rPr>
          <w:rFonts w:cstheme="minorHAnsi"/>
          <w:szCs w:val="22"/>
        </w:rPr>
        <w:t>pagsubok</w:t>
      </w:r>
      <w:proofErr w:type="spellEnd"/>
      <w:r w:rsidRPr="00AA40CD">
        <w:rPr>
          <w:rFonts w:cstheme="minorHAnsi"/>
          <w:szCs w:val="22"/>
        </w:rPr>
        <w:t xml:space="preserve"> ay </w:t>
      </w:r>
      <w:proofErr w:type="spellStart"/>
      <w:r w:rsidRPr="00AA40CD">
        <w:rPr>
          <w:rFonts w:cstheme="minorHAnsi"/>
          <w:szCs w:val="22"/>
        </w:rPr>
        <w:t>mula</w:t>
      </w:r>
      <w:proofErr w:type="spellEnd"/>
      <w:r w:rsidRPr="00AA40CD">
        <w:rPr>
          <w:rFonts w:cstheme="minorHAnsi"/>
          <w:szCs w:val="22"/>
        </w:rPr>
        <w:t xml:space="preserve"> </w:t>
      </w:r>
      <w:proofErr w:type="spellStart"/>
      <w:proofErr w:type="gramStart"/>
      <w:r w:rsidRPr="00AA40CD">
        <w:rPr>
          <w:rFonts w:cstheme="minorHAnsi"/>
          <w:szCs w:val="22"/>
        </w:rPr>
        <w:t>sa</w:t>
      </w:r>
      <w:proofErr w:type="spellEnd"/>
      <w:r w:rsidRPr="00AA40CD">
        <w:rPr>
          <w:rFonts w:cstheme="minorHAnsi"/>
          <w:szCs w:val="22"/>
        </w:rPr>
        <w:t>:</w:t>
      </w:r>
      <w:r w:rsidR="006C6819" w:rsidRPr="00AA40CD">
        <w:rPr>
          <w:rFonts w:cstheme="minorHAnsi"/>
          <w:szCs w:val="22"/>
        </w:rPr>
        <w:t>_</w:t>
      </w:r>
      <w:proofErr w:type="gramEnd"/>
      <w:r w:rsidR="006C6819" w:rsidRPr="00AA40CD">
        <w:rPr>
          <w:rFonts w:cstheme="minorHAnsi"/>
          <w:szCs w:val="22"/>
        </w:rPr>
        <w:t xml:space="preserve">___________ </w:t>
      </w:r>
      <w:r w:rsidR="00F9533F" w:rsidRPr="00AA40CD">
        <w:rPr>
          <w:rFonts w:cstheme="minorHAnsi"/>
          <w:szCs w:val="22"/>
        </w:rPr>
        <w:t xml:space="preserve"> </w:t>
      </w:r>
      <w:proofErr w:type="spellStart"/>
      <w:r w:rsidR="00F9533F" w:rsidRPr="00AA40CD">
        <w:rPr>
          <w:rFonts w:cstheme="minorHAnsi"/>
          <w:szCs w:val="22"/>
        </w:rPr>
        <w:t>sa</w:t>
      </w:r>
      <w:proofErr w:type="spellEnd"/>
      <w:r w:rsidR="00F9533F" w:rsidRPr="00AA40CD">
        <w:rPr>
          <w:rFonts w:cstheme="minorHAnsi"/>
          <w:szCs w:val="22"/>
        </w:rPr>
        <w:t xml:space="preserve"> </w:t>
      </w:r>
      <w:r w:rsidR="006C6819" w:rsidRPr="00AA40CD">
        <w:rPr>
          <w:rFonts w:cstheme="minorHAnsi"/>
          <w:szCs w:val="22"/>
        </w:rPr>
        <w:t xml:space="preserve"> ____________</w:t>
      </w:r>
    </w:p>
    <w:p w14:paraId="0AF27A42" w14:textId="77777777" w:rsidR="007458C2" w:rsidRPr="00AA40CD" w:rsidRDefault="007458C2" w:rsidP="009F2F5C">
      <w:pPr>
        <w:pStyle w:val="boxedanswer"/>
        <w:spacing w:after="60" w:line="240" w:lineRule="auto"/>
        <w:rPr>
          <w:rFonts w:cstheme="minorHAnsi"/>
          <w:szCs w:val="22"/>
          <w:lang w:val="de-DE"/>
        </w:rPr>
      </w:pPr>
      <w:r w:rsidRPr="00AA40CD">
        <w:rPr>
          <w:rFonts w:cstheme="minorHAnsi"/>
          <w:szCs w:val="22"/>
          <w:lang w:val="de-DE"/>
        </w:rPr>
        <w:t>Hindi, wala akong panahon ng pagsubok</w:t>
      </w:r>
    </w:p>
    <w:p w14:paraId="64AC0938" w14:textId="09E4D1F8" w:rsidR="006C6819" w:rsidRPr="00AA40CD" w:rsidRDefault="00DB078B" w:rsidP="00625727">
      <w:pPr>
        <w:pStyle w:val="Heading3"/>
      </w:pPr>
      <w:r w:rsidRPr="00AA40CD">
        <w:drawing>
          <wp:inline distT="0" distB="0" distL="0" distR="0" wp14:anchorId="1354B6B3" wp14:editId="6C88D673">
            <wp:extent cx="438785" cy="452202"/>
            <wp:effectExtent l="0" t="0" r="0" b="508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rotWithShape="1">
                    <a:blip r:embed="rId53"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4D376A" w:rsidRPr="00AA40CD">
        <w:rPr>
          <w:rStyle w:val="Heading2Char"/>
          <w:b/>
          <w:bCs/>
          <w:lang w:val="de-DE"/>
        </w:rPr>
        <w:t>Mga tungkulin</w:t>
      </w:r>
    </w:p>
    <w:p w14:paraId="5756AC9A" w14:textId="77777777" w:rsidR="004D376A" w:rsidRPr="00AA40CD" w:rsidRDefault="004D376A" w:rsidP="00C2098B">
      <w:pPr>
        <w:pStyle w:val="BodyCopy"/>
        <w:spacing w:after="160" w:line="240" w:lineRule="auto"/>
        <w:rPr>
          <w:rFonts w:asciiTheme="minorHAnsi" w:hAnsiTheme="minorHAnsi" w:cstheme="minorHAnsi"/>
          <w:sz w:val="22"/>
          <w:szCs w:val="28"/>
          <w:lang w:val="de-DE"/>
        </w:rPr>
      </w:pPr>
      <w:r w:rsidRPr="00AA40CD">
        <w:rPr>
          <w:rFonts w:asciiTheme="minorHAnsi" w:hAnsiTheme="minorHAnsi" w:cstheme="minorHAnsi"/>
          <w:sz w:val="22"/>
          <w:szCs w:val="28"/>
          <w:lang w:val="fil-PH"/>
        </w:rPr>
        <w:t xml:space="preserve">Alam mo ba </w:t>
      </w:r>
      <w:r w:rsidRPr="00AA40CD">
        <w:rPr>
          <w:rFonts w:asciiTheme="minorHAnsi" w:hAnsiTheme="minorHAnsi" w:cstheme="minorHAnsi"/>
          <w:spacing w:val="0"/>
          <w:sz w:val="22"/>
          <w:szCs w:val="22"/>
          <w:lang w:val="fil-PH"/>
        </w:rPr>
        <w:t>kung</w:t>
      </w:r>
      <w:r w:rsidRPr="00AA40CD">
        <w:rPr>
          <w:rFonts w:asciiTheme="minorHAnsi" w:hAnsiTheme="minorHAnsi" w:cstheme="minorHAnsi"/>
          <w:sz w:val="22"/>
          <w:szCs w:val="28"/>
          <w:lang w:val="fil-PH"/>
        </w:rPr>
        <w:t xml:space="preserve"> ano ang iyong mga pangunahing tungkulin?</w:t>
      </w:r>
    </w:p>
    <w:p w14:paraId="33287CBE"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4"/>
          <w:lang w:val="fil-PH"/>
        </w:rPr>
        <w:t>Oo</w:t>
      </w:r>
    </w:p>
    <w:p w14:paraId="334654F9" w14:textId="33925982" w:rsidR="004D376A" w:rsidRPr="00AA40CD" w:rsidRDefault="004D376A"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Hindi, kailangan kong itanong ito sa aking taga-empleyo</w:t>
      </w:r>
    </w:p>
    <w:p w14:paraId="25146E78" w14:textId="57F8E8E1" w:rsidR="006C6819" w:rsidRPr="00AA40CD" w:rsidRDefault="002E356E" w:rsidP="00983141">
      <w:pPr>
        <w:rPr>
          <w:rFonts w:cstheme="minorHAnsi"/>
        </w:rPr>
      </w:pPr>
      <w:r w:rsidRPr="00AA40CD">
        <w:rPr>
          <w:rFonts w:cstheme="minorHAnsi"/>
          <w:noProof/>
          <w:lang w:eastAsia="en-AU" w:bidi="si-LK"/>
        </w:rPr>
        <w:drawing>
          <wp:inline distT="0" distB="0" distL="0" distR="0" wp14:anchorId="030AF681" wp14:editId="56D16136">
            <wp:extent cx="438785" cy="47752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54"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4D376A" w:rsidRPr="00AA40CD">
        <w:rPr>
          <w:rStyle w:val="Heading2Char"/>
        </w:rPr>
        <w:t>Sahod</w:t>
      </w:r>
    </w:p>
    <w:p w14:paraId="0DCC0D4A" w14:textId="77777777" w:rsidR="004D376A" w:rsidRPr="00AA40CD" w:rsidRDefault="004D376A" w:rsidP="00C2098B">
      <w:pPr>
        <w:pStyle w:val="BodyCopy"/>
        <w:spacing w:after="160" w:line="240" w:lineRule="auto"/>
        <w:rPr>
          <w:rFonts w:asciiTheme="minorHAnsi" w:hAnsiTheme="minorHAnsi" w:cstheme="minorHAnsi"/>
          <w:sz w:val="22"/>
          <w:szCs w:val="28"/>
        </w:rPr>
      </w:pPr>
      <w:r w:rsidRPr="00AA40CD">
        <w:rPr>
          <w:rFonts w:asciiTheme="minorHAnsi" w:hAnsiTheme="minorHAnsi" w:cstheme="minorHAnsi"/>
          <w:sz w:val="22"/>
          <w:szCs w:val="28"/>
          <w:lang w:val="fil-PH"/>
        </w:rPr>
        <w:t>Ano ba ang iyong base rate ng sahod?</w:t>
      </w:r>
    </w:p>
    <w:p w14:paraId="68269B69" w14:textId="5795D6D6" w:rsidR="004D376A" w:rsidRPr="00AA40CD" w:rsidRDefault="004D376A" w:rsidP="009F2F5C">
      <w:pPr>
        <w:pStyle w:val="ListParagraph"/>
        <w:numPr>
          <w:ilvl w:val="0"/>
          <w:numId w:val="25"/>
        </w:numPr>
        <w:snapToGrid/>
        <w:spacing w:after="60"/>
        <w:ind w:left="714" w:hanging="357"/>
        <w:contextualSpacing w:val="0"/>
        <w:rPr>
          <w:rFonts w:cstheme="minorHAnsi"/>
          <w:sz w:val="22"/>
          <w:szCs w:val="28"/>
        </w:rPr>
      </w:pPr>
      <w:r w:rsidRPr="00AA40CD">
        <w:rPr>
          <w:rFonts w:cstheme="minorHAnsi"/>
          <w:sz w:val="22"/>
          <w:szCs w:val="28"/>
          <w:lang w:val="fil-PH"/>
        </w:rPr>
        <w:t>Ang halaga ng aking sahod ay</w:t>
      </w:r>
      <w:r w:rsidR="00DF0F23" w:rsidRPr="00AA40CD">
        <w:rPr>
          <w:rFonts w:cstheme="minorHAnsi"/>
          <w:sz w:val="22"/>
          <w:szCs w:val="28"/>
          <w:lang w:val="fil-PH"/>
        </w:rPr>
        <w:t>:</w:t>
      </w:r>
      <w:r w:rsidRPr="00AA40CD">
        <w:rPr>
          <w:rFonts w:cstheme="minorHAnsi"/>
          <w:sz w:val="22"/>
          <w:szCs w:val="28"/>
          <w:lang w:val="fil-PH"/>
        </w:rPr>
        <w:t xml:space="preserve"> $</w:t>
      </w:r>
      <w:r w:rsidRPr="00AA40CD">
        <w:rPr>
          <w:rFonts w:cstheme="minorHAnsi"/>
          <w:sz w:val="22"/>
          <w:lang w:val="fil-PH"/>
        </w:rPr>
        <w:t>____________</w:t>
      </w:r>
    </w:p>
    <w:p w14:paraId="2C24E895" w14:textId="77777777" w:rsidR="004D376A" w:rsidRPr="00AA40CD" w:rsidRDefault="004D376A" w:rsidP="00C2098B">
      <w:pPr>
        <w:pStyle w:val="BodyCopy"/>
        <w:spacing w:after="160" w:line="240" w:lineRule="auto"/>
        <w:rPr>
          <w:rFonts w:asciiTheme="minorHAnsi" w:hAnsiTheme="minorHAnsi" w:cstheme="minorHAnsi"/>
          <w:sz w:val="22"/>
          <w:szCs w:val="28"/>
        </w:rPr>
      </w:pPr>
      <w:r w:rsidRPr="00AA40CD">
        <w:rPr>
          <w:rFonts w:asciiTheme="minorHAnsi" w:hAnsiTheme="minorHAnsi" w:cstheme="minorHAnsi"/>
          <w:sz w:val="22"/>
          <w:szCs w:val="28"/>
          <w:lang w:val="fil-PH"/>
        </w:rPr>
        <w:t xml:space="preserve">Paano ka </w:t>
      </w:r>
      <w:r w:rsidRPr="00AA40CD">
        <w:rPr>
          <w:rFonts w:asciiTheme="minorHAnsi" w:hAnsiTheme="minorHAnsi" w:cstheme="minorHAnsi"/>
          <w:spacing w:val="0"/>
          <w:sz w:val="22"/>
          <w:szCs w:val="22"/>
          <w:lang w:val="fil-PH"/>
        </w:rPr>
        <w:t>babayaran</w:t>
      </w:r>
      <w:r w:rsidRPr="00AA40CD">
        <w:rPr>
          <w:rFonts w:asciiTheme="minorHAnsi" w:hAnsiTheme="minorHAnsi" w:cstheme="minorHAnsi"/>
          <w:sz w:val="22"/>
          <w:szCs w:val="28"/>
          <w:lang w:val="fil-PH"/>
        </w:rPr>
        <w:t>?</w:t>
      </w:r>
    </w:p>
    <w:p w14:paraId="1EFB6303"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Direktang deposito/EFT</w:t>
      </w:r>
    </w:p>
    <w:p w14:paraId="2D123D7D"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Cheque</w:t>
      </w:r>
    </w:p>
    <w:p w14:paraId="2FCD9E42"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Cash</w:t>
      </w:r>
    </w:p>
    <w:p w14:paraId="7E3D0624" w14:textId="77777777" w:rsidR="004D376A" w:rsidRPr="00AA40CD" w:rsidRDefault="004D376A" w:rsidP="00C2098B">
      <w:pPr>
        <w:pStyle w:val="BodyCopy"/>
        <w:spacing w:after="160" w:line="240" w:lineRule="auto"/>
        <w:rPr>
          <w:rFonts w:asciiTheme="minorHAnsi" w:hAnsiTheme="minorHAnsi" w:cstheme="minorHAnsi"/>
          <w:sz w:val="22"/>
          <w:szCs w:val="28"/>
        </w:rPr>
      </w:pPr>
      <w:r w:rsidRPr="00AA40CD">
        <w:rPr>
          <w:rFonts w:asciiTheme="minorHAnsi" w:hAnsiTheme="minorHAnsi" w:cstheme="minorHAnsi"/>
          <w:sz w:val="22"/>
          <w:szCs w:val="28"/>
          <w:lang w:val="fil-PH"/>
        </w:rPr>
        <w:t xml:space="preserve">Gaano kadalas kang </w:t>
      </w:r>
      <w:r w:rsidRPr="00AA40CD">
        <w:rPr>
          <w:rFonts w:asciiTheme="minorHAnsi" w:hAnsiTheme="minorHAnsi" w:cstheme="minorHAnsi"/>
          <w:spacing w:val="0"/>
          <w:sz w:val="22"/>
          <w:szCs w:val="22"/>
          <w:lang w:val="fil-PH"/>
        </w:rPr>
        <w:t>babayaran</w:t>
      </w:r>
      <w:r w:rsidRPr="00AA40CD">
        <w:rPr>
          <w:rFonts w:asciiTheme="minorHAnsi" w:hAnsiTheme="minorHAnsi" w:cstheme="minorHAnsi"/>
          <w:sz w:val="22"/>
          <w:szCs w:val="28"/>
          <w:lang w:val="fil-PH"/>
        </w:rPr>
        <w:t>?</w:t>
      </w:r>
    </w:p>
    <w:p w14:paraId="06218DD1"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Lingguhan</w:t>
      </w:r>
    </w:p>
    <w:p w14:paraId="504A2C6B"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Makalipas ang dalawang linggo</w:t>
      </w:r>
    </w:p>
    <w:p w14:paraId="4896E621"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Buwanan</w:t>
      </w:r>
    </w:p>
    <w:p w14:paraId="600750FC" w14:textId="70D79F6C" w:rsidR="004D376A" w:rsidRPr="00AA40CD" w:rsidRDefault="004D376A" w:rsidP="009F2F5C">
      <w:pPr>
        <w:pStyle w:val="BodyCopy"/>
        <w:spacing w:after="60" w:line="240" w:lineRule="auto"/>
        <w:rPr>
          <w:rFonts w:asciiTheme="minorHAnsi" w:hAnsiTheme="minorHAnsi" w:cstheme="minorHAnsi"/>
          <w:sz w:val="22"/>
          <w:szCs w:val="28"/>
        </w:rPr>
      </w:pPr>
      <w:r w:rsidRPr="00AA40CD">
        <w:rPr>
          <w:rFonts w:asciiTheme="minorHAnsi" w:hAnsiTheme="minorHAnsi" w:cstheme="minorHAnsi"/>
          <w:sz w:val="22"/>
          <w:szCs w:val="28"/>
          <w:lang w:val="fil-PH"/>
        </w:rPr>
        <w:t xml:space="preserve">Paano ka bibigyan ng </w:t>
      </w:r>
      <w:r w:rsidRPr="00AA40CD">
        <w:rPr>
          <w:rFonts w:asciiTheme="minorHAnsi" w:hAnsiTheme="minorHAnsi" w:cstheme="minorHAnsi"/>
          <w:spacing w:val="0"/>
          <w:sz w:val="22"/>
          <w:szCs w:val="22"/>
          <w:lang w:val="fil-PH"/>
        </w:rPr>
        <w:t>iyong</w:t>
      </w:r>
      <w:r w:rsidRPr="00AA40CD">
        <w:rPr>
          <w:rFonts w:asciiTheme="minorHAnsi" w:hAnsiTheme="minorHAnsi" w:cstheme="minorHAnsi"/>
          <w:sz w:val="22"/>
          <w:szCs w:val="28"/>
          <w:lang w:val="fil-PH"/>
        </w:rPr>
        <w:t xml:space="preserve"> pay</w:t>
      </w:r>
      <w:r w:rsidR="00B96C2B" w:rsidRPr="00AA40CD">
        <w:rPr>
          <w:rFonts w:asciiTheme="minorHAnsi" w:hAnsiTheme="minorHAnsi" w:cstheme="minorHAnsi"/>
          <w:sz w:val="22"/>
          <w:szCs w:val="28"/>
          <w:lang w:val="fil-PH"/>
        </w:rPr>
        <w:t xml:space="preserve"> </w:t>
      </w:r>
      <w:r w:rsidRPr="00AA40CD">
        <w:rPr>
          <w:rFonts w:asciiTheme="minorHAnsi" w:hAnsiTheme="minorHAnsi" w:cstheme="minorHAnsi"/>
          <w:sz w:val="22"/>
          <w:szCs w:val="28"/>
          <w:lang w:val="fil-PH"/>
        </w:rPr>
        <w:t>slip?</w:t>
      </w:r>
    </w:p>
    <w:p w14:paraId="13BABAF3"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Hard copy</w:t>
      </w:r>
    </w:p>
    <w:p w14:paraId="7DA2C93A"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Email</w:t>
      </w:r>
    </w:p>
    <w:p w14:paraId="690EA4D0"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Sa pamamagitan ng koreo</w:t>
      </w:r>
    </w:p>
    <w:p w14:paraId="71D5AB62" w14:textId="4F636823" w:rsidR="004D376A" w:rsidRPr="00AA40CD" w:rsidRDefault="004D376A"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Iba pa:</w:t>
      </w:r>
    </w:p>
    <w:p w14:paraId="301F81E6" w14:textId="43C73403" w:rsidR="00A14CBD" w:rsidRPr="00AA40CD" w:rsidRDefault="00A14CBD" w:rsidP="00A14CBD">
      <w:pPr>
        <w:pStyle w:val="ListParagraph"/>
        <w:snapToGrid/>
        <w:spacing w:after="60"/>
        <w:ind w:left="714"/>
        <w:contextualSpacing w:val="0"/>
        <w:rPr>
          <w:rFonts w:cstheme="minorHAnsi"/>
          <w:sz w:val="22"/>
          <w:szCs w:val="28"/>
        </w:rPr>
      </w:pPr>
      <w:r w:rsidRPr="00AA40CD">
        <w:rPr>
          <w:rFonts w:cstheme="minorHAnsi"/>
          <w:sz w:val="22"/>
          <w:lang w:val="fil-PH"/>
        </w:rPr>
        <w:t>____________</w:t>
      </w:r>
    </w:p>
    <w:p w14:paraId="45D87D40" w14:textId="65FFC64D" w:rsidR="006C6819" w:rsidRPr="00AA40CD" w:rsidRDefault="00303A5E" w:rsidP="00625727">
      <w:pPr>
        <w:pStyle w:val="Heading3"/>
      </w:pPr>
      <w:r w:rsidRPr="00AA40CD">
        <w:drawing>
          <wp:inline distT="0" distB="0" distL="0" distR="0" wp14:anchorId="20676512" wp14:editId="404D6A08">
            <wp:extent cx="343814" cy="3683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55"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4D376A" w:rsidRPr="00AA40CD">
        <w:rPr>
          <w:rStyle w:val="Heading2Char"/>
          <w:b/>
          <w:bCs/>
        </w:rPr>
        <w:t>Mga oras at shift</w:t>
      </w:r>
    </w:p>
    <w:p w14:paraId="587070B0" w14:textId="77777777" w:rsidR="004D376A" w:rsidRPr="00AA40CD" w:rsidRDefault="004D376A" w:rsidP="00074EC4">
      <w:pPr>
        <w:pStyle w:val="BodyCopy"/>
        <w:spacing w:after="120" w:line="240" w:lineRule="auto"/>
        <w:rPr>
          <w:rFonts w:asciiTheme="minorHAnsi" w:hAnsiTheme="minorHAnsi" w:cstheme="minorHAnsi"/>
          <w:sz w:val="22"/>
          <w:szCs w:val="28"/>
          <w:lang w:val="pt-PT"/>
        </w:rPr>
      </w:pPr>
      <w:r w:rsidRPr="00AA40CD">
        <w:rPr>
          <w:rFonts w:asciiTheme="minorHAnsi" w:hAnsiTheme="minorHAnsi" w:cstheme="minorHAnsi"/>
          <w:sz w:val="22"/>
          <w:szCs w:val="28"/>
          <w:lang w:val="fil-PH"/>
        </w:rPr>
        <w:t xml:space="preserve">Ano ang </w:t>
      </w:r>
      <w:r w:rsidRPr="00AA40CD">
        <w:rPr>
          <w:rFonts w:asciiTheme="minorHAnsi" w:hAnsiTheme="minorHAnsi" w:cstheme="minorHAnsi"/>
          <w:spacing w:val="0"/>
          <w:sz w:val="22"/>
          <w:szCs w:val="22"/>
          <w:lang w:val="fil-PH"/>
        </w:rPr>
        <w:t>minimum</w:t>
      </w:r>
      <w:r w:rsidRPr="00AA40CD">
        <w:rPr>
          <w:rFonts w:asciiTheme="minorHAnsi" w:hAnsiTheme="minorHAnsi" w:cstheme="minorHAnsi"/>
          <w:sz w:val="22"/>
          <w:szCs w:val="28"/>
          <w:lang w:val="fil-PH"/>
        </w:rPr>
        <w:t xml:space="preserve"> na mga oras mo ng trabaho bawat linggo? </w:t>
      </w:r>
    </w:p>
    <w:p w14:paraId="6C9FFF0E" w14:textId="5616CFA5" w:rsidR="004D376A" w:rsidRPr="00AA40CD" w:rsidRDefault="00525EF7"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lang w:val="fil-PH"/>
        </w:rPr>
        <w:t xml:space="preserve">____________ </w:t>
      </w:r>
      <w:r w:rsidR="004D376A" w:rsidRPr="00AA40CD">
        <w:rPr>
          <w:rFonts w:cstheme="minorHAnsi"/>
          <w:sz w:val="22"/>
          <w:szCs w:val="28"/>
          <w:lang w:val="fil-PH"/>
        </w:rPr>
        <w:t>mga oras bawat linggo</w:t>
      </w:r>
    </w:p>
    <w:p w14:paraId="5108A43C" w14:textId="77777777" w:rsidR="004D376A" w:rsidRPr="00AA40CD" w:rsidRDefault="004D376A" w:rsidP="009F2F5C">
      <w:pPr>
        <w:pStyle w:val="BodyCopy"/>
        <w:spacing w:after="60" w:line="240" w:lineRule="auto"/>
        <w:rPr>
          <w:rFonts w:asciiTheme="minorHAnsi" w:hAnsiTheme="minorHAnsi" w:cstheme="minorHAnsi"/>
          <w:sz w:val="22"/>
          <w:szCs w:val="28"/>
        </w:rPr>
      </w:pPr>
      <w:r w:rsidRPr="00AA40CD">
        <w:rPr>
          <w:rFonts w:asciiTheme="minorHAnsi" w:hAnsiTheme="minorHAnsi" w:cstheme="minorHAnsi"/>
          <w:sz w:val="22"/>
          <w:szCs w:val="28"/>
          <w:lang w:val="fil-PH"/>
        </w:rPr>
        <w:t xml:space="preserve">Alam mo ba </w:t>
      </w:r>
      <w:r w:rsidRPr="00AA40CD">
        <w:rPr>
          <w:rFonts w:asciiTheme="minorHAnsi" w:hAnsiTheme="minorHAnsi" w:cstheme="minorHAnsi"/>
          <w:spacing w:val="0"/>
          <w:sz w:val="22"/>
          <w:szCs w:val="22"/>
          <w:lang w:val="fil-PH"/>
        </w:rPr>
        <w:t>kung</w:t>
      </w:r>
      <w:r w:rsidRPr="00AA40CD">
        <w:rPr>
          <w:rFonts w:asciiTheme="minorHAnsi" w:hAnsiTheme="minorHAnsi" w:cstheme="minorHAnsi"/>
          <w:sz w:val="22"/>
          <w:szCs w:val="28"/>
          <w:lang w:val="fil-PH"/>
        </w:rPr>
        <w:t xml:space="preserve"> ano ang magiging roster mo? </w:t>
      </w:r>
    </w:p>
    <w:p w14:paraId="53917E38" w14:textId="7777777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Oo</w:t>
      </w:r>
    </w:p>
    <w:p w14:paraId="0FA3FDD1" w14:textId="7D1545B7" w:rsidR="004D376A" w:rsidRPr="00AA40CD" w:rsidRDefault="004D376A" w:rsidP="009F2F5C">
      <w:pPr>
        <w:pStyle w:val="ListParagraph"/>
        <w:numPr>
          <w:ilvl w:val="0"/>
          <w:numId w:val="24"/>
        </w:numPr>
        <w:snapToGrid/>
        <w:spacing w:after="60"/>
        <w:ind w:left="714" w:hanging="357"/>
        <w:contextualSpacing w:val="0"/>
        <w:rPr>
          <w:rFonts w:cstheme="minorHAnsi"/>
          <w:sz w:val="22"/>
          <w:szCs w:val="28"/>
        </w:rPr>
      </w:pPr>
      <w:r w:rsidRPr="00AA40CD">
        <w:rPr>
          <w:rFonts w:cstheme="minorHAnsi"/>
          <w:sz w:val="22"/>
          <w:szCs w:val="28"/>
          <w:lang w:val="fil-PH"/>
        </w:rPr>
        <w:t>Hindi, kailangan kong itanong ito sa aking taga-empleyo</w:t>
      </w:r>
    </w:p>
    <w:p w14:paraId="2E50E32D" w14:textId="07BE9172" w:rsidR="006C6819" w:rsidRPr="00AA40CD" w:rsidRDefault="00F64505" w:rsidP="00625727">
      <w:pPr>
        <w:pStyle w:val="Heading3"/>
      </w:pPr>
      <w:r w:rsidRPr="00AA40CD">
        <w:drawing>
          <wp:inline distT="0" distB="0" distL="0" distR="0" wp14:anchorId="34DE676E" wp14:editId="74E97CC3">
            <wp:extent cx="446400" cy="450469"/>
            <wp:effectExtent l="0" t="0" r="0" b="6985"/>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rotWithShape="1">
                    <a:blip r:embed="rId56"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1066DA" w:rsidRPr="00AA40CD">
        <w:rPr>
          <w:rStyle w:val="Heading2Char"/>
          <w:b/>
          <w:bCs/>
        </w:rPr>
        <w:t>Mga break sa pagkain at pahinga</w:t>
      </w:r>
    </w:p>
    <w:p w14:paraId="70280658" w14:textId="49B3E356" w:rsidR="006C6819" w:rsidRPr="00AA40CD" w:rsidRDefault="001066DA" w:rsidP="000A1A58">
      <w:pPr>
        <w:spacing w:after="160"/>
        <w:rPr>
          <w:rFonts w:cstheme="minorHAnsi"/>
          <w:sz w:val="22"/>
          <w:lang w:val="fil-PH"/>
        </w:rPr>
      </w:pPr>
      <w:r w:rsidRPr="00AA40CD">
        <w:rPr>
          <w:rFonts w:cstheme="minorHAnsi"/>
          <w:sz w:val="22"/>
          <w:lang w:val="fil-PH"/>
        </w:rPr>
        <w:t>Anong mga break sa pagkain at pahinga ang marapat sa iyo?</w:t>
      </w:r>
    </w:p>
    <w:p w14:paraId="430DCB54" w14:textId="6CE642EF" w:rsidR="007B3D5C" w:rsidRPr="00AA40CD" w:rsidRDefault="007B3D5C" w:rsidP="00225F30">
      <w:pPr>
        <w:spacing w:after="240"/>
        <w:rPr>
          <w:rFonts w:cstheme="minorHAnsi"/>
          <w:sz w:val="22"/>
          <w:lang w:val="fil-PH"/>
        </w:rPr>
      </w:pPr>
      <w:r w:rsidRPr="00AA40CD">
        <w:rPr>
          <w:rFonts w:cstheme="minorHAnsi"/>
          <w:sz w:val="22"/>
          <w:lang w:val="fil-PH"/>
        </w:rPr>
        <w:t>______________________________________</w:t>
      </w:r>
    </w:p>
    <w:p w14:paraId="7DE46493" w14:textId="77777777" w:rsidR="001066DA" w:rsidRPr="00AA40CD" w:rsidRDefault="001066DA" w:rsidP="000A1A58">
      <w:pPr>
        <w:spacing w:after="160"/>
        <w:rPr>
          <w:rStyle w:val="WebsiteLink"/>
          <w:rFonts w:eastAsiaTheme="majorEastAsia" w:cstheme="minorHAnsi"/>
          <w:color w:val="000000"/>
          <w:sz w:val="22"/>
          <w:lang w:val="fil-PH"/>
        </w:rPr>
      </w:pPr>
      <w:r w:rsidRPr="00AA40CD">
        <w:rPr>
          <w:rStyle w:val="WebsiteLink"/>
          <w:rFonts w:eastAsiaTheme="majorEastAsia" w:cstheme="minorHAnsi"/>
          <w:b/>
          <w:bCs/>
          <w:color w:val="000000"/>
          <w:sz w:val="22"/>
          <w:lang w:val="fil-PH"/>
        </w:rPr>
        <w:t xml:space="preserve">Mungkahi: </w:t>
      </w:r>
      <w:r w:rsidRPr="00AA40CD">
        <w:rPr>
          <w:rStyle w:val="WebsiteLink"/>
          <w:rFonts w:eastAsiaTheme="majorEastAsia" w:cstheme="minorHAnsi"/>
          <w:color w:val="000000"/>
          <w:sz w:val="22"/>
          <w:lang w:val="fil-PH"/>
        </w:rPr>
        <w:t>Magandang ideya ang magtabi ng sariling talaarawan upang i-rekord ang:</w:t>
      </w:r>
    </w:p>
    <w:p w14:paraId="3DF34C52" w14:textId="77777777" w:rsidR="001066DA" w:rsidRPr="00AA40CD" w:rsidRDefault="001066DA" w:rsidP="00225F30">
      <w:pPr>
        <w:pStyle w:val="ListParagraph"/>
        <w:numPr>
          <w:ilvl w:val="0"/>
          <w:numId w:val="29"/>
        </w:numPr>
        <w:snapToGrid/>
        <w:spacing w:after="0"/>
        <w:contextualSpacing w:val="0"/>
        <w:rPr>
          <w:rStyle w:val="WebsiteLink"/>
          <w:rFonts w:eastAsiaTheme="majorEastAsia" w:cstheme="minorHAnsi"/>
          <w:color w:val="000000"/>
          <w:sz w:val="22"/>
        </w:rPr>
      </w:pPr>
      <w:r w:rsidRPr="00AA40CD">
        <w:rPr>
          <w:rStyle w:val="WebsiteLink"/>
          <w:rFonts w:eastAsiaTheme="majorEastAsia" w:cstheme="minorHAnsi"/>
          <w:color w:val="000000"/>
          <w:sz w:val="22"/>
          <w:lang w:val="fil-PH"/>
        </w:rPr>
        <w:t xml:space="preserve">mga petsa na tinatrabaho mo </w:t>
      </w:r>
    </w:p>
    <w:p w14:paraId="39C3B570" w14:textId="77777777" w:rsidR="001066DA" w:rsidRPr="00AA40CD" w:rsidRDefault="001066DA" w:rsidP="00225F30">
      <w:pPr>
        <w:pStyle w:val="ListParagraph"/>
        <w:numPr>
          <w:ilvl w:val="0"/>
          <w:numId w:val="29"/>
        </w:numPr>
        <w:snapToGrid/>
        <w:spacing w:after="0"/>
        <w:contextualSpacing w:val="0"/>
        <w:rPr>
          <w:rStyle w:val="WebsiteLink"/>
          <w:rFonts w:eastAsiaTheme="majorEastAsia" w:cstheme="minorHAnsi"/>
          <w:color w:val="000000"/>
          <w:sz w:val="22"/>
          <w:lang w:val="pt-PT"/>
        </w:rPr>
      </w:pPr>
      <w:r w:rsidRPr="00AA40CD">
        <w:rPr>
          <w:rStyle w:val="WebsiteLink"/>
          <w:rFonts w:eastAsiaTheme="majorEastAsia" w:cstheme="minorHAnsi"/>
          <w:color w:val="000000"/>
          <w:sz w:val="22"/>
          <w:lang w:val="fil-PH"/>
        </w:rPr>
        <w:t xml:space="preserve">ang oras na sinimulan at natapos mo </w:t>
      </w:r>
    </w:p>
    <w:p w14:paraId="241466C0" w14:textId="77777777" w:rsidR="001066DA" w:rsidRPr="00AA40CD" w:rsidRDefault="001066DA" w:rsidP="00225F30">
      <w:pPr>
        <w:pStyle w:val="ListParagraph"/>
        <w:numPr>
          <w:ilvl w:val="0"/>
          <w:numId w:val="29"/>
        </w:numPr>
        <w:snapToGrid/>
        <w:spacing w:after="0"/>
        <w:contextualSpacing w:val="0"/>
        <w:rPr>
          <w:rStyle w:val="WebsiteLink"/>
          <w:rFonts w:eastAsiaTheme="majorEastAsia" w:cstheme="minorHAnsi"/>
          <w:color w:val="000000"/>
          <w:sz w:val="22"/>
          <w:lang w:val="pt-PT"/>
        </w:rPr>
      </w:pPr>
      <w:r w:rsidRPr="00AA40CD">
        <w:rPr>
          <w:rStyle w:val="WebsiteLink"/>
          <w:rFonts w:eastAsiaTheme="majorEastAsia" w:cstheme="minorHAnsi"/>
          <w:color w:val="000000"/>
          <w:sz w:val="22"/>
          <w:lang w:val="fil-PH"/>
        </w:rPr>
        <w:t>ang iyong mga oras ng pahinga</w:t>
      </w:r>
    </w:p>
    <w:p w14:paraId="3DB69E27" w14:textId="77777777" w:rsidR="001066DA" w:rsidRPr="00AA40CD" w:rsidRDefault="001066DA" w:rsidP="00225F30">
      <w:pPr>
        <w:pStyle w:val="ListParagraph"/>
        <w:numPr>
          <w:ilvl w:val="0"/>
          <w:numId w:val="29"/>
        </w:numPr>
        <w:snapToGrid/>
        <w:spacing w:after="0"/>
        <w:contextualSpacing w:val="0"/>
        <w:rPr>
          <w:rStyle w:val="WebsiteLink"/>
          <w:rFonts w:eastAsiaTheme="majorEastAsia" w:cstheme="minorHAnsi"/>
          <w:color w:val="000000"/>
          <w:sz w:val="22"/>
          <w:lang w:val="pt-PT"/>
        </w:rPr>
      </w:pPr>
      <w:r w:rsidRPr="00AA40CD">
        <w:rPr>
          <w:rStyle w:val="WebsiteLink"/>
          <w:rFonts w:eastAsiaTheme="majorEastAsia" w:cstheme="minorHAnsi"/>
          <w:color w:val="000000"/>
          <w:sz w:val="22"/>
          <w:lang w:val="fil-PH"/>
        </w:rPr>
        <w:t xml:space="preserve">ang pangalan ng tagapamanihala sa iyong shift </w:t>
      </w:r>
    </w:p>
    <w:p w14:paraId="21DE262C" w14:textId="77777777" w:rsidR="001066DA" w:rsidRPr="00AA40CD" w:rsidRDefault="001066DA" w:rsidP="00225F30">
      <w:pPr>
        <w:pStyle w:val="ListParagraph"/>
        <w:numPr>
          <w:ilvl w:val="0"/>
          <w:numId w:val="29"/>
        </w:numPr>
        <w:snapToGrid/>
        <w:spacing w:after="0"/>
        <w:contextualSpacing w:val="0"/>
        <w:rPr>
          <w:rStyle w:val="WebsiteLink"/>
          <w:rFonts w:eastAsiaTheme="majorEastAsia" w:cstheme="minorHAnsi"/>
          <w:color w:val="000000"/>
          <w:sz w:val="22"/>
        </w:rPr>
      </w:pPr>
      <w:r w:rsidRPr="00AA40CD">
        <w:rPr>
          <w:rStyle w:val="WebsiteLink"/>
          <w:rFonts w:eastAsiaTheme="majorEastAsia" w:cstheme="minorHAnsi"/>
          <w:color w:val="000000"/>
          <w:sz w:val="22"/>
          <w:lang w:val="fil-PH"/>
        </w:rPr>
        <w:t>anumang leave na kukunin mo.</w:t>
      </w:r>
    </w:p>
    <w:p w14:paraId="18AF876B" w14:textId="18FCFF49" w:rsidR="006C6819" w:rsidRPr="00AA40CD" w:rsidRDefault="0004421B" w:rsidP="005E2C4D">
      <w:pPr>
        <w:spacing w:after="160"/>
      </w:pPr>
      <w:r w:rsidRPr="00AA40CD">
        <w:rPr>
          <w:noProof/>
        </w:rPr>
        <w:drawing>
          <wp:inline distT="0" distB="0" distL="0" distR="0" wp14:anchorId="06062EFF" wp14:editId="5897E8F8">
            <wp:extent cx="350520" cy="416966"/>
            <wp:effectExtent l="0" t="0" r="0" b="254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rotWithShape="1">
                    <a:blip r:embed="rId57"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A14CBD" w:rsidRPr="00AA40CD">
        <w:rPr>
          <w:rStyle w:val="BalloonTextChar"/>
          <w:rFonts w:eastAsiaTheme="minorHAnsi"/>
        </w:rPr>
        <w:t xml:space="preserve"> </w:t>
      </w:r>
      <w:r w:rsidR="00A14CBD" w:rsidRPr="00AA40CD">
        <w:rPr>
          <w:rStyle w:val="Heading2Char"/>
        </w:rPr>
        <w:t>Mga Pahayag na Impormasyon</w:t>
      </w:r>
    </w:p>
    <w:p w14:paraId="6C4FDA2B" w14:textId="5F390F17" w:rsidR="004C1100" w:rsidRPr="00AA40CD" w:rsidRDefault="00A14CBD" w:rsidP="00C2098B">
      <w:pPr>
        <w:pStyle w:val="StyleLatinBodyCalibriComplexBodyCalibriAfter1"/>
        <w:spacing w:after="160"/>
        <w:rPr>
          <w:sz w:val="22"/>
          <w:szCs w:val="22"/>
          <w:lang w:val="fil-PH"/>
        </w:rPr>
      </w:pPr>
      <w:r w:rsidRPr="00AA40CD">
        <w:rPr>
          <w:sz w:val="22"/>
          <w:szCs w:val="22"/>
          <w:lang w:val="fil-PH"/>
        </w:rPr>
        <w:t xml:space="preserve">Natanggap mo ba ang Pahayag na Impormasyon ng Fair Work mula sa iyong taga-empleyo? </w:t>
      </w:r>
      <w:r w:rsidR="00B51AF5" w:rsidRPr="00AA40CD">
        <w:rPr>
          <w:sz w:val="22"/>
          <w:szCs w:val="22"/>
          <w:lang w:val="fil-PH"/>
        </w:rPr>
        <w:t xml:space="preserve"> </w:t>
      </w:r>
    </w:p>
    <w:p w14:paraId="4E719882" w14:textId="77777777" w:rsidR="004C1100" w:rsidRPr="00AA40CD" w:rsidRDefault="004C1100" w:rsidP="009F2F5C">
      <w:pPr>
        <w:pStyle w:val="ListParagraph"/>
        <w:numPr>
          <w:ilvl w:val="0"/>
          <w:numId w:val="27"/>
        </w:numPr>
        <w:snapToGrid/>
        <w:spacing w:after="60"/>
        <w:ind w:left="714" w:hanging="357"/>
        <w:contextualSpacing w:val="0"/>
        <w:rPr>
          <w:rFonts w:cstheme="minorHAnsi"/>
          <w:sz w:val="22"/>
          <w:szCs w:val="28"/>
        </w:rPr>
      </w:pPr>
      <w:r w:rsidRPr="00AA40CD">
        <w:rPr>
          <w:rFonts w:cstheme="minorHAnsi"/>
          <w:sz w:val="22"/>
          <w:szCs w:val="28"/>
          <w:lang w:val="fil-PH"/>
        </w:rPr>
        <w:t>Oo</w:t>
      </w:r>
    </w:p>
    <w:p w14:paraId="76F49AD9" w14:textId="45938A06" w:rsidR="004C1100" w:rsidRPr="00AA40CD" w:rsidRDefault="004C1100" w:rsidP="009F2F5C">
      <w:pPr>
        <w:pStyle w:val="ListParagraph"/>
        <w:numPr>
          <w:ilvl w:val="0"/>
          <w:numId w:val="27"/>
        </w:numPr>
        <w:snapToGrid/>
        <w:spacing w:after="60"/>
        <w:ind w:left="714" w:hanging="357"/>
        <w:contextualSpacing w:val="0"/>
        <w:rPr>
          <w:rFonts w:cstheme="minorHAnsi"/>
          <w:sz w:val="22"/>
          <w:szCs w:val="28"/>
        </w:rPr>
      </w:pPr>
      <w:r w:rsidRPr="00AA40CD">
        <w:rPr>
          <w:rFonts w:cstheme="minorHAnsi"/>
          <w:sz w:val="22"/>
          <w:szCs w:val="28"/>
          <w:lang w:val="fil-PH"/>
        </w:rPr>
        <w:t>Hindi, kailangan kong itanong ito sa aking taga-empleyo</w:t>
      </w:r>
    </w:p>
    <w:p w14:paraId="481DA7DB" w14:textId="4C201611" w:rsidR="00A14CBD" w:rsidRPr="00AA40CD" w:rsidRDefault="00A14CBD" w:rsidP="00A14CBD">
      <w:pPr>
        <w:snapToGrid/>
        <w:spacing w:after="60"/>
        <w:rPr>
          <w:sz w:val="22"/>
          <w:lang w:val="fil-PH"/>
        </w:rPr>
      </w:pPr>
      <w:r w:rsidRPr="00AA40CD">
        <w:rPr>
          <w:sz w:val="22"/>
          <w:lang w:val="fil-PH"/>
        </w:rPr>
        <w:t>K</w:t>
      </w:r>
      <w:proofErr w:type="spellStart"/>
      <w:r w:rsidRPr="00AA40CD">
        <w:rPr>
          <w:sz w:val="22"/>
        </w:rPr>
        <w:t>ung</w:t>
      </w:r>
      <w:proofErr w:type="spellEnd"/>
      <w:r w:rsidRPr="00AA40CD">
        <w:rPr>
          <w:sz w:val="22"/>
        </w:rPr>
        <w:t xml:space="preserve"> </w:t>
      </w:r>
      <w:proofErr w:type="spellStart"/>
      <w:r w:rsidRPr="00AA40CD">
        <w:rPr>
          <w:sz w:val="22"/>
        </w:rPr>
        <w:t>ikaw</w:t>
      </w:r>
      <w:proofErr w:type="spellEnd"/>
      <w:r w:rsidRPr="00AA40CD">
        <w:rPr>
          <w:sz w:val="22"/>
        </w:rPr>
        <w:t xml:space="preserve"> ay </w:t>
      </w:r>
      <w:proofErr w:type="spellStart"/>
      <w:r w:rsidRPr="00AA40CD">
        <w:rPr>
          <w:sz w:val="22"/>
        </w:rPr>
        <w:t>isang</w:t>
      </w:r>
      <w:proofErr w:type="spellEnd"/>
      <w:r w:rsidRPr="00AA40CD">
        <w:rPr>
          <w:sz w:val="22"/>
        </w:rPr>
        <w:t xml:space="preserve"> di-</w:t>
      </w:r>
      <w:proofErr w:type="spellStart"/>
      <w:r w:rsidRPr="00AA40CD">
        <w:rPr>
          <w:sz w:val="22"/>
        </w:rPr>
        <w:t>pirmihan</w:t>
      </w:r>
      <w:proofErr w:type="spellEnd"/>
      <w:r w:rsidRPr="00AA40CD">
        <w:rPr>
          <w:sz w:val="22"/>
        </w:rPr>
        <w:t xml:space="preserve"> (casual) </w:t>
      </w:r>
      <w:proofErr w:type="spellStart"/>
      <w:r w:rsidRPr="00AA40CD">
        <w:rPr>
          <w:sz w:val="22"/>
        </w:rPr>
        <w:t>na</w:t>
      </w:r>
      <w:proofErr w:type="spellEnd"/>
      <w:r w:rsidRPr="00AA40CD">
        <w:rPr>
          <w:sz w:val="22"/>
        </w:rPr>
        <w:t xml:space="preserve"> </w:t>
      </w:r>
      <w:proofErr w:type="spellStart"/>
      <w:r w:rsidRPr="00AA40CD">
        <w:rPr>
          <w:sz w:val="22"/>
        </w:rPr>
        <w:t>empleyado</w:t>
      </w:r>
      <w:proofErr w:type="spellEnd"/>
      <w:r w:rsidRPr="00AA40CD">
        <w:rPr>
          <w:sz w:val="22"/>
        </w:rPr>
        <w:t xml:space="preserve">, </w:t>
      </w:r>
      <w:proofErr w:type="spellStart"/>
      <w:r w:rsidRPr="00AA40CD">
        <w:rPr>
          <w:sz w:val="22"/>
        </w:rPr>
        <w:t>nakatanggap</w:t>
      </w:r>
      <w:proofErr w:type="spellEnd"/>
      <w:r w:rsidRPr="00AA40CD">
        <w:rPr>
          <w:sz w:val="22"/>
        </w:rPr>
        <w:t xml:space="preserve"> ka </w:t>
      </w:r>
      <w:proofErr w:type="spellStart"/>
      <w:r w:rsidRPr="00AA40CD">
        <w:rPr>
          <w:sz w:val="22"/>
        </w:rPr>
        <w:t>rin</w:t>
      </w:r>
      <w:proofErr w:type="spellEnd"/>
      <w:r w:rsidRPr="00AA40CD">
        <w:rPr>
          <w:sz w:val="22"/>
        </w:rPr>
        <w:t xml:space="preserve"> </w:t>
      </w:r>
      <w:r w:rsidRPr="00AA40CD">
        <w:rPr>
          <w:sz w:val="22"/>
          <w:lang w:val="fil-PH"/>
        </w:rPr>
        <w:t>ba ng isang Pahayag na Impormasyon ukol sa Di-pirmihang Trabaho (Casual Employment Information Statement)?</w:t>
      </w:r>
    </w:p>
    <w:p w14:paraId="77765972" w14:textId="77777777" w:rsidR="00A14CBD" w:rsidRPr="00AA40CD" w:rsidRDefault="00A14CBD" w:rsidP="00A14CBD">
      <w:pPr>
        <w:pStyle w:val="ListParagraph"/>
        <w:numPr>
          <w:ilvl w:val="0"/>
          <w:numId w:val="27"/>
        </w:numPr>
        <w:snapToGrid/>
        <w:spacing w:after="60"/>
        <w:ind w:left="714" w:hanging="357"/>
        <w:contextualSpacing w:val="0"/>
        <w:rPr>
          <w:rFonts w:cstheme="minorHAnsi"/>
          <w:sz w:val="22"/>
          <w:szCs w:val="28"/>
        </w:rPr>
      </w:pPr>
      <w:r w:rsidRPr="00AA40CD">
        <w:rPr>
          <w:rFonts w:cstheme="minorHAnsi"/>
          <w:sz w:val="22"/>
          <w:szCs w:val="28"/>
          <w:lang w:val="fil-PH"/>
        </w:rPr>
        <w:t>Oo</w:t>
      </w:r>
    </w:p>
    <w:p w14:paraId="12525916" w14:textId="77777777" w:rsidR="00A14CBD" w:rsidRPr="00AA40CD" w:rsidRDefault="00A14CBD" w:rsidP="00A14CBD">
      <w:pPr>
        <w:pStyle w:val="ListParagraph"/>
        <w:numPr>
          <w:ilvl w:val="0"/>
          <w:numId w:val="27"/>
        </w:numPr>
        <w:snapToGrid/>
        <w:spacing w:after="60"/>
        <w:ind w:left="714" w:hanging="357"/>
        <w:contextualSpacing w:val="0"/>
        <w:rPr>
          <w:rFonts w:cstheme="minorHAnsi"/>
          <w:sz w:val="22"/>
          <w:szCs w:val="28"/>
        </w:rPr>
      </w:pPr>
      <w:r w:rsidRPr="00AA40CD">
        <w:rPr>
          <w:rFonts w:cstheme="minorHAnsi"/>
          <w:sz w:val="22"/>
          <w:szCs w:val="28"/>
          <w:lang w:val="fil-PH"/>
        </w:rPr>
        <w:t>Hindi, kailangan kong itanong ito sa aking taga-empleyo</w:t>
      </w:r>
    </w:p>
    <w:p w14:paraId="14C2279C" w14:textId="170942E1" w:rsidR="00A14CBD" w:rsidRPr="00AA40CD" w:rsidRDefault="00EB1FD3" w:rsidP="00A14CBD">
      <w:pPr>
        <w:pStyle w:val="ListParagraph"/>
        <w:numPr>
          <w:ilvl w:val="0"/>
          <w:numId w:val="27"/>
        </w:numPr>
        <w:snapToGrid/>
        <w:spacing w:after="160"/>
        <w:contextualSpacing w:val="0"/>
        <w:rPr>
          <w:color w:val="000000" w:themeColor="text1"/>
          <w:sz w:val="22"/>
        </w:rPr>
      </w:pPr>
      <w:r w:rsidRPr="00AA40CD">
        <w:rPr>
          <w:color w:val="000000" w:themeColor="text1"/>
          <w:sz w:val="22"/>
        </w:rPr>
        <w:lastRenderedPageBreak/>
        <w:t xml:space="preserve">Hindi </w:t>
      </w:r>
      <w:proofErr w:type="spellStart"/>
      <w:r w:rsidRPr="00AA40CD">
        <w:rPr>
          <w:color w:val="000000" w:themeColor="text1"/>
          <w:sz w:val="22"/>
        </w:rPr>
        <w:t>ako</w:t>
      </w:r>
      <w:proofErr w:type="spellEnd"/>
      <w:r w:rsidRPr="00AA40CD">
        <w:rPr>
          <w:color w:val="000000" w:themeColor="text1"/>
          <w:sz w:val="22"/>
        </w:rPr>
        <w:t xml:space="preserve"> </w:t>
      </w:r>
      <w:r w:rsidR="00A14CBD" w:rsidRPr="00AA40CD">
        <w:rPr>
          <w:color w:val="000000" w:themeColor="text1"/>
          <w:sz w:val="22"/>
        </w:rPr>
        <w:t>casual</w:t>
      </w:r>
      <w:r w:rsidRPr="00AA40CD">
        <w:rPr>
          <w:color w:val="000000" w:themeColor="text1"/>
          <w:sz w:val="22"/>
        </w:rPr>
        <w:t xml:space="preserve">, </w:t>
      </w:r>
      <w:r w:rsidR="00AE22F5" w:rsidRPr="00AA40CD">
        <w:rPr>
          <w:color w:val="000000" w:themeColor="text1"/>
          <w:sz w:val="22"/>
        </w:rPr>
        <w:t xml:space="preserve">kaya </w:t>
      </w:r>
      <w:proofErr w:type="spellStart"/>
      <w:r w:rsidR="00AE22F5" w:rsidRPr="00AA40CD">
        <w:rPr>
          <w:color w:val="000000" w:themeColor="text1"/>
          <w:sz w:val="22"/>
        </w:rPr>
        <w:t>h</w:t>
      </w:r>
      <w:r w:rsidRPr="00AA40CD">
        <w:rPr>
          <w:color w:val="000000" w:themeColor="text1"/>
          <w:sz w:val="22"/>
        </w:rPr>
        <w:t>indi</w:t>
      </w:r>
      <w:proofErr w:type="spellEnd"/>
      <w:r w:rsidRPr="00AA40CD">
        <w:rPr>
          <w:color w:val="000000" w:themeColor="text1"/>
          <w:sz w:val="22"/>
        </w:rPr>
        <w:t xml:space="preserve"> </w:t>
      </w:r>
      <w:proofErr w:type="spellStart"/>
      <w:r w:rsidRPr="00AA40CD">
        <w:rPr>
          <w:color w:val="000000" w:themeColor="text1"/>
          <w:sz w:val="22"/>
        </w:rPr>
        <w:t>ito</w:t>
      </w:r>
      <w:proofErr w:type="spellEnd"/>
      <w:r w:rsidRPr="00AA40CD">
        <w:rPr>
          <w:color w:val="000000" w:themeColor="text1"/>
          <w:sz w:val="22"/>
        </w:rPr>
        <w:t xml:space="preserve"> </w:t>
      </w:r>
      <w:proofErr w:type="spellStart"/>
      <w:r w:rsidRPr="00AA40CD">
        <w:rPr>
          <w:color w:val="000000" w:themeColor="text1"/>
          <w:sz w:val="22"/>
        </w:rPr>
        <w:t>angkop</w:t>
      </w:r>
      <w:proofErr w:type="spellEnd"/>
      <w:r w:rsidRPr="00AA40CD">
        <w:rPr>
          <w:color w:val="000000" w:themeColor="text1"/>
          <w:sz w:val="22"/>
        </w:rPr>
        <w:t xml:space="preserve"> </w:t>
      </w:r>
      <w:proofErr w:type="spellStart"/>
      <w:r w:rsidRPr="00AA40CD">
        <w:rPr>
          <w:color w:val="000000" w:themeColor="text1"/>
          <w:sz w:val="22"/>
        </w:rPr>
        <w:t>sa</w:t>
      </w:r>
      <w:proofErr w:type="spellEnd"/>
      <w:r w:rsidRPr="00AA40CD">
        <w:rPr>
          <w:color w:val="000000" w:themeColor="text1"/>
          <w:sz w:val="22"/>
        </w:rPr>
        <w:t xml:space="preserve"> akin</w:t>
      </w:r>
    </w:p>
    <w:p w14:paraId="66C8FE62" w14:textId="258A5F8D" w:rsidR="00A14CBD" w:rsidRPr="00AA40CD" w:rsidRDefault="00A14CBD" w:rsidP="00A14CBD">
      <w:pPr>
        <w:snapToGrid/>
        <w:spacing w:after="60"/>
        <w:rPr>
          <w:sz w:val="22"/>
        </w:rPr>
      </w:pPr>
      <w:r w:rsidRPr="00AA40CD">
        <w:rPr>
          <w:sz w:val="22"/>
        </w:rPr>
        <w:t xml:space="preserve">Kung </w:t>
      </w:r>
      <w:proofErr w:type="spellStart"/>
      <w:r w:rsidRPr="00AA40CD">
        <w:rPr>
          <w:sz w:val="22"/>
        </w:rPr>
        <w:t>ikaw</w:t>
      </w:r>
      <w:proofErr w:type="spellEnd"/>
      <w:r w:rsidRPr="00AA40CD">
        <w:rPr>
          <w:sz w:val="22"/>
        </w:rPr>
        <w:t xml:space="preserve"> ay </w:t>
      </w:r>
      <w:proofErr w:type="spellStart"/>
      <w:r w:rsidRPr="00AA40CD">
        <w:rPr>
          <w:sz w:val="22"/>
        </w:rPr>
        <w:t>naka-empleyo</w:t>
      </w:r>
      <w:proofErr w:type="spellEnd"/>
      <w:r w:rsidRPr="00AA40CD">
        <w:rPr>
          <w:sz w:val="22"/>
        </w:rPr>
        <w:t xml:space="preserve"> </w:t>
      </w:r>
      <w:proofErr w:type="spellStart"/>
      <w:r w:rsidRPr="00AA40CD">
        <w:rPr>
          <w:sz w:val="22"/>
        </w:rPr>
        <w:t>sa</w:t>
      </w:r>
      <w:proofErr w:type="spellEnd"/>
      <w:r w:rsidRPr="00AA40CD">
        <w:rPr>
          <w:sz w:val="22"/>
        </w:rPr>
        <w:t xml:space="preserve"> </w:t>
      </w:r>
      <w:proofErr w:type="spellStart"/>
      <w:r w:rsidRPr="00AA40CD">
        <w:rPr>
          <w:sz w:val="22"/>
        </w:rPr>
        <w:t>isang</w:t>
      </w:r>
      <w:proofErr w:type="spellEnd"/>
      <w:r w:rsidRPr="00AA40CD">
        <w:rPr>
          <w:sz w:val="22"/>
        </w:rPr>
        <w:t xml:space="preserve"> </w:t>
      </w:r>
      <w:proofErr w:type="spellStart"/>
      <w:r w:rsidRPr="00AA40CD">
        <w:rPr>
          <w:sz w:val="22"/>
        </w:rPr>
        <w:t>kontratang</w:t>
      </w:r>
      <w:proofErr w:type="spellEnd"/>
      <w:r w:rsidRPr="00AA40CD">
        <w:rPr>
          <w:sz w:val="22"/>
        </w:rPr>
        <w:t xml:space="preserve"> fixed term </w:t>
      </w:r>
      <w:proofErr w:type="spellStart"/>
      <w:r w:rsidRPr="00AA40CD">
        <w:rPr>
          <w:sz w:val="22"/>
        </w:rPr>
        <w:t>mula</w:t>
      </w:r>
      <w:proofErr w:type="spellEnd"/>
      <w:r w:rsidRPr="00AA40CD">
        <w:rPr>
          <w:sz w:val="22"/>
        </w:rPr>
        <w:t xml:space="preserve"> ika-6 ng </w:t>
      </w:r>
      <w:proofErr w:type="spellStart"/>
      <w:r w:rsidRPr="00AA40CD">
        <w:rPr>
          <w:sz w:val="22"/>
        </w:rPr>
        <w:t>Disyembre</w:t>
      </w:r>
      <w:proofErr w:type="spellEnd"/>
      <w:r w:rsidRPr="00AA40CD">
        <w:rPr>
          <w:sz w:val="22"/>
        </w:rPr>
        <w:t xml:space="preserve"> 2023, </w:t>
      </w:r>
      <w:proofErr w:type="spellStart"/>
      <w:r w:rsidRPr="00AA40CD">
        <w:rPr>
          <w:sz w:val="22"/>
        </w:rPr>
        <w:t>nakatanggap</w:t>
      </w:r>
      <w:proofErr w:type="spellEnd"/>
      <w:r w:rsidRPr="00AA40CD">
        <w:rPr>
          <w:sz w:val="22"/>
        </w:rPr>
        <w:t xml:space="preserve"> ka </w:t>
      </w:r>
      <w:proofErr w:type="spellStart"/>
      <w:r w:rsidRPr="00AA40CD">
        <w:rPr>
          <w:sz w:val="22"/>
        </w:rPr>
        <w:t>rin</w:t>
      </w:r>
      <w:proofErr w:type="spellEnd"/>
      <w:r w:rsidRPr="00AA40CD">
        <w:rPr>
          <w:sz w:val="22"/>
        </w:rPr>
        <w:t xml:space="preserve"> </w:t>
      </w:r>
      <w:r w:rsidRPr="00AA40CD">
        <w:rPr>
          <w:sz w:val="22"/>
          <w:lang w:val="fil-PH"/>
        </w:rPr>
        <w:t>ba ng isang Pahayag na Impormasyon ukol sa F</w:t>
      </w:r>
      <w:proofErr w:type="spellStart"/>
      <w:r w:rsidRPr="00AA40CD">
        <w:rPr>
          <w:sz w:val="22"/>
        </w:rPr>
        <w:t>ixed</w:t>
      </w:r>
      <w:proofErr w:type="spellEnd"/>
      <w:r w:rsidRPr="00AA40CD">
        <w:rPr>
          <w:sz w:val="22"/>
        </w:rPr>
        <w:t xml:space="preserve"> Term </w:t>
      </w:r>
      <w:proofErr w:type="spellStart"/>
      <w:r w:rsidRPr="00AA40CD">
        <w:rPr>
          <w:sz w:val="22"/>
        </w:rPr>
        <w:t>na</w:t>
      </w:r>
      <w:proofErr w:type="spellEnd"/>
      <w:r w:rsidRPr="00AA40CD">
        <w:rPr>
          <w:sz w:val="22"/>
        </w:rPr>
        <w:t xml:space="preserve"> </w:t>
      </w:r>
      <w:proofErr w:type="spellStart"/>
      <w:r w:rsidRPr="00AA40CD">
        <w:rPr>
          <w:sz w:val="22"/>
        </w:rPr>
        <w:t>Kontrata</w:t>
      </w:r>
      <w:proofErr w:type="spellEnd"/>
      <w:r w:rsidRPr="00AA40CD">
        <w:rPr>
          <w:sz w:val="22"/>
        </w:rPr>
        <w:t>?</w:t>
      </w:r>
    </w:p>
    <w:p w14:paraId="6C7C4044" w14:textId="77777777" w:rsidR="00A14CBD" w:rsidRPr="00AA40CD" w:rsidRDefault="00A14CBD" w:rsidP="00A14CBD">
      <w:pPr>
        <w:pStyle w:val="ListParagraph"/>
        <w:numPr>
          <w:ilvl w:val="0"/>
          <w:numId w:val="27"/>
        </w:numPr>
        <w:snapToGrid/>
        <w:spacing w:after="60"/>
        <w:ind w:left="714" w:hanging="357"/>
        <w:contextualSpacing w:val="0"/>
        <w:rPr>
          <w:rFonts w:cstheme="minorHAnsi"/>
          <w:sz w:val="22"/>
          <w:szCs w:val="28"/>
        </w:rPr>
      </w:pPr>
      <w:r w:rsidRPr="00AA40CD">
        <w:rPr>
          <w:rFonts w:cstheme="minorHAnsi"/>
          <w:sz w:val="22"/>
          <w:szCs w:val="28"/>
          <w:lang w:val="fil-PH"/>
        </w:rPr>
        <w:t>Oo</w:t>
      </w:r>
    </w:p>
    <w:p w14:paraId="75BA57F4" w14:textId="77777777" w:rsidR="00A14CBD" w:rsidRPr="00AA40CD" w:rsidRDefault="00A14CBD" w:rsidP="00A14CBD">
      <w:pPr>
        <w:pStyle w:val="ListParagraph"/>
        <w:numPr>
          <w:ilvl w:val="0"/>
          <w:numId w:val="27"/>
        </w:numPr>
        <w:snapToGrid/>
        <w:spacing w:after="60"/>
        <w:ind w:left="714" w:hanging="357"/>
        <w:contextualSpacing w:val="0"/>
        <w:rPr>
          <w:rFonts w:cstheme="minorHAnsi"/>
          <w:sz w:val="22"/>
          <w:szCs w:val="28"/>
        </w:rPr>
      </w:pPr>
      <w:r w:rsidRPr="00AA40CD">
        <w:rPr>
          <w:rFonts w:cstheme="minorHAnsi"/>
          <w:sz w:val="22"/>
          <w:szCs w:val="28"/>
          <w:lang w:val="fil-PH"/>
        </w:rPr>
        <w:t>Hindi, kailangan kong itanong ito sa aking taga-empleyo</w:t>
      </w:r>
    </w:p>
    <w:p w14:paraId="07052C2C" w14:textId="56960ED8" w:rsidR="00A14CBD" w:rsidRPr="00AA40CD" w:rsidRDefault="00EB1FD3" w:rsidP="00A14CBD">
      <w:pPr>
        <w:pStyle w:val="ListParagraph"/>
        <w:numPr>
          <w:ilvl w:val="0"/>
          <w:numId w:val="27"/>
        </w:numPr>
        <w:snapToGrid/>
        <w:spacing w:after="160"/>
        <w:contextualSpacing w:val="0"/>
        <w:rPr>
          <w:color w:val="000000" w:themeColor="text1"/>
          <w:sz w:val="22"/>
        </w:rPr>
      </w:pPr>
      <w:r w:rsidRPr="00AA40CD">
        <w:rPr>
          <w:color w:val="000000" w:themeColor="text1"/>
          <w:sz w:val="22"/>
        </w:rPr>
        <w:t xml:space="preserve">Hindi </w:t>
      </w:r>
      <w:proofErr w:type="spellStart"/>
      <w:r w:rsidRPr="00AA40CD">
        <w:rPr>
          <w:color w:val="000000" w:themeColor="text1"/>
          <w:sz w:val="22"/>
        </w:rPr>
        <w:t>ako</w:t>
      </w:r>
      <w:proofErr w:type="spellEnd"/>
      <w:r w:rsidRPr="00AA40CD">
        <w:rPr>
          <w:color w:val="000000" w:themeColor="text1"/>
          <w:sz w:val="22"/>
        </w:rPr>
        <w:t xml:space="preserve"> </w:t>
      </w:r>
      <w:proofErr w:type="spellStart"/>
      <w:r w:rsidRPr="00AA40CD">
        <w:rPr>
          <w:color w:val="000000" w:themeColor="text1"/>
          <w:sz w:val="22"/>
        </w:rPr>
        <w:t>kontratang</w:t>
      </w:r>
      <w:proofErr w:type="spellEnd"/>
      <w:r w:rsidRPr="00AA40CD">
        <w:rPr>
          <w:color w:val="000000" w:themeColor="text1"/>
          <w:sz w:val="22"/>
        </w:rPr>
        <w:t xml:space="preserve"> </w:t>
      </w:r>
      <w:r w:rsidR="00A14CBD" w:rsidRPr="00AA40CD">
        <w:rPr>
          <w:color w:val="000000" w:themeColor="text1"/>
          <w:sz w:val="22"/>
        </w:rPr>
        <w:t>fixed term</w:t>
      </w:r>
      <w:r w:rsidRPr="00AA40CD">
        <w:rPr>
          <w:color w:val="000000" w:themeColor="text1"/>
          <w:sz w:val="22"/>
        </w:rPr>
        <w:t xml:space="preserve">, kaya </w:t>
      </w:r>
      <w:proofErr w:type="spellStart"/>
      <w:r w:rsidRPr="00AA40CD">
        <w:rPr>
          <w:color w:val="000000" w:themeColor="text1"/>
          <w:sz w:val="22"/>
        </w:rPr>
        <w:t>hindi</w:t>
      </w:r>
      <w:proofErr w:type="spellEnd"/>
      <w:r w:rsidRPr="00AA40CD">
        <w:rPr>
          <w:color w:val="000000" w:themeColor="text1"/>
          <w:sz w:val="22"/>
        </w:rPr>
        <w:t xml:space="preserve"> </w:t>
      </w:r>
      <w:proofErr w:type="spellStart"/>
      <w:r w:rsidRPr="00AA40CD">
        <w:rPr>
          <w:color w:val="000000" w:themeColor="text1"/>
          <w:sz w:val="22"/>
        </w:rPr>
        <w:t>ito</w:t>
      </w:r>
      <w:proofErr w:type="spellEnd"/>
      <w:r w:rsidRPr="00AA40CD">
        <w:rPr>
          <w:color w:val="000000" w:themeColor="text1"/>
          <w:sz w:val="22"/>
        </w:rPr>
        <w:t xml:space="preserve"> </w:t>
      </w:r>
      <w:proofErr w:type="spellStart"/>
      <w:r w:rsidRPr="00AA40CD">
        <w:rPr>
          <w:color w:val="000000" w:themeColor="text1"/>
          <w:sz w:val="22"/>
        </w:rPr>
        <w:t>ankop</w:t>
      </w:r>
      <w:proofErr w:type="spellEnd"/>
      <w:r w:rsidRPr="00AA40CD">
        <w:rPr>
          <w:color w:val="000000" w:themeColor="text1"/>
          <w:sz w:val="22"/>
        </w:rPr>
        <w:t xml:space="preserve"> </w:t>
      </w:r>
      <w:proofErr w:type="spellStart"/>
      <w:r w:rsidRPr="00AA40CD">
        <w:rPr>
          <w:color w:val="000000" w:themeColor="text1"/>
          <w:sz w:val="22"/>
        </w:rPr>
        <w:t>sa</w:t>
      </w:r>
      <w:proofErr w:type="spellEnd"/>
      <w:r w:rsidRPr="00AA40CD">
        <w:rPr>
          <w:color w:val="000000" w:themeColor="text1"/>
          <w:sz w:val="22"/>
        </w:rPr>
        <w:t xml:space="preserve"> akin</w:t>
      </w:r>
    </w:p>
    <w:p w14:paraId="0EB199EE" w14:textId="55E698DB" w:rsidR="006C6819" w:rsidRPr="00AA40CD" w:rsidRDefault="007B3D5C" w:rsidP="00F51405">
      <w:pPr>
        <w:pStyle w:val="Heading2"/>
      </w:pPr>
      <w:r w:rsidRPr="00AA40CD">
        <w:drawing>
          <wp:inline distT="0" distB="0" distL="0" distR="0" wp14:anchorId="4539931A" wp14:editId="7BDFCBFD">
            <wp:extent cx="436729" cy="3810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rotWithShape="1">
                    <a:blip r:embed="rId58">
                      <a:extLst>
                        <a:ext uri="{28A0092B-C50C-407E-A947-70E740481C1C}">
                          <a14:useLocalDpi xmlns:a14="http://schemas.microsoft.com/office/drawing/2010/main" val="0"/>
                        </a:ext>
                      </a:extLst>
                    </a:blip>
                    <a:srcRect r="-17567"/>
                    <a:stretch/>
                  </pic:blipFill>
                  <pic:spPr bwMode="auto">
                    <a:xfrm>
                      <a:off x="0" y="0"/>
                      <a:ext cx="436729" cy="381000"/>
                    </a:xfrm>
                    <a:prstGeom prst="rect">
                      <a:avLst/>
                    </a:prstGeom>
                    <a:ln>
                      <a:noFill/>
                    </a:ln>
                    <a:extLst>
                      <a:ext uri="{53640926-AAD7-44D8-BBD7-CCE9431645EC}">
                        <a14:shadowObscured xmlns:a14="http://schemas.microsoft.com/office/drawing/2010/main"/>
                      </a:ext>
                    </a:extLst>
                  </pic:spPr>
                </pic:pic>
              </a:graphicData>
            </a:graphic>
          </wp:inline>
        </w:drawing>
      </w:r>
      <w:r w:rsidR="004C1100" w:rsidRPr="00AA40CD">
        <w:rPr>
          <w:rStyle w:val="Heading2Char"/>
          <w:b/>
          <w:bCs/>
        </w:rPr>
        <w:t>Bakasyon</w:t>
      </w:r>
    </w:p>
    <w:p w14:paraId="38988B64" w14:textId="77777777" w:rsidR="004C1100" w:rsidRPr="00AA40CD" w:rsidRDefault="004C1100" w:rsidP="004C2FB1">
      <w:pPr>
        <w:pStyle w:val="StyleLatinBodyCalibriComplexBodyCalibriAfter1"/>
        <w:spacing w:after="160"/>
        <w:rPr>
          <w:sz w:val="22"/>
          <w:szCs w:val="28"/>
          <w:lang w:val="fil-PH"/>
        </w:rPr>
      </w:pPr>
      <w:r w:rsidRPr="00AA40CD">
        <w:rPr>
          <w:sz w:val="22"/>
          <w:szCs w:val="28"/>
          <w:lang w:val="fil-PH"/>
        </w:rPr>
        <w:t>Alam mo ba kung ano ang bakasyong karapatan mo? Piliin ang mga angkop sa iyo:</w:t>
      </w:r>
    </w:p>
    <w:p w14:paraId="4F2846C8" w14:textId="77777777" w:rsidR="004C1100" w:rsidRPr="00AA40CD" w:rsidRDefault="004C1100"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Taunang bakasyon</w:t>
      </w:r>
    </w:p>
    <w:p w14:paraId="57303D1F" w14:textId="4822D91A" w:rsidR="004C1100" w:rsidRPr="00AA40CD" w:rsidRDefault="004C1100"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Bakasyong</w:t>
      </w:r>
      <w:r w:rsidR="00EF2DA7" w:rsidRPr="00AA40CD">
        <w:rPr>
          <w:rFonts w:cstheme="minorHAnsi"/>
          <w:sz w:val="22"/>
          <w:szCs w:val="28"/>
          <w:lang w:val="fil-PH"/>
        </w:rPr>
        <w:t xml:space="preserve"> may</w:t>
      </w:r>
      <w:r w:rsidR="00225284" w:rsidRPr="00AA40CD">
        <w:rPr>
          <w:rFonts w:cstheme="minorHAnsi"/>
          <w:sz w:val="22"/>
          <w:szCs w:val="28"/>
          <w:lang w:val="fil-PH"/>
        </w:rPr>
        <w:t xml:space="preserve"> </w:t>
      </w:r>
      <w:r w:rsidR="00EF2DA7" w:rsidRPr="00AA40CD">
        <w:rPr>
          <w:rFonts w:cstheme="minorHAnsi"/>
          <w:sz w:val="22"/>
          <w:szCs w:val="28"/>
          <w:lang w:val="fil-PH"/>
        </w:rPr>
        <w:t xml:space="preserve">sakit </w:t>
      </w:r>
      <w:r w:rsidR="008B3494" w:rsidRPr="00AA40CD">
        <w:rPr>
          <w:rFonts w:cstheme="minorHAnsi"/>
          <w:sz w:val="22"/>
          <w:szCs w:val="28"/>
          <w:lang w:val="fil-PH"/>
        </w:rPr>
        <w:t xml:space="preserve">at </w:t>
      </w:r>
      <w:r w:rsidRPr="00AA40CD">
        <w:rPr>
          <w:rFonts w:cstheme="minorHAnsi"/>
          <w:sz w:val="22"/>
          <w:szCs w:val="28"/>
          <w:lang w:val="fil-PH"/>
        </w:rPr>
        <w:t xml:space="preserve">bakasyon ng tagapag-alaga </w:t>
      </w:r>
    </w:p>
    <w:p w14:paraId="70A5BFA0" w14:textId="77777777" w:rsidR="004C1100" w:rsidRPr="00AA40CD" w:rsidRDefault="004C1100"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Paglibang mapagkalinga</w:t>
      </w:r>
    </w:p>
    <w:p w14:paraId="21B55683" w14:textId="77777777" w:rsidR="004C1100" w:rsidRPr="00AA40CD" w:rsidRDefault="004C1100" w:rsidP="009F2F5C">
      <w:pPr>
        <w:pStyle w:val="ListParagraph"/>
        <w:numPr>
          <w:ilvl w:val="0"/>
          <w:numId w:val="24"/>
        </w:numPr>
        <w:snapToGrid/>
        <w:spacing w:after="60"/>
        <w:ind w:left="714" w:hanging="357"/>
        <w:contextualSpacing w:val="0"/>
        <w:rPr>
          <w:rFonts w:cstheme="minorHAnsi"/>
          <w:sz w:val="22"/>
          <w:szCs w:val="28"/>
          <w:lang w:val="it-IT"/>
        </w:rPr>
      </w:pPr>
      <w:r w:rsidRPr="00AA40CD">
        <w:rPr>
          <w:rFonts w:cstheme="minorHAnsi"/>
          <w:sz w:val="22"/>
          <w:szCs w:val="28"/>
          <w:lang w:val="fil-PH"/>
        </w:rPr>
        <w:t>Pagliban dahil sa pamilya at karahasan sa tahanan</w:t>
      </w:r>
    </w:p>
    <w:p w14:paraId="44C49CF5" w14:textId="4E13D1DB" w:rsidR="004C1100" w:rsidRPr="00AA40CD" w:rsidRDefault="004C1100" w:rsidP="009F2F5C">
      <w:pPr>
        <w:pStyle w:val="ListParagraph"/>
        <w:numPr>
          <w:ilvl w:val="0"/>
          <w:numId w:val="28"/>
        </w:numPr>
        <w:snapToGrid/>
        <w:spacing w:after="60"/>
        <w:contextualSpacing w:val="0"/>
        <w:rPr>
          <w:rFonts w:cstheme="minorHAnsi"/>
          <w:sz w:val="22"/>
          <w:szCs w:val="28"/>
          <w:lang w:val="it-IT"/>
        </w:rPr>
      </w:pPr>
      <w:r w:rsidRPr="00AA40CD">
        <w:rPr>
          <w:rFonts w:cstheme="minorHAnsi"/>
          <w:sz w:val="22"/>
          <w:szCs w:val="28"/>
          <w:lang w:val="fil-PH"/>
        </w:rPr>
        <w:t>Pagliban dahil sa paglilingkod sa komunidad</w:t>
      </w:r>
    </w:p>
    <w:p w14:paraId="033915C3" w14:textId="26A88EA6" w:rsidR="006C6819" w:rsidRPr="00AA40CD" w:rsidRDefault="009F29C9" w:rsidP="00F51405">
      <w:pPr>
        <w:pStyle w:val="Heading2"/>
      </w:pPr>
      <w:r w:rsidRPr="00AA40CD">
        <w:drawing>
          <wp:inline distT="0" distB="0" distL="0" distR="0" wp14:anchorId="2B7532C6" wp14:editId="398B3CC5">
            <wp:extent cx="446227" cy="372110"/>
            <wp:effectExtent l="0" t="0" r="0" b="889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rotWithShape="1">
                    <a:blip r:embed="rId59"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4C1100" w:rsidRPr="00AA40CD">
        <w:t xml:space="preserve">Ang mga bagay na dapat malaman sa iyong unang araw sa trabaho </w:t>
      </w:r>
    </w:p>
    <w:p w14:paraId="4D315874" w14:textId="77777777" w:rsidR="004C1100" w:rsidRPr="00AA40CD" w:rsidRDefault="004C1100"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 xml:space="preserve">Anumang bagay na hindi ko pa nasagot sa itaas! </w:t>
      </w:r>
    </w:p>
    <w:p w14:paraId="791B3CF8" w14:textId="77777777" w:rsidR="004C1100" w:rsidRPr="00AA40CD" w:rsidRDefault="004C1100"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Saan ko dapat ilagay ang aking personal na mga gamit?</w:t>
      </w:r>
    </w:p>
    <w:p w14:paraId="24FEE657" w14:textId="77777777" w:rsidR="004C1100" w:rsidRPr="00AA40CD" w:rsidRDefault="004C1100"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Ano ang aking gagawin kung may emerhensiya?</w:t>
      </w:r>
    </w:p>
    <w:p w14:paraId="61D74EFA" w14:textId="77777777" w:rsidR="004C1100" w:rsidRPr="00AA40CD" w:rsidRDefault="004C1100" w:rsidP="009F2F5C">
      <w:pPr>
        <w:pStyle w:val="ListParagraph"/>
        <w:numPr>
          <w:ilvl w:val="0"/>
          <w:numId w:val="24"/>
        </w:numPr>
        <w:snapToGrid/>
        <w:spacing w:after="60"/>
        <w:ind w:left="714" w:hanging="357"/>
        <w:contextualSpacing w:val="0"/>
        <w:rPr>
          <w:rFonts w:cstheme="minorHAnsi"/>
          <w:sz w:val="22"/>
          <w:szCs w:val="28"/>
          <w:lang w:val="fil-PH"/>
        </w:rPr>
      </w:pPr>
      <w:r w:rsidRPr="00AA40CD">
        <w:rPr>
          <w:rFonts w:cstheme="minorHAnsi"/>
          <w:sz w:val="22"/>
          <w:szCs w:val="28"/>
          <w:lang w:val="fil-PH"/>
        </w:rPr>
        <w:t>Ano ang mga patakaran tungkol sa mga personal na tawag, paggamit ng social media, o pagkakaroon ng mga bisita sa trabaho?</w:t>
      </w:r>
    </w:p>
    <w:p w14:paraId="1BFDAF94" w14:textId="77777777" w:rsidR="004C1100" w:rsidRPr="00AA40CD" w:rsidRDefault="004C1100" w:rsidP="009F2F5C">
      <w:pPr>
        <w:pStyle w:val="ListParagraph"/>
        <w:numPr>
          <w:ilvl w:val="0"/>
          <w:numId w:val="24"/>
        </w:numPr>
        <w:snapToGrid/>
        <w:spacing w:after="60"/>
        <w:ind w:left="714" w:hanging="357"/>
        <w:contextualSpacing w:val="0"/>
        <w:rPr>
          <w:rFonts w:cstheme="minorHAnsi"/>
          <w:sz w:val="22"/>
          <w:lang w:val="de-DE"/>
        </w:rPr>
      </w:pPr>
      <w:r w:rsidRPr="00AA40CD">
        <w:rPr>
          <w:rFonts w:cstheme="minorHAnsi"/>
          <w:sz w:val="22"/>
          <w:lang w:val="fil-PH"/>
        </w:rPr>
        <w:t>Taong kokontakin</w:t>
      </w:r>
      <w:r w:rsidRPr="00AA40CD">
        <w:rPr>
          <w:rFonts w:cstheme="minorHAnsi"/>
          <w:sz w:val="22"/>
          <w:lang w:val="de-DE"/>
        </w:rPr>
        <w:t xml:space="preserve"> ko kung ako ay maysakit o mahuhuli sa pagpasok?</w:t>
      </w:r>
    </w:p>
    <w:p w14:paraId="6798CCBE" w14:textId="227FFF4A" w:rsidR="00B51AF5" w:rsidRPr="00AA40CD" w:rsidRDefault="004C1100" w:rsidP="00EB230F">
      <w:pPr>
        <w:pStyle w:val="boxedanswer"/>
        <w:spacing w:after="60" w:line="240" w:lineRule="auto"/>
        <w:rPr>
          <w:rFonts w:cstheme="minorHAnsi"/>
          <w:lang w:val="de-DE"/>
        </w:rPr>
      </w:pPr>
      <w:r w:rsidRPr="00AA40CD">
        <w:rPr>
          <w:rFonts w:cstheme="minorHAnsi"/>
          <w:lang w:val="de-DE"/>
        </w:rPr>
        <w:t>Sino ang dapat kong lapitan kung mayroon akong tanong tungkol sa aking trabaho?</w:t>
      </w:r>
    </w:p>
    <w:p w14:paraId="409F16B8" w14:textId="77777777" w:rsidR="007C7B17" w:rsidRPr="00AA40CD" w:rsidRDefault="007C7B17" w:rsidP="00225F30">
      <w:pPr>
        <w:rPr>
          <w:rFonts w:cstheme="minorHAnsi"/>
          <w:szCs w:val="20"/>
          <w:lang w:val="de-DE"/>
        </w:rPr>
        <w:sectPr w:rsidR="007C7B17" w:rsidRPr="00AA40CD" w:rsidSect="007E0120">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993A6D" w14:paraId="03286B9B" w14:textId="77777777" w:rsidTr="007C7B17">
        <w:tc>
          <w:tcPr>
            <w:tcW w:w="10064" w:type="dxa"/>
          </w:tcPr>
          <w:p w14:paraId="15B64478" w14:textId="2FB10545" w:rsidR="00A006CC" w:rsidRPr="00AA40CD" w:rsidRDefault="004C1100" w:rsidP="00221AD8">
            <w:pPr>
              <w:pStyle w:val="Calloutbox"/>
              <w:rPr>
                <w:rStyle w:val="Bodybold"/>
                <w:rFonts w:asciiTheme="minorHAnsi" w:hAnsiTheme="minorHAnsi"/>
                <w:sz w:val="22"/>
              </w:rPr>
            </w:pPr>
            <w:r w:rsidRPr="00AA40CD">
              <w:rPr>
                <w:rStyle w:val="Bodybold"/>
                <w:rFonts w:asciiTheme="minorHAnsi" w:hAnsiTheme="minorHAnsi"/>
                <w:sz w:val="22"/>
              </w:rPr>
              <w:t xml:space="preserve">Alamin ang higit pa </w:t>
            </w:r>
            <w:r w:rsidR="00A006CC" w:rsidRPr="00AA40CD">
              <w:rPr>
                <w:rStyle w:val="Bodybold"/>
                <w:rFonts w:asciiTheme="minorHAnsi" w:hAnsiTheme="minorHAnsi"/>
                <w:sz w:val="22"/>
              </w:rPr>
              <w:t xml:space="preserve"> </w:t>
            </w:r>
          </w:p>
          <w:p w14:paraId="5113E441" w14:textId="58E1F888" w:rsidR="007C7B17" w:rsidRPr="00AA40CD" w:rsidRDefault="00A14CBD" w:rsidP="00221AD8">
            <w:pPr>
              <w:pStyle w:val="Calloutbox"/>
            </w:pPr>
            <w:r w:rsidRPr="00AA40CD">
              <w:t xml:space="preserve">Para sa karagdagang impormasyon tungkol sa pagsisimula sa bagong trabaho, tingnan ang aming </w:t>
            </w:r>
            <w:r>
              <w:fldChar w:fldCharType="begin"/>
            </w:r>
            <w:r>
              <w:instrText>HYPERLINK "http://www.fairwork.gov.au/learning"</w:instrText>
            </w:r>
            <w:r>
              <w:fldChar w:fldCharType="separate"/>
            </w:r>
            <w:r w:rsidRPr="00AA40CD">
              <w:rPr>
                <w:rStyle w:val="Hyperlink"/>
              </w:rPr>
              <w:t>Pagsisimula sa bagong trabaho na online na kurso</w:t>
            </w:r>
            <w:r>
              <w:rPr>
                <w:rStyle w:val="Hyperlink"/>
              </w:rPr>
              <w:fldChar w:fldCharType="end"/>
            </w:r>
            <w:r w:rsidRPr="00AA40CD">
              <w:t xml:space="preserve"> sa fairwork.gov.au/learning</w:t>
            </w:r>
            <w:r w:rsidR="004C1100" w:rsidRPr="00AA40CD">
              <w:t xml:space="preserve"> </w:t>
            </w:r>
          </w:p>
        </w:tc>
      </w:tr>
    </w:tbl>
    <w:p w14:paraId="6583A1E2" w14:textId="77777777" w:rsidR="007C7B17" w:rsidRPr="00AA40CD" w:rsidRDefault="007C7B17" w:rsidP="007C7B17">
      <w:pPr>
        <w:rPr>
          <w:rFonts w:cstheme="minorHAnsi"/>
          <w:lang w:val="de-DE"/>
        </w:rPr>
      </w:pPr>
    </w:p>
    <w:p w14:paraId="7C2EE274" w14:textId="77777777" w:rsidR="00074EC4" w:rsidRPr="00AA40CD" w:rsidRDefault="00074EC4" w:rsidP="007C7B17">
      <w:pPr>
        <w:rPr>
          <w:rFonts w:cstheme="minorHAnsi"/>
          <w:lang w:val="de-DE"/>
        </w:rPr>
      </w:pPr>
    </w:p>
    <w:p w14:paraId="338CCB64" w14:textId="77777777" w:rsidR="00074EC4" w:rsidRPr="00AA40CD" w:rsidRDefault="00074EC4" w:rsidP="007C7B17">
      <w:pPr>
        <w:rPr>
          <w:rFonts w:cstheme="minorHAnsi"/>
          <w:lang w:val="de-DE"/>
        </w:rPr>
      </w:pPr>
    </w:p>
    <w:p w14:paraId="6A103BFB" w14:textId="77777777" w:rsidR="00C73912" w:rsidRPr="00AA40CD" w:rsidRDefault="00C73912" w:rsidP="00C73912">
      <w:pPr>
        <w:rPr>
          <w:rFonts w:cstheme="minorHAnsi"/>
          <w:lang w:val="de-DE"/>
        </w:rPr>
      </w:pPr>
    </w:p>
    <w:p w14:paraId="5D905F78" w14:textId="77777777" w:rsidR="0098590C" w:rsidRPr="00AA40CD" w:rsidRDefault="0098590C" w:rsidP="007C7B17">
      <w:pPr>
        <w:rPr>
          <w:rFonts w:cstheme="minorHAnsi"/>
          <w:lang w:val="de-DE"/>
        </w:rPr>
      </w:pPr>
    </w:p>
    <w:p w14:paraId="10FF2487" w14:textId="6CCB1738" w:rsidR="009F2F5C" w:rsidRPr="00AA40CD" w:rsidRDefault="009F2F5C" w:rsidP="007C7B17">
      <w:pPr>
        <w:rPr>
          <w:rFonts w:cstheme="minorHAnsi"/>
          <w:lang w:val="de-DE"/>
        </w:rPr>
        <w:sectPr w:rsidR="009F2F5C" w:rsidRPr="00AA40CD" w:rsidSect="007E0120">
          <w:footerReference w:type="default" r:id="rId60"/>
          <w:type w:val="continuous"/>
          <w:pgSz w:w="11906" w:h="16838" w:code="9"/>
          <w:pgMar w:top="1365" w:right="851" w:bottom="1135" w:left="851" w:header="284" w:footer="1367" w:gutter="0"/>
          <w:cols w:space="567"/>
          <w:titlePg/>
          <w:docGrid w:linePitch="360"/>
        </w:sectPr>
      </w:pPr>
    </w:p>
    <w:p w14:paraId="05E64C3F" w14:textId="296BF93B" w:rsidR="007C7B17" w:rsidRPr="00AA40CD" w:rsidRDefault="007C7B17" w:rsidP="007C7B17">
      <w:pPr>
        <w:rPr>
          <w:rFonts w:cstheme="minorHAnsi"/>
        </w:rPr>
      </w:pPr>
      <w:r w:rsidRPr="00AA40CD">
        <w:rPr>
          <w:rFonts w:cstheme="minorHAnsi"/>
          <w:noProof/>
          <w:lang w:eastAsia="en-AU"/>
        </w:rPr>
        <mc:AlternateContent>
          <mc:Choice Requires="wps">
            <w:drawing>
              <wp:inline distT="0" distB="0" distL="0" distR="0" wp14:anchorId="4C982235" wp14:editId="74271919">
                <wp:extent cx="6334125" cy="1581150"/>
                <wp:effectExtent l="19050" t="19050" r="28575" b="19050"/>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81150"/>
                        </a:xfrm>
                        <a:prstGeom prst="rect">
                          <a:avLst/>
                        </a:prstGeom>
                        <a:solidFill>
                          <a:srgbClr val="FFFFFF"/>
                        </a:solidFill>
                        <a:ln w="28575">
                          <a:solidFill>
                            <a:srgbClr val="1B365D"/>
                          </a:solidFill>
                          <a:miter lim="800000"/>
                          <a:headEnd/>
                          <a:tailEnd/>
                        </a:ln>
                      </wps:spPr>
                      <wps:txb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042CF8" w14:paraId="172D7900" w14:textId="77777777" w:rsidTr="00F51405">
                              <w:trPr>
                                <w:trHeight w:val="284"/>
                              </w:trPr>
                              <w:tc>
                                <w:tcPr>
                                  <w:tcW w:w="4820" w:type="dxa"/>
                                </w:tcPr>
                                <w:p w14:paraId="1DBCE7FA" w14:textId="4F19CDC8" w:rsidR="00C42C44" w:rsidRPr="00042CF8" w:rsidRDefault="00F17371" w:rsidP="00625727">
                                  <w:pPr>
                                    <w:pStyle w:val="Heading3"/>
                                    <w:rPr>
                                      <w:highlight w:val="yellow"/>
                                    </w:rPr>
                                  </w:pPr>
                                  <w:r w:rsidRPr="00042CF8">
                                    <w:t>MAKIPAG-UGNAY SA AMIN</w:t>
                                  </w:r>
                                </w:p>
                              </w:tc>
                              <w:tc>
                                <w:tcPr>
                                  <w:tcW w:w="4536" w:type="dxa"/>
                                  <w:vMerge w:val="restart"/>
                                </w:tcPr>
                                <w:p w14:paraId="017471A7" w14:textId="77777777" w:rsidR="00A951C6" w:rsidRDefault="00A951C6" w:rsidP="00A951C6">
                                  <w:pPr>
                                    <w:spacing w:after="60"/>
                                    <w:rPr>
                                      <w:rFonts w:cstheme="minorHAnsi"/>
                                      <w:b/>
                                      <w:bCs/>
                                    </w:rPr>
                                  </w:pPr>
                                </w:p>
                                <w:p w14:paraId="2B318E1C" w14:textId="7E759F7D" w:rsidR="00C42C44" w:rsidRPr="000F004F" w:rsidRDefault="00B94B3C" w:rsidP="00A951C6">
                                  <w:pPr>
                                    <w:spacing w:after="60"/>
                                    <w:rPr>
                                      <w:rFonts w:cstheme="minorHAnsi"/>
                                      <w:b/>
                                      <w:bCs/>
                                      <w:highlight w:val="yellow"/>
                                    </w:rPr>
                                  </w:pPr>
                                  <w:proofErr w:type="spellStart"/>
                                  <w:r w:rsidRPr="000F004F">
                                    <w:rPr>
                                      <w:rFonts w:cstheme="minorHAnsi"/>
                                      <w:b/>
                                      <w:bCs/>
                                    </w:rPr>
                                    <w:t>Tulong</w:t>
                                  </w:r>
                                  <w:proofErr w:type="spellEnd"/>
                                  <w:r w:rsidRPr="000F004F">
                                    <w:rPr>
                                      <w:rFonts w:cstheme="minorHAnsi"/>
                                      <w:b/>
                                      <w:bCs/>
                                    </w:rPr>
                                    <w:t xml:space="preserve"> </w:t>
                                  </w:r>
                                  <w:proofErr w:type="spellStart"/>
                                  <w:r w:rsidRPr="000F004F">
                                    <w:rPr>
                                      <w:rFonts w:cstheme="minorHAnsi"/>
                                      <w:b/>
                                      <w:bCs/>
                                    </w:rPr>
                                    <w:t>sa</w:t>
                                  </w:r>
                                  <w:proofErr w:type="spellEnd"/>
                                  <w:r w:rsidRPr="000F004F">
                                    <w:rPr>
                                      <w:rFonts w:cstheme="minorHAnsi"/>
                                      <w:b/>
                                      <w:bCs/>
                                    </w:rPr>
                                    <w:t xml:space="preserve"> </w:t>
                                  </w:r>
                                  <w:proofErr w:type="spellStart"/>
                                  <w:r w:rsidRPr="000F004F">
                                    <w:rPr>
                                      <w:rFonts w:cstheme="minorHAnsi"/>
                                      <w:b/>
                                      <w:bCs/>
                                    </w:rPr>
                                    <w:t>pandinig</w:t>
                                  </w:r>
                                  <w:proofErr w:type="spellEnd"/>
                                  <w:r w:rsidRPr="000F004F">
                                    <w:rPr>
                                      <w:rFonts w:cstheme="minorHAnsi"/>
                                      <w:b/>
                                      <w:bCs/>
                                    </w:rPr>
                                    <w:t xml:space="preserve"> </w:t>
                                  </w:r>
                                  <w:r w:rsidR="00786432" w:rsidRPr="000F004F">
                                    <w:rPr>
                                      <w:rFonts w:cstheme="minorHAnsi"/>
                                      <w:b/>
                                      <w:bCs/>
                                    </w:rPr>
                                    <w:t xml:space="preserve">at </w:t>
                                  </w:r>
                                  <w:proofErr w:type="spellStart"/>
                                  <w:r w:rsidRPr="000F004F">
                                    <w:rPr>
                                      <w:rFonts w:cstheme="minorHAnsi"/>
                                      <w:b/>
                                      <w:bCs/>
                                    </w:rPr>
                                    <w:t>pananalita</w:t>
                                  </w:r>
                                  <w:proofErr w:type="spellEnd"/>
                                </w:p>
                                <w:p w14:paraId="033FC3F3" w14:textId="77777777" w:rsidR="00042CF8" w:rsidRPr="000F004F" w:rsidRDefault="00042CF8" w:rsidP="00A951C6">
                                  <w:pPr>
                                    <w:pStyle w:val="Pa13"/>
                                    <w:spacing w:after="60"/>
                                    <w:rPr>
                                      <w:rFonts w:asciiTheme="minorHAnsi" w:hAnsiTheme="minorHAnsi" w:cstheme="minorHAnsi"/>
                                      <w:color w:val="000000"/>
                                      <w:sz w:val="20"/>
                                      <w:szCs w:val="20"/>
                                    </w:rPr>
                                  </w:pPr>
                                  <w:proofErr w:type="spellStart"/>
                                  <w:r w:rsidRPr="000F004F">
                                    <w:rPr>
                                      <w:rFonts w:asciiTheme="minorHAnsi" w:hAnsiTheme="minorHAnsi" w:cstheme="minorHAnsi"/>
                                      <w:color w:val="000000"/>
                                      <w:sz w:val="20"/>
                                      <w:szCs w:val="20"/>
                                    </w:rPr>
                                    <w:t>Tumawag</w:t>
                                  </w:r>
                                  <w:proofErr w:type="spellEnd"/>
                                  <w:r w:rsidRPr="000F004F">
                                    <w:rPr>
                                      <w:rFonts w:asciiTheme="minorHAnsi" w:hAnsiTheme="minorHAnsi" w:cstheme="minorHAnsi"/>
                                      <w:color w:val="000000"/>
                                      <w:sz w:val="20"/>
                                      <w:szCs w:val="20"/>
                                    </w:rPr>
                                    <w:t xml:space="preserve"> </w:t>
                                  </w:r>
                                  <w:proofErr w:type="spellStart"/>
                                  <w:r w:rsidRPr="000F004F">
                                    <w:rPr>
                                      <w:rFonts w:asciiTheme="minorHAnsi" w:hAnsiTheme="minorHAnsi" w:cstheme="minorHAnsi"/>
                                      <w:color w:val="000000"/>
                                      <w:sz w:val="20"/>
                                      <w:szCs w:val="20"/>
                                    </w:rPr>
                                    <w:t>sa</w:t>
                                  </w:r>
                                  <w:proofErr w:type="spellEnd"/>
                                  <w:r w:rsidRPr="000F004F">
                                    <w:rPr>
                                      <w:rFonts w:asciiTheme="minorHAnsi" w:hAnsiTheme="minorHAnsi" w:cstheme="minorHAnsi"/>
                                      <w:color w:val="000000"/>
                                      <w:sz w:val="20"/>
                                      <w:szCs w:val="20"/>
                                    </w:rPr>
                                    <w:t xml:space="preserve"> </w:t>
                                  </w:r>
                                  <w:proofErr w:type="spellStart"/>
                                  <w:r w:rsidRPr="000F004F">
                                    <w:rPr>
                                      <w:rFonts w:asciiTheme="minorHAnsi" w:hAnsiTheme="minorHAnsi" w:cstheme="minorHAnsi"/>
                                      <w:color w:val="000000"/>
                                      <w:sz w:val="20"/>
                                      <w:szCs w:val="20"/>
                                    </w:rPr>
                                    <w:t>pamamagitan</w:t>
                                  </w:r>
                                  <w:proofErr w:type="spellEnd"/>
                                  <w:r w:rsidRPr="000F004F">
                                    <w:rPr>
                                      <w:rFonts w:asciiTheme="minorHAnsi" w:hAnsiTheme="minorHAnsi" w:cstheme="minorHAnsi"/>
                                      <w:color w:val="000000"/>
                                      <w:sz w:val="20"/>
                                      <w:szCs w:val="20"/>
                                    </w:rPr>
                                    <w:t xml:space="preserve"> ng National Relay Service (NRS): </w:t>
                                  </w:r>
                                </w:p>
                                <w:p w14:paraId="404CECF6" w14:textId="77777777" w:rsidR="00042CF8" w:rsidRPr="00042CF8" w:rsidRDefault="00042CF8" w:rsidP="00A951C6">
                                  <w:pPr>
                                    <w:pStyle w:val="Pa13"/>
                                    <w:spacing w:after="60"/>
                                    <w:rPr>
                                      <w:rFonts w:asciiTheme="minorHAnsi" w:hAnsiTheme="minorHAnsi" w:cstheme="minorHAnsi"/>
                                      <w:color w:val="000000"/>
                                      <w:sz w:val="20"/>
                                      <w:szCs w:val="20"/>
                                    </w:rPr>
                                  </w:pPr>
                                  <w:r w:rsidRPr="000F004F">
                                    <w:rPr>
                                      <w:rFonts w:asciiTheme="minorHAnsi" w:hAnsiTheme="minorHAnsi" w:cstheme="minorHAnsi"/>
                                      <w:color w:val="000000"/>
                                      <w:sz w:val="20"/>
                                      <w:szCs w:val="20"/>
                                    </w:rPr>
                                    <w:t xml:space="preserve">Para </w:t>
                                  </w:r>
                                  <w:proofErr w:type="spellStart"/>
                                  <w:r w:rsidRPr="000F004F">
                                    <w:rPr>
                                      <w:rFonts w:asciiTheme="minorHAnsi" w:hAnsiTheme="minorHAnsi" w:cstheme="minorHAnsi"/>
                                      <w:color w:val="000000"/>
                                      <w:sz w:val="20"/>
                                      <w:szCs w:val="20"/>
                                    </w:rPr>
                                    <w:t>sa</w:t>
                                  </w:r>
                                  <w:proofErr w:type="spellEnd"/>
                                  <w:r w:rsidRPr="000F004F">
                                    <w:rPr>
                                      <w:rFonts w:asciiTheme="minorHAnsi" w:hAnsiTheme="minorHAnsi" w:cstheme="minorHAnsi"/>
                                      <w:color w:val="000000"/>
                                      <w:sz w:val="20"/>
                                      <w:szCs w:val="20"/>
                                    </w:rPr>
                                    <w:t xml:space="preserve"> TTY: </w:t>
                                  </w:r>
                                  <w:r w:rsidRPr="000F004F">
                                    <w:rPr>
                                      <w:rFonts w:asciiTheme="minorHAnsi" w:hAnsiTheme="minorHAnsi" w:cstheme="minorHAnsi"/>
                                      <w:b/>
                                      <w:bCs/>
                                      <w:color w:val="000000"/>
                                      <w:sz w:val="20"/>
                                      <w:szCs w:val="20"/>
                                    </w:rPr>
                                    <w:t>13 36 77</w:t>
                                  </w:r>
                                  <w:r w:rsidRPr="000F004F">
                                    <w:rPr>
                                      <w:rFonts w:asciiTheme="minorHAnsi" w:hAnsiTheme="minorHAnsi" w:cstheme="minorHAnsi"/>
                                      <w:color w:val="000000"/>
                                      <w:sz w:val="20"/>
                                      <w:szCs w:val="20"/>
                                    </w:rPr>
                                    <w:t xml:space="preserve">. </w:t>
                                  </w:r>
                                  <w:proofErr w:type="spellStart"/>
                                  <w:r w:rsidRPr="00042CF8">
                                    <w:rPr>
                                      <w:rFonts w:asciiTheme="minorHAnsi" w:hAnsiTheme="minorHAnsi" w:cstheme="minorHAnsi"/>
                                      <w:color w:val="000000"/>
                                      <w:sz w:val="20"/>
                                      <w:szCs w:val="20"/>
                                    </w:rPr>
                                    <w:t>Hilingin</w:t>
                                  </w:r>
                                  <w:proofErr w:type="spellEnd"/>
                                  <w:r w:rsidRPr="00042CF8">
                                    <w:rPr>
                                      <w:rFonts w:asciiTheme="minorHAnsi" w:hAnsiTheme="minorHAnsi" w:cstheme="minorHAnsi"/>
                                      <w:color w:val="000000"/>
                                      <w:sz w:val="20"/>
                                      <w:szCs w:val="20"/>
                                    </w:rPr>
                                    <w:t xml:space="preserve"> ang Fair Work Infoline </w:t>
                                  </w:r>
                                  <w:proofErr w:type="spellStart"/>
                                  <w:r w:rsidRPr="00042CF8">
                                    <w:rPr>
                                      <w:rFonts w:asciiTheme="minorHAnsi" w:hAnsiTheme="minorHAnsi" w:cstheme="minorHAnsi"/>
                                      <w:color w:val="000000"/>
                                      <w:sz w:val="20"/>
                                      <w:szCs w:val="20"/>
                                    </w:rPr>
                                    <w:t>sa</w:t>
                                  </w:r>
                                  <w:proofErr w:type="spellEnd"/>
                                  <w:r w:rsidRPr="00042CF8">
                                    <w:rPr>
                                      <w:rFonts w:asciiTheme="minorHAnsi" w:hAnsiTheme="minorHAnsi" w:cstheme="minorHAnsi"/>
                                      <w:color w:val="000000"/>
                                      <w:sz w:val="20"/>
                                      <w:szCs w:val="20"/>
                                    </w:rPr>
                                    <w:t xml:space="preserve"> </w:t>
                                  </w:r>
                                  <w:r w:rsidRPr="00042CF8">
                                    <w:rPr>
                                      <w:rFonts w:asciiTheme="minorHAnsi" w:hAnsiTheme="minorHAnsi" w:cstheme="minorHAnsi"/>
                                      <w:b/>
                                      <w:bCs/>
                                      <w:color w:val="000000"/>
                                      <w:sz w:val="20"/>
                                      <w:szCs w:val="20"/>
                                    </w:rPr>
                                    <w:t xml:space="preserve">13 13 94 </w:t>
                                  </w:r>
                                </w:p>
                                <w:p w14:paraId="731C13B8" w14:textId="622B6F3C" w:rsidR="00C42C44" w:rsidRPr="00042CF8" w:rsidRDefault="00042CF8" w:rsidP="00A951C6">
                                  <w:pPr>
                                    <w:spacing w:after="60"/>
                                    <w:rPr>
                                      <w:rFonts w:cstheme="minorHAnsi"/>
                                      <w:highlight w:val="yellow"/>
                                    </w:rPr>
                                  </w:pPr>
                                  <w:r w:rsidRPr="00042CF8">
                                    <w:rPr>
                                      <w:rFonts w:cstheme="minorHAnsi"/>
                                      <w:color w:val="000000"/>
                                      <w:szCs w:val="20"/>
                                    </w:rPr>
                                    <w:t xml:space="preserve">Speak &amp; Listen: </w:t>
                                  </w:r>
                                  <w:r w:rsidRPr="00042CF8">
                                    <w:rPr>
                                      <w:rFonts w:cstheme="minorHAnsi"/>
                                      <w:b/>
                                      <w:bCs/>
                                      <w:color w:val="000000"/>
                                      <w:szCs w:val="20"/>
                                    </w:rPr>
                                    <w:t>1300 555 727</w:t>
                                  </w:r>
                                  <w:r w:rsidRPr="00042CF8">
                                    <w:rPr>
                                      <w:rFonts w:cstheme="minorHAnsi"/>
                                      <w:color w:val="000000"/>
                                      <w:szCs w:val="20"/>
                                    </w:rPr>
                                    <w:t xml:space="preserve">. </w:t>
                                  </w:r>
                                  <w:proofErr w:type="spellStart"/>
                                  <w:r w:rsidRPr="00042CF8">
                                    <w:rPr>
                                      <w:rFonts w:cstheme="minorHAnsi"/>
                                      <w:color w:val="000000"/>
                                      <w:szCs w:val="20"/>
                                    </w:rPr>
                                    <w:t>Hilingin</w:t>
                                  </w:r>
                                  <w:proofErr w:type="spellEnd"/>
                                  <w:r w:rsidRPr="00042CF8">
                                    <w:rPr>
                                      <w:rFonts w:cstheme="minorHAnsi"/>
                                      <w:color w:val="000000"/>
                                      <w:szCs w:val="20"/>
                                    </w:rPr>
                                    <w:t xml:space="preserve"> ang Fair Work Infoline </w:t>
                                  </w:r>
                                  <w:proofErr w:type="spellStart"/>
                                  <w:r w:rsidRPr="00042CF8">
                                    <w:rPr>
                                      <w:rFonts w:cstheme="minorHAnsi"/>
                                      <w:color w:val="000000"/>
                                      <w:szCs w:val="20"/>
                                    </w:rPr>
                                    <w:t>sa</w:t>
                                  </w:r>
                                  <w:proofErr w:type="spellEnd"/>
                                  <w:r w:rsidRPr="00042CF8">
                                    <w:rPr>
                                      <w:rFonts w:cstheme="minorHAnsi"/>
                                      <w:color w:val="000000"/>
                                      <w:szCs w:val="20"/>
                                    </w:rPr>
                                    <w:t xml:space="preserve"> </w:t>
                                  </w:r>
                                  <w:r w:rsidRPr="00042CF8">
                                    <w:rPr>
                                      <w:rFonts w:cstheme="minorHAnsi"/>
                                      <w:b/>
                                      <w:bCs/>
                                      <w:color w:val="000000"/>
                                      <w:szCs w:val="20"/>
                                    </w:rPr>
                                    <w:t>13 13 94</w:t>
                                  </w:r>
                                </w:p>
                              </w:tc>
                            </w:tr>
                            <w:tr w:rsidR="00C42C44" w:rsidRPr="00042CF8" w14:paraId="1350AC27" w14:textId="77777777" w:rsidTr="00F51405">
                              <w:tc>
                                <w:tcPr>
                                  <w:tcW w:w="4820" w:type="dxa"/>
                                </w:tcPr>
                                <w:p w14:paraId="7B5853A6" w14:textId="1E3F35FA" w:rsidR="00F17371" w:rsidRPr="00F51405" w:rsidRDefault="00F17371" w:rsidP="00A951C6">
                                  <w:pPr>
                                    <w:pStyle w:val="Pa13"/>
                                    <w:spacing w:after="60"/>
                                    <w:rPr>
                                      <w:rFonts w:asciiTheme="minorHAnsi" w:hAnsiTheme="minorHAnsi" w:cstheme="minorHAnsi"/>
                                      <w:color w:val="1F5D9F"/>
                                      <w:sz w:val="20"/>
                                      <w:szCs w:val="20"/>
                                    </w:rPr>
                                  </w:pPr>
                                  <w:r w:rsidRPr="00F51405">
                                    <w:rPr>
                                      <w:rFonts w:asciiTheme="minorHAnsi" w:hAnsiTheme="minorHAnsi" w:cstheme="minorHAnsi"/>
                                      <w:color w:val="000000"/>
                                      <w:sz w:val="20"/>
                                      <w:szCs w:val="20"/>
                                    </w:rPr>
                                    <w:t xml:space="preserve">Fair Work Online: </w:t>
                                  </w:r>
                                  <w:hyperlink r:id="rId61" w:history="1">
                                    <w:r w:rsidR="00042CF8" w:rsidRPr="00F51405">
                                      <w:rPr>
                                        <w:rStyle w:val="Hyperlink"/>
                                        <w:rFonts w:asciiTheme="minorHAnsi" w:hAnsiTheme="minorHAnsi" w:cstheme="minorHAnsi"/>
                                        <w:sz w:val="20"/>
                                        <w:szCs w:val="20"/>
                                      </w:rPr>
                                      <w:t>www.fairwork.gov.au</w:t>
                                    </w:r>
                                  </w:hyperlink>
                                  <w:r w:rsidR="00042CF8" w:rsidRPr="00F51405">
                                    <w:rPr>
                                      <w:rStyle w:val="A5"/>
                                      <w:rFonts w:asciiTheme="minorHAnsi" w:hAnsiTheme="minorHAnsi" w:cstheme="minorHAnsi"/>
                                    </w:rPr>
                                    <w:t xml:space="preserve"> </w:t>
                                  </w:r>
                                </w:p>
                                <w:p w14:paraId="068E106D" w14:textId="77777777" w:rsidR="00F17371" w:rsidRPr="00F51405" w:rsidRDefault="00F17371" w:rsidP="00A951C6">
                                  <w:pPr>
                                    <w:pStyle w:val="Pa13"/>
                                    <w:spacing w:after="60"/>
                                    <w:rPr>
                                      <w:rFonts w:asciiTheme="minorHAnsi" w:hAnsiTheme="minorHAnsi" w:cstheme="minorHAnsi"/>
                                      <w:color w:val="000000"/>
                                      <w:sz w:val="20"/>
                                      <w:szCs w:val="20"/>
                                    </w:rPr>
                                  </w:pPr>
                                  <w:r w:rsidRPr="00F51405">
                                    <w:rPr>
                                      <w:rFonts w:asciiTheme="minorHAnsi" w:hAnsiTheme="minorHAnsi" w:cstheme="minorHAnsi"/>
                                      <w:color w:val="000000"/>
                                      <w:sz w:val="20"/>
                                      <w:szCs w:val="20"/>
                                    </w:rPr>
                                    <w:t xml:space="preserve">Fair Work Infoline: </w:t>
                                  </w:r>
                                  <w:r w:rsidRPr="00F51405">
                                    <w:rPr>
                                      <w:rFonts w:asciiTheme="minorHAnsi" w:hAnsiTheme="minorHAnsi" w:cstheme="minorHAnsi"/>
                                      <w:b/>
                                      <w:bCs/>
                                      <w:color w:val="000000"/>
                                      <w:sz w:val="20"/>
                                      <w:szCs w:val="20"/>
                                    </w:rPr>
                                    <w:t xml:space="preserve">13 13 94 </w:t>
                                  </w:r>
                                </w:p>
                                <w:p w14:paraId="1318E8A9" w14:textId="77777777" w:rsidR="00F17371" w:rsidRPr="00F51405" w:rsidRDefault="00F17371" w:rsidP="00A951C6">
                                  <w:pPr>
                                    <w:pStyle w:val="Pa13"/>
                                    <w:spacing w:after="60"/>
                                    <w:rPr>
                                      <w:rFonts w:asciiTheme="minorHAnsi" w:hAnsiTheme="minorHAnsi" w:cstheme="minorHAnsi"/>
                                      <w:b/>
                                      <w:bCs/>
                                      <w:color w:val="000000"/>
                                      <w:sz w:val="20"/>
                                      <w:szCs w:val="20"/>
                                    </w:rPr>
                                  </w:pPr>
                                  <w:proofErr w:type="spellStart"/>
                                  <w:r w:rsidRPr="00F51405">
                                    <w:rPr>
                                      <w:rFonts w:asciiTheme="minorHAnsi" w:hAnsiTheme="minorHAnsi" w:cstheme="minorHAnsi"/>
                                      <w:b/>
                                      <w:bCs/>
                                      <w:color w:val="000000"/>
                                      <w:sz w:val="20"/>
                                      <w:szCs w:val="20"/>
                                    </w:rPr>
                                    <w:t>Kailangan</w:t>
                                  </w:r>
                                  <w:proofErr w:type="spellEnd"/>
                                  <w:r w:rsidRPr="00F51405">
                                    <w:rPr>
                                      <w:rFonts w:asciiTheme="minorHAnsi" w:hAnsiTheme="minorHAnsi" w:cstheme="minorHAnsi"/>
                                      <w:b/>
                                      <w:bCs/>
                                      <w:color w:val="000000"/>
                                      <w:sz w:val="20"/>
                                      <w:szCs w:val="20"/>
                                    </w:rPr>
                                    <w:t xml:space="preserve"> </w:t>
                                  </w:r>
                                  <w:proofErr w:type="spellStart"/>
                                  <w:r w:rsidRPr="00F51405">
                                    <w:rPr>
                                      <w:rFonts w:asciiTheme="minorHAnsi" w:hAnsiTheme="minorHAnsi" w:cstheme="minorHAnsi"/>
                                      <w:b/>
                                      <w:bCs/>
                                      <w:color w:val="000000"/>
                                      <w:sz w:val="20"/>
                                      <w:szCs w:val="20"/>
                                    </w:rPr>
                                    <w:t>mo</w:t>
                                  </w:r>
                                  <w:proofErr w:type="spellEnd"/>
                                  <w:r w:rsidRPr="00F51405">
                                    <w:rPr>
                                      <w:rFonts w:asciiTheme="minorHAnsi" w:hAnsiTheme="minorHAnsi" w:cstheme="minorHAnsi"/>
                                      <w:b/>
                                      <w:bCs/>
                                      <w:color w:val="000000"/>
                                      <w:sz w:val="20"/>
                                      <w:szCs w:val="20"/>
                                    </w:rPr>
                                    <w:t xml:space="preserve"> </w:t>
                                  </w:r>
                                  <w:proofErr w:type="spellStart"/>
                                  <w:r w:rsidRPr="00F51405">
                                    <w:rPr>
                                      <w:rFonts w:asciiTheme="minorHAnsi" w:hAnsiTheme="minorHAnsi" w:cstheme="minorHAnsi"/>
                                      <w:b/>
                                      <w:bCs/>
                                      <w:color w:val="000000"/>
                                      <w:sz w:val="20"/>
                                      <w:szCs w:val="20"/>
                                    </w:rPr>
                                    <w:t>ba</w:t>
                                  </w:r>
                                  <w:proofErr w:type="spellEnd"/>
                                  <w:r w:rsidRPr="00F51405">
                                    <w:rPr>
                                      <w:rFonts w:asciiTheme="minorHAnsi" w:hAnsiTheme="minorHAnsi" w:cstheme="minorHAnsi"/>
                                      <w:b/>
                                      <w:bCs/>
                                      <w:color w:val="000000"/>
                                      <w:sz w:val="20"/>
                                      <w:szCs w:val="20"/>
                                    </w:rPr>
                                    <w:t xml:space="preserve"> ng </w:t>
                                  </w:r>
                                  <w:proofErr w:type="spellStart"/>
                                  <w:r w:rsidRPr="00F51405">
                                    <w:rPr>
                                      <w:rFonts w:asciiTheme="minorHAnsi" w:hAnsiTheme="minorHAnsi" w:cstheme="minorHAnsi"/>
                                      <w:b/>
                                      <w:bCs/>
                                      <w:color w:val="000000"/>
                                      <w:sz w:val="20"/>
                                      <w:szCs w:val="20"/>
                                    </w:rPr>
                                    <w:t>tulong</w:t>
                                  </w:r>
                                  <w:proofErr w:type="spellEnd"/>
                                  <w:r w:rsidRPr="00F51405">
                                    <w:rPr>
                                      <w:rFonts w:asciiTheme="minorHAnsi" w:hAnsiTheme="minorHAnsi" w:cstheme="minorHAnsi"/>
                                      <w:b/>
                                      <w:bCs/>
                                      <w:color w:val="000000"/>
                                      <w:sz w:val="20"/>
                                      <w:szCs w:val="20"/>
                                    </w:rPr>
                                    <w:t xml:space="preserve"> </w:t>
                                  </w:r>
                                  <w:proofErr w:type="spellStart"/>
                                  <w:r w:rsidRPr="00F51405">
                                    <w:rPr>
                                      <w:rFonts w:asciiTheme="minorHAnsi" w:hAnsiTheme="minorHAnsi" w:cstheme="minorHAnsi"/>
                                      <w:b/>
                                      <w:bCs/>
                                      <w:color w:val="000000"/>
                                      <w:sz w:val="20"/>
                                      <w:szCs w:val="20"/>
                                    </w:rPr>
                                    <w:t>sa</w:t>
                                  </w:r>
                                  <w:proofErr w:type="spellEnd"/>
                                  <w:r w:rsidRPr="00F51405">
                                    <w:rPr>
                                      <w:rFonts w:asciiTheme="minorHAnsi" w:hAnsiTheme="minorHAnsi" w:cstheme="minorHAnsi"/>
                                      <w:b/>
                                      <w:bCs/>
                                      <w:color w:val="000000"/>
                                      <w:sz w:val="20"/>
                                      <w:szCs w:val="20"/>
                                    </w:rPr>
                                    <w:t xml:space="preserve"> </w:t>
                                  </w:r>
                                  <w:proofErr w:type="spellStart"/>
                                  <w:r w:rsidRPr="00F51405">
                                    <w:rPr>
                                      <w:rFonts w:asciiTheme="minorHAnsi" w:hAnsiTheme="minorHAnsi" w:cstheme="minorHAnsi"/>
                                      <w:b/>
                                      <w:bCs/>
                                      <w:color w:val="000000"/>
                                      <w:sz w:val="20"/>
                                      <w:szCs w:val="20"/>
                                    </w:rPr>
                                    <w:t>wika</w:t>
                                  </w:r>
                                  <w:proofErr w:type="spellEnd"/>
                                  <w:r w:rsidRPr="00F51405">
                                    <w:rPr>
                                      <w:rFonts w:asciiTheme="minorHAnsi" w:hAnsiTheme="minorHAnsi" w:cstheme="minorHAnsi"/>
                                      <w:b/>
                                      <w:bCs/>
                                      <w:color w:val="000000"/>
                                      <w:sz w:val="20"/>
                                      <w:szCs w:val="20"/>
                                    </w:rPr>
                                    <w:t xml:space="preserve">? </w:t>
                                  </w:r>
                                </w:p>
                                <w:p w14:paraId="66904F88" w14:textId="3DA264AD" w:rsidR="00C42C44" w:rsidRPr="00F51405" w:rsidRDefault="00F17371" w:rsidP="00A951C6">
                                  <w:pPr>
                                    <w:spacing w:after="60"/>
                                    <w:rPr>
                                      <w:rFonts w:cstheme="minorHAnsi"/>
                                      <w:szCs w:val="20"/>
                                    </w:rPr>
                                  </w:pPr>
                                  <w:proofErr w:type="spellStart"/>
                                  <w:r w:rsidRPr="00F51405">
                                    <w:rPr>
                                      <w:rFonts w:cstheme="minorHAnsi"/>
                                      <w:color w:val="000000"/>
                                      <w:szCs w:val="20"/>
                                    </w:rPr>
                                    <w:t>Kontakin</w:t>
                                  </w:r>
                                  <w:proofErr w:type="spellEnd"/>
                                  <w:r w:rsidRPr="00F51405">
                                    <w:rPr>
                                      <w:rFonts w:cstheme="minorHAnsi"/>
                                      <w:color w:val="000000"/>
                                      <w:szCs w:val="20"/>
                                    </w:rPr>
                                    <w:t xml:space="preserve"> ang Translating and Interpreting Service (TIS) </w:t>
                                  </w:r>
                                  <w:proofErr w:type="spellStart"/>
                                  <w:r w:rsidRPr="00F51405">
                                    <w:rPr>
                                      <w:rFonts w:cstheme="minorHAnsi"/>
                                      <w:color w:val="000000"/>
                                      <w:szCs w:val="20"/>
                                    </w:rPr>
                                    <w:t>sa</w:t>
                                  </w:r>
                                  <w:proofErr w:type="spellEnd"/>
                                  <w:r w:rsidRPr="00F51405">
                                    <w:rPr>
                                      <w:rFonts w:cstheme="minorHAnsi"/>
                                      <w:color w:val="000000"/>
                                      <w:szCs w:val="20"/>
                                    </w:rPr>
                                    <w:t xml:space="preserve"> </w:t>
                                  </w:r>
                                  <w:r w:rsidRPr="00F51405">
                                    <w:rPr>
                                      <w:rFonts w:cstheme="minorHAnsi"/>
                                      <w:b/>
                                      <w:bCs/>
                                      <w:color w:val="000000"/>
                                      <w:szCs w:val="20"/>
                                    </w:rPr>
                                    <w:t>13 14 50</w:t>
                                  </w:r>
                                </w:p>
                                <w:p w14:paraId="4947F0CB" w14:textId="77777777" w:rsidR="00C42C44" w:rsidRPr="00042CF8" w:rsidRDefault="00C42C44" w:rsidP="004D3C74">
                                  <w:pPr>
                                    <w:spacing w:before="60" w:after="60"/>
                                    <w:rPr>
                                      <w:rFonts w:cstheme="minorHAnsi"/>
                                    </w:rPr>
                                  </w:pPr>
                                </w:p>
                              </w:tc>
                              <w:tc>
                                <w:tcPr>
                                  <w:tcW w:w="4536" w:type="dxa"/>
                                  <w:vMerge/>
                                </w:tcPr>
                                <w:p w14:paraId="15A5C3AE" w14:textId="54ED35B0" w:rsidR="00C42C44" w:rsidRPr="00042CF8" w:rsidRDefault="00C42C44" w:rsidP="004D3C74">
                                  <w:pPr>
                                    <w:spacing w:before="60" w:after="60"/>
                                    <w:rPr>
                                      <w:rFonts w:cstheme="minorHAnsi"/>
                                    </w:rPr>
                                  </w:pPr>
                                </w:p>
                              </w:tc>
                            </w:tr>
                          </w:tbl>
                          <w:p w14:paraId="18E901A7" w14:textId="77777777" w:rsidR="007C7B17" w:rsidRPr="00042CF8" w:rsidRDefault="007C7B17" w:rsidP="00A951C6">
                            <w:pPr>
                              <w:spacing w:after="60"/>
                              <w:rPr>
                                <w:rFonts w:cstheme="minorHAnsi"/>
                              </w:rPr>
                            </w:pPr>
                          </w:p>
                        </w:txbxContent>
                      </wps:txbx>
                      <wps:bodyPr rot="0" vert="horz" wrap="square" lIns="91440" tIns="45720" rIns="91440" bIns="45720" anchor="t" anchorCtr="0">
                        <a:noAutofit/>
                      </wps:bodyPr>
                    </wps:wsp>
                  </a:graphicData>
                </a:graphic>
              </wp:inline>
            </w:drawing>
          </mc:Choice>
          <mc:Fallback>
            <w:pict>
              <v:shape w14:anchorId="4C982235" id="Text Box 2" o:spid="_x0000_s1030" type="#_x0000_t202" alt="&quot;&quot;" style="width:498.7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" strokecolor="#1b365d" strokeweight="2.25pt">
                <v:textbo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042CF8" w14:paraId="172D7900" w14:textId="77777777" w:rsidTr="00F51405">
                        <w:trPr>
                          <w:trHeight w:val="284"/>
                        </w:trPr>
                        <w:tc>
                          <w:tcPr>
                            <w:tcW w:w="4820" w:type="dxa"/>
                          </w:tcPr>
                          <w:p w14:paraId="1DBCE7FA" w14:textId="4F19CDC8" w:rsidR="00C42C44" w:rsidRPr="00042CF8" w:rsidRDefault="00F17371" w:rsidP="00625727">
                            <w:pPr>
                              <w:pStyle w:val="Heading3"/>
                              <w:rPr>
                                <w:highlight w:val="yellow"/>
                              </w:rPr>
                            </w:pPr>
                            <w:r w:rsidRPr="00042CF8">
                              <w:t>MAKIPAG-UGNAY SA AMIN</w:t>
                            </w:r>
                          </w:p>
                        </w:tc>
                        <w:tc>
                          <w:tcPr>
                            <w:tcW w:w="4536" w:type="dxa"/>
                            <w:vMerge w:val="restart"/>
                          </w:tcPr>
                          <w:p w14:paraId="017471A7" w14:textId="77777777" w:rsidR="00A951C6" w:rsidRDefault="00A951C6" w:rsidP="00A951C6">
                            <w:pPr>
                              <w:spacing w:after="60"/>
                              <w:rPr>
                                <w:rFonts w:cstheme="minorHAnsi"/>
                                <w:b/>
                                <w:bCs/>
                              </w:rPr>
                            </w:pPr>
                          </w:p>
                          <w:p w14:paraId="2B318E1C" w14:textId="7E759F7D" w:rsidR="00C42C44" w:rsidRPr="000F004F" w:rsidRDefault="00B94B3C" w:rsidP="00A951C6">
                            <w:pPr>
                              <w:spacing w:after="60"/>
                              <w:rPr>
                                <w:rFonts w:cstheme="minorHAnsi"/>
                                <w:b/>
                                <w:bCs/>
                                <w:highlight w:val="yellow"/>
                              </w:rPr>
                            </w:pPr>
                            <w:proofErr w:type="spellStart"/>
                            <w:r w:rsidRPr="000F004F">
                              <w:rPr>
                                <w:rFonts w:cstheme="minorHAnsi"/>
                                <w:b/>
                                <w:bCs/>
                              </w:rPr>
                              <w:t>Tulong</w:t>
                            </w:r>
                            <w:proofErr w:type="spellEnd"/>
                            <w:r w:rsidRPr="000F004F">
                              <w:rPr>
                                <w:rFonts w:cstheme="minorHAnsi"/>
                                <w:b/>
                                <w:bCs/>
                              </w:rPr>
                              <w:t xml:space="preserve"> </w:t>
                            </w:r>
                            <w:proofErr w:type="spellStart"/>
                            <w:r w:rsidRPr="000F004F">
                              <w:rPr>
                                <w:rFonts w:cstheme="minorHAnsi"/>
                                <w:b/>
                                <w:bCs/>
                              </w:rPr>
                              <w:t>sa</w:t>
                            </w:r>
                            <w:proofErr w:type="spellEnd"/>
                            <w:r w:rsidRPr="000F004F">
                              <w:rPr>
                                <w:rFonts w:cstheme="minorHAnsi"/>
                                <w:b/>
                                <w:bCs/>
                              </w:rPr>
                              <w:t xml:space="preserve"> </w:t>
                            </w:r>
                            <w:proofErr w:type="spellStart"/>
                            <w:r w:rsidRPr="000F004F">
                              <w:rPr>
                                <w:rFonts w:cstheme="minorHAnsi"/>
                                <w:b/>
                                <w:bCs/>
                              </w:rPr>
                              <w:t>pandinig</w:t>
                            </w:r>
                            <w:proofErr w:type="spellEnd"/>
                            <w:r w:rsidRPr="000F004F">
                              <w:rPr>
                                <w:rFonts w:cstheme="minorHAnsi"/>
                                <w:b/>
                                <w:bCs/>
                              </w:rPr>
                              <w:t xml:space="preserve"> </w:t>
                            </w:r>
                            <w:r w:rsidR="00786432" w:rsidRPr="000F004F">
                              <w:rPr>
                                <w:rFonts w:cstheme="minorHAnsi"/>
                                <w:b/>
                                <w:bCs/>
                              </w:rPr>
                              <w:t xml:space="preserve">at </w:t>
                            </w:r>
                            <w:proofErr w:type="spellStart"/>
                            <w:r w:rsidRPr="000F004F">
                              <w:rPr>
                                <w:rFonts w:cstheme="minorHAnsi"/>
                                <w:b/>
                                <w:bCs/>
                              </w:rPr>
                              <w:t>pananalita</w:t>
                            </w:r>
                            <w:proofErr w:type="spellEnd"/>
                          </w:p>
                          <w:p w14:paraId="033FC3F3" w14:textId="77777777" w:rsidR="00042CF8" w:rsidRPr="000F004F" w:rsidRDefault="00042CF8" w:rsidP="00A951C6">
                            <w:pPr>
                              <w:pStyle w:val="Pa13"/>
                              <w:spacing w:after="60"/>
                              <w:rPr>
                                <w:rFonts w:asciiTheme="minorHAnsi" w:hAnsiTheme="minorHAnsi" w:cstheme="minorHAnsi"/>
                                <w:color w:val="000000"/>
                                <w:sz w:val="20"/>
                                <w:szCs w:val="20"/>
                              </w:rPr>
                            </w:pPr>
                            <w:proofErr w:type="spellStart"/>
                            <w:r w:rsidRPr="000F004F">
                              <w:rPr>
                                <w:rFonts w:asciiTheme="minorHAnsi" w:hAnsiTheme="minorHAnsi" w:cstheme="minorHAnsi"/>
                                <w:color w:val="000000"/>
                                <w:sz w:val="20"/>
                                <w:szCs w:val="20"/>
                              </w:rPr>
                              <w:t>Tumawag</w:t>
                            </w:r>
                            <w:proofErr w:type="spellEnd"/>
                            <w:r w:rsidRPr="000F004F">
                              <w:rPr>
                                <w:rFonts w:asciiTheme="minorHAnsi" w:hAnsiTheme="minorHAnsi" w:cstheme="minorHAnsi"/>
                                <w:color w:val="000000"/>
                                <w:sz w:val="20"/>
                                <w:szCs w:val="20"/>
                              </w:rPr>
                              <w:t xml:space="preserve"> </w:t>
                            </w:r>
                            <w:proofErr w:type="spellStart"/>
                            <w:r w:rsidRPr="000F004F">
                              <w:rPr>
                                <w:rFonts w:asciiTheme="minorHAnsi" w:hAnsiTheme="minorHAnsi" w:cstheme="minorHAnsi"/>
                                <w:color w:val="000000"/>
                                <w:sz w:val="20"/>
                                <w:szCs w:val="20"/>
                              </w:rPr>
                              <w:t>sa</w:t>
                            </w:r>
                            <w:proofErr w:type="spellEnd"/>
                            <w:r w:rsidRPr="000F004F">
                              <w:rPr>
                                <w:rFonts w:asciiTheme="minorHAnsi" w:hAnsiTheme="minorHAnsi" w:cstheme="minorHAnsi"/>
                                <w:color w:val="000000"/>
                                <w:sz w:val="20"/>
                                <w:szCs w:val="20"/>
                              </w:rPr>
                              <w:t xml:space="preserve"> </w:t>
                            </w:r>
                            <w:proofErr w:type="spellStart"/>
                            <w:r w:rsidRPr="000F004F">
                              <w:rPr>
                                <w:rFonts w:asciiTheme="minorHAnsi" w:hAnsiTheme="minorHAnsi" w:cstheme="minorHAnsi"/>
                                <w:color w:val="000000"/>
                                <w:sz w:val="20"/>
                                <w:szCs w:val="20"/>
                              </w:rPr>
                              <w:t>pamamagitan</w:t>
                            </w:r>
                            <w:proofErr w:type="spellEnd"/>
                            <w:r w:rsidRPr="000F004F">
                              <w:rPr>
                                <w:rFonts w:asciiTheme="minorHAnsi" w:hAnsiTheme="minorHAnsi" w:cstheme="minorHAnsi"/>
                                <w:color w:val="000000"/>
                                <w:sz w:val="20"/>
                                <w:szCs w:val="20"/>
                              </w:rPr>
                              <w:t xml:space="preserve"> ng National Relay Service (NRS): </w:t>
                            </w:r>
                          </w:p>
                          <w:p w14:paraId="404CECF6" w14:textId="77777777" w:rsidR="00042CF8" w:rsidRPr="00042CF8" w:rsidRDefault="00042CF8" w:rsidP="00A951C6">
                            <w:pPr>
                              <w:pStyle w:val="Pa13"/>
                              <w:spacing w:after="60"/>
                              <w:rPr>
                                <w:rFonts w:asciiTheme="minorHAnsi" w:hAnsiTheme="minorHAnsi" w:cstheme="minorHAnsi"/>
                                <w:color w:val="000000"/>
                                <w:sz w:val="20"/>
                                <w:szCs w:val="20"/>
                              </w:rPr>
                            </w:pPr>
                            <w:r w:rsidRPr="000F004F">
                              <w:rPr>
                                <w:rFonts w:asciiTheme="minorHAnsi" w:hAnsiTheme="minorHAnsi" w:cstheme="minorHAnsi"/>
                                <w:color w:val="000000"/>
                                <w:sz w:val="20"/>
                                <w:szCs w:val="20"/>
                              </w:rPr>
                              <w:t xml:space="preserve">Para </w:t>
                            </w:r>
                            <w:proofErr w:type="spellStart"/>
                            <w:r w:rsidRPr="000F004F">
                              <w:rPr>
                                <w:rFonts w:asciiTheme="minorHAnsi" w:hAnsiTheme="minorHAnsi" w:cstheme="minorHAnsi"/>
                                <w:color w:val="000000"/>
                                <w:sz w:val="20"/>
                                <w:szCs w:val="20"/>
                              </w:rPr>
                              <w:t>sa</w:t>
                            </w:r>
                            <w:proofErr w:type="spellEnd"/>
                            <w:r w:rsidRPr="000F004F">
                              <w:rPr>
                                <w:rFonts w:asciiTheme="minorHAnsi" w:hAnsiTheme="minorHAnsi" w:cstheme="minorHAnsi"/>
                                <w:color w:val="000000"/>
                                <w:sz w:val="20"/>
                                <w:szCs w:val="20"/>
                              </w:rPr>
                              <w:t xml:space="preserve"> TTY: </w:t>
                            </w:r>
                            <w:r w:rsidRPr="000F004F">
                              <w:rPr>
                                <w:rFonts w:asciiTheme="minorHAnsi" w:hAnsiTheme="minorHAnsi" w:cstheme="minorHAnsi"/>
                                <w:b/>
                                <w:bCs/>
                                <w:color w:val="000000"/>
                                <w:sz w:val="20"/>
                                <w:szCs w:val="20"/>
                              </w:rPr>
                              <w:t>13 36 77</w:t>
                            </w:r>
                            <w:r w:rsidRPr="000F004F">
                              <w:rPr>
                                <w:rFonts w:asciiTheme="minorHAnsi" w:hAnsiTheme="minorHAnsi" w:cstheme="minorHAnsi"/>
                                <w:color w:val="000000"/>
                                <w:sz w:val="20"/>
                                <w:szCs w:val="20"/>
                              </w:rPr>
                              <w:t xml:space="preserve">. </w:t>
                            </w:r>
                            <w:proofErr w:type="spellStart"/>
                            <w:r w:rsidRPr="00042CF8">
                              <w:rPr>
                                <w:rFonts w:asciiTheme="minorHAnsi" w:hAnsiTheme="minorHAnsi" w:cstheme="minorHAnsi"/>
                                <w:color w:val="000000"/>
                                <w:sz w:val="20"/>
                                <w:szCs w:val="20"/>
                              </w:rPr>
                              <w:t>Hilingin</w:t>
                            </w:r>
                            <w:proofErr w:type="spellEnd"/>
                            <w:r w:rsidRPr="00042CF8">
                              <w:rPr>
                                <w:rFonts w:asciiTheme="minorHAnsi" w:hAnsiTheme="minorHAnsi" w:cstheme="minorHAnsi"/>
                                <w:color w:val="000000"/>
                                <w:sz w:val="20"/>
                                <w:szCs w:val="20"/>
                              </w:rPr>
                              <w:t xml:space="preserve"> ang Fair Work Infoline </w:t>
                            </w:r>
                            <w:proofErr w:type="spellStart"/>
                            <w:r w:rsidRPr="00042CF8">
                              <w:rPr>
                                <w:rFonts w:asciiTheme="minorHAnsi" w:hAnsiTheme="minorHAnsi" w:cstheme="minorHAnsi"/>
                                <w:color w:val="000000"/>
                                <w:sz w:val="20"/>
                                <w:szCs w:val="20"/>
                              </w:rPr>
                              <w:t>sa</w:t>
                            </w:r>
                            <w:proofErr w:type="spellEnd"/>
                            <w:r w:rsidRPr="00042CF8">
                              <w:rPr>
                                <w:rFonts w:asciiTheme="minorHAnsi" w:hAnsiTheme="minorHAnsi" w:cstheme="minorHAnsi"/>
                                <w:color w:val="000000"/>
                                <w:sz w:val="20"/>
                                <w:szCs w:val="20"/>
                              </w:rPr>
                              <w:t xml:space="preserve"> </w:t>
                            </w:r>
                            <w:r w:rsidRPr="00042CF8">
                              <w:rPr>
                                <w:rFonts w:asciiTheme="minorHAnsi" w:hAnsiTheme="minorHAnsi" w:cstheme="minorHAnsi"/>
                                <w:b/>
                                <w:bCs/>
                                <w:color w:val="000000"/>
                                <w:sz w:val="20"/>
                                <w:szCs w:val="20"/>
                              </w:rPr>
                              <w:t xml:space="preserve">13 13 94 </w:t>
                            </w:r>
                          </w:p>
                          <w:p w14:paraId="731C13B8" w14:textId="622B6F3C" w:rsidR="00C42C44" w:rsidRPr="00042CF8" w:rsidRDefault="00042CF8" w:rsidP="00A951C6">
                            <w:pPr>
                              <w:spacing w:after="60"/>
                              <w:rPr>
                                <w:rFonts w:cstheme="minorHAnsi"/>
                                <w:highlight w:val="yellow"/>
                              </w:rPr>
                            </w:pPr>
                            <w:r w:rsidRPr="00042CF8">
                              <w:rPr>
                                <w:rFonts w:cstheme="minorHAnsi"/>
                                <w:color w:val="000000"/>
                                <w:szCs w:val="20"/>
                              </w:rPr>
                              <w:t xml:space="preserve">Speak &amp; Listen: </w:t>
                            </w:r>
                            <w:r w:rsidRPr="00042CF8">
                              <w:rPr>
                                <w:rFonts w:cstheme="minorHAnsi"/>
                                <w:b/>
                                <w:bCs/>
                                <w:color w:val="000000"/>
                                <w:szCs w:val="20"/>
                              </w:rPr>
                              <w:t>1300 555 727</w:t>
                            </w:r>
                            <w:r w:rsidRPr="00042CF8">
                              <w:rPr>
                                <w:rFonts w:cstheme="minorHAnsi"/>
                                <w:color w:val="000000"/>
                                <w:szCs w:val="20"/>
                              </w:rPr>
                              <w:t xml:space="preserve">. </w:t>
                            </w:r>
                            <w:proofErr w:type="spellStart"/>
                            <w:r w:rsidRPr="00042CF8">
                              <w:rPr>
                                <w:rFonts w:cstheme="minorHAnsi"/>
                                <w:color w:val="000000"/>
                                <w:szCs w:val="20"/>
                              </w:rPr>
                              <w:t>Hilingin</w:t>
                            </w:r>
                            <w:proofErr w:type="spellEnd"/>
                            <w:r w:rsidRPr="00042CF8">
                              <w:rPr>
                                <w:rFonts w:cstheme="minorHAnsi"/>
                                <w:color w:val="000000"/>
                                <w:szCs w:val="20"/>
                              </w:rPr>
                              <w:t xml:space="preserve"> ang Fair Work Infoline </w:t>
                            </w:r>
                            <w:proofErr w:type="spellStart"/>
                            <w:r w:rsidRPr="00042CF8">
                              <w:rPr>
                                <w:rFonts w:cstheme="minorHAnsi"/>
                                <w:color w:val="000000"/>
                                <w:szCs w:val="20"/>
                              </w:rPr>
                              <w:t>sa</w:t>
                            </w:r>
                            <w:proofErr w:type="spellEnd"/>
                            <w:r w:rsidRPr="00042CF8">
                              <w:rPr>
                                <w:rFonts w:cstheme="minorHAnsi"/>
                                <w:color w:val="000000"/>
                                <w:szCs w:val="20"/>
                              </w:rPr>
                              <w:t xml:space="preserve"> </w:t>
                            </w:r>
                            <w:r w:rsidRPr="00042CF8">
                              <w:rPr>
                                <w:rFonts w:cstheme="minorHAnsi"/>
                                <w:b/>
                                <w:bCs/>
                                <w:color w:val="000000"/>
                                <w:szCs w:val="20"/>
                              </w:rPr>
                              <w:t>13 13 94</w:t>
                            </w:r>
                          </w:p>
                        </w:tc>
                      </w:tr>
                      <w:tr w:rsidR="00C42C44" w:rsidRPr="00042CF8" w14:paraId="1350AC27" w14:textId="77777777" w:rsidTr="00F51405">
                        <w:tc>
                          <w:tcPr>
                            <w:tcW w:w="4820" w:type="dxa"/>
                          </w:tcPr>
                          <w:p w14:paraId="7B5853A6" w14:textId="1E3F35FA" w:rsidR="00F17371" w:rsidRPr="00F51405" w:rsidRDefault="00F17371" w:rsidP="00A951C6">
                            <w:pPr>
                              <w:pStyle w:val="Pa13"/>
                              <w:spacing w:after="60"/>
                              <w:rPr>
                                <w:rFonts w:asciiTheme="minorHAnsi" w:hAnsiTheme="minorHAnsi" w:cstheme="minorHAnsi"/>
                                <w:color w:val="1F5D9F"/>
                                <w:sz w:val="20"/>
                                <w:szCs w:val="20"/>
                              </w:rPr>
                            </w:pPr>
                            <w:r w:rsidRPr="00F51405">
                              <w:rPr>
                                <w:rFonts w:asciiTheme="minorHAnsi" w:hAnsiTheme="minorHAnsi" w:cstheme="minorHAnsi"/>
                                <w:color w:val="000000"/>
                                <w:sz w:val="20"/>
                                <w:szCs w:val="20"/>
                              </w:rPr>
                              <w:t xml:space="preserve">Fair Work Online: </w:t>
                            </w:r>
                            <w:hyperlink r:id="rId62" w:history="1">
                              <w:r w:rsidR="00042CF8" w:rsidRPr="00F51405">
                                <w:rPr>
                                  <w:rStyle w:val="Hyperlink"/>
                                  <w:rFonts w:asciiTheme="minorHAnsi" w:hAnsiTheme="minorHAnsi" w:cstheme="minorHAnsi"/>
                                  <w:sz w:val="20"/>
                                  <w:szCs w:val="20"/>
                                </w:rPr>
                                <w:t>www.fairwork.gov.au</w:t>
                              </w:r>
                            </w:hyperlink>
                            <w:r w:rsidR="00042CF8" w:rsidRPr="00F51405">
                              <w:rPr>
                                <w:rStyle w:val="A5"/>
                                <w:rFonts w:asciiTheme="minorHAnsi" w:hAnsiTheme="minorHAnsi" w:cstheme="minorHAnsi"/>
                              </w:rPr>
                              <w:t xml:space="preserve"> </w:t>
                            </w:r>
                          </w:p>
                          <w:p w14:paraId="068E106D" w14:textId="77777777" w:rsidR="00F17371" w:rsidRPr="00F51405" w:rsidRDefault="00F17371" w:rsidP="00A951C6">
                            <w:pPr>
                              <w:pStyle w:val="Pa13"/>
                              <w:spacing w:after="60"/>
                              <w:rPr>
                                <w:rFonts w:asciiTheme="minorHAnsi" w:hAnsiTheme="minorHAnsi" w:cstheme="minorHAnsi"/>
                                <w:color w:val="000000"/>
                                <w:sz w:val="20"/>
                                <w:szCs w:val="20"/>
                              </w:rPr>
                            </w:pPr>
                            <w:r w:rsidRPr="00F51405">
                              <w:rPr>
                                <w:rFonts w:asciiTheme="minorHAnsi" w:hAnsiTheme="minorHAnsi" w:cstheme="minorHAnsi"/>
                                <w:color w:val="000000"/>
                                <w:sz w:val="20"/>
                                <w:szCs w:val="20"/>
                              </w:rPr>
                              <w:t xml:space="preserve">Fair Work Infoline: </w:t>
                            </w:r>
                            <w:r w:rsidRPr="00F51405">
                              <w:rPr>
                                <w:rFonts w:asciiTheme="minorHAnsi" w:hAnsiTheme="minorHAnsi" w:cstheme="minorHAnsi"/>
                                <w:b/>
                                <w:bCs/>
                                <w:color w:val="000000"/>
                                <w:sz w:val="20"/>
                                <w:szCs w:val="20"/>
                              </w:rPr>
                              <w:t xml:space="preserve">13 13 94 </w:t>
                            </w:r>
                          </w:p>
                          <w:p w14:paraId="1318E8A9" w14:textId="77777777" w:rsidR="00F17371" w:rsidRPr="00F51405" w:rsidRDefault="00F17371" w:rsidP="00A951C6">
                            <w:pPr>
                              <w:pStyle w:val="Pa13"/>
                              <w:spacing w:after="60"/>
                              <w:rPr>
                                <w:rFonts w:asciiTheme="minorHAnsi" w:hAnsiTheme="minorHAnsi" w:cstheme="minorHAnsi"/>
                                <w:b/>
                                <w:bCs/>
                                <w:color w:val="000000"/>
                                <w:sz w:val="20"/>
                                <w:szCs w:val="20"/>
                              </w:rPr>
                            </w:pPr>
                            <w:proofErr w:type="spellStart"/>
                            <w:r w:rsidRPr="00F51405">
                              <w:rPr>
                                <w:rFonts w:asciiTheme="minorHAnsi" w:hAnsiTheme="minorHAnsi" w:cstheme="minorHAnsi"/>
                                <w:b/>
                                <w:bCs/>
                                <w:color w:val="000000"/>
                                <w:sz w:val="20"/>
                                <w:szCs w:val="20"/>
                              </w:rPr>
                              <w:t>Kailangan</w:t>
                            </w:r>
                            <w:proofErr w:type="spellEnd"/>
                            <w:r w:rsidRPr="00F51405">
                              <w:rPr>
                                <w:rFonts w:asciiTheme="minorHAnsi" w:hAnsiTheme="minorHAnsi" w:cstheme="minorHAnsi"/>
                                <w:b/>
                                <w:bCs/>
                                <w:color w:val="000000"/>
                                <w:sz w:val="20"/>
                                <w:szCs w:val="20"/>
                              </w:rPr>
                              <w:t xml:space="preserve"> </w:t>
                            </w:r>
                            <w:proofErr w:type="spellStart"/>
                            <w:r w:rsidRPr="00F51405">
                              <w:rPr>
                                <w:rFonts w:asciiTheme="minorHAnsi" w:hAnsiTheme="minorHAnsi" w:cstheme="minorHAnsi"/>
                                <w:b/>
                                <w:bCs/>
                                <w:color w:val="000000"/>
                                <w:sz w:val="20"/>
                                <w:szCs w:val="20"/>
                              </w:rPr>
                              <w:t>mo</w:t>
                            </w:r>
                            <w:proofErr w:type="spellEnd"/>
                            <w:r w:rsidRPr="00F51405">
                              <w:rPr>
                                <w:rFonts w:asciiTheme="minorHAnsi" w:hAnsiTheme="minorHAnsi" w:cstheme="minorHAnsi"/>
                                <w:b/>
                                <w:bCs/>
                                <w:color w:val="000000"/>
                                <w:sz w:val="20"/>
                                <w:szCs w:val="20"/>
                              </w:rPr>
                              <w:t xml:space="preserve"> </w:t>
                            </w:r>
                            <w:proofErr w:type="spellStart"/>
                            <w:r w:rsidRPr="00F51405">
                              <w:rPr>
                                <w:rFonts w:asciiTheme="minorHAnsi" w:hAnsiTheme="minorHAnsi" w:cstheme="minorHAnsi"/>
                                <w:b/>
                                <w:bCs/>
                                <w:color w:val="000000"/>
                                <w:sz w:val="20"/>
                                <w:szCs w:val="20"/>
                              </w:rPr>
                              <w:t>ba</w:t>
                            </w:r>
                            <w:proofErr w:type="spellEnd"/>
                            <w:r w:rsidRPr="00F51405">
                              <w:rPr>
                                <w:rFonts w:asciiTheme="minorHAnsi" w:hAnsiTheme="minorHAnsi" w:cstheme="minorHAnsi"/>
                                <w:b/>
                                <w:bCs/>
                                <w:color w:val="000000"/>
                                <w:sz w:val="20"/>
                                <w:szCs w:val="20"/>
                              </w:rPr>
                              <w:t xml:space="preserve"> ng </w:t>
                            </w:r>
                            <w:proofErr w:type="spellStart"/>
                            <w:r w:rsidRPr="00F51405">
                              <w:rPr>
                                <w:rFonts w:asciiTheme="minorHAnsi" w:hAnsiTheme="minorHAnsi" w:cstheme="minorHAnsi"/>
                                <w:b/>
                                <w:bCs/>
                                <w:color w:val="000000"/>
                                <w:sz w:val="20"/>
                                <w:szCs w:val="20"/>
                              </w:rPr>
                              <w:t>tulong</w:t>
                            </w:r>
                            <w:proofErr w:type="spellEnd"/>
                            <w:r w:rsidRPr="00F51405">
                              <w:rPr>
                                <w:rFonts w:asciiTheme="minorHAnsi" w:hAnsiTheme="minorHAnsi" w:cstheme="minorHAnsi"/>
                                <w:b/>
                                <w:bCs/>
                                <w:color w:val="000000"/>
                                <w:sz w:val="20"/>
                                <w:szCs w:val="20"/>
                              </w:rPr>
                              <w:t xml:space="preserve"> </w:t>
                            </w:r>
                            <w:proofErr w:type="spellStart"/>
                            <w:r w:rsidRPr="00F51405">
                              <w:rPr>
                                <w:rFonts w:asciiTheme="minorHAnsi" w:hAnsiTheme="minorHAnsi" w:cstheme="minorHAnsi"/>
                                <w:b/>
                                <w:bCs/>
                                <w:color w:val="000000"/>
                                <w:sz w:val="20"/>
                                <w:szCs w:val="20"/>
                              </w:rPr>
                              <w:t>sa</w:t>
                            </w:r>
                            <w:proofErr w:type="spellEnd"/>
                            <w:r w:rsidRPr="00F51405">
                              <w:rPr>
                                <w:rFonts w:asciiTheme="minorHAnsi" w:hAnsiTheme="minorHAnsi" w:cstheme="minorHAnsi"/>
                                <w:b/>
                                <w:bCs/>
                                <w:color w:val="000000"/>
                                <w:sz w:val="20"/>
                                <w:szCs w:val="20"/>
                              </w:rPr>
                              <w:t xml:space="preserve"> </w:t>
                            </w:r>
                            <w:proofErr w:type="spellStart"/>
                            <w:r w:rsidRPr="00F51405">
                              <w:rPr>
                                <w:rFonts w:asciiTheme="minorHAnsi" w:hAnsiTheme="minorHAnsi" w:cstheme="minorHAnsi"/>
                                <w:b/>
                                <w:bCs/>
                                <w:color w:val="000000"/>
                                <w:sz w:val="20"/>
                                <w:szCs w:val="20"/>
                              </w:rPr>
                              <w:t>wika</w:t>
                            </w:r>
                            <w:proofErr w:type="spellEnd"/>
                            <w:r w:rsidRPr="00F51405">
                              <w:rPr>
                                <w:rFonts w:asciiTheme="minorHAnsi" w:hAnsiTheme="minorHAnsi" w:cstheme="minorHAnsi"/>
                                <w:b/>
                                <w:bCs/>
                                <w:color w:val="000000"/>
                                <w:sz w:val="20"/>
                                <w:szCs w:val="20"/>
                              </w:rPr>
                              <w:t xml:space="preserve">? </w:t>
                            </w:r>
                          </w:p>
                          <w:p w14:paraId="66904F88" w14:textId="3DA264AD" w:rsidR="00C42C44" w:rsidRPr="00F51405" w:rsidRDefault="00F17371" w:rsidP="00A951C6">
                            <w:pPr>
                              <w:spacing w:after="60"/>
                              <w:rPr>
                                <w:rFonts w:cstheme="minorHAnsi"/>
                                <w:szCs w:val="20"/>
                              </w:rPr>
                            </w:pPr>
                            <w:proofErr w:type="spellStart"/>
                            <w:r w:rsidRPr="00F51405">
                              <w:rPr>
                                <w:rFonts w:cstheme="minorHAnsi"/>
                                <w:color w:val="000000"/>
                                <w:szCs w:val="20"/>
                              </w:rPr>
                              <w:t>Kontakin</w:t>
                            </w:r>
                            <w:proofErr w:type="spellEnd"/>
                            <w:r w:rsidRPr="00F51405">
                              <w:rPr>
                                <w:rFonts w:cstheme="minorHAnsi"/>
                                <w:color w:val="000000"/>
                                <w:szCs w:val="20"/>
                              </w:rPr>
                              <w:t xml:space="preserve"> ang Translating and Interpreting Service (TIS) </w:t>
                            </w:r>
                            <w:proofErr w:type="spellStart"/>
                            <w:r w:rsidRPr="00F51405">
                              <w:rPr>
                                <w:rFonts w:cstheme="minorHAnsi"/>
                                <w:color w:val="000000"/>
                                <w:szCs w:val="20"/>
                              </w:rPr>
                              <w:t>sa</w:t>
                            </w:r>
                            <w:proofErr w:type="spellEnd"/>
                            <w:r w:rsidRPr="00F51405">
                              <w:rPr>
                                <w:rFonts w:cstheme="minorHAnsi"/>
                                <w:color w:val="000000"/>
                                <w:szCs w:val="20"/>
                              </w:rPr>
                              <w:t xml:space="preserve"> </w:t>
                            </w:r>
                            <w:r w:rsidRPr="00F51405">
                              <w:rPr>
                                <w:rFonts w:cstheme="minorHAnsi"/>
                                <w:b/>
                                <w:bCs/>
                                <w:color w:val="000000"/>
                                <w:szCs w:val="20"/>
                              </w:rPr>
                              <w:t>13 14 50</w:t>
                            </w:r>
                          </w:p>
                          <w:p w14:paraId="4947F0CB" w14:textId="77777777" w:rsidR="00C42C44" w:rsidRPr="00042CF8" w:rsidRDefault="00C42C44" w:rsidP="004D3C74">
                            <w:pPr>
                              <w:spacing w:before="60" w:after="60"/>
                              <w:rPr>
                                <w:rFonts w:cstheme="minorHAnsi"/>
                              </w:rPr>
                            </w:pPr>
                          </w:p>
                        </w:tc>
                        <w:tc>
                          <w:tcPr>
                            <w:tcW w:w="4536" w:type="dxa"/>
                            <w:vMerge/>
                          </w:tcPr>
                          <w:p w14:paraId="15A5C3AE" w14:textId="54ED35B0" w:rsidR="00C42C44" w:rsidRPr="00042CF8" w:rsidRDefault="00C42C44" w:rsidP="004D3C74">
                            <w:pPr>
                              <w:spacing w:before="60" w:after="60"/>
                              <w:rPr>
                                <w:rFonts w:cstheme="minorHAnsi"/>
                              </w:rPr>
                            </w:pPr>
                          </w:p>
                        </w:tc>
                      </w:tr>
                    </w:tbl>
                    <w:p w14:paraId="18E901A7" w14:textId="77777777" w:rsidR="007C7B17" w:rsidRPr="00042CF8" w:rsidRDefault="007C7B17" w:rsidP="00A951C6">
                      <w:pPr>
                        <w:spacing w:after="60"/>
                        <w:rPr>
                          <w:rFonts w:cstheme="minorHAnsi"/>
                        </w:rPr>
                      </w:pPr>
                    </w:p>
                  </w:txbxContent>
                </v:textbox>
                <w10:anchorlock/>
              </v:shape>
            </w:pict>
          </mc:Fallback>
        </mc:AlternateContent>
      </w:r>
    </w:p>
    <w:p w14:paraId="6C94473A" w14:textId="058D89DF" w:rsidR="00C83F6E" w:rsidRPr="00AA40CD" w:rsidRDefault="004F5D07" w:rsidP="00C42C44">
      <w:pPr>
        <w:pStyle w:val="Footer"/>
      </w:pPr>
      <w:r w:rsidRPr="00AA40CD">
        <w:rPr>
          <w:rFonts w:eastAsia="Times New Roman" w:cstheme="minorHAnsi"/>
          <w:noProof/>
          <w:szCs w:val="24"/>
          <w:lang w:eastAsia="en-AU" w:bidi="si-LK"/>
        </w:rPr>
        <mc:AlternateContent>
          <mc:Choice Requires="wps">
            <w:drawing>
              <wp:anchor distT="0" distB="0" distL="114300" distR="114300" simplePos="0" relativeHeight="251702272" behindDoc="0" locked="0" layoutInCell="1" allowOverlap="1" wp14:anchorId="15A809B8" wp14:editId="36139077">
                <wp:simplePos x="0" y="0"/>
                <wp:positionH relativeFrom="column">
                  <wp:posOffset>4322445</wp:posOffset>
                </wp:positionH>
                <wp:positionV relativeFrom="paragraph">
                  <wp:posOffset>123190</wp:posOffset>
                </wp:positionV>
                <wp:extent cx="2085975" cy="581025"/>
                <wp:effectExtent l="0" t="0" r="9525" b="9525"/>
                <wp:wrapThrough wrapText="bothSides">
                  <wp:wrapPolygon edited="0">
                    <wp:start x="0" y="0"/>
                    <wp:lineTo x="0" y="21246"/>
                    <wp:lineTo x="21501" y="21246"/>
                    <wp:lineTo x="21501" y="0"/>
                    <wp:lineTo x="0" y="0"/>
                  </wp:wrapPolygon>
                </wp:wrapThrough>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81025"/>
                        </a:xfrm>
                        <a:prstGeom prst="rect">
                          <a:avLst/>
                        </a:prstGeom>
                        <a:solidFill>
                          <a:srgbClr val="FFFFFF"/>
                        </a:solidFill>
                        <a:ln w="28575">
                          <a:noFill/>
                          <a:miter lim="800000"/>
                          <a:headEnd/>
                          <a:tailEnd/>
                        </a:ln>
                      </wps:spPr>
                      <wps:txbx>
                        <w:txbxContent>
                          <w:p w14:paraId="722A231F" w14:textId="34567D3D" w:rsidR="008A0925" w:rsidRDefault="008A0925" w:rsidP="008A0925">
                            <w:pPr>
                              <w:pStyle w:val="Default"/>
                              <w:rPr>
                                <w:sz w:val="18"/>
                                <w:szCs w:val="18"/>
                              </w:rPr>
                            </w:pPr>
                            <w:r w:rsidRPr="008A0925">
                              <w:rPr>
                                <w:b/>
                                <w:bCs/>
                                <w:sz w:val="18"/>
                                <w:szCs w:val="18"/>
                              </w:rPr>
                              <w:t>Last updated</w:t>
                            </w:r>
                            <w:r>
                              <w:rPr>
                                <w:sz w:val="18"/>
                                <w:szCs w:val="18"/>
                              </w:rPr>
                              <w:t xml:space="preserve">: </w:t>
                            </w:r>
                            <w:r w:rsidR="00FD7DCE">
                              <w:rPr>
                                <w:sz w:val="18"/>
                                <w:szCs w:val="18"/>
                              </w:rPr>
                              <w:t>March</w:t>
                            </w:r>
                            <w:r>
                              <w:rPr>
                                <w:sz w:val="18"/>
                                <w:szCs w:val="18"/>
                              </w:rPr>
                              <w:t xml:space="preserve"> 2024 </w:t>
                            </w:r>
                          </w:p>
                          <w:p w14:paraId="72E851E0" w14:textId="6B25D0A6" w:rsidR="00B3204E" w:rsidRPr="00B3204E" w:rsidRDefault="008A0925" w:rsidP="008A0925">
                            <w:pPr>
                              <w:pStyle w:val="BalloonText"/>
                              <w:rPr>
                                <w:rFonts w:asciiTheme="minorHAnsi" w:hAnsiTheme="minorHAnsi" w:cstheme="minorHAnsi"/>
                                <w:sz w:val="18"/>
                                <w:szCs w:val="18"/>
                              </w:rPr>
                            </w:pPr>
                            <w:r>
                              <w:rPr>
                                <w:sz w:val="18"/>
                                <w:szCs w:val="18"/>
                              </w:rPr>
                              <w:t xml:space="preserve">© Copyright Fair Work Ombudsman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A809B8" id="_x0000_s1031" type="#_x0000_t202" alt="&quot;&quot;" style="position:absolute;margin-left:340.35pt;margin-top:9.7pt;width:164.25pt;height:4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" stroked="f" strokeweight="2.25pt">
                <v:textbox>
                  <w:txbxContent>
                    <w:p w14:paraId="722A231F" w14:textId="34567D3D" w:rsidR="008A0925" w:rsidRDefault="008A0925" w:rsidP="008A0925">
                      <w:pPr>
                        <w:pStyle w:val="Default"/>
                        <w:rPr>
                          <w:sz w:val="18"/>
                          <w:szCs w:val="18"/>
                        </w:rPr>
                      </w:pPr>
                      <w:r w:rsidRPr="008A0925">
                        <w:rPr>
                          <w:b/>
                          <w:bCs/>
                          <w:sz w:val="18"/>
                          <w:szCs w:val="18"/>
                        </w:rPr>
                        <w:t>Last updated</w:t>
                      </w:r>
                      <w:r>
                        <w:rPr>
                          <w:sz w:val="18"/>
                          <w:szCs w:val="18"/>
                        </w:rPr>
                        <w:t xml:space="preserve">: </w:t>
                      </w:r>
                      <w:r w:rsidR="00FD7DCE">
                        <w:rPr>
                          <w:sz w:val="18"/>
                          <w:szCs w:val="18"/>
                        </w:rPr>
                        <w:t>March</w:t>
                      </w:r>
                      <w:r>
                        <w:rPr>
                          <w:sz w:val="18"/>
                          <w:szCs w:val="18"/>
                        </w:rPr>
                        <w:t xml:space="preserve"> 2024 </w:t>
                      </w:r>
                    </w:p>
                    <w:p w14:paraId="72E851E0" w14:textId="6B25D0A6" w:rsidR="00B3204E" w:rsidRPr="00B3204E" w:rsidRDefault="008A0925" w:rsidP="008A0925">
                      <w:pPr>
                        <w:pStyle w:val="BalloonText"/>
                        <w:rPr>
                          <w:rFonts w:asciiTheme="minorHAnsi" w:hAnsiTheme="minorHAnsi" w:cstheme="minorHAnsi"/>
                          <w:sz w:val="18"/>
                          <w:szCs w:val="18"/>
                        </w:rPr>
                      </w:pPr>
                      <w:r>
                        <w:rPr>
                          <w:sz w:val="18"/>
                          <w:szCs w:val="18"/>
                        </w:rPr>
                        <w:t xml:space="preserve">© Copyright Fair Work Ombudsman </w:t>
                      </w:r>
                    </w:p>
                  </w:txbxContent>
                </v:textbox>
                <w10:wrap type="through"/>
              </v:shape>
            </w:pict>
          </mc:Fallback>
        </mc:AlternateContent>
      </w:r>
    </w:p>
    <w:tbl>
      <w:tblPr>
        <w:tblStyle w:val="TableGrid"/>
        <w:tblpPr w:leftFromText="180" w:rightFromText="180" w:vertAnchor="text" w:horzAnchor="margin" w:tblpY="37"/>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B3204E" w:rsidRPr="008E04AD" w14:paraId="4EF669C0" w14:textId="77777777" w:rsidTr="00B3204E">
        <w:tc>
          <w:tcPr>
            <w:tcW w:w="10060" w:type="dxa"/>
          </w:tcPr>
          <w:bookmarkEnd w:id="0"/>
          <w:bookmarkEnd w:id="1"/>
          <w:p w14:paraId="3B507C15" w14:textId="00B9A287" w:rsidR="00B3204E" w:rsidRPr="008E04AD" w:rsidRDefault="00B3204E" w:rsidP="00B3204E">
            <w:pPr>
              <w:pStyle w:val="Footer"/>
              <w:ind w:right="3429"/>
            </w:pPr>
            <w:r w:rsidRPr="00AA40CD">
              <w:t xml:space="preserve">Ang Fair Work Ombudsman ay </w:t>
            </w:r>
            <w:proofErr w:type="spellStart"/>
            <w:r w:rsidRPr="00AA40CD">
              <w:t>nakatuon</w:t>
            </w:r>
            <w:proofErr w:type="spellEnd"/>
            <w:r w:rsidRPr="00AA40CD">
              <w:t xml:space="preserve"> </w:t>
            </w:r>
            <w:proofErr w:type="spellStart"/>
            <w:r w:rsidRPr="00AA40CD">
              <w:t>sa</w:t>
            </w:r>
            <w:proofErr w:type="spellEnd"/>
            <w:r w:rsidRPr="00AA40CD">
              <w:t xml:space="preserve"> </w:t>
            </w:r>
            <w:proofErr w:type="spellStart"/>
            <w:r w:rsidRPr="00AA40CD">
              <w:t>pagbibigay</w:t>
            </w:r>
            <w:proofErr w:type="spellEnd"/>
            <w:r w:rsidRPr="00AA40CD">
              <w:t xml:space="preserve"> </w:t>
            </w:r>
            <w:proofErr w:type="spellStart"/>
            <w:r w:rsidRPr="00AA40CD">
              <w:t>sa</w:t>
            </w:r>
            <w:proofErr w:type="spellEnd"/>
            <w:r w:rsidRPr="00AA40CD">
              <w:t xml:space="preserve"> </w:t>
            </w:r>
            <w:proofErr w:type="spellStart"/>
            <w:r w:rsidRPr="00AA40CD">
              <w:t>iyo</w:t>
            </w:r>
            <w:proofErr w:type="spellEnd"/>
            <w:r w:rsidRPr="00AA40CD">
              <w:t xml:space="preserve"> ng </w:t>
            </w:r>
            <w:proofErr w:type="spellStart"/>
            <w:r w:rsidRPr="00AA40CD">
              <w:t>payo</w:t>
            </w:r>
            <w:proofErr w:type="spellEnd"/>
            <w:r w:rsidRPr="00AA40CD">
              <w:t xml:space="preserve"> </w:t>
            </w:r>
            <w:proofErr w:type="spellStart"/>
            <w:r w:rsidRPr="00AA40CD">
              <w:t>na</w:t>
            </w:r>
            <w:proofErr w:type="spellEnd"/>
            <w:r w:rsidRPr="00AA40CD">
              <w:t xml:space="preserve"> </w:t>
            </w:r>
            <w:proofErr w:type="spellStart"/>
            <w:r w:rsidRPr="00AA40CD">
              <w:t>maaari</w:t>
            </w:r>
            <w:proofErr w:type="spellEnd"/>
            <w:r w:rsidRPr="00AA40CD">
              <w:t xml:space="preserve"> mong </w:t>
            </w:r>
            <w:proofErr w:type="spellStart"/>
            <w:r w:rsidR="005164B0" w:rsidRPr="00AA40CD">
              <w:t>ma</w:t>
            </w:r>
            <w:r w:rsidRPr="00AA40CD">
              <w:t>pag</w:t>
            </w:r>
            <w:r w:rsidR="005164B0" w:rsidRPr="00AA40CD">
              <w:t>ka</w:t>
            </w:r>
            <w:r w:rsidRPr="00AA40CD">
              <w:t>tiwalaan</w:t>
            </w:r>
            <w:proofErr w:type="spellEnd"/>
            <w:r w:rsidRPr="00AA40CD">
              <w:t xml:space="preserve">. Ang </w:t>
            </w:r>
            <w:proofErr w:type="spellStart"/>
            <w:r w:rsidRPr="00AA40CD">
              <w:t>impormasyon</w:t>
            </w:r>
            <w:proofErr w:type="spellEnd"/>
            <w:r w:rsidRPr="00AA40CD">
              <w:t xml:space="preserve"> </w:t>
            </w:r>
            <w:proofErr w:type="spellStart"/>
            <w:r w:rsidRPr="00AA40CD">
              <w:t>na</w:t>
            </w:r>
            <w:proofErr w:type="spellEnd"/>
            <w:r w:rsidRPr="00AA40CD">
              <w:t xml:space="preserve"> </w:t>
            </w:r>
            <w:proofErr w:type="spellStart"/>
            <w:r w:rsidRPr="00AA40CD">
              <w:t>nakapaloob</w:t>
            </w:r>
            <w:proofErr w:type="spellEnd"/>
            <w:r w:rsidRPr="00AA40CD">
              <w:t xml:space="preserve"> </w:t>
            </w:r>
            <w:proofErr w:type="spellStart"/>
            <w:r w:rsidRPr="00AA40CD">
              <w:t>sa</w:t>
            </w:r>
            <w:proofErr w:type="spellEnd"/>
            <w:r w:rsidRPr="00AA40CD">
              <w:t xml:space="preserve"> </w:t>
            </w:r>
            <w:proofErr w:type="spellStart"/>
            <w:r w:rsidRPr="00AA40CD">
              <w:t>papel-pangkaalamang</w:t>
            </w:r>
            <w:proofErr w:type="spellEnd"/>
            <w:r w:rsidRPr="00AA40CD">
              <w:t xml:space="preserve"> </w:t>
            </w:r>
            <w:proofErr w:type="spellStart"/>
            <w:r w:rsidRPr="00AA40CD">
              <w:t>ito</w:t>
            </w:r>
            <w:proofErr w:type="spellEnd"/>
            <w:r w:rsidRPr="00AA40CD">
              <w:t xml:space="preserve"> ay </w:t>
            </w:r>
            <w:proofErr w:type="spellStart"/>
            <w:r w:rsidRPr="00AA40CD">
              <w:t>pangkalahatang</w:t>
            </w:r>
            <w:proofErr w:type="spellEnd"/>
            <w:r w:rsidRPr="00AA40CD">
              <w:t xml:space="preserve"> </w:t>
            </w:r>
            <w:proofErr w:type="spellStart"/>
            <w:r w:rsidRPr="00AA40CD">
              <w:t>impormasyon</w:t>
            </w:r>
            <w:proofErr w:type="spellEnd"/>
            <w:r w:rsidRPr="00AA40CD">
              <w:t xml:space="preserve"> </w:t>
            </w:r>
            <w:proofErr w:type="spellStart"/>
            <w:r w:rsidRPr="00AA40CD">
              <w:t>lamang</w:t>
            </w:r>
            <w:proofErr w:type="spellEnd"/>
            <w:r w:rsidRPr="00AA40CD">
              <w:t xml:space="preserve">. Kung </w:t>
            </w:r>
            <w:proofErr w:type="spellStart"/>
            <w:r w:rsidRPr="00AA40CD">
              <w:t>hindi</w:t>
            </w:r>
            <w:proofErr w:type="spellEnd"/>
            <w:r w:rsidRPr="00AA40CD">
              <w:t xml:space="preserve"> ka </w:t>
            </w:r>
            <w:proofErr w:type="spellStart"/>
            <w:r w:rsidRPr="00AA40CD">
              <w:t>sigurado</w:t>
            </w:r>
            <w:proofErr w:type="spellEnd"/>
            <w:r w:rsidRPr="00AA40CD">
              <w:t xml:space="preserve"> kung </w:t>
            </w:r>
            <w:proofErr w:type="spellStart"/>
            <w:r w:rsidRPr="00AA40CD">
              <w:t>paano</w:t>
            </w:r>
            <w:proofErr w:type="spellEnd"/>
            <w:r w:rsidRPr="00AA40CD">
              <w:t xml:space="preserve"> </w:t>
            </w:r>
            <w:proofErr w:type="spellStart"/>
            <w:r w:rsidRPr="00AA40CD">
              <w:t>ito</w:t>
            </w:r>
            <w:proofErr w:type="spellEnd"/>
            <w:r w:rsidRPr="00AA40CD">
              <w:t xml:space="preserve"> </w:t>
            </w:r>
            <w:proofErr w:type="spellStart"/>
            <w:r w:rsidRPr="00AA40CD">
              <w:t>naaangkop</w:t>
            </w:r>
            <w:proofErr w:type="spellEnd"/>
            <w:r w:rsidRPr="00AA40CD">
              <w:t xml:space="preserve"> </w:t>
            </w:r>
            <w:proofErr w:type="spellStart"/>
            <w:r w:rsidRPr="00AA40CD">
              <w:t>sa</w:t>
            </w:r>
            <w:proofErr w:type="spellEnd"/>
            <w:r w:rsidRPr="00AA40CD">
              <w:t xml:space="preserve"> </w:t>
            </w:r>
            <w:proofErr w:type="spellStart"/>
            <w:r w:rsidRPr="00AA40CD">
              <w:t>iyong</w:t>
            </w:r>
            <w:proofErr w:type="spellEnd"/>
            <w:r w:rsidRPr="00AA40CD">
              <w:t xml:space="preserve"> </w:t>
            </w:r>
            <w:proofErr w:type="spellStart"/>
            <w:r w:rsidRPr="00AA40CD">
              <w:t>sitwasyon</w:t>
            </w:r>
            <w:proofErr w:type="spellEnd"/>
            <w:r w:rsidRPr="00AA40CD">
              <w:t xml:space="preserve">, </w:t>
            </w:r>
            <w:proofErr w:type="spellStart"/>
            <w:r w:rsidRPr="00AA40CD">
              <w:t>maaari</w:t>
            </w:r>
            <w:proofErr w:type="spellEnd"/>
            <w:r w:rsidRPr="00AA40CD">
              <w:t xml:space="preserve"> mong </w:t>
            </w:r>
            <w:proofErr w:type="spellStart"/>
            <w:r w:rsidRPr="00AA40CD">
              <w:t>tawagan</w:t>
            </w:r>
            <w:proofErr w:type="spellEnd"/>
            <w:r w:rsidRPr="00AA40CD">
              <w:t xml:space="preserve"> ang </w:t>
            </w:r>
            <w:proofErr w:type="spellStart"/>
            <w:r w:rsidRPr="00AA40CD">
              <w:t>aming</w:t>
            </w:r>
            <w:proofErr w:type="spellEnd"/>
            <w:r w:rsidRPr="00AA40CD">
              <w:t xml:space="preserve"> Infoline 13 13 94 o </w:t>
            </w:r>
            <w:proofErr w:type="spellStart"/>
            <w:r w:rsidRPr="00AA40CD">
              <w:t>makipag-usap</w:t>
            </w:r>
            <w:proofErr w:type="spellEnd"/>
            <w:r w:rsidRPr="00AA40CD">
              <w:t xml:space="preserve"> </w:t>
            </w:r>
            <w:proofErr w:type="spellStart"/>
            <w:r w:rsidRPr="00AA40CD">
              <w:t>sa</w:t>
            </w:r>
            <w:proofErr w:type="spellEnd"/>
            <w:r w:rsidRPr="00AA40CD">
              <w:t xml:space="preserve"> </w:t>
            </w:r>
            <w:proofErr w:type="spellStart"/>
            <w:r w:rsidRPr="00AA40CD">
              <w:t>isang</w:t>
            </w:r>
            <w:proofErr w:type="spellEnd"/>
            <w:r w:rsidRPr="00AA40CD">
              <w:t xml:space="preserve"> </w:t>
            </w:r>
            <w:proofErr w:type="spellStart"/>
            <w:r w:rsidRPr="00AA40CD">
              <w:t>unyon</w:t>
            </w:r>
            <w:proofErr w:type="spellEnd"/>
            <w:r w:rsidRPr="00AA40CD">
              <w:t xml:space="preserve">, </w:t>
            </w:r>
            <w:proofErr w:type="spellStart"/>
            <w:r w:rsidRPr="00AA40CD">
              <w:t>samahang</w:t>
            </w:r>
            <w:proofErr w:type="spellEnd"/>
            <w:r w:rsidRPr="00AA40CD">
              <w:t xml:space="preserve"> pang-</w:t>
            </w:r>
            <w:proofErr w:type="spellStart"/>
            <w:r w:rsidRPr="00AA40CD">
              <w:t>industriya</w:t>
            </w:r>
            <w:proofErr w:type="spellEnd"/>
            <w:r w:rsidRPr="00AA40CD">
              <w:t xml:space="preserve"> o </w:t>
            </w:r>
            <w:proofErr w:type="spellStart"/>
            <w:r w:rsidRPr="00AA40CD">
              <w:t>isang</w:t>
            </w:r>
            <w:proofErr w:type="spellEnd"/>
            <w:r w:rsidRPr="00AA40CD">
              <w:t xml:space="preserve"> </w:t>
            </w:r>
            <w:proofErr w:type="spellStart"/>
            <w:r w:rsidRPr="00AA40CD">
              <w:t>propesyonal</w:t>
            </w:r>
            <w:proofErr w:type="spellEnd"/>
            <w:r w:rsidRPr="00AA40CD">
              <w:t xml:space="preserve"> </w:t>
            </w:r>
            <w:proofErr w:type="spellStart"/>
            <w:r w:rsidRPr="00AA40CD">
              <w:t>sa</w:t>
            </w:r>
            <w:proofErr w:type="spellEnd"/>
            <w:r w:rsidRPr="00AA40CD">
              <w:t xml:space="preserve"> </w:t>
            </w:r>
            <w:proofErr w:type="spellStart"/>
            <w:r w:rsidRPr="00AA40CD">
              <w:t>mga</w:t>
            </w:r>
            <w:proofErr w:type="spellEnd"/>
            <w:r w:rsidRPr="00AA40CD">
              <w:t xml:space="preserve"> </w:t>
            </w:r>
            <w:proofErr w:type="spellStart"/>
            <w:r w:rsidRPr="00AA40CD">
              <w:t>ugnayan</w:t>
            </w:r>
            <w:proofErr w:type="spellEnd"/>
            <w:r w:rsidRPr="00AA40CD">
              <w:t xml:space="preserve"> </w:t>
            </w:r>
            <w:proofErr w:type="spellStart"/>
            <w:r w:rsidRPr="00AA40CD">
              <w:t>sa</w:t>
            </w:r>
            <w:proofErr w:type="spellEnd"/>
            <w:r w:rsidRPr="00AA40CD">
              <w:t xml:space="preserve"> </w:t>
            </w:r>
            <w:proofErr w:type="spellStart"/>
            <w:r w:rsidRPr="00AA40CD">
              <w:t>lugar-trabaho</w:t>
            </w:r>
            <w:proofErr w:type="spellEnd"/>
            <w:r w:rsidRPr="00AA40CD">
              <w:t>.</w:t>
            </w:r>
          </w:p>
          <w:p w14:paraId="19B4FA63" w14:textId="77777777" w:rsidR="00B3204E" w:rsidRPr="008E04AD" w:rsidRDefault="00B3204E" w:rsidP="00B3204E">
            <w:pPr>
              <w:pStyle w:val="Footer"/>
              <w:ind w:right="3429"/>
            </w:pPr>
          </w:p>
        </w:tc>
      </w:tr>
    </w:tbl>
    <w:p w14:paraId="20BAA249" w14:textId="2D5D7A6B" w:rsidR="00C83F6E" w:rsidRPr="001F5B7F" w:rsidRDefault="00C83F6E" w:rsidP="00B3204E">
      <w:pPr>
        <w:pStyle w:val="Footer"/>
        <w:rPr>
          <w:lang w:val="en-US"/>
        </w:rPr>
      </w:pPr>
    </w:p>
    <w:sectPr w:rsidR="00C83F6E" w:rsidRPr="001F5B7F" w:rsidSect="007E0120">
      <w:type w:val="continuous"/>
      <w:pgSz w:w="11906" w:h="16838" w:code="9"/>
      <w:pgMar w:top="1365" w:right="851" w:bottom="1135" w:left="851" w:header="284" w:footer="13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DF46" w14:textId="77777777" w:rsidR="007E0120" w:rsidRDefault="007E0120" w:rsidP="008424BA">
      <w:pPr>
        <w:spacing w:after="0"/>
      </w:pPr>
      <w:r>
        <w:separator/>
      </w:r>
    </w:p>
  </w:endnote>
  <w:endnote w:type="continuationSeparator" w:id="0">
    <w:p w14:paraId="20ACA1B9" w14:textId="77777777" w:rsidR="007E0120" w:rsidRDefault="007E0120"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20603050405030304"/>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EFF" w:usb1="C000785B" w:usb2="00000009" w:usb3="00000000" w:csb0="000001FF" w:csb1="00000000"/>
  </w:font>
  <w:font w:name="MyriadPro-Regular">
    <w:altName w:val="Calibri"/>
    <w:panose1 w:val="020B0503030403020204"/>
    <w:charset w:val="4D"/>
    <w:family w:val="auto"/>
    <w:notTrueType/>
    <w:pitch w:val="default"/>
    <w:sig w:usb0="00000003" w:usb1="00000000" w:usb2="00000000" w:usb3="00000000" w:csb0="00000001" w:csb1="00000000"/>
  </w:font>
  <w:font w:name="Myriad Pro">
    <w:altName w:val="Arial"/>
    <w:panose1 w:val="020B0503030403020204"/>
    <w:charset w:val="00"/>
    <w:family w:val="swiss"/>
    <w:notTrueType/>
    <w:pitch w:val="variable"/>
    <w:sig w:usb0="20000287" w:usb1="00000001"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yriadPro-Bold">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2B3CF6" w:rsidRDefault="002B3CF6" w:rsidP="00C42C44">
    <w:pPr>
      <w:pStyle w:val="Footer"/>
    </w:pPr>
    <w:r>
      <w:rPr>
        <w:noProof/>
        <w:lang w:eastAsia="en-AU"/>
      </w:rPr>
      <mc:AlternateContent>
        <mc:Choice Requires="wps">
          <w:drawing>
            <wp:anchor distT="0" distB="0" distL="114300" distR="114300" simplePos="0" relativeHeight="251669504" behindDoc="0" locked="0" layoutInCell="1" allowOverlap="1" wp14:anchorId="4A258BAA" wp14:editId="2206FC1F">
              <wp:simplePos x="0" y="0"/>
              <wp:positionH relativeFrom="page">
                <wp:posOffset>0</wp:posOffset>
              </wp:positionH>
              <wp:positionV relativeFrom="paragraph">
                <wp:posOffset>128905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FF482" id="Rectangle 8" o:spid="_x0000_s1026" alt="&quot;&quot;" style="position:absolute;margin-left:0;margin-top:10.15pt;width:596.05pt;height:39.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D742" w14:textId="2EFDDC1D" w:rsidR="00B946DB" w:rsidRDefault="00B946DB">
    <w:pPr>
      <w:pStyle w:val="Footer"/>
    </w:pPr>
    <w:r>
      <w:rPr>
        <w:noProof/>
        <w:lang w:eastAsia="en-AU"/>
      </w:rPr>
      <mc:AlternateContent>
        <mc:Choice Requires="wps">
          <w:drawing>
            <wp:anchor distT="0" distB="0" distL="114300" distR="114300" simplePos="0" relativeHeight="251671552" behindDoc="0" locked="0" layoutInCell="1" allowOverlap="1" wp14:anchorId="5BF215E8" wp14:editId="206494C6">
              <wp:simplePos x="0" y="0"/>
              <wp:positionH relativeFrom="page">
                <wp:posOffset>-10849</wp:posOffset>
              </wp:positionH>
              <wp:positionV relativeFrom="paragraph">
                <wp:posOffset>71336</wp:posOffset>
              </wp:positionV>
              <wp:extent cx="7569835" cy="504749"/>
              <wp:effectExtent l="0" t="0" r="0" b="0"/>
              <wp:wrapNone/>
              <wp:docPr id="939613028" name="Rectangle 9396130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71A85" id="Rectangle 939613028" o:spid="_x0000_s1026" alt="&quot;&quot;" style="position:absolute;margin-left:-.85pt;margin-top:5.6pt;width:596.05pt;height:39.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17AA" w14:textId="77777777" w:rsidR="00686945" w:rsidRDefault="00686945" w:rsidP="00C42C44">
    <w:pPr>
      <w:pStyle w:val="Footer"/>
    </w:pPr>
    <w:r>
      <w:rPr>
        <w:noProof/>
        <w:lang w:eastAsia="en-AU"/>
      </w:rPr>
      <mc:AlternateContent>
        <mc:Choice Requires="wps">
          <w:drawing>
            <wp:anchor distT="0" distB="0" distL="114300" distR="114300" simplePos="0" relativeHeight="251673600" behindDoc="0" locked="0" layoutInCell="1" allowOverlap="1" wp14:anchorId="0C2095E0" wp14:editId="5715BD21">
              <wp:simplePos x="0" y="0"/>
              <wp:positionH relativeFrom="page">
                <wp:posOffset>0</wp:posOffset>
              </wp:positionH>
              <wp:positionV relativeFrom="paragraph">
                <wp:posOffset>512661</wp:posOffset>
              </wp:positionV>
              <wp:extent cx="7569835" cy="504749"/>
              <wp:effectExtent l="0" t="0" r="0" b="0"/>
              <wp:wrapNone/>
              <wp:docPr id="44468136" name="Rectangle 44468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8417" id="Rectangle 44468136" o:spid="_x0000_s1026" alt="&quot;&quot;" style="position:absolute;margin-left:0;margin-top:40.35pt;width:596.05pt;height:39.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8995" w14:textId="77777777" w:rsidR="007E0120" w:rsidRDefault="007E0120" w:rsidP="008424BA">
      <w:pPr>
        <w:spacing w:after="0"/>
      </w:pPr>
      <w:r>
        <w:separator/>
      </w:r>
    </w:p>
  </w:footnote>
  <w:footnote w:type="continuationSeparator" w:id="0">
    <w:p w14:paraId="24E5C9DC" w14:textId="77777777" w:rsidR="007E0120" w:rsidRDefault="007E0120"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5BE"/>
    <w:multiLevelType w:val="hybridMultilevel"/>
    <w:tmpl w:val="E3FA7CB0"/>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B215A"/>
    <w:multiLevelType w:val="hybridMultilevel"/>
    <w:tmpl w:val="5BF07234"/>
    <w:lvl w:ilvl="0" w:tplc="6E0C58C8">
      <w:start w:val="1"/>
      <w:numFmt w:val="bullet"/>
      <w:lvlText w:val=""/>
      <w:lvlJc w:val="left"/>
      <w:pPr>
        <w:tabs>
          <w:tab w:val="num" w:pos="357"/>
        </w:tabs>
        <w:ind w:left="360" w:hanging="360"/>
      </w:pPr>
      <w:rPr>
        <w:rFonts w:ascii="Symbol" w:hAnsi="Symbol" w:hint="default"/>
      </w:rPr>
    </w:lvl>
    <w:lvl w:ilvl="1" w:tplc="8A2A096C" w:tentative="1">
      <w:start w:val="1"/>
      <w:numFmt w:val="bullet"/>
      <w:lvlText w:val="o"/>
      <w:lvlJc w:val="left"/>
      <w:pPr>
        <w:ind w:left="1440" w:hanging="360"/>
      </w:pPr>
      <w:rPr>
        <w:rFonts w:ascii="Courier New" w:hAnsi="Courier New" w:hint="default"/>
      </w:rPr>
    </w:lvl>
    <w:lvl w:ilvl="2" w:tplc="B41C3E96" w:tentative="1">
      <w:start w:val="1"/>
      <w:numFmt w:val="bullet"/>
      <w:lvlText w:val=""/>
      <w:lvlJc w:val="left"/>
      <w:pPr>
        <w:ind w:left="2160" w:hanging="360"/>
      </w:pPr>
      <w:rPr>
        <w:rFonts w:ascii="Wingdings" w:hAnsi="Wingdings" w:hint="default"/>
      </w:rPr>
    </w:lvl>
    <w:lvl w:ilvl="3" w:tplc="7F2C619A" w:tentative="1">
      <w:start w:val="1"/>
      <w:numFmt w:val="bullet"/>
      <w:lvlText w:val=""/>
      <w:lvlJc w:val="left"/>
      <w:pPr>
        <w:ind w:left="2880" w:hanging="360"/>
      </w:pPr>
      <w:rPr>
        <w:rFonts w:ascii="Symbol" w:hAnsi="Symbol" w:hint="default"/>
      </w:rPr>
    </w:lvl>
    <w:lvl w:ilvl="4" w:tplc="AA5AC41E" w:tentative="1">
      <w:start w:val="1"/>
      <w:numFmt w:val="bullet"/>
      <w:lvlText w:val="o"/>
      <w:lvlJc w:val="left"/>
      <w:pPr>
        <w:ind w:left="3600" w:hanging="360"/>
      </w:pPr>
      <w:rPr>
        <w:rFonts w:ascii="Courier New" w:hAnsi="Courier New" w:hint="default"/>
      </w:rPr>
    </w:lvl>
    <w:lvl w:ilvl="5" w:tplc="69EE26B4" w:tentative="1">
      <w:start w:val="1"/>
      <w:numFmt w:val="bullet"/>
      <w:lvlText w:val=""/>
      <w:lvlJc w:val="left"/>
      <w:pPr>
        <w:ind w:left="4320" w:hanging="360"/>
      </w:pPr>
      <w:rPr>
        <w:rFonts w:ascii="Wingdings" w:hAnsi="Wingdings" w:hint="default"/>
      </w:rPr>
    </w:lvl>
    <w:lvl w:ilvl="6" w:tplc="5512EDBC" w:tentative="1">
      <w:start w:val="1"/>
      <w:numFmt w:val="bullet"/>
      <w:lvlText w:val=""/>
      <w:lvlJc w:val="left"/>
      <w:pPr>
        <w:ind w:left="5040" w:hanging="360"/>
      </w:pPr>
      <w:rPr>
        <w:rFonts w:ascii="Symbol" w:hAnsi="Symbol" w:hint="default"/>
      </w:rPr>
    </w:lvl>
    <w:lvl w:ilvl="7" w:tplc="EFE0F240" w:tentative="1">
      <w:start w:val="1"/>
      <w:numFmt w:val="bullet"/>
      <w:lvlText w:val="o"/>
      <w:lvlJc w:val="left"/>
      <w:pPr>
        <w:ind w:left="5760" w:hanging="360"/>
      </w:pPr>
      <w:rPr>
        <w:rFonts w:ascii="Courier New" w:hAnsi="Courier New" w:hint="default"/>
      </w:rPr>
    </w:lvl>
    <w:lvl w:ilvl="8" w:tplc="35DCCBD6" w:tentative="1">
      <w:start w:val="1"/>
      <w:numFmt w:val="bullet"/>
      <w:lvlText w:val=""/>
      <w:lvlJc w:val="left"/>
      <w:pPr>
        <w:ind w:left="6480" w:hanging="360"/>
      </w:pPr>
      <w:rPr>
        <w:rFonts w:ascii="Wingdings" w:hAnsi="Wingdings" w:hint="default"/>
      </w:rPr>
    </w:lvl>
  </w:abstractNum>
  <w:abstractNum w:abstractNumId="3" w15:restartNumberingAfterBreak="0">
    <w:nsid w:val="055115A0"/>
    <w:multiLevelType w:val="hybridMultilevel"/>
    <w:tmpl w:val="FBBCE0E0"/>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D04A2F"/>
    <w:multiLevelType w:val="hybridMultilevel"/>
    <w:tmpl w:val="6882CB08"/>
    <w:lvl w:ilvl="0" w:tplc="A01A7A92">
      <w:start w:val="1"/>
      <w:numFmt w:val="bullet"/>
      <w:lvlText w:val=""/>
      <w:lvlJc w:val="left"/>
      <w:pPr>
        <w:tabs>
          <w:tab w:val="num" w:pos="357"/>
        </w:tabs>
        <w:ind w:left="360" w:hanging="360"/>
      </w:pPr>
      <w:rPr>
        <w:rFonts w:ascii="Symbol" w:hAnsi="Symbol" w:hint="default"/>
      </w:rPr>
    </w:lvl>
    <w:lvl w:ilvl="1" w:tplc="CDF4B21A" w:tentative="1">
      <w:start w:val="1"/>
      <w:numFmt w:val="bullet"/>
      <w:lvlText w:val="o"/>
      <w:lvlJc w:val="left"/>
      <w:pPr>
        <w:ind w:left="1440" w:hanging="360"/>
      </w:pPr>
      <w:rPr>
        <w:rFonts w:ascii="Courier New" w:hAnsi="Courier New" w:hint="default"/>
      </w:rPr>
    </w:lvl>
    <w:lvl w:ilvl="2" w:tplc="1F6E3F96" w:tentative="1">
      <w:start w:val="1"/>
      <w:numFmt w:val="bullet"/>
      <w:lvlText w:val=""/>
      <w:lvlJc w:val="left"/>
      <w:pPr>
        <w:ind w:left="2160" w:hanging="360"/>
      </w:pPr>
      <w:rPr>
        <w:rFonts w:ascii="Wingdings" w:hAnsi="Wingdings" w:hint="default"/>
      </w:rPr>
    </w:lvl>
    <w:lvl w:ilvl="3" w:tplc="B8D2C064" w:tentative="1">
      <w:start w:val="1"/>
      <w:numFmt w:val="bullet"/>
      <w:lvlText w:val=""/>
      <w:lvlJc w:val="left"/>
      <w:pPr>
        <w:ind w:left="2880" w:hanging="360"/>
      </w:pPr>
      <w:rPr>
        <w:rFonts w:ascii="Symbol" w:hAnsi="Symbol" w:hint="default"/>
      </w:rPr>
    </w:lvl>
    <w:lvl w:ilvl="4" w:tplc="30FC8996" w:tentative="1">
      <w:start w:val="1"/>
      <w:numFmt w:val="bullet"/>
      <w:lvlText w:val="o"/>
      <w:lvlJc w:val="left"/>
      <w:pPr>
        <w:ind w:left="3600" w:hanging="360"/>
      </w:pPr>
      <w:rPr>
        <w:rFonts w:ascii="Courier New" w:hAnsi="Courier New" w:hint="default"/>
      </w:rPr>
    </w:lvl>
    <w:lvl w:ilvl="5" w:tplc="E6BC3930" w:tentative="1">
      <w:start w:val="1"/>
      <w:numFmt w:val="bullet"/>
      <w:lvlText w:val=""/>
      <w:lvlJc w:val="left"/>
      <w:pPr>
        <w:ind w:left="4320" w:hanging="360"/>
      </w:pPr>
      <w:rPr>
        <w:rFonts w:ascii="Wingdings" w:hAnsi="Wingdings" w:hint="default"/>
      </w:rPr>
    </w:lvl>
    <w:lvl w:ilvl="6" w:tplc="41D63F0A" w:tentative="1">
      <w:start w:val="1"/>
      <w:numFmt w:val="bullet"/>
      <w:lvlText w:val=""/>
      <w:lvlJc w:val="left"/>
      <w:pPr>
        <w:ind w:left="5040" w:hanging="360"/>
      </w:pPr>
      <w:rPr>
        <w:rFonts w:ascii="Symbol" w:hAnsi="Symbol" w:hint="default"/>
      </w:rPr>
    </w:lvl>
    <w:lvl w:ilvl="7" w:tplc="CD1083BE" w:tentative="1">
      <w:start w:val="1"/>
      <w:numFmt w:val="bullet"/>
      <w:lvlText w:val="o"/>
      <w:lvlJc w:val="left"/>
      <w:pPr>
        <w:ind w:left="5760" w:hanging="360"/>
      </w:pPr>
      <w:rPr>
        <w:rFonts w:ascii="Courier New" w:hAnsi="Courier New" w:hint="default"/>
      </w:rPr>
    </w:lvl>
    <w:lvl w:ilvl="8" w:tplc="9E9418C4" w:tentative="1">
      <w:start w:val="1"/>
      <w:numFmt w:val="bullet"/>
      <w:lvlText w:val=""/>
      <w:lvlJc w:val="left"/>
      <w:pPr>
        <w:ind w:left="6480" w:hanging="360"/>
      </w:pPr>
      <w:rPr>
        <w:rFonts w:ascii="Wingdings" w:hAnsi="Wingdings" w:hint="default"/>
      </w:rPr>
    </w:lvl>
  </w:abstractNum>
  <w:abstractNum w:abstractNumId="11"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6C4FFD"/>
    <w:multiLevelType w:val="hybridMultilevel"/>
    <w:tmpl w:val="C2DC0F80"/>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D40B31"/>
    <w:multiLevelType w:val="hybridMultilevel"/>
    <w:tmpl w:val="2A685354"/>
    <w:lvl w:ilvl="0" w:tplc="3A4E30FA">
      <w:start w:val="1"/>
      <w:numFmt w:val="bullet"/>
      <w:lvlText w:val=""/>
      <w:lvlJc w:val="left"/>
      <w:pPr>
        <w:tabs>
          <w:tab w:val="num" w:pos="357"/>
        </w:tabs>
        <w:ind w:left="360" w:hanging="360"/>
      </w:pPr>
      <w:rPr>
        <w:rFonts w:ascii="Symbol" w:hAnsi="Symbol" w:hint="default"/>
      </w:rPr>
    </w:lvl>
    <w:lvl w:ilvl="1" w:tplc="4448F37C" w:tentative="1">
      <w:start w:val="1"/>
      <w:numFmt w:val="bullet"/>
      <w:lvlText w:val="o"/>
      <w:lvlJc w:val="left"/>
      <w:pPr>
        <w:ind w:left="1440" w:hanging="360"/>
      </w:pPr>
      <w:rPr>
        <w:rFonts w:ascii="Courier New" w:hAnsi="Courier New" w:hint="default"/>
      </w:rPr>
    </w:lvl>
    <w:lvl w:ilvl="2" w:tplc="A212FDB8" w:tentative="1">
      <w:start w:val="1"/>
      <w:numFmt w:val="bullet"/>
      <w:lvlText w:val=""/>
      <w:lvlJc w:val="left"/>
      <w:pPr>
        <w:ind w:left="2160" w:hanging="360"/>
      </w:pPr>
      <w:rPr>
        <w:rFonts w:ascii="Wingdings" w:hAnsi="Wingdings" w:hint="default"/>
      </w:rPr>
    </w:lvl>
    <w:lvl w:ilvl="3" w:tplc="FE8849F0" w:tentative="1">
      <w:start w:val="1"/>
      <w:numFmt w:val="bullet"/>
      <w:lvlText w:val=""/>
      <w:lvlJc w:val="left"/>
      <w:pPr>
        <w:ind w:left="2880" w:hanging="360"/>
      </w:pPr>
      <w:rPr>
        <w:rFonts w:ascii="Symbol" w:hAnsi="Symbol" w:hint="default"/>
      </w:rPr>
    </w:lvl>
    <w:lvl w:ilvl="4" w:tplc="CE74B28E" w:tentative="1">
      <w:start w:val="1"/>
      <w:numFmt w:val="bullet"/>
      <w:lvlText w:val="o"/>
      <w:lvlJc w:val="left"/>
      <w:pPr>
        <w:ind w:left="3600" w:hanging="360"/>
      </w:pPr>
      <w:rPr>
        <w:rFonts w:ascii="Courier New" w:hAnsi="Courier New" w:hint="default"/>
      </w:rPr>
    </w:lvl>
    <w:lvl w:ilvl="5" w:tplc="903E3308" w:tentative="1">
      <w:start w:val="1"/>
      <w:numFmt w:val="bullet"/>
      <w:lvlText w:val=""/>
      <w:lvlJc w:val="left"/>
      <w:pPr>
        <w:ind w:left="4320" w:hanging="360"/>
      </w:pPr>
      <w:rPr>
        <w:rFonts w:ascii="Wingdings" w:hAnsi="Wingdings" w:hint="default"/>
      </w:rPr>
    </w:lvl>
    <w:lvl w:ilvl="6" w:tplc="222A12CA" w:tentative="1">
      <w:start w:val="1"/>
      <w:numFmt w:val="bullet"/>
      <w:lvlText w:val=""/>
      <w:lvlJc w:val="left"/>
      <w:pPr>
        <w:ind w:left="5040" w:hanging="360"/>
      </w:pPr>
      <w:rPr>
        <w:rFonts w:ascii="Symbol" w:hAnsi="Symbol" w:hint="default"/>
      </w:rPr>
    </w:lvl>
    <w:lvl w:ilvl="7" w:tplc="2A009CE4" w:tentative="1">
      <w:start w:val="1"/>
      <w:numFmt w:val="bullet"/>
      <w:lvlText w:val="o"/>
      <w:lvlJc w:val="left"/>
      <w:pPr>
        <w:ind w:left="5760" w:hanging="360"/>
      </w:pPr>
      <w:rPr>
        <w:rFonts w:ascii="Courier New" w:hAnsi="Courier New" w:hint="default"/>
      </w:rPr>
    </w:lvl>
    <w:lvl w:ilvl="8" w:tplc="6B8681D8" w:tentative="1">
      <w:start w:val="1"/>
      <w:numFmt w:val="bullet"/>
      <w:lvlText w:val=""/>
      <w:lvlJc w:val="left"/>
      <w:pPr>
        <w:ind w:left="6480" w:hanging="360"/>
      </w:pPr>
      <w:rPr>
        <w:rFonts w:ascii="Wingdings" w:hAnsi="Wingdings" w:hint="default"/>
      </w:rPr>
    </w:lvl>
  </w:abstractNum>
  <w:abstractNum w:abstractNumId="23"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D76CFB"/>
    <w:multiLevelType w:val="hybridMultilevel"/>
    <w:tmpl w:val="D1A66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F3C63"/>
    <w:multiLevelType w:val="hybridMultilevel"/>
    <w:tmpl w:val="33083640"/>
    <w:lvl w:ilvl="0" w:tplc="947CD350">
      <w:start w:val="1"/>
      <w:numFmt w:val="decimal"/>
      <w:pStyle w:val="bullets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C32791"/>
    <w:multiLevelType w:val="hybridMultilevel"/>
    <w:tmpl w:val="64B28DA4"/>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C327BB"/>
    <w:multiLevelType w:val="hybridMultilevel"/>
    <w:tmpl w:val="B032EE44"/>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1826436">
    <w:abstractNumId w:val="4"/>
  </w:num>
  <w:num w:numId="2" w16cid:durableId="742918830">
    <w:abstractNumId w:val="12"/>
  </w:num>
  <w:num w:numId="3" w16cid:durableId="486674112">
    <w:abstractNumId w:val="7"/>
  </w:num>
  <w:num w:numId="4" w16cid:durableId="950282643">
    <w:abstractNumId w:val="24"/>
  </w:num>
  <w:num w:numId="5" w16cid:durableId="1837183262">
    <w:abstractNumId w:val="32"/>
  </w:num>
  <w:num w:numId="6" w16cid:durableId="222252027">
    <w:abstractNumId w:val="34"/>
  </w:num>
  <w:num w:numId="7" w16cid:durableId="1746876992">
    <w:abstractNumId w:val="13"/>
  </w:num>
  <w:num w:numId="8" w16cid:durableId="71049405">
    <w:abstractNumId w:val="21"/>
  </w:num>
  <w:num w:numId="9" w16cid:durableId="724836737">
    <w:abstractNumId w:val="35"/>
  </w:num>
  <w:num w:numId="10" w16cid:durableId="1690451182">
    <w:abstractNumId w:val="16"/>
  </w:num>
  <w:num w:numId="11" w16cid:durableId="714814415">
    <w:abstractNumId w:val="9"/>
  </w:num>
  <w:num w:numId="12" w16cid:durableId="2071417157">
    <w:abstractNumId w:val="5"/>
  </w:num>
  <w:num w:numId="13" w16cid:durableId="1449349840">
    <w:abstractNumId w:val="1"/>
  </w:num>
  <w:num w:numId="14" w16cid:durableId="413093093">
    <w:abstractNumId w:val="11"/>
  </w:num>
  <w:num w:numId="15" w16cid:durableId="1472554623">
    <w:abstractNumId w:val="20"/>
  </w:num>
  <w:num w:numId="16" w16cid:durableId="164975565">
    <w:abstractNumId w:val="17"/>
  </w:num>
  <w:num w:numId="17" w16cid:durableId="535124177">
    <w:abstractNumId w:val="27"/>
  </w:num>
  <w:num w:numId="18" w16cid:durableId="684021141">
    <w:abstractNumId w:val="6"/>
  </w:num>
  <w:num w:numId="19" w16cid:durableId="412895190">
    <w:abstractNumId w:val="14"/>
  </w:num>
  <w:num w:numId="20" w16cid:durableId="1844664123">
    <w:abstractNumId w:val="19"/>
  </w:num>
  <w:num w:numId="21" w16cid:durableId="182600787">
    <w:abstractNumId w:val="18"/>
  </w:num>
  <w:num w:numId="22" w16cid:durableId="1029572593">
    <w:abstractNumId w:val="8"/>
  </w:num>
  <w:num w:numId="23" w16cid:durableId="2105949852">
    <w:abstractNumId w:val="30"/>
  </w:num>
  <w:num w:numId="24" w16cid:durableId="1421948790">
    <w:abstractNumId w:val="23"/>
  </w:num>
  <w:num w:numId="25" w16cid:durableId="1857646889">
    <w:abstractNumId w:val="26"/>
  </w:num>
  <w:num w:numId="26" w16cid:durableId="1748576926">
    <w:abstractNumId w:val="36"/>
  </w:num>
  <w:num w:numId="27" w16cid:durableId="458568495">
    <w:abstractNumId w:val="31"/>
  </w:num>
  <w:num w:numId="28" w16cid:durableId="999036920">
    <w:abstractNumId w:val="33"/>
  </w:num>
  <w:num w:numId="29" w16cid:durableId="421805356">
    <w:abstractNumId w:val="25"/>
  </w:num>
  <w:num w:numId="30" w16cid:durableId="888304685">
    <w:abstractNumId w:val="15"/>
  </w:num>
  <w:num w:numId="31" w16cid:durableId="1790968960">
    <w:abstractNumId w:val="28"/>
  </w:num>
  <w:num w:numId="32" w16cid:durableId="1390691810">
    <w:abstractNumId w:val="2"/>
  </w:num>
  <w:num w:numId="33" w16cid:durableId="311640518">
    <w:abstractNumId w:val="22"/>
  </w:num>
  <w:num w:numId="34" w16cid:durableId="1083524291">
    <w:abstractNumId w:val="10"/>
  </w:num>
  <w:num w:numId="35" w16cid:durableId="1596816997">
    <w:abstractNumId w:val="0"/>
  </w:num>
  <w:num w:numId="36" w16cid:durableId="1491562745">
    <w:abstractNumId w:val="3"/>
  </w:num>
  <w:num w:numId="37" w16cid:durableId="1785538513">
    <w:abstractNumId w:val="21"/>
  </w:num>
  <w:num w:numId="38" w16cid:durableId="146593158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NK0FAP7nu/YtAAAA"/>
  </w:docVars>
  <w:rsids>
    <w:rsidRoot w:val="007A5E31"/>
    <w:rsid w:val="00010615"/>
    <w:rsid w:val="00015B7F"/>
    <w:rsid w:val="00015E19"/>
    <w:rsid w:val="00016BED"/>
    <w:rsid w:val="000306A6"/>
    <w:rsid w:val="00031A34"/>
    <w:rsid w:val="00033D9F"/>
    <w:rsid w:val="00042CF8"/>
    <w:rsid w:val="0004421B"/>
    <w:rsid w:val="00055D92"/>
    <w:rsid w:val="00064C73"/>
    <w:rsid w:val="0007347D"/>
    <w:rsid w:val="00074EC4"/>
    <w:rsid w:val="00080793"/>
    <w:rsid w:val="00082CED"/>
    <w:rsid w:val="00082EAA"/>
    <w:rsid w:val="00083C75"/>
    <w:rsid w:val="0009372C"/>
    <w:rsid w:val="000A1A58"/>
    <w:rsid w:val="000A7745"/>
    <w:rsid w:val="000B7716"/>
    <w:rsid w:val="000C72AF"/>
    <w:rsid w:val="000D32C9"/>
    <w:rsid w:val="000D4B56"/>
    <w:rsid w:val="000E6B92"/>
    <w:rsid w:val="000F004F"/>
    <w:rsid w:val="000F1C47"/>
    <w:rsid w:val="000F5102"/>
    <w:rsid w:val="00101858"/>
    <w:rsid w:val="001038C1"/>
    <w:rsid w:val="00105D54"/>
    <w:rsid w:val="001066DA"/>
    <w:rsid w:val="00111A09"/>
    <w:rsid w:val="00112409"/>
    <w:rsid w:val="00126CC4"/>
    <w:rsid w:val="00131209"/>
    <w:rsid w:val="0013275E"/>
    <w:rsid w:val="00134A13"/>
    <w:rsid w:val="00144054"/>
    <w:rsid w:val="001447CF"/>
    <w:rsid w:val="00147239"/>
    <w:rsid w:val="0015212E"/>
    <w:rsid w:val="00157D10"/>
    <w:rsid w:val="001653DE"/>
    <w:rsid w:val="00165516"/>
    <w:rsid w:val="00171458"/>
    <w:rsid w:val="00181EC0"/>
    <w:rsid w:val="001A5296"/>
    <w:rsid w:val="001A5D9B"/>
    <w:rsid w:val="001A6F2C"/>
    <w:rsid w:val="001B2178"/>
    <w:rsid w:val="001B4BA0"/>
    <w:rsid w:val="001B4CB2"/>
    <w:rsid w:val="001B6746"/>
    <w:rsid w:val="001C116D"/>
    <w:rsid w:val="001C2554"/>
    <w:rsid w:val="001C499A"/>
    <w:rsid w:val="001D426B"/>
    <w:rsid w:val="001E1AC0"/>
    <w:rsid w:val="001E7C85"/>
    <w:rsid w:val="001F13B6"/>
    <w:rsid w:val="001F5B7F"/>
    <w:rsid w:val="00203114"/>
    <w:rsid w:val="00207126"/>
    <w:rsid w:val="002073D3"/>
    <w:rsid w:val="00217B9A"/>
    <w:rsid w:val="00217F97"/>
    <w:rsid w:val="00221AD8"/>
    <w:rsid w:val="00225284"/>
    <w:rsid w:val="00225F30"/>
    <w:rsid w:val="00226A5C"/>
    <w:rsid w:val="00250BEB"/>
    <w:rsid w:val="002575F8"/>
    <w:rsid w:val="00272C5E"/>
    <w:rsid w:val="0027666D"/>
    <w:rsid w:val="0028187B"/>
    <w:rsid w:val="002A5185"/>
    <w:rsid w:val="002B1172"/>
    <w:rsid w:val="002B3CF6"/>
    <w:rsid w:val="002B659B"/>
    <w:rsid w:val="002C046E"/>
    <w:rsid w:val="002C0CB5"/>
    <w:rsid w:val="002D4DAD"/>
    <w:rsid w:val="002D6044"/>
    <w:rsid w:val="002E356E"/>
    <w:rsid w:val="002E6A5D"/>
    <w:rsid w:val="0030124D"/>
    <w:rsid w:val="00303A5E"/>
    <w:rsid w:val="003070CD"/>
    <w:rsid w:val="00307A5B"/>
    <w:rsid w:val="003144C6"/>
    <w:rsid w:val="0033350A"/>
    <w:rsid w:val="00363559"/>
    <w:rsid w:val="003726E3"/>
    <w:rsid w:val="00376854"/>
    <w:rsid w:val="00381F37"/>
    <w:rsid w:val="00393A1B"/>
    <w:rsid w:val="003945C1"/>
    <w:rsid w:val="003A3136"/>
    <w:rsid w:val="003B29F7"/>
    <w:rsid w:val="003B757A"/>
    <w:rsid w:val="003C0852"/>
    <w:rsid w:val="003D0C44"/>
    <w:rsid w:val="003D590A"/>
    <w:rsid w:val="003D79CA"/>
    <w:rsid w:val="003E4A5F"/>
    <w:rsid w:val="003E7766"/>
    <w:rsid w:val="003F0346"/>
    <w:rsid w:val="003F3E9A"/>
    <w:rsid w:val="003F430C"/>
    <w:rsid w:val="00410FC2"/>
    <w:rsid w:val="00423622"/>
    <w:rsid w:val="00425ED1"/>
    <w:rsid w:val="00426381"/>
    <w:rsid w:val="00432561"/>
    <w:rsid w:val="00444604"/>
    <w:rsid w:val="004547D2"/>
    <w:rsid w:val="00481D31"/>
    <w:rsid w:val="00482F82"/>
    <w:rsid w:val="00486920"/>
    <w:rsid w:val="00491029"/>
    <w:rsid w:val="004930EC"/>
    <w:rsid w:val="004A051E"/>
    <w:rsid w:val="004B0463"/>
    <w:rsid w:val="004B17AD"/>
    <w:rsid w:val="004B791B"/>
    <w:rsid w:val="004C1100"/>
    <w:rsid w:val="004C114E"/>
    <w:rsid w:val="004C2FB1"/>
    <w:rsid w:val="004D376A"/>
    <w:rsid w:val="004D3C74"/>
    <w:rsid w:val="004E0415"/>
    <w:rsid w:val="004F0F2B"/>
    <w:rsid w:val="004F5D07"/>
    <w:rsid w:val="0051358B"/>
    <w:rsid w:val="005164B0"/>
    <w:rsid w:val="0052249D"/>
    <w:rsid w:val="00525EF7"/>
    <w:rsid w:val="005407B6"/>
    <w:rsid w:val="005435BE"/>
    <w:rsid w:val="00556994"/>
    <w:rsid w:val="00572C33"/>
    <w:rsid w:val="0058334C"/>
    <w:rsid w:val="00587A52"/>
    <w:rsid w:val="005A5CA9"/>
    <w:rsid w:val="005B3BA5"/>
    <w:rsid w:val="005C1EB3"/>
    <w:rsid w:val="005D63F4"/>
    <w:rsid w:val="005D76C9"/>
    <w:rsid w:val="005D7BA5"/>
    <w:rsid w:val="005E2C4D"/>
    <w:rsid w:val="005E32D2"/>
    <w:rsid w:val="005E6357"/>
    <w:rsid w:val="005F79A8"/>
    <w:rsid w:val="006107F8"/>
    <w:rsid w:val="00610B13"/>
    <w:rsid w:val="006133E3"/>
    <w:rsid w:val="00614D4C"/>
    <w:rsid w:val="00620E11"/>
    <w:rsid w:val="00624E7E"/>
    <w:rsid w:val="00625727"/>
    <w:rsid w:val="00626077"/>
    <w:rsid w:val="00630861"/>
    <w:rsid w:val="0063174A"/>
    <w:rsid w:val="0063432A"/>
    <w:rsid w:val="00637B23"/>
    <w:rsid w:val="006404DE"/>
    <w:rsid w:val="0064500F"/>
    <w:rsid w:val="00653E40"/>
    <w:rsid w:val="00666559"/>
    <w:rsid w:val="006725F7"/>
    <w:rsid w:val="00686945"/>
    <w:rsid w:val="006916DC"/>
    <w:rsid w:val="0069246D"/>
    <w:rsid w:val="00694CD4"/>
    <w:rsid w:val="006B5E26"/>
    <w:rsid w:val="006C6819"/>
    <w:rsid w:val="006D0FD5"/>
    <w:rsid w:val="006D48BD"/>
    <w:rsid w:val="006D570E"/>
    <w:rsid w:val="006E24EE"/>
    <w:rsid w:val="006E516F"/>
    <w:rsid w:val="006F026D"/>
    <w:rsid w:val="006F160A"/>
    <w:rsid w:val="006F1CFA"/>
    <w:rsid w:val="006F1F93"/>
    <w:rsid w:val="006F6757"/>
    <w:rsid w:val="006F70FE"/>
    <w:rsid w:val="006F79B5"/>
    <w:rsid w:val="00703935"/>
    <w:rsid w:val="00706EC1"/>
    <w:rsid w:val="00720540"/>
    <w:rsid w:val="0072423F"/>
    <w:rsid w:val="00724CA0"/>
    <w:rsid w:val="00725499"/>
    <w:rsid w:val="00735F19"/>
    <w:rsid w:val="0074459F"/>
    <w:rsid w:val="007458C2"/>
    <w:rsid w:val="0074773D"/>
    <w:rsid w:val="00747A4D"/>
    <w:rsid w:val="0075019B"/>
    <w:rsid w:val="00751F6F"/>
    <w:rsid w:val="007741FC"/>
    <w:rsid w:val="00781301"/>
    <w:rsid w:val="00784C9E"/>
    <w:rsid w:val="00786432"/>
    <w:rsid w:val="007A0413"/>
    <w:rsid w:val="007A41F5"/>
    <w:rsid w:val="007A567F"/>
    <w:rsid w:val="007A5E31"/>
    <w:rsid w:val="007A6B8B"/>
    <w:rsid w:val="007A7CE8"/>
    <w:rsid w:val="007B3823"/>
    <w:rsid w:val="007B3D5C"/>
    <w:rsid w:val="007B651A"/>
    <w:rsid w:val="007B67B8"/>
    <w:rsid w:val="007C0B63"/>
    <w:rsid w:val="007C1786"/>
    <w:rsid w:val="007C1CE9"/>
    <w:rsid w:val="007C437B"/>
    <w:rsid w:val="007C7B17"/>
    <w:rsid w:val="007D4675"/>
    <w:rsid w:val="007E0120"/>
    <w:rsid w:val="007F02C4"/>
    <w:rsid w:val="007F62B4"/>
    <w:rsid w:val="007F6898"/>
    <w:rsid w:val="007F6968"/>
    <w:rsid w:val="007F78D7"/>
    <w:rsid w:val="00800FDA"/>
    <w:rsid w:val="00801FF0"/>
    <w:rsid w:val="00820FF8"/>
    <w:rsid w:val="008359F3"/>
    <w:rsid w:val="008424BA"/>
    <w:rsid w:val="00844F4D"/>
    <w:rsid w:val="008554E7"/>
    <w:rsid w:val="00856335"/>
    <w:rsid w:val="00860DFD"/>
    <w:rsid w:val="00892286"/>
    <w:rsid w:val="008A0925"/>
    <w:rsid w:val="008A18F6"/>
    <w:rsid w:val="008A290D"/>
    <w:rsid w:val="008A36C3"/>
    <w:rsid w:val="008A5226"/>
    <w:rsid w:val="008A5ACB"/>
    <w:rsid w:val="008B3494"/>
    <w:rsid w:val="008C117E"/>
    <w:rsid w:val="008C37EB"/>
    <w:rsid w:val="008D4D54"/>
    <w:rsid w:val="008E04AD"/>
    <w:rsid w:val="008E1CF7"/>
    <w:rsid w:val="008F3363"/>
    <w:rsid w:val="00904961"/>
    <w:rsid w:val="00922F99"/>
    <w:rsid w:val="00930DD2"/>
    <w:rsid w:val="009316C7"/>
    <w:rsid w:val="00934BB6"/>
    <w:rsid w:val="00943910"/>
    <w:rsid w:val="009574E5"/>
    <w:rsid w:val="009630AE"/>
    <w:rsid w:val="00983141"/>
    <w:rsid w:val="00984153"/>
    <w:rsid w:val="0098590C"/>
    <w:rsid w:val="00992252"/>
    <w:rsid w:val="00993A6D"/>
    <w:rsid w:val="00997315"/>
    <w:rsid w:val="009B5AE3"/>
    <w:rsid w:val="009B6302"/>
    <w:rsid w:val="009D22C4"/>
    <w:rsid w:val="009D6EEB"/>
    <w:rsid w:val="009D714C"/>
    <w:rsid w:val="009F0E13"/>
    <w:rsid w:val="009F29C9"/>
    <w:rsid w:val="009F2F5C"/>
    <w:rsid w:val="009F3BCA"/>
    <w:rsid w:val="009F43C0"/>
    <w:rsid w:val="009F4D13"/>
    <w:rsid w:val="009F4E2B"/>
    <w:rsid w:val="00A006CC"/>
    <w:rsid w:val="00A02D5B"/>
    <w:rsid w:val="00A0543E"/>
    <w:rsid w:val="00A1282F"/>
    <w:rsid w:val="00A136B1"/>
    <w:rsid w:val="00A14CBD"/>
    <w:rsid w:val="00A15A6D"/>
    <w:rsid w:val="00A2387D"/>
    <w:rsid w:val="00A2484F"/>
    <w:rsid w:val="00A26CD8"/>
    <w:rsid w:val="00A33904"/>
    <w:rsid w:val="00A37CDD"/>
    <w:rsid w:val="00A4013C"/>
    <w:rsid w:val="00A5468E"/>
    <w:rsid w:val="00A5601B"/>
    <w:rsid w:val="00A640A9"/>
    <w:rsid w:val="00A64678"/>
    <w:rsid w:val="00A77A02"/>
    <w:rsid w:val="00A85353"/>
    <w:rsid w:val="00A92FB4"/>
    <w:rsid w:val="00A946E0"/>
    <w:rsid w:val="00A951C6"/>
    <w:rsid w:val="00AA40CD"/>
    <w:rsid w:val="00AA60BC"/>
    <w:rsid w:val="00AB07D1"/>
    <w:rsid w:val="00AB3533"/>
    <w:rsid w:val="00AC1DAD"/>
    <w:rsid w:val="00AC3738"/>
    <w:rsid w:val="00AC5F33"/>
    <w:rsid w:val="00AD0938"/>
    <w:rsid w:val="00AE0A09"/>
    <w:rsid w:val="00AE22F5"/>
    <w:rsid w:val="00AE27D4"/>
    <w:rsid w:val="00AE6C65"/>
    <w:rsid w:val="00AF19EE"/>
    <w:rsid w:val="00AF717B"/>
    <w:rsid w:val="00B1553E"/>
    <w:rsid w:val="00B3204E"/>
    <w:rsid w:val="00B34988"/>
    <w:rsid w:val="00B46B16"/>
    <w:rsid w:val="00B51AF5"/>
    <w:rsid w:val="00B71F14"/>
    <w:rsid w:val="00B73A4A"/>
    <w:rsid w:val="00B80587"/>
    <w:rsid w:val="00B81EAF"/>
    <w:rsid w:val="00B946DB"/>
    <w:rsid w:val="00B94B3C"/>
    <w:rsid w:val="00B96C2B"/>
    <w:rsid w:val="00BA0F7E"/>
    <w:rsid w:val="00BA40CA"/>
    <w:rsid w:val="00BB268F"/>
    <w:rsid w:val="00BB2A99"/>
    <w:rsid w:val="00BC1CE3"/>
    <w:rsid w:val="00BD52E7"/>
    <w:rsid w:val="00BF3D50"/>
    <w:rsid w:val="00C006CE"/>
    <w:rsid w:val="00C00C30"/>
    <w:rsid w:val="00C021AF"/>
    <w:rsid w:val="00C05F60"/>
    <w:rsid w:val="00C2098B"/>
    <w:rsid w:val="00C21F5D"/>
    <w:rsid w:val="00C274D1"/>
    <w:rsid w:val="00C42C44"/>
    <w:rsid w:val="00C5104C"/>
    <w:rsid w:val="00C67129"/>
    <w:rsid w:val="00C7354C"/>
    <w:rsid w:val="00C735B4"/>
    <w:rsid w:val="00C73912"/>
    <w:rsid w:val="00C745D0"/>
    <w:rsid w:val="00C83DF1"/>
    <w:rsid w:val="00C83F6E"/>
    <w:rsid w:val="00CA5707"/>
    <w:rsid w:val="00CA7762"/>
    <w:rsid w:val="00CC1CF9"/>
    <w:rsid w:val="00CC21FB"/>
    <w:rsid w:val="00CD0025"/>
    <w:rsid w:val="00D03099"/>
    <w:rsid w:val="00D07FDC"/>
    <w:rsid w:val="00D1132E"/>
    <w:rsid w:val="00D12E9F"/>
    <w:rsid w:val="00D137EB"/>
    <w:rsid w:val="00D349FC"/>
    <w:rsid w:val="00D40904"/>
    <w:rsid w:val="00D44A76"/>
    <w:rsid w:val="00D62A7A"/>
    <w:rsid w:val="00D636C1"/>
    <w:rsid w:val="00D63933"/>
    <w:rsid w:val="00D6507F"/>
    <w:rsid w:val="00D66846"/>
    <w:rsid w:val="00D70BB1"/>
    <w:rsid w:val="00DA426D"/>
    <w:rsid w:val="00DB078B"/>
    <w:rsid w:val="00DB57EB"/>
    <w:rsid w:val="00DD052B"/>
    <w:rsid w:val="00DD3BAE"/>
    <w:rsid w:val="00DD4918"/>
    <w:rsid w:val="00DE12B9"/>
    <w:rsid w:val="00DE2E6A"/>
    <w:rsid w:val="00DE3164"/>
    <w:rsid w:val="00DF0F23"/>
    <w:rsid w:val="00DF2292"/>
    <w:rsid w:val="00DF79D2"/>
    <w:rsid w:val="00E00C2E"/>
    <w:rsid w:val="00E01AC2"/>
    <w:rsid w:val="00E01B27"/>
    <w:rsid w:val="00E1397C"/>
    <w:rsid w:val="00E15188"/>
    <w:rsid w:val="00E17392"/>
    <w:rsid w:val="00E42FDA"/>
    <w:rsid w:val="00E5525B"/>
    <w:rsid w:val="00E55715"/>
    <w:rsid w:val="00E60EF5"/>
    <w:rsid w:val="00E61372"/>
    <w:rsid w:val="00E61447"/>
    <w:rsid w:val="00E7201B"/>
    <w:rsid w:val="00E777C8"/>
    <w:rsid w:val="00E845F0"/>
    <w:rsid w:val="00E85BEF"/>
    <w:rsid w:val="00E86652"/>
    <w:rsid w:val="00E921F2"/>
    <w:rsid w:val="00E93925"/>
    <w:rsid w:val="00E94F5E"/>
    <w:rsid w:val="00E978C3"/>
    <w:rsid w:val="00EA6282"/>
    <w:rsid w:val="00EB0CDA"/>
    <w:rsid w:val="00EB1FD3"/>
    <w:rsid w:val="00EB230F"/>
    <w:rsid w:val="00EB2AB5"/>
    <w:rsid w:val="00EB7C79"/>
    <w:rsid w:val="00EC00F8"/>
    <w:rsid w:val="00EC101E"/>
    <w:rsid w:val="00EC6681"/>
    <w:rsid w:val="00EE7804"/>
    <w:rsid w:val="00EF2DA7"/>
    <w:rsid w:val="00F003CC"/>
    <w:rsid w:val="00F02FE5"/>
    <w:rsid w:val="00F044EF"/>
    <w:rsid w:val="00F077F5"/>
    <w:rsid w:val="00F10562"/>
    <w:rsid w:val="00F13DB8"/>
    <w:rsid w:val="00F17371"/>
    <w:rsid w:val="00F178D3"/>
    <w:rsid w:val="00F47558"/>
    <w:rsid w:val="00F51405"/>
    <w:rsid w:val="00F542B2"/>
    <w:rsid w:val="00F60C8C"/>
    <w:rsid w:val="00F6102F"/>
    <w:rsid w:val="00F64505"/>
    <w:rsid w:val="00F67CD7"/>
    <w:rsid w:val="00F70A42"/>
    <w:rsid w:val="00F71A71"/>
    <w:rsid w:val="00F82948"/>
    <w:rsid w:val="00F9533F"/>
    <w:rsid w:val="00FB4109"/>
    <w:rsid w:val="00FB745A"/>
    <w:rsid w:val="00FC06AC"/>
    <w:rsid w:val="00FC638F"/>
    <w:rsid w:val="00FD0F7C"/>
    <w:rsid w:val="00FD7DCE"/>
    <w:rsid w:val="00FE5AEA"/>
    <w:rsid w:val="00FF6E2A"/>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15:docId w15:val="{B1F5667F-12C6-4938-A749-B444615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AC3738"/>
    <w:pPr>
      <w:snapToGrid w:val="0"/>
      <w:spacing w:after="120" w:line="240" w:lineRule="auto"/>
    </w:pPr>
    <w:rPr>
      <w:sz w:val="20"/>
    </w:rPr>
  </w:style>
  <w:style w:type="paragraph" w:styleId="Heading1">
    <w:name w:val="heading 1"/>
    <w:next w:val="Normal"/>
    <w:link w:val="Heading1Char"/>
    <w:autoRedefine/>
    <w:rsid w:val="00F51405"/>
    <w:pPr>
      <w:keepNext/>
      <w:keepLines/>
      <w:spacing w:before="120" w:after="120" w:line="240" w:lineRule="auto"/>
      <w:outlineLvl w:val="0"/>
    </w:pPr>
    <w:rPr>
      <w:rFonts w:cstheme="minorHAnsi"/>
      <w:b/>
      <w:noProof/>
      <w:color w:val="1B365D"/>
      <w:sz w:val="44"/>
      <w:szCs w:val="16"/>
      <w:lang w:val="de-DE" w:eastAsia="en-AU" w:bidi="si-LK"/>
    </w:rPr>
  </w:style>
  <w:style w:type="paragraph" w:styleId="Heading2">
    <w:name w:val="heading 2"/>
    <w:basedOn w:val="Heading1"/>
    <w:next w:val="Normal"/>
    <w:link w:val="Heading2Char"/>
    <w:autoRedefine/>
    <w:qFormat/>
    <w:rsid w:val="009F43C0"/>
    <w:pPr>
      <w:numPr>
        <w:ilvl w:val="1"/>
      </w:numPr>
      <w:spacing w:before="240"/>
      <w:ind w:right="-142"/>
      <w:outlineLvl w:val="1"/>
    </w:pPr>
    <w:rPr>
      <w:bCs/>
      <w:color w:val="70659A"/>
      <w:sz w:val="28"/>
      <w:szCs w:val="28"/>
      <w:lang w:val="fil-PH"/>
    </w:rPr>
  </w:style>
  <w:style w:type="paragraph" w:styleId="Heading3">
    <w:name w:val="heading 3"/>
    <w:basedOn w:val="Heading2"/>
    <w:next w:val="Normal"/>
    <w:link w:val="Heading3Char"/>
    <w:uiPriority w:val="9"/>
    <w:qFormat/>
    <w:rsid w:val="00625727"/>
    <w:pPr>
      <w:spacing w:before="0" w:after="0"/>
      <w:outlineLvl w:val="2"/>
    </w:pPr>
    <w:rPr>
      <w:color w:val="auto"/>
      <w:sz w:val="24"/>
      <w:szCs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221AD8"/>
    <w:pPr>
      <w:pBdr>
        <w:left w:val="single" w:sz="24" w:space="4" w:color="ACB9CA" w:themeColor="text2" w:themeTint="66"/>
        <w:right w:val="single" w:sz="24" w:space="4" w:color="ACB9CA" w:themeColor="text2" w:themeTint="66"/>
      </w:pBdr>
      <w:shd w:val="clear" w:color="auto" w:fill="E7E6E6" w:themeFill="background2"/>
      <w:spacing w:before="240" w:after="240"/>
      <w:ind w:left="284" w:right="284"/>
    </w:pPr>
    <w:rPr>
      <w:rFonts w:cstheme="minorHAnsi"/>
      <w:sz w:val="22"/>
      <w:lang w:val="fil-PH"/>
    </w:rPr>
  </w:style>
  <w:style w:type="character" w:customStyle="1" w:styleId="CalloutboxChar">
    <w:name w:val="Callout box Char"/>
    <w:basedOn w:val="DefaultParagraphFont"/>
    <w:link w:val="Calloutbox"/>
    <w:rsid w:val="00221AD8"/>
    <w:rPr>
      <w:rFonts w:cstheme="minorHAnsi"/>
      <w:shd w:val="clear" w:color="auto" w:fill="E7E6E6" w:themeFill="background2"/>
      <w:lang w:val="fil-PH"/>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cstheme="minorHAnsi"/>
      <w:bCs w:val="0"/>
      <w:sz w:val="20"/>
      <w:shd w:val="clear" w:color="auto" w:fill="E7E6E6" w:themeFill="background2"/>
      <w:lang w:val="de-DE" w:eastAsia="en-AU"/>
    </w:rPr>
  </w:style>
  <w:style w:type="paragraph" w:customStyle="1" w:styleId="CalloutBoxHeading">
    <w:name w:val="Callout Box Heading"/>
    <w:basedOn w:val="Calloutbox"/>
    <w:link w:val="CalloutBoxHeadingChar"/>
    <w:autoRedefine/>
    <w:qFormat/>
    <w:rsid w:val="00F47558"/>
    <w:rPr>
      <w:bCs/>
      <w:sz w:val="24"/>
    </w:rPr>
  </w:style>
  <w:style w:type="character" w:customStyle="1" w:styleId="CalloutBoxHeadingChar">
    <w:name w:val="Callout Box Heading Char"/>
    <w:basedOn w:val="CalloutboxChar"/>
    <w:link w:val="CalloutBoxHeading"/>
    <w:rsid w:val="00F47558"/>
    <w:rPr>
      <w:rFonts w:cstheme="minorHAnsi"/>
      <w:b w:val="0"/>
      <w:bCs/>
      <w:sz w:val="24"/>
      <w:shd w:val="clear" w:color="auto" w:fill="E7F2FA"/>
      <w:lang w:val="de-DE"/>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F51405"/>
    <w:rPr>
      <w:rFonts w:cstheme="minorHAnsi"/>
      <w:b/>
      <w:noProof/>
      <w:color w:val="1B365D"/>
      <w:sz w:val="44"/>
      <w:szCs w:val="16"/>
      <w:lang w:val="de-DE" w:eastAsia="en-AU" w:bidi="si-LK"/>
    </w:rPr>
  </w:style>
  <w:style w:type="character" w:customStyle="1" w:styleId="Heading2Char">
    <w:name w:val="Heading 2 Char"/>
    <w:basedOn w:val="DefaultParagraphFont"/>
    <w:link w:val="Heading2"/>
    <w:rsid w:val="009F43C0"/>
    <w:rPr>
      <w:rFonts w:cstheme="minorHAnsi"/>
      <w:b/>
      <w:bCs/>
      <w:noProof/>
      <w:color w:val="70659A"/>
      <w:sz w:val="28"/>
      <w:szCs w:val="28"/>
      <w:lang w:val="fil-PH" w:eastAsia="en-AU" w:bidi="si-LK"/>
    </w:rPr>
  </w:style>
  <w:style w:type="character" w:customStyle="1" w:styleId="Heading3Char">
    <w:name w:val="Heading 3 Char"/>
    <w:basedOn w:val="DefaultParagraphFont"/>
    <w:link w:val="Heading3"/>
    <w:uiPriority w:val="9"/>
    <w:rsid w:val="00625727"/>
    <w:rPr>
      <w:rFonts w:cstheme="minorHAnsi"/>
      <w:b/>
      <w:bCs/>
      <w:noProof/>
      <w:sz w:val="24"/>
      <w:szCs w:val="24"/>
      <w:lang w:val="fil-PH"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numPr>
        <w:numId w:val="3"/>
      </w:numPr>
      <w:ind w:left="714" w:hanging="357"/>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800FDA"/>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363559"/>
    <w:pPr>
      <w:numPr>
        <w:numId w:val="11"/>
      </w:numPr>
      <w:spacing w:after="120"/>
    </w:pPr>
    <w:rPr>
      <w:rFonts w:asciiTheme="minorHAnsi" w:hAnsiTheme="minorHAnsi" w:cs="Arial"/>
      <w:sz w:val="22"/>
      <w:szCs w:val="24"/>
    </w:rPr>
  </w:style>
  <w:style w:type="character" w:customStyle="1" w:styleId="UnresolvedMention2">
    <w:name w:val="Unresolved Mention2"/>
    <w:basedOn w:val="DefaultParagraphFont"/>
    <w:uiPriority w:val="99"/>
    <w:semiHidden/>
    <w:unhideWhenUsed/>
    <w:rsid w:val="00AC3738"/>
    <w:rPr>
      <w:color w:val="605E5C"/>
      <w:shd w:val="clear" w:color="auto" w:fill="E1DFDD"/>
    </w:rPr>
  </w:style>
  <w:style w:type="paragraph" w:customStyle="1" w:styleId="StyleLatinBodyCalibriComplexBodyCalibriAfter1">
    <w:name w:val="Style (Latin) +Body (Calibri) (Complex) +Body (Calibri) After:  1..."/>
    <w:basedOn w:val="Normal"/>
    <w:rsid w:val="0063432A"/>
    <w:pPr>
      <w:snapToGrid/>
      <w:spacing w:after="240"/>
    </w:pPr>
    <w:rPr>
      <w:rFonts w:eastAsia="Times New Roman" w:cstheme="minorHAnsi"/>
      <w:szCs w:val="24"/>
      <w:lang w:eastAsia="en-AU"/>
    </w:rPr>
  </w:style>
  <w:style w:type="paragraph" w:customStyle="1" w:styleId="Pa13">
    <w:name w:val="Pa13"/>
    <w:basedOn w:val="Normal"/>
    <w:next w:val="Normal"/>
    <w:uiPriority w:val="99"/>
    <w:rsid w:val="00F17371"/>
    <w:pPr>
      <w:autoSpaceDE w:val="0"/>
      <w:autoSpaceDN w:val="0"/>
      <w:adjustRightInd w:val="0"/>
      <w:snapToGrid/>
      <w:spacing w:after="0" w:line="201" w:lineRule="atLeast"/>
    </w:pPr>
    <w:rPr>
      <w:rFonts w:ascii="Open Sans Light" w:hAnsi="Open Sans Light" w:cs="Times New Roman"/>
      <w:sz w:val="24"/>
      <w:szCs w:val="24"/>
    </w:rPr>
  </w:style>
  <w:style w:type="character" w:customStyle="1" w:styleId="A5">
    <w:name w:val="A5"/>
    <w:uiPriority w:val="99"/>
    <w:rsid w:val="00F17371"/>
    <w:rPr>
      <w:rFonts w:ascii="Open Sans SemiBold" w:hAnsi="Open Sans SemiBold" w:cs="Open Sans SemiBold"/>
      <w:b/>
      <w:bCs/>
      <w:color w:val="1F5D9F"/>
      <w:sz w:val="20"/>
      <w:szCs w:val="20"/>
      <w:u w:val="single"/>
    </w:rPr>
  </w:style>
  <w:style w:type="character" w:styleId="UnresolvedMention">
    <w:name w:val="Unresolved Mention"/>
    <w:basedOn w:val="DefaultParagraphFont"/>
    <w:uiPriority w:val="99"/>
    <w:semiHidden/>
    <w:unhideWhenUsed/>
    <w:rsid w:val="006E24EE"/>
    <w:rPr>
      <w:color w:val="605E5C"/>
      <w:shd w:val="clear" w:color="auto" w:fill="E1DFDD"/>
    </w:rPr>
  </w:style>
  <w:style w:type="character" w:customStyle="1" w:styleId="ui-provider">
    <w:name w:val="ui-provider"/>
    <w:basedOn w:val="DefaultParagraphFont"/>
    <w:rsid w:val="00221AD8"/>
  </w:style>
  <w:style w:type="paragraph" w:customStyle="1" w:styleId="Default">
    <w:name w:val="Default"/>
    <w:rsid w:val="008A0925"/>
    <w:pPr>
      <w:autoSpaceDE w:val="0"/>
      <w:autoSpaceDN w:val="0"/>
      <w:adjustRightInd w:val="0"/>
      <w:spacing w:after="0" w:line="240" w:lineRule="auto"/>
    </w:pPr>
    <w:rPr>
      <w:rFonts w:ascii="Calibri" w:hAnsi="Calibri" w:cs="Calibri"/>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47302">
      <w:bodyDiv w:val="1"/>
      <w:marLeft w:val="0"/>
      <w:marRight w:val="0"/>
      <w:marTop w:val="0"/>
      <w:marBottom w:val="0"/>
      <w:divBdr>
        <w:top w:val="none" w:sz="0" w:space="0" w:color="auto"/>
        <w:left w:val="none" w:sz="0" w:space="0" w:color="auto"/>
        <w:bottom w:val="none" w:sz="0" w:space="0" w:color="auto"/>
        <w:right w:val="none" w:sz="0" w:space="0" w:color="auto"/>
      </w:divBdr>
    </w:div>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 w:id="1727751802">
      <w:bodyDiv w:val="1"/>
      <w:marLeft w:val="0"/>
      <w:marRight w:val="0"/>
      <w:marTop w:val="0"/>
      <w:marBottom w:val="0"/>
      <w:divBdr>
        <w:top w:val="none" w:sz="0" w:space="0" w:color="auto"/>
        <w:left w:val="none" w:sz="0" w:space="0" w:color="auto"/>
        <w:bottom w:val="none" w:sz="0" w:space="0" w:color="auto"/>
        <w:right w:val="none" w:sz="0" w:space="0" w:color="auto"/>
      </w:divBdr>
    </w:div>
    <w:div w:id="19527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learning" TargetMode="External"/><Relationship Id="rId18" Type="http://schemas.openxmlformats.org/officeDocument/2006/relationships/hyperlink" Target="http://www.fairwork.gov.au/ceis" TargetMode="External"/><Relationship Id="rId26" Type="http://schemas.openxmlformats.org/officeDocument/2006/relationships/hyperlink" Target="https://www.fairwork.gov.au/awards" TargetMode="External"/><Relationship Id="rId39" Type="http://schemas.openxmlformats.org/officeDocument/2006/relationships/hyperlink" Target="https://www.fairwork.gov.au/learning" TargetMode="External"/><Relationship Id="rId21" Type="http://schemas.openxmlformats.org/officeDocument/2006/relationships/hyperlink" Target="http://fairwork.gov.au/nes" TargetMode="External"/><Relationship Id="rId34" Type="http://schemas.openxmlformats.org/officeDocument/2006/relationships/image" Target="media/image2.png"/><Relationship Id="rId42" Type="http://schemas.openxmlformats.org/officeDocument/2006/relationships/image" Target="media/image8.png"/><Relationship Id="rId47" Type="http://schemas.openxmlformats.org/officeDocument/2006/relationships/hyperlink" Target="http://www.ato.gov.au/" TargetMode="External"/><Relationship Id="rId50" Type="http://schemas.openxmlformats.org/officeDocument/2006/relationships/image" Target="media/image14.png"/><Relationship Id="rId55" Type="http://schemas.openxmlformats.org/officeDocument/2006/relationships/image" Target="media/image19.png"/><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airwork.gov.au/super" TargetMode="External"/><Relationship Id="rId20" Type="http://schemas.openxmlformats.org/officeDocument/2006/relationships/hyperlink" Target="http://fairwork.gov.au/casualconversion" TargetMode="External"/><Relationship Id="rId29" Type="http://schemas.openxmlformats.org/officeDocument/2006/relationships/hyperlink" Target="http://www.ato.gov.au" TargetMode="External"/><Relationship Id="rId41" Type="http://schemas.openxmlformats.org/officeDocument/2006/relationships/image" Target="media/image7.svg"/><Relationship Id="rId54" Type="http://schemas.openxmlformats.org/officeDocument/2006/relationships/image" Target="media/image18.png"/><Relationship Id="rId62"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irwork.gov.au/junior-pay-rates" TargetMode="External"/><Relationship Id="rId32" Type="http://schemas.openxmlformats.org/officeDocument/2006/relationships/hyperlink" Target="http://.actu.org.au" TargetMode="External"/><Relationship Id="rId37" Type="http://schemas.openxmlformats.org/officeDocument/2006/relationships/hyperlink" Target="https://moneysmart.gov.au/teaching-resources" TargetMode="External"/><Relationship Id="rId40" Type="http://schemas.openxmlformats.org/officeDocument/2006/relationships/image" Target="media/image6.png"/><Relationship Id="rId45" Type="http://schemas.openxmlformats.org/officeDocument/2006/relationships/image" Target="media/image10.png"/><Relationship Id="rId53" Type="http://schemas.openxmlformats.org/officeDocument/2006/relationships/image" Target="media/image17.png"/><Relationship Id="rId58" Type="http://schemas.openxmlformats.org/officeDocument/2006/relationships/image" Target="media/image22.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airwork.gov.au/fixed-term-employees" TargetMode="External"/><Relationship Id="rId28" Type="http://schemas.openxmlformats.org/officeDocument/2006/relationships/hyperlink" Target="https://www.fairwork.gov.au/employment-conditions/awards/award-and-agreement-free-wages-and-conditions" TargetMode="External"/><Relationship Id="rId36" Type="http://schemas.openxmlformats.org/officeDocument/2006/relationships/image" Target="media/image4.svg"/><Relationship Id="rId49" Type="http://schemas.openxmlformats.org/officeDocument/2006/relationships/image" Target="media/image13.png"/><Relationship Id="rId57" Type="http://schemas.openxmlformats.org/officeDocument/2006/relationships/image" Target="media/image21.png"/><Relationship Id="rId61" Type="http://schemas.openxmlformats.org/officeDocument/2006/relationships/hyperlink" Target="http://www.fairwork.gov.au" TargetMode="External"/><Relationship Id="rId10" Type="http://schemas.openxmlformats.org/officeDocument/2006/relationships/footnotes" Target="footnotes.xml"/><Relationship Id="rId19" Type="http://schemas.openxmlformats.org/officeDocument/2006/relationships/hyperlink" Target="http://www.fairwork.gov.au/casualconversion" TargetMode="External"/><Relationship Id="rId31" Type="http://schemas.openxmlformats.org/officeDocument/2006/relationships/hyperlink" Target="https://www.fairwork.gov.au/pay-and-wages/pay-secrecy" TargetMode="External"/><Relationship Id="rId44" Type="http://schemas.openxmlformats.org/officeDocument/2006/relationships/image" Target="media/image9.png"/><Relationship Id="rId52" Type="http://schemas.openxmlformats.org/officeDocument/2006/relationships/image" Target="media/image16.png"/><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learning" TargetMode="External"/><Relationship Id="rId22" Type="http://schemas.openxmlformats.org/officeDocument/2006/relationships/hyperlink" Target="https://www.fairwork.gov.au/ftcis" TargetMode="External"/><Relationship Id="rId27" Type="http://schemas.openxmlformats.org/officeDocument/2006/relationships/hyperlink" Target="https://www.fwc.gov.au/enterprise-agreements" TargetMode="External"/><Relationship Id="rId30" Type="http://schemas.openxmlformats.org/officeDocument/2006/relationships/hyperlink" Target="https://www.fairwork.gov.au/employment-conditions/protections-at-work/protection-from-discrimination-at-work" TargetMode="External"/><Relationship Id="rId35" Type="http://schemas.openxmlformats.org/officeDocument/2006/relationships/image" Target="media/image3.png"/><Relationship Id="rId43" Type="http://schemas.openxmlformats.org/officeDocument/2006/relationships/hyperlink" Target="http://www.fairwork.gov.au/learning" TargetMode="External"/><Relationship Id="rId48" Type="http://schemas.openxmlformats.org/officeDocument/2006/relationships/image" Target="media/image12.png"/><Relationship Id="rId56" Type="http://schemas.openxmlformats.org/officeDocument/2006/relationships/image" Target="media/image20.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fwis" TargetMode="External"/><Relationship Id="rId25" Type="http://schemas.openxmlformats.org/officeDocument/2006/relationships/hyperlink" Target="http://www.fairwork.gov.au/awards" TargetMode="External"/><Relationship Id="rId33" Type="http://schemas.openxmlformats.org/officeDocument/2006/relationships/footer" Target="footer2.xml"/><Relationship Id="rId38" Type="http://schemas.openxmlformats.org/officeDocument/2006/relationships/image" Target="media/image5.png"/><Relationship Id="rId46" Type="http://schemas.openxmlformats.org/officeDocument/2006/relationships/image" Target="media/image11.png"/><Relationship Id="rId5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DBX32-1375717207-1574</_dlc_DocId>
    <_dlc_DocIdUrl xmlns="1ecce8f5-3856-4ffb-b642-2c653228d680">
      <Url>https://sharedservicescentre.sharepoint.com/sites/FWO-Doc-B32/_layouts/15/DocIdRedir.aspx?ID=DBX32-1375717207-1574</Url>
      <Description>DBX32-1375717207-1574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2.xml><?xml version="1.0" encoding="utf-8"?>
<ds:datastoreItem xmlns:ds="http://schemas.openxmlformats.org/officeDocument/2006/customXml" ds:itemID="{41EB99C4-A6E4-4465-A4DB-3B02D0A1AA45}">
  <ds:schemaRefs>
    <ds:schemaRef ds:uri="http://schemas.openxmlformats.org/officeDocument/2006/bibliography"/>
  </ds:schemaRefs>
</ds:datastoreItem>
</file>

<file path=customXml/itemProps3.xml><?xml version="1.0" encoding="utf-8"?>
<ds:datastoreItem xmlns:ds="http://schemas.openxmlformats.org/officeDocument/2006/customXml" ds:itemID="{6710343D-F909-48A4-8806-B8C005F6A219}">
  <ds:schemaRefs>
    <ds:schemaRef ds:uri="http://schemas.microsoft.com/sharepoint/events"/>
  </ds:schemaRefs>
</ds:datastoreItem>
</file>

<file path=customXml/itemProps4.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5.xml><?xml version="1.0" encoding="utf-8"?>
<ds:datastoreItem xmlns:ds="http://schemas.openxmlformats.org/officeDocument/2006/customXml" ds:itemID="{6CBF868B-AF0D-40F5-A1CE-D108855C5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start a new job</dc:title>
  <dc:subject/>
  <dc:creator>Fair Work Ombudsman</dc:creator>
  <cp:keywords/>
  <dc:description/>
  <cp:lastModifiedBy>eTranslate</cp:lastModifiedBy>
  <cp:revision>11</cp:revision>
  <cp:lastPrinted>2024-03-18T11:53:00Z</cp:lastPrinted>
  <dcterms:created xsi:type="dcterms:W3CDTF">2024-02-27T18:41:00Z</dcterms:created>
  <dcterms:modified xsi:type="dcterms:W3CDTF">2024-03-18T11:56:00Z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b0f1fb5e-bfc4-48b5-946f-b3fad13b9f10</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2023-07-24T06:27:13Z</vt:lpwstr>
  </property>
  <property fmtid="{D5CDD505-2E9C-101B-9397-08002B2CF9AE}" pid="7" name="MSIP_Label_79d889eb-932f-4752-8739-64d25806ef64_Name">
    <vt:lpwstr>OFFICIAL</vt:lpwstr>
  </property>
  <property fmtid="{D5CDD505-2E9C-101B-9397-08002B2CF9AE}" pid="8" name="MSIP_Label_79d889eb-932f-4752-8739-64d25806ef64_ActionId">
    <vt:lpwstr>41e3023b-c7af-41c7-81fa-15b7e5bc9654</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