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378F" w14:textId="296E6866" w:rsidR="00174429" w:rsidRPr="00CE76C6" w:rsidRDefault="00CE76C6" w:rsidP="00CE76C6">
      <w:pPr>
        <w:spacing w:before="6000"/>
        <w:jc w:val="center"/>
      </w:pPr>
      <w:r w:rsidRPr="00CE76C6">
        <w:t xml:space="preserve">Our </w:t>
      </w:r>
      <w:r w:rsidR="004269A2">
        <w:rPr>
          <w:b/>
          <w:bCs/>
        </w:rPr>
        <w:t>Small claims guide</w:t>
      </w:r>
      <w:r w:rsidRPr="00CE76C6">
        <w:t xml:space="preserve"> is currently under review</w:t>
      </w:r>
      <w:r w:rsidR="00212AC5" w:rsidRPr="00CE76C6">
        <w:t xml:space="preserve">. </w:t>
      </w:r>
      <w:r w:rsidRPr="00CE76C6">
        <w:t xml:space="preserve">In the meantime, access our information on small claims at </w:t>
      </w:r>
      <w:hyperlink r:id="rId8" w:history="1">
        <w:r w:rsidRPr="00CE76C6">
          <w:rPr>
            <w:rStyle w:val="Hyperlink"/>
          </w:rPr>
          <w:t>Legal action in the small claims court</w:t>
        </w:r>
      </w:hyperlink>
      <w:r w:rsidRPr="00CE76C6">
        <w:t>.</w:t>
      </w:r>
    </w:p>
    <w:sectPr w:rsidR="00174429" w:rsidRPr="00CE76C6" w:rsidSect="00DB083C">
      <w:footerReference w:type="default" r:id="rId9"/>
      <w:headerReference w:type="first" r:id="rId10"/>
      <w:footerReference w:type="first" r:id="rId11"/>
      <w:pgSz w:w="11906" w:h="16838"/>
      <w:pgMar w:top="1985" w:right="1225" w:bottom="1701" w:left="1321" w:header="284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AB97" w14:textId="77777777" w:rsidR="000520F6" w:rsidRDefault="000520F6" w:rsidP="00AB465A">
      <w:pPr>
        <w:spacing w:after="0" w:line="240" w:lineRule="auto"/>
      </w:pPr>
      <w:r>
        <w:separator/>
      </w:r>
    </w:p>
  </w:endnote>
  <w:endnote w:type="continuationSeparator" w:id="0">
    <w:p w14:paraId="5125D324" w14:textId="77777777" w:rsidR="000520F6" w:rsidRDefault="000520F6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03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09C6F" w14:textId="77777777" w:rsidR="004B0400" w:rsidRDefault="004B0400" w:rsidP="004B0400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1324432" wp14:editId="5258F61B">
                  <wp:simplePos x="0" y="0"/>
                  <wp:positionH relativeFrom="margin">
                    <wp:posOffset>0</wp:posOffset>
                  </wp:positionH>
                  <wp:positionV relativeFrom="page">
                    <wp:posOffset>9734077</wp:posOffset>
                  </wp:positionV>
                  <wp:extent cx="3369945" cy="0"/>
                  <wp:effectExtent l="0" t="0" r="20955" b="19050"/>
                  <wp:wrapNone/>
                  <wp:docPr id="2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40557E7" id="Straight Connector 2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66.45pt" to="265.3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 strokecolor="#ffb81c" strokeweight="1pt">
                  <w10:wrap anchorx="margin" anchory="page"/>
                </v:line>
              </w:pict>
            </mc:Fallback>
          </mc:AlternateContent>
        </w:r>
      </w:p>
      <w:p w14:paraId="4CFFE633" w14:textId="77777777" w:rsidR="004B0400" w:rsidRDefault="004B0400" w:rsidP="004B0400">
        <w:pPr>
          <w:pStyle w:val="Header"/>
          <w:rPr>
            <w:color w:val="1B365D"/>
            <w:sz w:val="20"/>
            <w:szCs w:val="20"/>
          </w:rPr>
        </w:pP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374D4EB2" wp14:editId="39E654E2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5" name="Right Triangl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C80C4A8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5" o:spid="_x0000_s1026" type="#_x0000_t6" alt="&quot;&quot;" style="position:absolute;margin-left:525.85pt;margin-top:771.15pt;width:69.45pt;height:69.45pt;flip:x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Document Title</w:t>
        </w:r>
      </w:p>
      <w:p w14:paraId="536A4BB1" w14:textId="77777777" w:rsidR="004B0400" w:rsidRPr="001972DF" w:rsidRDefault="004B0400" w:rsidP="004B0400">
        <w:pPr>
          <w:tabs>
            <w:tab w:val="center" w:pos="4536"/>
            <w:tab w:val="right" w:pos="9070"/>
          </w:tabs>
          <w:rPr>
            <w:rFonts w:cstheme="minorHAnsi"/>
            <w:color w:val="1B365D"/>
            <w:sz w:val="20"/>
            <w:szCs w:val="20"/>
          </w:rPr>
        </w:pPr>
        <w:r w:rsidRPr="00DB083C">
          <w:rPr>
            <w:rFonts w:cstheme="minorHAnsi"/>
            <w:color w:val="1B365D"/>
            <w:sz w:val="20"/>
            <w:szCs w:val="20"/>
          </w:rPr>
          <w:t>www.fairwork.gov.au | Fair Work Infoline: 13 13 94 | ABN: 43 884 188 232</w:t>
        </w:r>
      </w:p>
      <w:p w14:paraId="2903CBC8" w14:textId="77777777" w:rsidR="004B0400" w:rsidRDefault="004B0400" w:rsidP="004B040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06">
          <w:rPr>
            <w:noProof/>
          </w:rPr>
          <w:t>2</w:t>
        </w:r>
        <w:r>
          <w:rPr>
            <w:noProof/>
          </w:rPr>
          <w:fldChar w:fldCharType="end"/>
        </w:r>
      </w:p>
      <w:p w14:paraId="6A05A809" w14:textId="77777777" w:rsidR="00174429" w:rsidRPr="004B0400" w:rsidRDefault="00000000" w:rsidP="004B0400">
        <w:pPr>
          <w:pStyle w:val="Footer"/>
          <w:jc w:val="right"/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592E2" w14:textId="77777777" w:rsidR="002309D9" w:rsidRDefault="002309D9" w:rsidP="002309D9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2E8EB206" wp14:editId="5CE84C7A">
                  <wp:simplePos x="0" y="0"/>
                  <wp:positionH relativeFrom="margin">
                    <wp:posOffset>0</wp:posOffset>
                  </wp:positionH>
                  <wp:positionV relativeFrom="page">
                    <wp:posOffset>9734077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20A33DD" id="Straight Connector 39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66.45pt" to="265.3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 strokecolor="#ffb81c" strokeweight="1pt">
                  <w10:wrap anchorx="margin" anchory="page"/>
                </v:line>
              </w:pict>
            </mc:Fallback>
          </mc:AlternateContent>
        </w:r>
      </w:p>
      <w:p w14:paraId="2C635358" w14:textId="2DBDFAAE" w:rsidR="002309D9" w:rsidRDefault="002309D9" w:rsidP="002309D9">
        <w:pPr>
          <w:pStyle w:val="Header"/>
          <w:rPr>
            <w:color w:val="1B365D"/>
            <w:sz w:val="20"/>
            <w:szCs w:val="20"/>
          </w:rPr>
        </w:pP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2D314850" wp14:editId="56CAD217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D4BFF2B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alt="&quot;&quot;" style="position:absolute;margin-left:525.85pt;margin-top:771.15pt;width:69.45pt;height:69.45pt;flip:x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 w:rsidR="0088268C">
          <w:rPr>
            <w:color w:val="1B365D"/>
            <w:sz w:val="20"/>
            <w:szCs w:val="20"/>
          </w:rPr>
          <w:t xml:space="preserve">Updates to the </w:t>
        </w:r>
        <w:r w:rsidR="004269A2">
          <w:rPr>
            <w:color w:val="1B365D"/>
            <w:sz w:val="20"/>
            <w:szCs w:val="20"/>
          </w:rPr>
          <w:t>Small claims guide</w:t>
        </w:r>
        <w:r w:rsidR="00CE76C6">
          <w:rPr>
            <w:color w:val="1B365D"/>
            <w:sz w:val="20"/>
            <w:szCs w:val="20"/>
          </w:rPr>
          <w:t xml:space="preserve"> – July 2023</w:t>
        </w:r>
      </w:p>
      <w:p w14:paraId="50FB3C2C" w14:textId="024D5EA4" w:rsidR="002309D9" w:rsidRPr="001972DF" w:rsidRDefault="002309D9" w:rsidP="002309D9">
        <w:pPr>
          <w:tabs>
            <w:tab w:val="center" w:pos="4536"/>
            <w:tab w:val="right" w:pos="9070"/>
          </w:tabs>
          <w:rPr>
            <w:rFonts w:cstheme="minorHAnsi"/>
            <w:color w:val="1B365D"/>
            <w:sz w:val="20"/>
            <w:szCs w:val="20"/>
          </w:rPr>
        </w:pPr>
        <w:r w:rsidRPr="00DB083C">
          <w:rPr>
            <w:rFonts w:cstheme="minorHAnsi"/>
            <w:color w:val="1B365D"/>
            <w:sz w:val="20"/>
            <w:szCs w:val="20"/>
          </w:rPr>
          <w:t>www.fairwork.gov.au | Fair Work Infoline: 13 13 94 | ABN: 43 884 188 232</w:t>
        </w:r>
      </w:p>
      <w:p w14:paraId="3D3D22A9" w14:textId="77777777" w:rsidR="002309D9" w:rsidRDefault="002309D9" w:rsidP="002309D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06">
          <w:rPr>
            <w:noProof/>
          </w:rPr>
          <w:t>1</w:t>
        </w:r>
        <w:r>
          <w:rPr>
            <w:noProof/>
          </w:rPr>
          <w:fldChar w:fldCharType="end"/>
        </w:r>
      </w:p>
      <w:p w14:paraId="0E27B00A" w14:textId="77777777" w:rsidR="00AB465A" w:rsidRPr="002309D9" w:rsidRDefault="00000000" w:rsidP="002309D9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1A15" w14:textId="77777777" w:rsidR="000520F6" w:rsidRDefault="000520F6" w:rsidP="00AB465A">
      <w:pPr>
        <w:spacing w:after="0" w:line="240" w:lineRule="auto"/>
      </w:pPr>
      <w:r>
        <w:separator/>
      </w:r>
    </w:p>
  </w:footnote>
  <w:footnote w:type="continuationSeparator" w:id="0">
    <w:p w14:paraId="1A671D93" w14:textId="77777777" w:rsidR="000520F6" w:rsidRDefault="000520F6" w:rsidP="00A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B5B8" w14:textId="77777777" w:rsidR="00AB465A" w:rsidRPr="00583EDF" w:rsidRDefault="00727206" w:rsidP="00583EDF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60288" behindDoc="0" locked="0" layoutInCell="1" allowOverlap="1" wp14:anchorId="45043797" wp14:editId="54532B3B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7EBAF" wp14:editId="15AE5B11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2AE1A7" id="Rectangle 1" o:spid="_x0000_s1026" alt="&quot;&quot;" style="position:absolute;margin-left:-65.2pt;margin-top:.8pt;width:594.4pt;height:81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EA2"/>
    <w:multiLevelType w:val="hybridMultilevel"/>
    <w:tmpl w:val="F20A093A"/>
    <w:lvl w:ilvl="0" w:tplc="77A68534">
      <w:start w:val="1"/>
      <w:numFmt w:val="bullet"/>
      <w:pStyle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3944">
    <w:abstractNumId w:val="2"/>
  </w:num>
  <w:num w:numId="2" w16cid:durableId="1456682970">
    <w:abstractNumId w:val="2"/>
  </w:num>
  <w:num w:numId="3" w16cid:durableId="1604612941">
    <w:abstractNumId w:val="0"/>
  </w:num>
  <w:num w:numId="4" w16cid:durableId="22688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BE"/>
    <w:rsid w:val="00045DB9"/>
    <w:rsid w:val="000520F6"/>
    <w:rsid w:val="00093049"/>
    <w:rsid w:val="000D46B8"/>
    <w:rsid w:val="00174429"/>
    <w:rsid w:val="001A5EC2"/>
    <w:rsid w:val="00212AC5"/>
    <w:rsid w:val="00217AF2"/>
    <w:rsid w:val="002309D9"/>
    <w:rsid w:val="00232CA4"/>
    <w:rsid w:val="002666D5"/>
    <w:rsid w:val="0026797B"/>
    <w:rsid w:val="002D6369"/>
    <w:rsid w:val="002E28E8"/>
    <w:rsid w:val="002E2B7C"/>
    <w:rsid w:val="002E78A5"/>
    <w:rsid w:val="00407AA2"/>
    <w:rsid w:val="004269A2"/>
    <w:rsid w:val="00465E7E"/>
    <w:rsid w:val="00483507"/>
    <w:rsid w:val="00486F77"/>
    <w:rsid w:val="004874D2"/>
    <w:rsid w:val="004B0400"/>
    <w:rsid w:val="004D148B"/>
    <w:rsid w:val="005146E2"/>
    <w:rsid w:val="005261A5"/>
    <w:rsid w:val="0061070F"/>
    <w:rsid w:val="006F648E"/>
    <w:rsid w:val="00703886"/>
    <w:rsid w:val="007068EC"/>
    <w:rsid w:val="00717537"/>
    <w:rsid w:val="00727206"/>
    <w:rsid w:val="0076032A"/>
    <w:rsid w:val="00786E3C"/>
    <w:rsid w:val="007A4C65"/>
    <w:rsid w:val="007A6811"/>
    <w:rsid w:val="007B6AC8"/>
    <w:rsid w:val="007D19A1"/>
    <w:rsid w:val="007E5FAD"/>
    <w:rsid w:val="00803A9A"/>
    <w:rsid w:val="00830285"/>
    <w:rsid w:val="00840520"/>
    <w:rsid w:val="0088268C"/>
    <w:rsid w:val="009470A4"/>
    <w:rsid w:val="009946F6"/>
    <w:rsid w:val="00995EBE"/>
    <w:rsid w:val="009E6599"/>
    <w:rsid w:val="00A04BC1"/>
    <w:rsid w:val="00A25A80"/>
    <w:rsid w:val="00A267BA"/>
    <w:rsid w:val="00A828D8"/>
    <w:rsid w:val="00A841DA"/>
    <w:rsid w:val="00A97F48"/>
    <w:rsid w:val="00AA0244"/>
    <w:rsid w:val="00AA1953"/>
    <w:rsid w:val="00AB465A"/>
    <w:rsid w:val="00AB5511"/>
    <w:rsid w:val="00AD587D"/>
    <w:rsid w:val="00B02B68"/>
    <w:rsid w:val="00B478AD"/>
    <w:rsid w:val="00B56C5A"/>
    <w:rsid w:val="00B94359"/>
    <w:rsid w:val="00BA5269"/>
    <w:rsid w:val="00BB53D7"/>
    <w:rsid w:val="00BC0303"/>
    <w:rsid w:val="00C079AD"/>
    <w:rsid w:val="00C72594"/>
    <w:rsid w:val="00C94B8E"/>
    <w:rsid w:val="00CA39F1"/>
    <w:rsid w:val="00CE6055"/>
    <w:rsid w:val="00CE76C6"/>
    <w:rsid w:val="00CF0E06"/>
    <w:rsid w:val="00D11BC7"/>
    <w:rsid w:val="00D20453"/>
    <w:rsid w:val="00D2179A"/>
    <w:rsid w:val="00D95B26"/>
    <w:rsid w:val="00DA7095"/>
    <w:rsid w:val="00DB083C"/>
    <w:rsid w:val="00E13A01"/>
    <w:rsid w:val="00E62AC7"/>
    <w:rsid w:val="00E80136"/>
    <w:rsid w:val="00EA6B05"/>
    <w:rsid w:val="00FA14DD"/>
    <w:rsid w:val="00FB5E62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D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995EBE"/>
    <w:pPr>
      <w:spacing w:after="120" w:line="360" w:lineRule="auto"/>
      <w:jc w:val="both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0E06"/>
    <w:pPr>
      <w:keepNext/>
      <w:keepLines/>
      <w:spacing w:before="240" w:after="60" w:line="240" w:lineRule="auto"/>
      <w:jc w:val="left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  <w:jc w:val="left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2309D9"/>
    <w:pPr>
      <w:numPr>
        <w:numId w:val="3"/>
      </w:numPr>
      <w:spacing w:before="120" w:after="240" w:line="320" w:lineRule="exact"/>
      <w:ind w:left="641" w:right="284" w:hanging="357"/>
      <w:contextualSpacing/>
      <w:jc w:val="left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2309D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  <w:jc w:val="left"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2309D9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0E06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2309D9"/>
    <w:rPr>
      <w:rFonts w:cs="Times New Roman"/>
      <w:vertAlign w:val="superscript"/>
    </w:rPr>
  </w:style>
  <w:style w:type="paragraph" w:customStyle="1" w:styleId="Footnote">
    <w:name w:val="Footnote"/>
    <w:basedOn w:val="FootnoteText"/>
    <w:qFormat/>
    <w:rsid w:val="002309D9"/>
    <w:pPr>
      <w:spacing w:after="12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D9"/>
    <w:rPr>
      <w:rFonts w:asciiTheme="minorHAnsi" w:hAnsiTheme="minorHAnsi" w:cs="Arial"/>
    </w:rPr>
  </w:style>
  <w:style w:type="paragraph" w:customStyle="1" w:styleId="Calloutboxbullets">
    <w:name w:val="Callout box bullets"/>
    <w:basedOn w:val="Calloutbox"/>
    <w:link w:val="CalloutboxbulletsChar"/>
    <w:qFormat/>
    <w:rsid w:val="00217AF2"/>
    <w:pPr>
      <w:numPr>
        <w:numId w:val="4"/>
      </w:numPr>
      <w:spacing w:before="120" w:after="240"/>
      <w:ind w:left="641" w:hanging="357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217AF2"/>
    <w:rPr>
      <w:rFonts w:asciiTheme="minorHAnsi" w:eastAsiaTheme="minorHAnsi" w:hAnsiTheme="minorHAnsi" w:cs="Arial"/>
      <w:sz w:val="22"/>
      <w:szCs w:val="22"/>
      <w:shd w:val="clear" w:color="auto" w:fill="E7F2FA"/>
      <w:lang w:eastAsia="en-AU"/>
    </w:rPr>
  </w:style>
  <w:style w:type="character" w:styleId="Hyperlink">
    <w:name w:val="Hyperlink"/>
    <w:basedOn w:val="DefaultParagraphFont"/>
    <w:uiPriority w:val="99"/>
    <w:unhideWhenUsed/>
    <w:rsid w:val="00FA1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4DD"/>
    <w:pPr>
      <w:spacing w:after="0" w:line="240" w:lineRule="auto"/>
      <w:ind w:left="720"/>
      <w:jc w:val="left"/>
    </w:pPr>
    <w:rPr>
      <w:rFonts w:ascii="Calibri" w:eastAsiaTheme="minorHAnsi" w:hAnsi="Calibri" w:cs="Calibri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2B7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workplace-problems/fixing-a-workplace-problem/resolving-disputes-with-our-help/legal-action-in-the-small-claims-cou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45D5-3CC5-40E6-94C6-F21E2EDB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claims guide </vt:lpstr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claims guide </dc:title>
  <dc:subject>Small claims guide </dc:subject>
  <dc:creator/>
  <cp:keywords/>
  <cp:lastModifiedBy/>
  <cp:revision>1</cp:revision>
  <dcterms:created xsi:type="dcterms:W3CDTF">2023-06-05T00:30:00Z</dcterms:created>
  <dcterms:modified xsi:type="dcterms:W3CDTF">2024-01-09T03:16:00Z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2023-06-05T00:29:28Z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7580820b-e3ff-4733-a8ff-efd191e5907b</vt:lpwstr>
  </property>
  <property fmtid="{D5CDD505-2E9C-101B-9397-08002B2CF9AE}" pid="8" name="MSIP_Label_79d889eb-932f-4752-8739-64d25806ef64_ContentBits">
    <vt:lpwstr>0</vt:lpwstr>
  </property>
</Properties>
</file>