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85BC6" w14:textId="77777777" w:rsidR="00916788" w:rsidRPr="007C3E69" w:rsidRDefault="00916788" w:rsidP="00400351">
      <w:pPr>
        <w:rPr>
          <w:rFonts w:asciiTheme="minorHAnsi" w:hAnsiTheme="minorHAnsi" w:cstheme="minorHAnsi"/>
        </w:rPr>
      </w:pPr>
    </w:p>
    <w:p w14:paraId="5D75A181" w14:textId="77777777" w:rsidR="00BC3B1B" w:rsidRPr="007C3E69" w:rsidRDefault="00BC3B1B" w:rsidP="00400351">
      <w:pPr>
        <w:widowControl w:val="0"/>
        <w:tabs>
          <w:tab w:val="right" w:pos="9072"/>
        </w:tabs>
        <w:spacing w:before="120" w:after="120" w:line="360" w:lineRule="auto"/>
        <w:ind w:left="709" w:hanging="709"/>
        <w:jc w:val="center"/>
        <w:rPr>
          <w:rFonts w:asciiTheme="minorHAnsi" w:hAnsiTheme="minorHAnsi" w:cstheme="minorHAnsi"/>
          <w:b/>
          <w:spacing w:val="10"/>
          <w:sz w:val="22"/>
          <w:szCs w:val="22"/>
        </w:rPr>
      </w:pPr>
    </w:p>
    <w:p w14:paraId="04C1C555" w14:textId="77777777" w:rsidR="00BC3B1B" w:rsidRPr="007C3E69" w:rsidRDefault="00BC3B1B" w:rsidP="00400351">
      <w:pPr>
        <w:widowControl w:val="0"/>
        <w:tabs>
          <w:tab w:val="right" w:pos="9072"/>
        </w:tabs>
        <w:spacing w:before="120" w:after="120" w:line="360" w:lineRule="auto"/>
        <w:ind w:left="709" w:hanging="709"/>
        <w:jc w:val="center"/>
        <w:rPr>
          <w:rFonts w:asciiTheme="minorHAnsi" w:hAnsiTheme="minorHAnsi" w:cstheme="minorHAnsi"/>
          <w:b/>
          <w:spacing w:val="10"/>
          <w:sz w:val="22"/>
          <w:szCs w:val="22"/>
        </w:rPr>
      </w:pPr>
    </w:p>
    <w:p w14:paraId="18BBFDD6" w14:textId="77777777" w:rsidR="00BC3B1B" w:rsidRPr="007C3E69" w:rsidRDefault="00BC3B1B" w:rsidP="00400351">
      <w:pPr>
        <w:widowControl w:val="0"/>
        <w:tabs>
          <w:tab w:val="right" w:pos="9072"/>
        </w:tabs>
        <w:spacing w:before="120" w:after="120" w:line="360" w:lineRule="auto"/>
        <w:ind w:left="709" w:hanging="709"/>
        <w:jc w:val="center"/>
        <w:rPr>
          <w:rFonts w:asciiTheme="minorHAnsi" w:hAnsiTheme="minorHAnsi" w:cstheme="minorHAnsi"/>
          <w:b/>
          <w:spacing w:val="10"/>
          <w:sz w:val="22"/>
          <w:szCs w:val="22"/>
        </w:rPr>
      </w:pPr>
    </w:p>
    <w:p w14:paraId="7F05B7CE" w14:textId="77777777" w:rsidR="00BC3B1B" w:rsidRPr="007C3E69" w:rsidRDefault="00BC3B1B" w:rsidP="00400351">
      <w:pPr>
        <w:widowControl w:val="0"/>
        <w:tabs>
          <w:tab w:val="right" w:pos="9072"/>
        </w:tabs>
        <w:spacing w:before="120" w:after="120" w:line="360" w:lineRule="auto"/>
        <w:ind w:left="709" w:hanging="709"/>
        <w:jc w:val="center"/>
        <w:rPr>
          <w:rFonts w:asciiTheme="minorHAnsi" w:hAnsiTheme="minorHAnsi" w:cstheme="minorHAnsi"/>
          <w:b/>
          <w:spacing w:val="10"/>
          <w:sz w:val="22"/>
          <w:szCs w:val="22"/>
        </w:rPr>
      </w:pPr>
    </w:p>
    <w:p w14:paraId="19695B77" w14:textId="77777777" w:rsidR="00BC3B1B" w:rsidRPr="007C3E69" w:rsidRDefault="00BC3B1B" w:rsidP="00400351">
      <w:pPr>
        <w:widowControl w:val="0"/>
        <w:tabs>
          <w:tab w:val="right" w:pos="9072"/>
        </w:tabs>
        <w:spacing w:before="120" w:after="120" w:line="360" w:lineRule="auto"/>
        <w:ind w:left="709" w:hanging="709"/>
        <w:jc w:val="center"/>
        <w:rPr>
          <w:rFonts w:asciiTheme="minorHAnsi" w:hAnsiTheme="minorHAnsi" w:cstheme="minorHAnsi"/>
          <w:b/>
          <w:spacing w:val="10"/>
          <w:sz w:val="22"/>
          <w:szCs w:val="22"/>
        </w:rPr>
      </w:pPr>
    </w:p>
    <w:p w14:paraId="79E6A0FE" w14:textId="77777777" w:rsidR="00BC3B1B" w:rsidRPr="007C3E69" w:rsidRDefault="00BC3B1B" w:rsidP="00400351">
      <w:pPr>
        <w:widowControl w:val="0"/>
        <w:tabs>
          <w:tab w:val="right" w:pos="9072"/>
        </w:tabs>
        <w:spacing w:before="120" w:after="120" w:line="360" w:lineRule="auto"/>
        <w:ind w:left="709" w:hanging="709"/>
        <w:jc w:val="center"/>
        <w:rPr>
          <w:rFonts w:asciiTheme="minorHAnsi" w:hAnsiTheme="minorHAnsi" w:cstheme="minorHAnsi"/>
          <w:b/>
          <w:spacing w:val="10"/>
          <w:sz w:val="22"/>
          <w:szCs w:val="22"/>
        </w:rPr>
      </w:pPr>
    </w:p>
    <w:p w14:paraId="1FBB3C64" w14:textId="77777777" w:rsidR="003D47C7" w:rsidRPr="007C3E69" w:rsidRDefault="003D47C7" w:rsidP="00400351">
      <w:pPr>
        <w:widowControl w:val="0"/>
        <w:tabs>
          <w:tab w:val="right" w:pos="9072"/>
        </w:tabs>
        <w:spacing w:before="120" w:after="120" w:line="360" w:lineRule="auto"/>
        <w:ind w:left="709" w:hanging="709"/>
        <w:jc w:val="center"/>
        <w:rPr>
          <w:rFonts w:asciiTheme="minorHAnsi" w:hAnsiTheme="minorHAnsi" w:cstheme="minorHAnsi"/>
          <w:b/>
          <w:spacing w:val="10"/>
          <w:sz w:val="22"/>
          <w:szCs w:val="22"/>
        </w:rPr>
      </w:pPr>
      <w:r w:rsidRPr="007C3E69">
        <w:rPr>
          <w:rFonts w:asciiTheme="minorHAnsi" w:hAnsiTheme="minorHAnsi" w:cstheme="minorHAnsi"/>
          <w:b/>
          <w:spacing w:val="10"/>
          <w:sz w:val="22"/>
          <w:szCs w:val="22"/>
        </w:rPr>
        <w:t xml:space="preserve">ENFORCEABLE UNDERTAKING </w:t>
      </w:r>
    </w:p>
    <w:p w14:paraId="6D089594" w14:textId="77777777" w:rsidR="003D47C7" w:rsidRPr="007C3E69" w:rsidRDefault="003D47C7" w:rsidP="00400351">
      <w:pPr>
        <w:spacing w:line="360" w:lineRule="auto"/>
        <w:jc w:val="center"/>
        <w:rPr>
          <w:rFonts w:asciiTheme="minorHAnsi" w:hAnsiTheme="minorHAnsi" w:cstheme="minorHAnsi"/>
          <w:sz w:val="22"/>
          <w:szCs w:val="22"/>
        </w:rPr>
      </w:pPr>
      <w:r w:rsidRPr="007C3E69">
        <w:rPr>
          <w:rFonts w:asciiTheme="minorHAnsi" w:hAnsiTheme="minorHAnsi" w:cstheme="minorHAnsi"/>
          <w:sz w:val="22"/>
          <w:szCs w:val="22"/>
        </w:rPr>
        <w:t>between</w:t>
      </w:r>
    </w:p>
    <w:p w14:paraId="7D5F3304" w14:textId="77777777" w:rsidR="003D47C7" w:rsidRPr="007C3E69" w:rsidRDefault="003D47C7" w:rsidP="00400351">
      <w:pPr>
        <w:spacing w:line="360" w:lineRule="auto"/>
        <w:jc w:val="center"/>
        <w:rPr>
          <w:rFonts w:asciiTheme="minorHAnsi" w:hAnsiTheme="minorHAnsi" w:cstheme="minorHAnsi"/>
          <w:sz w:val="22"/>
          <w:szCs w:val="22"/>
        </w:rPr>
      </w:pPr>
    </w:p>
    <w:p w14:paraId="48352227" w14:textId="77777777" w:rsidR="003D47C7" w:rsidRPr="007C3E69" w:rsidRDefault="003D47C7" w:rsidP="00400351">
      <w:pPr>
        <w:spacing w:line="360" w:lineRule="auto"/>
        <w:jc w:val="center"/>
        <w:rPr>
          <w:rFonts w:asciiTheme="minorHAnsi" w:hAnsiTheme="minorHAnsi" w:cstheme="minorHAnsi"/>
          <w:sz w:val="22"/>
          <w:szCs w:val="22"/>
        </w:rPr>
      </w:pPr>
    </w:p>
    <w:p w14:paraId="396C1C31" w14:textId="77777777" w:rsidR="003D47C7" w:rsidRPr="007C3E69" w:rsidRDefault="003D47C7" w:rsidP="00400351">
      <w:pPr>
        <w:spacing w:line="360" w:lineRule="auto"/>
        <w:jc w:val="center"/>
        <w:rPr>
          <w:rFonts w:asciiTheme="minorHAnsi" w:hAnsiTheme="minorHAnsi" w:cstheme="minorHAnsi"/>
          <w:sz w:val="22"/>
          <w:szCs w:val="22"/>
        </w:rPr>
      </w:pPr>
      <w:r w:rsidRPr="007C3E69">
        <w:rPr>
          <w:rFonts w:asciiTheme="minorHAnsi" w:hAnsiTheme="minorHAnsi" w:cstheme="minorHAnsi"/>
          <w:sz w:val="22"/>
          <w:szCs w:val="22"/>
        </w:rPr>
        <w:t xml:space="preserve">The Commonwealth of Australia </w:t>
      </w:r>
    </w:p>
    <w:p w14:paraId="03825E78" w14:textId="77777777" w:rsidR="003D47C7" w:rsidRPr="007C3E69" w:rsidRDefault="003D47C7" w:rsidP="00400351">
      <w:pPr>
        <w:spacing w:line="360" w:lineRule="auto"/>
        <w:jc w:val="center"/>
        <w:rPr>
          <w:rFonts w:asciiTheme="minorHAnsi" w:hAnsiTheme="minorHAnsi" w:cstheme="minorHAnsi"/>
          <w:sz w:val="22"/>
          <w:szCs w:val="22"/>
        </w:rPr>
      </w:pPr>
      <w:r w:rsidRPr="007C3E69">
        <w:rPr>
          <w:rFonts w:asciiTheme="minorHAnsi" w:hAnsiTheme="minorHAnsi" w:cstheme="minorHAnsi"/>
          <w:sz w:val="22"/>
          <w:szCs w:val="22"/>
        </w:rPr>
        <w:t>(as represented by the Office of the Fair Work Ombudsman)</w:t>
      </w:r>
    </w:p>
    <w:p w14:paraId="3B6ECCD4" w14:textId="77777777" w:rsidR="003D47C7" w:rsidRPr="007C3E69" w:rsidRDefault="003D47C7" w:rsidP="00400351">
      <w:pPr>
        <w:spacing w:line="360" w:lineRule="auto"/>
        <w:jc w:val="center"/>
        <w:rPr>
          <w:rFonts w:asciiTheme="minorHAnsi" w:hAnsiTheme="minorHAnsi" w:cstheme="minorHAnsi"/>
          <w:sz w:val="22"/>
          <w:szCs w:val="22"/>
        </w:rPr>
      </w:pPr>
    </w:p>
    <w:p w14:paraId="24B4B370" w14:textId="77777777" w:rsidR="003D47C7" w:rsidRPr="007C3E69" w:rsidRDefault="003D47C7" w:rsidP="00400351">
      <w:pPr>
        <w:spacing w:line="360" w:lineRule="auto"/>
        <w:jc w:val="center"/>
        <w:rPr>
          <w:rFonts w:asciiTheme="minorHAnsi" w:hAnsiTheme="minorHAnsi" w:cstheme="minorHAnsi"/>
          <w:sz w:val="22"/>
          <w:szCs w:val="22"/>
        </w:rPr>
      </w:pPr>
      <w:r w:rsidRPr="007C3E69">
        <w:rPr>
          <w:rFonts w:asciiTheme="minorHAnsi" w:hAnsiTheme="minorHAnsi" w:cstheme="minorHAnsi"/>
          <w:sz w:val="22"/>
          <w:szCs w:val="22"/>
        </w:rPr>
        <w:t>and</w:t>
      </w:r>
    </w:p>
    <w:p w14:paraId="4354A209" w14:textId="77777777" w:rsidR="003D47C7" w:rsidRPr="007C3E69" w:rsidRDefault="003D47C7" w:rsidP="00400351">
      <w:pPr>
        <w:spacing w:line="360" w:lineRule="auto"/>
        <w:jc w:val="center"/>
        <w:rPr>
          <w:rFonts w:asciiTheme="minorHAnsi" w:hAnsiTheme="minorHAnsi" w:cstheme="minorHAnsi"/>
          <w:sz w:val="22"/>
          <w:szCs w:val="22"/>
        </w:rPr>
      </w:pPr>
    </w:p>
    <w:p w14:paraId="20D8FEA6" w14:textId="77777777" w:rsidR="003D47C7" w:rsidRPr="007C3E69" w:rsidRDefault="003D47C7" w:rsidP="00400351">
      <w:pPr>
        <w:spacing w:line="360" w:lineRule="auto"/>
        <w:jc w:val="center"/>
        <w:rPr>
          <w:rFonts w:asciiTheme="minorHAnsi" w:hAnsiTheme="minorHAnsi" w:cstheme="minorHAnsi"/>
          <w:sz w:val="22"/>
          <w:szCs w:val="22"/>
        </w:rPr>
      </w:pPr>
    </w:p>
    <w:p w14:paraId="3FADF5CE" w14:textId="77777777" w:rsidR="003D47C7" w:rsidRPr="007C3E69" w:rsidRDefault="003D47C7" w:rsidP="00400351">
      <w:pPr>
        <w:spacing w:line="360" w:lineRule="auto"/>
        <w:jc w:val="center"/>
        <w:rPr>
          <w:rFonts w:asciiTheme="minorHAnsi" w:hAnsiTheme="minorHAnsi" w:cstheme="minorHAnsi"/>
          <w:sz w:val="22"/>
          <w:szCs w:val="22"/>
        </w:rPr>
      </w:pPr>
      <w:r w:rsidRPr="007C3E69">
        <w:rPr>
          <w:rFonts w:asciiTheme="minorHAnsi" w:hAnsiTheme="minorHAnsi" w:cstheme="minorHAnsi"/>
          <w:sz w:val="22"/>
          <w:szCs w:val="22"/>
        </w:rPr>
        <w:t>Lush Australasia Retail Pty Limited</w:t>
      </w:r>
    </w:p>
    <w:p w14:paraId="0FBBAEF7" w14:textId="77777777" w:rsidR="003D47C7" w:rsidRPr="007C3E69" w:rsidRDefault="003D47C7" w:rsidP="00400351">
      <w:pPr>
        <w:spacing w:line="360" w:lineRule="auto"/>
        <w:jc w:val="center"/>
        <w:rPr>
          <w:rFonts w:asciiTheme="minorHAnsi" w:hAnsiTheme="minorHAnsi" w:cstheme="minorHAnsi"/>
          <w:sz w:val="22"/>
          <w:szCs w:val="22"/>
        </w:rPr>
      </w:pPr>
      <w:r w:rsidRPr="007C3E69">
        <w:rPr>
          <w:rFonts w:asciiTheme="minorHAnsi" w:hAnsiTheme="minorHAnsi" w:cstheme="minorHAnsi"/>
          <w:sz w:val="22"/>
          <w:szCs w:val="22"/>
        </w:rPr>
        <w:t>ACN 077 737 663</w:t>
      </w:r>
    </w:p>
    <w:p w14:paraId="2E33E604" w14:textId="77777777" w:rsidR="003D47C7" w:rsidRPr="007C3E69" w:rsidRDefault="003D47C7" w:rsidP="00400351">
      <w:pPr>
        <w:spacing w:line="360" w:lineRule="auto"/>
        <w:jc w:val="center"/>
        <w:rPr>
          <w:rFonts w:asciiTheme="minorHAnsi" w:hAnsiTheme="minorHAnsi" w:cstheme="minorHAnsi"/>
          <w:sz w:val="22"/>
          <w:szCs w:val="22"/>
        </w:rPr>
      </w:pPr>
    </w:p>
    <w:p w14:paraId="180BE858" w14:textId="77777777" w:rsidR="003D47C7" w:rsidRPr="007C3E69" w:rsidRDefault="003D47C7" w:rsidP="00400351">
      <w:pPr>
        <w:spacing w:line="360" w:lineRule="auto"/>
        <w:jc w:val="center"/>
        <w:rPr>
          <w:rFonts w:asciiTheme="minorHAnsi" w:hAnsiTheme="minorHAnsi" w:cstheme="minorHAnsi"/>
          <w:sz w:val="22"/>
          <w:szCs w:val="22"/>
        </w:rPr>
      </w:pPr>
      <w:r w:rsidRPr="007C3E69">
        <w:rPr>
          <w:rFonts w:asciiTheme="minorHAnsi" w:hAnsiTheme="minorHAnsi" w:cstheme="minorHAnsi"/>
          <w:sz w:val="22"/>
          <w:szCs w:val="22"/>
        </w:rPr>
        <w:t xml:space="preserve">and </w:t>
      </w:r>
    </w:p>
    <w:p w14:paraId="1BDD36FC" w14:textId="77777777" w:rsidR="003D47C7" w:rsidRPr="007C3E69" w:rsidRDefault="003D47C7" w:rsidP="00400351">
      <w:pPr>
        <w:spacing w:line="360" w:lineRule="auto"/>
        <w:jc w:val="center"/>
        <w:rPr>
          <w:rFonts w:asciiTheme="minorHAnsi" w:hAnsiTheme="minorHAnsi" w:cstheme="minorHAnsi"/>
          <w:sz w:val="22"/>
          <w:szCs w:val="22"/>
        </w:rPr>
      </w:pPr>
    </w:p>
    <w:p w14:paraId="1093322C" w14:textId="77777777" w:rsidR="003D47C7" w:rsidRPr="007C3E69" w:rsidRDefault="003D47C7" w:rsidP="00400351">
      <w:pPr>
        <w:spacing w:line="360" w:lineRule="auto"/>
        <w:jc w:val="center"/>
        <w:rPr>
          <w:rFonts w:asciiTheme="minorHAnsi" w:hAnsiTheme="minorHAnsi" w:cstheme="minorHAnsi"/>
          <w:sz w:val="22"/>
          <w:szCs w:val="22"/>
        </w:rPr>
      </w:pPr>
      <w:r w:rsidRPr="007C3E69">
        <w:rPr>
          <w:rFonts w:asciiTheme="minorHAnsi" w:hAnsiTheme="minorHAnsi" w:cstheme="minorHAnsi"/>
          <w:sz w:val="22"/>
          <w:szCs w:val="22"/>
        </w:rPr>
        <w:t>Lush Australasia Manufacturing Pty Ltd</w:t>
      </w:r>
    </w:p>
    <w:p w14:paraId="79F8868A" w14:textId="77777777" w:rsidR="003D47C7" w:rsidRPr="007C3E69" w:rsidRDefault="003D47C7" w:rsidP="00400351">
      <w:pPr>
        <w:spacing w:line="360" w:lineRule="auto"/>
        <w:jc w:val="center"/>
        <w:rPr>
          <w:rFonts w:asciiTheme="minorHAnsi" w:hAnsiTheme="minorHAnsi" w:cstheme="minorHAnsi"/>
          <w:i/>
          <w:sz w:val="22"/>
          <w:szCs w:val="22"/>
        </w:rPr>
      </w:pPr>
      <w:r w:rsidRPr="007C3E69">
        <w:rPr>
          <w:rFonts w:asciiTheme="minorHAnsi" w:hAnsiTheme="minorHAnsi" w:cstheme="minorHAnsi"/>
          <w:sz w:val="22"/>
          <w:szCs w:val="22"/>
        </w:rPr>
        <w:t xml:space="preserve">ACN 077 778 682 </w:t>
      </w:r>
    </w:p>
    <w:p w14:paraId="4E4E640D" w14:textId="77777777" w:rsidR="003D47C7" w:rsidRPr="007C3E69" w:rsidRDefault="003D47C7" w:rsidP="00400351">
      <w:pPr>
        <w:widowControl w:val="0"/>
        <w:spacing w:before="120" w:after="120" w:line="360" w:lineRule="auto"/>
        <w:jc w:val="center"/>
        <w:rPr>
          <w:rFonts w:asciiTheme="minorHAnsi" w:hAnsiTheme="minorHAnsi" w:cstheme="minorHAnsi"/>
          <w:sz w:val="22"/>
          <w:szCs w:val="22"/>
        </w:rPr>
      </w:pPr>
    </w:p>
    <w:p w14:paraId="306133BF" w14:textId="77777777" w:rsidR="003D47C7" w:rsidRPr="007C3E69" w:rsidRDefault="003D47C7" w:rsidP="00400351">
      <w:pPr>
        <w:widowControl w:val="0"/>
        <w:spacing w:before="120" w:after="120" w:line="360" w:lineRule="auto"/>
        <w:jc w:val="center"/>
        <w:rPr>
          <w:rFonts w:asciiTheme="minorHAnsi" w:hAnsiTheme="minorHAnsi" w:cstheme="minorHAnsi"/>
          <w:sz w:val="22"/>
          <w:szCs w:val="22"/>
        </w:rPr>
      </w:pPr>
    </w:p>
    <w:p w14:paraId="1C0AE4E1" w14:textId="77777777" w:rsidR="003D47C7" w:rsidRPr="007C3E69" w:rsidRDefault="003D47C7" w:rsidP="00400351">
      <w:pPr>
        <w:widowControl w:val="0"/>
        <w:spacing w:before="120" w:after="120" w:line="360" w:lineRule="auto"/>
        <w:jc w:val="center"/>
        <w:rPr>
          <w:rFonts w:asciiTheme="minorHAnsi" w:hAnsiTheme="minorHAnsi" w:cstheme="minorHAnsi"/>
          <w:sz w:val="22"/>
          <w:szCs w:val="22"/>
        </w:rPr>
      </w:pPr>
    </w:p>
    <w:p w14:paraId="68FB51F2" w14:textId="77777777" w:rsidR="003D47C7" w:rsidRPr="007C3E69" w:rsidRDefault="003D47C7" w:rsidP="00400351">
      <w:pPr>
        <w:widowControl w:val="0"/>
        <w:spacing w:before="120" w:after="120" w:line="360" w:lineRule="auto"/>
        <w:jc w:val="center"/>
        <w:rPr>
          <w:rFonts w:asciiTheme="minorHAnsi" w:hAnsiTheme="minorHAnsi" w:cstheme="minorHAnsi"/>
          <w:sz w:val="22"/>
          <w:szCs w:val="22"/>
        </w:rPr>
      </w:pPr>
      <w:r w:rsidRPr="007C3E69">
        <w:rPr>
          <w:rFonts w:asciiTheme="minorHAnsi" w:hAnsiTheme="minorHAnsi" w:cstheme="minorHAnsi"/>
          <w:sz w:val="22"/>
          <w:szCs w:val="22"/>
        </w:rPr>
        <w:t xml:space="preserve"> </w:t>
      </w:r>
    </w:p>
    <w:p w14:paraId="1353C25E" w14:textId="77777777" w:rsidR="003D47C7" w:rsidRPr="007C3E69" w:rsidRDefault="003D47C7" w:rsidP="007C3E69">
      <w:pPr>
        <w:widowControl w:val="0"/>
        <w:spacing w:before="120" w:after="120" w:line="360" w:lineRule="auto"/>
        <w:rPr>
          <w:rFonts w:asciiTheme="minorHAnsi" w:hAnsiTheme="minorHAnsi" w:cstheme="minorHAnsi"/>
          <w:sz w:val="22"/>
          <w:szCs w:val="22"/>
        </w:rPr>
      </w:pPr>
    </w:p>
    <w:p w14:paraId="0F545DDA" w14:textId="77777777" w:rsidR="003D47C7" w:rsidRPr="007C3E69" w:rsidRDefault="003D47C7" w:rsidP="00400351">
      <w:pPr>
        <w:widowControl w:val="0"/>
        <w:spacing w:before="120" w:after="120" w:line="360" w:lineRule="auto"/>
        <w:jc w:val="center"/>
        <w:rPr>
          <w:rFonts w:asciiTheme="minorHAnsi" w:hAnsiTheme="minorHAnsi" w:cstheme="minorHAnsi"/>
          <w:sz w:val="22"/>
          <w:szCs w:val="22"/>
        </w:rPr>
      </w:pPr>
    </w:p>
    <w:p w14:paraId="32A13589" w14:textId="77777777" w:rsidR="003D47C7" w:rsidRPr="007C3E69" w:rsidRDefault="003D47C7" w:rsidP="00400351">
      <w:pPr>
        <w:rPr>
          <w:rFonts w:asciiTheme="minorHAnsi" w:hAnsiTheme="minorHAnsi" w:cstheme="minorHAnsi"/>
          <w:b/>
          <w:sz w:val="22"/>
          <w:szCs w:val="22"/>
        </w:rPr>
      </w:pPr>
      <w:r w:rsidRPr="007C3E69">
        <w:rPr>
          <w:rFonts w:asciiTheme="minorHAnsi" w:hAnsiTheme="minorHAnsi" w:cstheme="minorHAnsi"/>
          <w:b/>
          <w:sz w:val="22"/>
          <w:szCs w:val="22"/>
        </w:rPr>
        <w:br w:type="page"/>
      </w:r>
    </w:p>
    <w:p w14:paraId="6D8F8B3A" w14:textId="77777777" w:rsidR="003D47C7" w:rsidRPr="007C3E69" w:rsidRDefault="003D47C7" w:rsidP="00400351">
      <w:pPr>
        <w:jc w:val="center"/>
        <w:rPr>
          <w:rFonts w:asciiTheme="minorHAnsi" w:hAnsiTheme="minorHAnsi" w:cstheme="minorHAnsi"/>
          <w:b/>
          <w:sz w:val="22"/>
          <w:szCs w:val="22"/>
        </w:rPr>
      </w:pPr>
      <w:r w:rsidRPr="007C3E69">
        <w:rPr>
          <w:rFonts w:asciiTheme="minorHAnsi" w:hAnsiTheme="minorHAnsi" w:cstheme="minorHAnsi"/>
          <w:b/>
          <w:sz w:val="22"/>
          <w:szCs w:val="22"/>
        </w:rPr>
        <w:lastRenderedPageBreak/>
        <w:t>ENFORCEABLE UNDERTAKING</w:t>
      </w:r>
    </w:p>
    <w:p w14:paraId="36DD34B2" w14:textId="77777777" w:rsidR="003D47C7" w:rsidRPr="007C3E69" w:rsidRDefault="003D47C7" w:rsidP="00400351">
      <w:pPr>
        <w:rPr>
          <w:rFonts w:asciiTheme="minorHAnsi" w:hAnsiTheme="minorHAnsi" w:cstheme="minorHAnsi"/>
          <w:sz w:val="22"/>
          <w:szCs w:val="22"/>
        </w:rPr>
      </w:pPr>
    </w:p>
    <w:p w14:paraId="5F3B579F" w14:textId="77777777" w:rsidR="003D47C7" w:rsidRPr="007C3E69" w:rsidRDefault="003D47C7" w:rsidP="00400351">
      <w:pPr>
        <w:rPr>
          <w:rFonts w:asciiTheme="minorHAnsi" w:hAnsiTheme="minorHAnsi" w:cstheme="minorHAnsi"/>
          <w:sz w:val="22"/>
          <w:szCs w:val="22"/>
        </w:rPr>
      </w:pPr>
      <w:r w:rsidRPr="007C3E69">
        <w:rPr>
          <w:rFonts w:asciiTheme="minorHAnsi" w:hAnsiTheme="minorHAnsi" w:cstheme="minorHAnsi"/>
          <w:sz w:val="22"/>
          <w:szCs w:val="22"/>
        </w:rPr>
        <w:t>PARTIES</w:t>
      </w:r>
    </w:p>
    <w:p w14:paraId="029D4921" w14:textId="77777777" w:rsidR="003D47C7" w:rsidRPr="007C3E69" w:rsidRDefault="003D47C7" w:rsidP="00400351">
      <w:pPr>
        <w:rPr>
          <w:rFonts w:asciiTheme="minorHAnsi" w:hAnsiTheme="minorHAnsi" w:cstheme="minorHAnsi"/>
          <w:sz w:val="22"/>
          <w:szCs w:val="22"/>
        </w:rPr>
      </w:pPr>
    </w:p>
    <w:p w14:paraId="670B2CB6" w14:textId="77777777" w:rsidR="003D47C7" w:rsidRPr="007C3E69" w:rsidRDefault="003D47C7" w:rsidP="009F2DE6">
      <w:pPr>
        <w:pStyle w:val="FWOparagraphlevel1"/>
        <w:jc w:val="both"/>
        <w:rPr>
          <w:rFonts w:asciiTheme="minorHAnsi" w:hAnsiTheme="minorHAnsi" w:cstheme="minorHAnsi"/>
        </w:rPr>
      </w:pPr>
      <w:r w:rsidRPr="007C3E69">
        <w:rPr>
          <w:rFonts w:asciiTheme="minorHAnsi" w:hAnsiTheme="minorHAnsi" w:cstheme="minorHAnsi"/>
        </w:rPr>
        <w:t>This Undertaking is given to the Fair Work Ombudsman (</w:t>
      </w:r>
      <w:r w:rsidRPr="007C3E69">
        <w:rPr>
          <w:rFonts w:asciiTheme="minorHAnsi" w:hAnsiTheme="minorHAnsi" w:cstheme="minorHAnsi"/>
          <w:b/>
        </w:rPr>
        <w:t>FWO</w:t>
      </w:r>
      <w:r w:rsidRPr="007C3E69">
        <w:rPr>
          <w:rFonts w:asciiTheme="minorHAnsi" w:hAnsiTheme="minorHAnsi" w:cstheme="minorHAnsi"/>
        </w:rPr>
        <w:t xml:space="preserve">) pursuant to section 715 of the </w:t>
      </w:r>
      <w:r w:rsidRPr="007C3E69">
        <w:rPr>
          <w:rFonts w:asciiTheme="minorHAnsi" w:hAnsiTheme="minorHAnsi" w:cstheme="minorHAnsi"/>
          <w:i/>
        </w:rPr>
        <w:t>Fair Work Act 2009</w:t>
      </w:r>
      <w:r w:rsidRPr="007C3E69">
        <w:rPr>
          <w:rFonts w:asciiTheme="minorHAnsi" w:hAnsiTheme="minorHAnsi" w:cstheme="minorHAnsi"/>
        </w:rPr>
        <w:t xml:space="preserve"> (</w:t>
      </w:r>
      <w:proofErr w:type="spellStart"/>
      <w:r w:rsidRPr="007C3E69">
        <w:rPr>
          <w:rFonts w:asciiTheme="minorHAnsi" w:hAnsiTheme="minorHAnsi" w:cstheme="minorHAnsi"/>
        </w:rPr>
        <w:t>Cth</w:t>
      </w:r>
      <w:proofErr w:type="spellEnd"/>
      <w:r w:rsidRPr="007C3E69">
        <w:rPr>
          <w:rFonts w:asciiTheme="minorHAnsi" w:hAnsiTheme="minorHAnsi" w:cstheme="minorHAnsi"/>
        </w:rPr>
        <w:t>) (</w:t>
      </w:r>
      <w:r w:rsidRPr="007C3E69">
        <w:rPr>
          <w:rFonts w:asciiTheme="minorHAnsi" w:hAnsiTheme="minorHAnsi" w:cstheme="minorHAnsi"/>
          <w:b/>
        </w:rPr>
        <w:t>FW Act</w:t>
      </w:r>
      <w:r w:rsidRPr="007C3E69">
        <w:rPr>
          <w:rFonts w:asciiTheme="minorHAnsi" w:hAnsiTheme="minorHAnsi" w:cstheme="minorHAnsi"/>
        </w:rPr>
        <w:t>) by:</w:t>
      </w:r>
    </w:p>
    <w:p w14:paraId="32BF2507" w14:textId="77777777" w:rsidR="003D47C7" w:rsidRPr="007C3E69" w:rsidRDefault="003D47C7" w:rsidP="009F2DE6">
      <w:pPr>
        <w:pStyle w:val="FWOparagraphlevel2"/>
        <w:jc w:val="both"/>
        <w:rPr>
          <w:rFonts w:asciiTheme="minorHAnsi" w:hAnsiTheme="minorHAnsi" w:cstheme="minorHAnsi"/>
        </w:rPr>
      </w:pPr>
      <w:r w:rsidRPr="007C3E69">
        <w:rPr>
          <w:rFonts w:asciiTheme="minorHAnsi" w:hAnsiTheme="minorHAnsi" w:cstheme="minorHAnsi"/>
        </w:rPr>
        <w:t>Lush Australasia Retail Pty Limited (ACN 077 737 663) (</w:t>
      </w:r>
      <w:r w:rsidRPr="007C3E69">
        <w:rPr>
          <w:rFonts w:asciiTheme="minorHAnsi" w:hAnsiTheme="minorHAnsi" w:cstheme="minorHAnsi"/>
          <w:b/>
        </w:rPr>
        <w:t>Lush Retail</w:t>
      </w:r>
      <w:r w:rsidRPr="007C3E69">
        <w:rPr>
          <w:rFonts w:asciiTheme="minorHAnsi" w:hAnsiTheme="minorHAnsi" w:cstheme="minorHAnsi"/>
        </w:rPr>
        <w:t>); and</w:t>
      </w:r>
    </w:p>
    <w:p w14:paraId="69FC3F07"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Lush Australasia Manufacturing Pty Ltd (ACN 077 778 682) (</w:t>
      </w:r>
      <w:r w:rsidRPr="007C3E69">
        <w:rPr>
          <w:rFonts w:asciiTheme="minorHAnsi" w:hAnsiTheme="minorHAnsi" w:cstheme="minorHAnsi"/>
          <w:b/>
        </w:rPr>
        <w:t>Lush Manufacturing</w:t>
      </w:r>
      <w:r w:rsidRPr="007C3E69">
        <w:rPr>
          <w:rFonts w:asciiTheme="minorHAnsi" w:hAnsiTheme="minorHAnsi" w:cstheme="minorHAnsi"/>
        </w:rPr>
        <w:t>).</w:t>
      </w:r>
    </w:p>
    <w:p w14:paraId="0D0AE64F" w14:textId="77777777" w:rsidR="003D47C7" w:rsidRPr="007C3E69" w:rsidRDefault="003D47C7">
      <w:pPr>
        <w:jc w:val="both"/>
        <w:rPr>
          <w:rFonts w:asciiTheme="minorHAnsi" w:hAnsiTheme="minorHAnsi" w:cstheme="minorHAnsi"/>
          <w:sz w:val="22"/>
          <w:szCs w:val="22"/>
        </w:rPr>
      </w:pPr>
    </w:p>
    <w:p w14:paraId="7632145A" w14:textId="77777777" w:rsidR="003D47C7" w:rsidRPr="007C3E69" w:rsidRDefault="003D47C7">
      <w:pPr>
        <w:jc w:val="both"/>
        <w:rPr>
          <w:rFonts w:asciiTheme="minorHAnsi" w:hAnsiTheme="minorHAnsi" w:cstheme="minorHAnsi"/>
          <w:sz w:val="22"/>
          <w:szCs w:val="22"/>
        </w:rPr>
      </w:pPr>
      <w:r w:rsidRPr="007C3E69">
        <w:rPr>
          <w:rFonts w:asciiTheme="minorHAnsi" w:hAnsiTheme="minorHAnsi" w:cstheme="minorHAnsi"/>
          <w:sz w:val="22"/>
          <w:szCs w:val="22"/>
        </w:rPr>
        <w:t>INTERPRETATION</w:t>
      </w:r>
    </w:p>
    <w:p w14:paraId="7A43AE9D" w14:textId="77777777" w:rsidR="003D47C7" w:rsidRPr="007C3E69" w:rsidRDefault="003D47C7">
      <w:pPr>
        <w:jc w:val="both"/>
        <w:rPr>
          <w:rFonts w:asciiTheme="minorHAnsi" w:hAnsiTheme="minorHAnsi" w:cstheme="minorHAnsi"/>
          <w:b/>
          <w:sz w:val="22"/>
          <w:szCs w:val="22"/>
        </w:rPr>
      </w:pPr>
    </w:p>
    <w:p w14:paraId="118EA8DC"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The meanings of terms used in this Undertaking are set out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8"/>
        <w:gridCol w:w="5968"/>
      </w:tblGrid>
      <w:tr w:rsidR="003D47C7" w:rsidRPr="007C3E69" w14:paraId="7446C887" w14:textId="77777777" w:rsidTr="00DA503D">
        <w:tc>
          <w:tcPr>
            <w:tcW w:w="3058" w:type="dxa"/>
          </w:tcPr>
          <w:p w14:paraId="28F0C216" w14:textId="77777777" w:rsidR="003D47C7" w:rsidRPr="007C3E69" w:rsidRDefault="003D47C7">
            <w:pPr>
              <w:spacing w:line="276" w:lineRule="auto"/>
              <w:jc w:val="both"/>
              <w:rPr>
                <w:rFonts w:asciiTheme="minorHAnsi" w:hAnsiTheme="minorHAnsi" w:cstheme="minorHAnsi"/>
                <w:b/>
                <w:sz w:val="22"/>
                <w:szCs w:val="22"/>
              </w:rPr>
            </w:pPr>
            <w:r w:rsidRPr="007C3E69">
              <w:rPr>
                <w:rFonts w:asciiTheme="minorHAnsi" w:hAnsiTheme="minorHAnsi" w:cstheme="minorHAnsi"/>
                <w:b/>
                <w:sz w:val="22"/>
                <w:szCs w:val="22"/>
              </w:rPr>
              <w:t>Affected Employees</w:t>
            </w:r>
          </w:p>
        </w:tc>
        <w:tc>
          <w:tcPr>
            <w:tcW w:w="5968" w:type="dxa"/>
          </w:tcPr>
          <w:p w14:paraId="37528861" w14:textId="77777777" w:rsidR="003D47C7" w:rsidRPr="007C3E69" w:rsidRDefault="003D47C7">
            <w:pPr>
              <w:spacing w:line="276" w:lineRule="auto"/>
              <w:jc w:val="both"/>
              <w:rPr>
                <w:rFonts w:asciiTheme="minorHAnsi" w:hAnsiTheme="minorHAnsi" w:cstheme="minorHAnsi"/>
                <w:sz w:val="22"/>
                <w:szCs w:val="22"/>
              </w:rPr>
            </w:pPr>
            <w:r w:rsidRPr="007C3E69">
              <w:rPr>
                <w:rFonts w:asciiTheme="minorHAnsi" w:hAnsiTheme="minorHAnsi" w:cstheme="minorHAnsi"/>
                <w:sz w:val="22"/>
                <w:szCs w:val="22"/>
              </w:rPr>
              <w:t xml:space="preserve">means current and former employees of Lush Retail and Lush Manufacturing who, during the Pay Error Period, received less than the wages and entitlements they were entitled to receive from Lush Retail and/or Lush Manufacturing under the Modern Award that applied to their employment and the </w:t>
            </w:r>
            <w:r w:rsidR="00863011" w:rsidRPr="007C3E69">
              <w:rPr>
                <w:rFonts w:asciiTheme="minorHAnsi" w:hAnsiTheme="minorHAnsi" w:cstheme="minorHAnsi"/>
                <w:sz w:val="22"/>
                <w:szCs w:val="22"/>
              </w:rPr>
              <w:t xml:space="preserve">FW Act. </w:t>
            </w:r>
          </w:p>
        </w:tc>
      </w:tr>
      <w:tr w:rsidR="003D47C7" w:rsidRPr="007C3E69" w14:paraId="4B902C19" w14:textId="77777777" w:rsidTr="00DA503D">
        <w:tc>
          <w:tcPr>
            <w:tcW w:w="3058" w:type="dxa"/>
          </w:tcPr>
          <w:p w14:paraId="5A87D455" w14:textId="77777777" w:rsidR="003D47C7" w:rsidRPr="007C3E69" w:rsidRDefault="003D47C7" w:rsidP="009F2DE6">
            <w:pPr>
              <w:spacing w:line="276" w:lineRule="auto"/>
              <w:jc w:val="both"/>
              <w:rPr>
                <w:rFonts w:asciiTheme="minorHAnsi" w:hAnsiTheme="minorHAnsi" w:cstheme="minorHAnsi"/>
                <w:b/>
                <w:sz w:val="22"/>
                <w:szCs w:val="22"/>
              </w:rPr>
            </w:pPr>
            <w:r w:rsidRPr="007C3E69">
              <w:rPr>
                <w:rFonts w:asciiTheme="minorHAnsi" w:hAnsiTheme="minorHAnsi" w:cstheme="minorHAnsi"/>
                <w:b/>
                <w:sz w:val="22"/>
                <w:szCs w:val="22"/>
              </w:rPr>
              <w:t>Commencement Date</w:t>
            </w:r>
          </w:p>
        </w:tc>
        <w:tc>
          <w:tcPr>
            <w:tcW w:w="5968" w:type="dxa"/>
          </w:tcPr>
          <w:p w14:paraId="27E9B34C" w14:textId="0D65527D" w:rsidR="003D47C7" w:rsidRPr="007C3E69" w:rsidRDefault="003D47C7" w:rsidP="009F2DE6">
            <w:pPr>
              <w:spacing w:line="276" w:lineRule="auto"/>
              <w:jc w:val="both"/>
              <w:rPr>
                <w:rFonts w:asciiTheme="minorHAnsi" w:hAnsiTheme="minorHAnsi" w:cstheme="minorHAnsi"/>
                <w:sz w:val="22"/>
                <w:szCs w:val="22"/>
              </w:rPr>
            </w:pPr>
            <w:r w:rsidRPr="007C3E69">
              <w:rPr>
                <w:rFonts w:asciiTheme="minorHAnsi" w:hAnsiTheme="minorHAnsi" w:cstheme="minorHAnsi"/>
                <w:sz w:val="22"/>
                <w:szCs w:val="22"/>
              </w:rPr>
              <w:t xml:space="preserve">means the date determined in accordance with paragraph </w:t>
            </w:r>
            <w:r w:rsidRPr="007C3E69">
              <w:rPr>
                <w:rFonts w:asciiTheme="minorHAnsi" w:hAnsiTheme="minorHAnsi" w:cstheme="minorHAnsi"/>
                <w:sz w:val="22"/>
                <w:szCs w:val="22"/>
              </w:rPr>
              <w:fldChar w:fldCharType="begin"/>
            </w:r>
            <w:r w:rsidRPr="007C3E69">
              <w:rPr>
                <w:rFonts w:asciiTheme="minorHAnsi" w:hAnsiTheme="minorHAnsi" w:cstheme="minorHAnsi"/>
                <w:sz w:val="22"/>
                <w:szCs w:val="22"/>
              </w:rPr>
              <w:instrText xml:space="preserve"> REF _Ref12435958 \r \h  \* MERGEFORMAT </w:instrText>
            </w:r>
            <w:r w:rsidRPr="007C3E69">
              <w:rPr>
                <w:rFonts w:asciiTheme="minorHAnsi" w:hAnsiTheme="minorHAnsi" w:cstheme="minorHAnsi"/>
                <w:sz w:val="22"/>
                <w:szCs w:val="22"/>
              </w:rPr>
            </w:r>
            <w:r w:rsidRPr="007C3E69">
              <w:rPr>
                <w:rFonts w:asciiTheme="minorHAnsi" w:hAnsiTheme="minorHAnsi" w:cstheme="minorHAnsi"/>
                <w:sz w:val="22"/>
                <w:szCs w:val="22"/>
              </w:rPr>
              <w:fldChar w:fldCharType="separate"/>
            </w:r>
            <w:r w:rsidR="0092747E">
              <w:rPr>
                <w:rFonts w:asciiTheme="minorHAnsi" w:hAnsiTheme="minorHAnsi" w:cstheme="minorHAnsi"/>
                <w:sz w:val="22"/>
                <w:szCs w:val="22"/>
              </w:rPr>
              <w:t>3</w:t>
            </w:r>
            <w:r w:rsidRPr="007C3E69">
              <w:rPr>
                <w:rFonts w:asciiTheme="minorHAnsi" w:hAnsiTheme="minorHAnsi" w:cstheme="minorHAnsi"/>
                <w:sz w:val="22"/>
                <w:szCs w:val="22"/>
              </w:rPr>
              <w:fldChar w:fldCharType="end"/>
            </w:r>
            <w:r w:rsidRPr="007C3E69">
              <w:rPr>
                <w:rFonts w:asciiTheme="minorHAnsi" w:hAnsiTheme="minorHAnsi" w:cstheme="minorHAnsi"/>
                <w:sz w:val="22"/>
                <w:szCs w:val="22"/>
              </w:rPr>
              <w:t xml:space="preserve"> of this Undertaking.</w:t>
            </w:r>
          </w:p>
        </w:tc>
      </w:tr>
      <w:tr w:rsidR="003D47C7" w:rsidRPr="007C3E69" w14:paraId="02FE2F9B" w14:textId="77777777" w:rsidTr="00DA503D">
        <w:tc>
          <w:tcPr>
            <w:tcW w:w="3058" w:type="dxa"/>
          </w:tcPr>
          <w:p w14:paraId="74F88B7A" w14:textId="77777777" w:rsidR="003D47C7" w:rsidRPr="007C3E69" w:rsidRDefault="003D47C7" w:rsidP="009F2DE6">
            <w:pPr>
              <w:spacing w:line="276" w:lineRule="auto"/>
              <w:jc w:val="both"/>
              <w:rPr>
                <w:rFonts w:asciiTheme="minorHAnsi" w:hAnsiTheme="minorHAnsi" w:cstheme="minorHAnsi"/>
                <w:b/>
                <w:sz w:val="22"/>
                <w:szCs w:val="22"/>
              </w:rPr>
            </w:pPr>
            <w:r w:rsidRPr="007C3E69">
              <w:rPr>
                <w:rFonts w:asciiTheme="minorHAnsi" w:hAnsiTheme="minorHAnsi" w:cstheme="minorHAnsi"/>
                <w:b/>
                <w:sz w:val="22"/>
                <w:szCs w:val="22"/>
              </w:rPr>
              <w:t>Compliance Matters</w:t>
            </w:r>
          </w:p>
        </w:tc>
        <w:tc>
          <w:tcPr>
            <w:tcW w:w="5968" w:type="dxa"/>
          </w:tcPr>
          <w:p w14:paraId="7E0BC3B3" w14:textId="77777777" w:rsidR="003D47C7" w:rsidRPr="007C3E69" w:rsidRDefault="003D47C7" w:rsidP="009F2DE6">
            <w:pPr>
              <w:spacing w:line="276" w:lineRule="auto"/>
              <w:jc w:val="both"/>
              <w:rPr>
                <w:rFonts w:asciiTheme="minorHAnsi" w:hAnsiTheme="minorHAnsi" w:cstheme="minorHAnsi"/>
                <w:sz w:val="22"/>
                <w:szCs w:val="22"/>
              </w:rPr>
            </w:pPr>
            <w:r w:rsidRPr="007C3E69">
              <w:rPr>
                <w:rFonts w:asciiTheme="minorHAnsi" w:hAnsiTheme="minorHAnsi" w:cstheme="minorHAnsi"/>
                <w:sz w:val="22"/>
                <w:szCs w:val="22"/>
              </w:rPr>
              <w:t>means:</w:t>
            </w:r>
          </w:p>
          <w:p w14:paraId="245F97F3" w14:textId="77777777" w:rsidR="003D47C7" w:rsidRPr="007C3E69" w:rsidRDefault="003D47C7" w:rsidP="00B42850">
            <w:pPr>
              <w:pStyle w:val="ListParagraph"/>
              <w:numPr>
                <w:ilvl w:val="0"/>
                <w:numId w:val="10"/>
              </w:numPr>
              <w:spacing w:line="276" w:lineRule="auto"/>
              <w:jc w:val="both"/>
              <w:rPr>
                <w:rFonts w:asciiTheme="minorHAnsi" w:hAnsiTheme="minorHAnsi" w:cstheme="minorHAnsi"/>
                <w:sz w:val="22"/>
                <w:szCs w:val="22"/>
              </w:rPr>
            </w:pPr>
            <w:r w:rsidRPr="007C3E69">
              <w:rPr>
                <w:rFonts w:asciiTheme="minorHAnsi" w:hAnsiTheme="minorHAnsi" w:cstheme="minorHAnsi"/>
                <w:sz w:val="22"/>
                <w:szCs w:val="22"/>
              </w:rPr>
              <w:t>employment categories;</w:t>
            </w:r>
          </w:p>
          <w:p w14:paraId="02550ABD" w14:textId="77777777" w:rsidR="003D47C7" w:rsidRPr="007C3E69" w:rsidRDefault="003D47C7" w:rsidP="00B42850">
            <w:pPr>
              <w:pStyle w:val="ListParagraph"/>
              <w:numPr>
                <w:ilvl w:val="0"/>
                <w:numId w:val="10"/>
              </w:numPr>
              <w:spacing w:line="276" w:lineRule="auto"/>
              <w:jc w:val="both"/>
              <w:rPr>
                <w:rFonts w:asciiTheme="minorHAnsi" w:hAnsiTheme="minorHAnsi" w:cstheme="minorHAnsi"/>
                <w:sz w:val="22"/>
                <w:szCs w:val="22"/>
              </w:rPr>
            </w:pPr>
            <w:r w:rsidRPr="007C3E69">
              <w:rPr>
                <w:rFonts w:asciiTheme="minorHAnsi" w:hAnsiTheme="minorHAnsi" w:cstheme="minorHAnsi"/>
                <w:sz w:val="22"/>
                <w:szCs w:val="22"/>
              </w:rPr>
              <w:t>classifications;</w:t>
            </w:r>
          </w:p>
          <w:p w14:paraId="1389B6C0" w14:textId="77777777" w:rsidR="003D47C7" w:rsidRPr="007C3E69" w:rsidRDefault="003D47C7" w:rsidP="00B42850">
            <w:pPr>
              <w:pStyle w:val="ListParagraph"/>
              <w:numPr>
                <w:ilvl w:val="0"/>
                <w:numId w:val="10"/>
              </w:numPr>
              <w:spacing w:line="276" w:lineRule="auto"/>
              <w:jc w:val="both"/>
              <w:rPr>
                <w:rFonts w:asciiTheme="minorHAnsi" w:hAnsiTheme="minorHAnsi" w:cstheme="minorHAnsi"/>
                <w:sz w:val="22"/>
                <w:szCs w:val="22"/>
              </w:rPr>
            </w:pPr>
            <w:r w:rsidRPr="007C3E69">
              <w:rPr>
                <w:rFonts w:asciiTheme="minorHAnsi" w:hAnsiTheme="minorHAnsi" w:cstheme="minorHAnsi"/>
                <w:sz w:val="22"/>
                <w:szCs w:val="22"/>
              </w:rPr>
              <w:t>minimum weekly wages;</w:t>
            </w:r>
          </w:p>
          <w:p w14:paraId="25349F2C" w14:textId="77777777" w:rsidR="003D47C7" w:rsidRPr="007C3E69" w:rsidRDefault="003D47C7" w:rsidP="00B42850">
            <w:pPr>
              <w:pStyle w:val="ListParagraph"/>
              <w:numPr>
                <w:ilvl w:val="0"/>
                <w:numId w:val="10"/>
              </w:numPr>
              <w:spacing w:line="276" w:lineRule="auto"/>
              <w:jc w:val="both"/>
              <w:rPr>
                <w:rFonts w:asciiTheme="minorHAnsi" w:hAnsiTheme="minorHAnsi" w:cstheme="minorHAnsi"/>
                <w:sz w:val="22"/>
                <w:szCs w:val="22"/>
              </w:rPr>
            </w:pPr>
            <w:r w:rsidRPr="007C3E69">
              <w:rPr>
                <w:rFonts w:asciiTheme="minorHAnsi" w:hAnsiTheme="minorHAnsi" w:cstheme="minorHAnsi"/>
                <w:sz w:val="22"/>
                <w:szCs w:val="22"/>
              </w:rPr>
              <w:t>junior rates;</w:t>
            </w:r>
          </w:p>
          <w:p w14:paraId="6ECB2709" w14:textId="77777777" w:rsidR="003D47C7" w:rsidRPr="007C3E69" w:rsidRDefault="003D47C7" w:rsidP="00B42850">
            <w:pPr>
              <w:pStyle w:val="ListParagraph"/>
              <w:numPr>
                <w:ilvl w:val="0"/>
                <w:numId w:val="10"/>
              </w:numPr>
              <w:spacing w:line="276" w:lineRule="auto"/>
              <w:jc w:val="both"/>
              <w:rPr>
                <w:rFonts w:asciiTheme="minorHAnsi" w:hAnsiTheme="minorHAnsi" w:cstheme="minorHAnsi"/>
                <w:sz w:val="22"/>
                <w:szCs w:val="22"/>
              </w:rPr>
            </w:pPr>
            <w:r w:rsidRPr="007C3E69">
              <w:rPr>
                <w:rFonts w:asciiTheme="minorHAnsi" w:hAnsiTheme="minorHAnsi" w:cstheme="minorHAnsi"/>
                <w:sz w:val="22"/>
                <w:szCs w:val="22"/>
              </w:rPr>
              <w:t>allowances;</w:t>
            </w:r>
          </w:p>
          <w:p w14:paraId="02A56C20" w14:textId="77777777" w:rsidR="003D47C7" w:rsidRPr="007C3E69" w:rsidRDefault="003D47C7" w:rsidP="00B42850">
            <w:pPr>
              <w:pStyle w:val="ListParagraph"/>
              <w:numPr>
                <w:ilvl w:val="0"/>
                <w:numId w:val="10"/>
              </w:numPr>
              <w:spacing w:line="276" w:lineRule="auto"/>
              <w:jc w:val="both"/>
              <w:rPr>
                <w:rFonts w:asciiTheme="minorHAnsi" w:hAnsiTheme="minorHAnsi" w:cstheme="minorHAnsi"/>
                <w:sz w:val="22"/>
                <w:szCs w:val="22"/>
              </w:rPr>
            </w:pPr>
            <w:r w:rsidRPr="007C3E69">
              <w:rPr>
                <w:rFonts w:asciiTheme="minorHAnsi" w:hAnsiTheme="minorHAnsi" w:cstheme="minorHAnsi"/>
                <w:sz w:val="22"/>
                <w:szCs w:val="22"/>
              </w:rPr>
              <w:t>overtime and penalties;</w:t>
            </w:r>
          </w:p>
          <w:p w14:paraId="1F31B1D0" w14:textId="77777777" w:rsidR="003D47C7" w:rsidRPr="007C3E69" w:rsidRDefault="003D47C7" w:rsidP="00B42850">
            <w:pPr>
              <w:pStyle w:val="ListParagraph"/>
              <w:numPr>
                <w:ilvl w:val="0"/>
                <w:numId w:val="10"/>
              </w:numPr>
              <w:spacing w:line="276" w:lineRule="auto"/>
              <w:jc w:val="both"/>
              <w:rPr>
                <w:rFonts w:asciiTheme="minorHAnsi" w:hAnsiTheme="minorHAnsi" w:cstheme="minorHAnsi"/>
                <w:sz w:val="22"/>
                <w:szCs w:val="22"/>
              </w:rPr>
            </w:pPr>
            <w:r w:rsidRPr="007C3E69">
              <w:rPr>
                <w:rFonts w:asciiTheme="minorHAnsi" w:hAnsiTheme="minorHAnsi" w:cstheme="minorHAnsi"/>
                <w:sz w:val="22"/>
                <w:szCs w:val="22"/>
              </w:rPr>
              <w:t>breaks;</w:t>
            </w:r>
          </w:p>
          <w:p w14:paraId="507F3628" w14:textId="77777777" w:rsidR="003D47C7" w:rsidRPr="007C3E69" w:rsidRDefault="003D47C7" w:rsidP="00B42850">
            <w:pPr>
              <w:pStyle w:val="ListParagraph"/>
              <w:numPr>
                <w:ilvl w:val="0"/>
                <w:numId w:val="10"/>
              </w:numPr>
              <w:spacing w:line="276" w:lineRule="auto"/>
              <w:jc w:val="both"/>
              <w:rPr>
                <w:rFonts w:asciiTheme="minorHAnsi" w:hAnsiTheme="minorHAnsi" w:cstheme="minorHAnsi"/>
                <w:sz w:val="22"/>
                <w:szCs w:val="22"/>
              </w:rPr>
            </w:pPr>
            <w:r w:rsidRPr="007C3E69">
              <w:rPr>
                <w:rFonts w:asciiTheme="minorHAnsi" w:hAnsiTheme="minorHAnsi" w:cstheme="minorHAnsi"/>
                <w:sz w:val="22"/>
                <w:szCs w:val="22"/>
              </w:rPr>
              <w:t>annual leave;</w:t>
            </w:r>
          </w:p>
          <w:p w14:paraId="3B4D72D9" w14:textId="77777777" w:rsidR="003D47C7" w:rsidRPr="007C3E69" w:rsidRDefault="003D47C7" w:rsidP="00B42850">
            <w:pPr>
              <w:pStyle w:val="ListParagraph"/>
              <w:numPr>
                <w:ilvl w:val="0"/>
                <w:numId w:val="10"/>
              </w:numPr>
              <w:spacing w:line="276" w:lineRule="auto"/>
              <w:jc w:val="both"/>
              <w:rPr>
                <w:rFonts w:asciiTheme="minorHAnsi" w:hAnsiTheme="minorHAnsi" w:cstheme="minorHAnsi"/>
                <w:sz w:val="22"/>
                <w:szCs w:val="22"/>
              </w:rPr>
            </w:pPr>
            <w:r w:rsidRPr="007C3E69">
              <w:rPr>
                <w:rFonts w:asciiTheme="minorHAnsi" w:hAnsiTheme="minorHAnsi" w:cstheme="minorHAnsi"/>
                <w:sz w:val="22"/>
                <w:szCs w:val="22"/>
              </w:rPr>
              <w:t>personal/carer’s leave; and</w:t>
            </w:r>
          </w:p>
          <w:p w14:paraId="253BD244" w14:textId="77777777" w:rsidR="003D47C7" w:rsidRPr="007C3E69" w:rsidRDefault="003D47C7" w:rsidP="00B42850">
            <w:pPr>
              <w:pStyle w:val="ListParagraph"/>
              <w:numPr>
                <w:ilvl w:val="0"/>
                <w:numId w:val="10"/>
              </w:numPr>
              <w:spacing w:line="276" w:lineRule="auto"/>
              <w:jc w:val="both"/>
              <w:rPr>
                <w:rFonts w:asciiTheme="minorHAnsi" w:hAnsiTheme="minorHAnsi" w:cstheme="minorHAnsi"/>
                <w:sz w:val="22"/>
                <w:szCs w:val="22"/>
              </w:rPr>
            </w:pPr>
            <w:r w:rsidRPr="007C3E69">
              <w:rPr>
                <w:rFonts w:asciiTheme="minorHAnsi" w:hAnsiTheme="minorHAnsi" w:cstheme="minorHAnsi"/>
                <w:sz w:val="22"/>
                <w:szCs w:val="22"/>
              </w:rPr>
              <w:t>public holidays.</w:t>
            </w:r>
          </w:p>
        </w:tc>
      </w:tr>
      <w:tr w:rsidR="003D47C7" w:rsidRPr="007C3E69" w14:paraId="6FCC1D6D" w14:textId="77777777" w:rsidTr="00DA503D">
        <w:tc>
          <w:tcPr>
            <w:tcW w:w="3058" w:type="dxa"/>
          </w:tcPr>
          <w:p w14:paraId="6C7509EC" w14:textId="77777777" w:rsidR="003D47C7" w:rsidRPr="007C3E69" w:rsidRDefault="003D47C7" w:rsidP="009F2DE6">
            <w:pPr>
              <w:spacing w:line="276" w:lineRule="auto"/>
              <w:jc w:val="both"/>
              <w:rPr>
                <w:rFonts w:asciiTheme="minorHAnsi" w:hAnsiTheme="minorHAnsi" w:cstheme="minorHAnsi"/>
                <w:b/>
                <w:sz w:val="22"/>
                <w:szCs w:val="22"/>
              </w:rPr>
            </w:pPr>
            <w:r w:rsidRPr="007C3E69">
              <w:rPr>
                <w:rFonts w:asciiTheme="minorHAnsi" w:hAnsiTheme="minorHAnsi" w:cstheme="minorHAnsi"/>
                <w:b/>
                <w:sz w:val="22"/>
                <w:szCs w:val="22"/>
              </w:rPr>
              <w:t>CRF</w:t>
            </w:r>
          </w:p>
        </w:tc>
        <w:tc>
          <w:tcPr>
            <w:tcW w:w="5968" w:type="dxa"/>
          </w:tcPr>
          <w:p w14:paraId="610AA0EA" w14:textId="77777777" w:rsidR="003D47C7" w:rsidRPr="007C3E69" w:rsidRDefault="003D47C7" w:rsidP="009F2DE6">
            <w:pPr>
              <w:spacing w:line="276" w:lineRule="auto"/>
              <w:jc w:val="both"/>
              <w:rPr>
                <w:rFonts w:asciiTheme="minorHAnsi" w:hAnsiTheme="minorHAnsi" w:cstheme="minorHAnsi"/>
                <w:sz w:val="22"/>
                <w:szCs w:val="22"/>
              </w:rPr>
            </w:pPr>
            <w:r w:rsidRPr="007C3E69">
              <w:rPr>
                <w:rFonts w:asciiTheme="minorHAnsi" w:hAnsiTheme="minorHAnsi" w:cstheme="minorHAnsi"/>
                <w:sz w:val="22"/>
                <w:szCs w:val="22"/>
              </w:rPr>
              <w:t>means the Consolidated Revenue Fund of the Commonwealth of Australia.</w:t>
            </w:r>
          </w:p>
        </w:tc>
      </w:tr>
      <w:tr w:rsidR="003D47C7" w:rsidRPr="007C3E69" w14:paraId="3C716BDE" w14:textId="77777777" w:rsidTr="00DA503D">
        <w:tc>
          <w:tcPr>
            <w:tcW w:w="3058" w:type="dxa"/>
          </w:tcPr>
          <w:p w14:paraId="0491D86F" w14:textId="77777777" w:rsidR="003D47C7" w:rsidRPr="007C3E69" w:rsidRDefault="003D47C7" w:rsidP="009F2DE6">
            <w:pPr>
              <w:spacing w:line="276" w:lineRule="auto"/>
              <w:jc w:val="both"/>
              <w:rPr>
                <w:rFonts w:asciiTheme="minorHAnsi" w:hAnsiTheme="minorHAnsi" w:cstheme="minorHAnsi"/>
                <w:b/>
                <w:sz w:val="22"/>
                <w:szCs w:val="22"/>
              </w:rPr>
            </w:pPr>
            <w:r w:rsidRPr="007C3E69">
              <w:rPr>
                <w:rFonts w:asciiTheme="minorHAnsi" w:hAnsiTheme="minorHAnsi" w:cstheme="minorHAnsi"/>
                <w:b/>
                <w:sz w:val="22"/>
                <w:szCs w:val="22"/>
              </w:rPr>
              <w:t>Clerks Award</w:t>
            </w:r>
          </w:p>
        </w:tc>
        <w:tc>
          <w:tcPr>
            <w:tcW w:w="5968" w:type="dxa"/>
          </w:tcPr>
          <w:p w14:paraId="6A28DB49" w14:textId="133A82A4" w:rsidR="003D47C7" w:rsidRPr="007C3E69" w:rsidRDefault="003D47C7" w:rsidP="009F2DE6">
            <w:pPr>
              <w:spacing w:line="276" w:lineRule="auto"/>
              <w:jc w:val="both"/>
              <w:rPr>
                <w:rFonts w:asciiTheme="minorHAnsi" w:hAnsiTheme="minorHAnsi" w:cstheme="minorHAnsi"/>
                <w:sz w:val="22"/>
                <w:szCs w:val="22"/>
              </w:rPr>
            </w:pPr>
            <w:r w:rsidRPr="007C3E69">
              <w:rPr>
                <w:rFonts w:asciiTheme="minorHAnsi" w:hAnsiTheme="minorHAnsi" w:cstheme="minorHAnsi"/>
                <w:sz w:val="22"/>
                <w:szCs w:val="22"/>
              </w:rPr>
              <w:t xml:space="preserve">means the </w:t>
            </w:r>
            <w:r w:rsidRPr="007C3E69">
              <w:rPr>
                <w:rFonts w:asciiTheme="minorHAnsi" w:hAnsiTheme="minorHAnsi" w:cstheme="minorHAnsi"/>
                <w:i/>
                <w:sz w:val="22"/>
                <w:szCs w:val="22"/>
              </w:rPr>
              <w:t>Clerks - Private Sector Award 2010</w:t>
            </w:r>
            <w:r w:rsidR="00EA0B21" w:rsidRPr="007C3E69">
              <w:rPr>
                <w:rFonts w:asciiTheme="minorHAnsi" w:hAnsiTheme="minorHAnsi" w:cstheme="minorHAnsi"/>
                <w:i/>
                <w:sz w:val="22"/>
                <w:szCs w:val="22"/>
              </w:rPr>
              <w:t xml:space="preserve"> </w:t>
            </w:r>
            <w:r w:rsidR="00B21486" w:rsidRPr="00B21486">
              <w:rPr>
                <w:rFonts w:asciiTheme="minorHAnsi" w:hAnsiTheme="minorHAnsi" w:cstheme="minorHAnsi"/>
                <w:iCs/>
                <w:sz w:val="22"/>
                <w:szCs w:val="22"/>
              </w:rPr>
              <w:t>(</w:t>
            </w:r>
            <w:r w:rsidR="00EA0B21" w:rsidRPr="00B21486">
              <w:rPr>
                <w:rFonts w:asciiTheme="minorHAnsi" w:hAnsiTheme="minorHAnsi" w:cstheme="minorHAnsi"/>
                <w:iCs/>
                <w:sz w:val="22"/>
                <w:szCs w:val="22"/>
              </w:rPr>
              <w:t>as in force</w:t>
            </w:r>
            <w:r w:rsidR="00EA0B21" w:rsidRPr="00B21486">
              <w:rPr>
                <w:rFonts w:asciiTheme="minorHAnsi" w:hAnsiTheme="minorHAnsi" w:cstheme="minorHAnsi"/>
                <w:sz w:val="22"/>
                <w:szCs w:val="22"/>
              </w:rPr>
              <w:t xml:space="preserve"> from time to time</w:t>
            </w:r>
            <w:r w:rsidR="00B21486">
              <w:rPr>
                <w:rFonts w:asciiTheme="minorHAnsi" w:hAnsiTheme="minorHAnsi" w:cstheme="minorHAnsi"/>
                <w:sz w:val="22"/>
                <w:szCs w:val="22"/>
              </w:rPr>
              <w:t>)</w:t>
            </w:r>
            <w:r w:rsidRPr="007C3E69">
              <w:rPr>
                <w:rFonts w:asciiTheme="minorHAnsi" w:hAnsiTheme="minorHAnsi" w:cstheme="minorHAnsi"/>
                <w:sz w:val="22"/>
                <w:szCs w:val="22"/>
              </w:rPr>
              <w:t>.</w:t>
            </w:r>
          </w:p>
        </w:tc>
      </w:tr>
      <w:tr w:rsidR="003D47C7" w:rsidRPr="007C3E69" w14:paraId="37A93C7B" w14:textId="77777777" w:rsidTr="00DA503D">
        <w:tc>
          <w:tcPr>
            <w:tcW w:w="3058" w:type="dxa"/>
          </w:tcPr>
          <w:p w14:paraId="6643F026" w14:textId="77777777" w:rsidR="003D47C7" w:rsidRPr="007C3E69" w:rsidRDefault="003D47C7" w:rsidP="009F2DE6">
            <w:pPr>
              <w:spacing w:line="276" w:lineRule="auto"/>
              <w:jc w:val="both"/>
              <w:rPr>
                <w:rFonts w:asciiTheme="minorHAnsi" w:hAnsiTheme="minorHAnsi" w:cstheme="minorHAnsi"/>
                <w:b/>
                <w:sz w:val="22"/>
                <w:szCs w:val="22"/>
              </w:rPr>
            </w:pPr>
            <w:r w:rsidRPr="007C3E69">
              <w:rPr>
                <w:rFonts w:asciiTheme="minorHAnsi" w:hAnsiTheme="minorHAnsi" w:cstheme="minorHAnsi"/>
                <w:b/>
                <w:sz w:val="22"/>
                <w:szCs w:val="22"/>
              </w:rPr>
              <w:t>FW Act</w:t>
            </w:r>
          </w:p>
        </w:tc>
        <w:tc>
          <w:tcPr>
            <w:tcW w:w="5968" w:type="dxa"/>
          </w:tcPr>
          <w:p w14:paraId="5760CD1A" w14:textId="77777777" w:rsidR="003D47C7" w:rsidRPr="007C3E69" w:rsidRDefault="003D47C7" w:rsidP="009F2DE6">
            <w:pPr>
              <w:spacing w:line="276" w:lineRule="auto"/>
              <w:jc w:val="both"/>
              <w:rPr>
                <w:rFonts w:asciiTheme="minorHAnsi" w:hAnsiTheme="minorHAnsi" w:cstheme="minorHAnsi"/>
                <w:sz w:val="22"/>
                <w:szCs w:val="22"/>
              </w:rPr>
            </w:pPr>
            <w:r w:rsidRPr="007C3E69">
              <w:rPr>
                <w:rFonts w:asciiTheme="minorHAnsi" w:hAnsiTheme="minorHAnsi" w:cstheme="minorHAnsi"/>
                <w:sz w:val="22"/>
                <w:szCs w:val="22"/>
              </w:rPr>
              <w:t xml:space="preserve">means the </w:t>
            </w:r>
            <w:r w:rsidRPr="007C3E69">
              <w:rPr>
                <w:rFonts w:asciiTheme="minorHAnsi" w:hAnsiTheme="minorHAnsi" w:cstheme="minorHAnsi"/>
                <w:i/>
                <w:sz w:val="22"/>
                <w:szCs w:val="22"/>
              </w:rPr>
              <w:t xml:space="preserve">Fair Work Act 2009 </w:t>
            </w:r>
            <w:r w:rsidRPr="007C3E69">
              <w:rPr>
                <w:rFonts w:asciiTheme="minorHAnsi" w:hAnsiTheme="minorHAnsi" w:cstheme="minorHAnsi"/>
                <w:sz w:val="22"/>
                <w:szCs w:val="22"/>
              </w:rPr>
              <w:t>(</w:t>
            </w:r>
            <w:proofErr w:type="spellStart"/>
            <w:r w:rsidRPr="007C3E69">
              <w:rPr>
                <w:rFonts w:asciiTheme="minorHAnsi" w:hAnsiTheme="minorHAnsi" w:cstheme="minorHAnsi"/>
                <w:sz w:val="22"/>
                <w:szCs w:val="22"/>
              </w:rPr>
              <w:t>Cth</w:t>
            </w:r>
            <w:proofErr w:type="spellEnd"/>
            <w:r w:rsidRPr="007C3E69">
              <w:rPr>
                <w:rFonts w:asciiTheme="minorHAnsi" w:hAnsiTheme="minorHAnsi" w:cstheme="minorHAnsi"/>
                <w:sz w:val="22"/>
                <w:szCs w:val="22"/>
              </w:rPr>
              <w:t>)</w:t>
            </w:r>
            <w:r w:rsidR="00432671" w:rsidRPr="007C3E69">
              <w:rPr>
                <w:rFonts w:asciiTheme="minorHAnsi" w:hAnsiTheme="minorHAnsi" w:cstheme="minorHAnsi"/>
                <w:sz w:val="22"/>
                <w:szCs w:val="22"/>
              </w:rPr>
              <w:t xml:space="preserve"> (as in force from time to time)</w:t>
            </w:r>
            <w:r w:rsidRPr="007C3E69">
              <w:rPr>
                <w:rFonts w:asciiTheme="minorHAnsi" w:hAnsiTheme="minorHAnsi" w:cstheme="minorHAnsi"/>
                <w:sz w:val="22"/>
                <w:szCs w:val="22"/>
              </w:rPr>
              <w:t>.</w:t>
            </w:r>
          </w:p>
        </w:tc>
      </w:tr>
      <w:tr w:rsidR="003D47C7" w:rsidRPr="007C3E69" w14:paraId="2950E875" w14:textId="77777777" w:rsidTr="00DA503D">
        <w:tc>
          <w:tcPr>
            <w:tcW w:w="3058" w:type="dxa"/>
          </w:tcPr>
          <w:p w14:paraId="728212F2" w14:textId="77777777" w:rsidR="003D47C7" w:rsidRPr="007C3E69" w:rsidRDefault="003D47C7" w:rsidP="009F2DE6">
            <w:pPr>
              <w:spacing w:line="276" w:lineRule="auto"/>
              <w:jc w:val="both"/>
              <w:rPr>
                <w:rFonts w:asciiTheme="minorHAnsi" w:hAnsiTheme="minorHAnsi" w:cstheme="minorHAnsi"/>
                <w:b/>
                <w:sz w:val="22"/>
                <w:szCs w:val="22"/>
              </w:rPr>
            </w:pPr>
            <w:r w:rsidRPr="007C3E69">
              <w:rPr>
                <w:rFonts w:asciiTheme="minorHAnsi" w:hAnsiTheme="minorHAnsi" w:cstheme="minorHAnsi"/>
                <w:b/>
                <w:sz w:val="22"/>
                <w:szCs w:val="22"/>
              </w:rPr>
              <w:t xml:space="preserve">Manufacturing Award </w:t>
            </w:r>
          </w:p>
        </w:tc>
        <w:tc>
          <w:tcPr>
            <w:tcW w:w="5968" w:type="dxa"/>
          </w:tcPr>
          <w:p w14:paraId="031DCD12" w14:textId="77777777" w:rsidR="003D47C7" w:rsidRPr="007C3E69" w:rsidRDefault="003D47C7" w:rsidP="009F2DE6">
            <w:pPr>
              <w:spacing w:line="276" w:lineRule="auto"/>
              <w:jc w:val="both"/>
              <w:rPr>
                <w:rFonts w:asciiTheme="minorHAnsi" w:hAnsiTheme="minorHAnsi" w:cstheme="minorHAnsi"/>
                <w:sz w:val="22"/>
                <w:szCs w:val="22"/>
              </w:rPr>
            </w:pPr>
            <w:r w:rsidRPr="007C3E69">
              <w:rPr>
                <w:rFonts w:asciiTheme="minorHAnsi" w:hAnsiTheme="minorHAnsi" w:cstheme="minorHAnsi"/>
                <w:sz w:val="22"/>
                <w:szCs w:val="22"/>
              </w:rPr>
              <w:t xml:space="preserve">means the </w:t>
            </w:r>
            <w:r w:rsidRPr="007C3E69">
              <w:rPr>
                <w:rFonts w:asciiTheme="minorHAnsi" w:hAnsiTheme="minorHAnsi" w:cstheme="minorHAnsi"/>
                <w:i/>
                <w:sz w:val="22"/>
                <w:szCs w:val="22"/>
              </w:rPr>
              <w:t>Manufacturing</w:t>
            </w:r>
            <w:r w:rsidRPr="007C3E69">
              <w:rPr>
                <w:rFonts w:asciiTheme="minorHAnsi" w:hAnsiTheme="minorHAnsi" w:cstheme="minorHAnsi"/>
                <w:sz w:val="22"/>
                <w:szCs w:val="22"/>
              </w:rPr>
              <w:t xml:space="preserve"> </w:t>
            </w:r>
            <w:r w:rsidRPr="007C3E69">
              <w:rPr>
                <w:rFonts w:asciiTheme="minorHAnsi" w:hAnsiTheme="minorHAnsi" w:cstheme="minorHAnsi"/>
                <w:i/>
                <w:sz w:val="22"/>
                <w:szCs w:val="22"/>
              </w:rPr>
              <w:t>and</w:t>
            </w:r>
            <w:r w:rsidRPr="007C3E69">
              <w:rPr>
                <w:rFonts w:asciiTheme="minorHAnsi" w:hAnsiTheme="minorHAnsi" w:cstheme="minorHAnsi"/>
                <w:sz w:val="22"/>
                <w:szCs w:val="22"/>
              </w:rPr>
              <w:t xml:space="preserve"> </w:t>
            </w:r>
            <w:r w:rsidRPr="007C3E69">
              <w:rPr>
                <w:rFonts w:asciiTheme="minorHAnsi" w:hAnsiTheme="minorHAnsi" w:cstheme="minorHAnsi"/>
                <w:i/>
                <w:sz w:val="22"/>
                <w:szCs w:val="22"/>
              </w:rPr>
              <w:t>Associated Industries and Occupations Award 2010</w:t>
            </w:r>
            <w:r w:rsidR="00EA0B21" w:rsidRPr="007C3E69">
              <w:rPr>
                <w:rFonts w:asciiTheme="minorHAnsi" w:hAnsiTheme="minorHAnsi" w:cstheme="minorHAnsi"/>
                <w:i/>
                <w:sz w:val="22"/>
                <w:szCs w:val="22"/>
              </w:rPr>
              <w:t xml:space="preserve"> </w:t>
            </w:r>
            <w:r w:rsidR="00432671" w:rsidRPr="007C3E69">
              <w:rPr>
                <w:rFonts w:asciiTheme="minorHAnsi" w:hAnsiTheme="minorHAnsi" w:cstheme="minorHAnsi"/>
                <w:sz w:val="22"/>
                <w:szCs w:val="22"/>
              </w:rPr>
              <w:t>(</w:t>
            </w:r>
            <w:r w:rsidR="00EA0B21" w:rsidRPr="00B21486">
              <w:rPr>
                <w:rFonts w:asciiTheme="minorHAnsi" w:hAnsiTheme="minorHAnsi" w:cstheme="minorHAnsi"/>
                <w:iCs/>
                <w:sz w:val="22"/>
                <w:szCs w:val="22"/>
              </w:rPr>
              <w:t>as in force from time to time</w:t>
            </w:r>
            <w:r w:rsidR="00432671" w:rsidRPr="007C3E69">
              <w:rPr>
                <w:rFonts w:asciiTheme="minorHAnsi" w:hAnsiTheme="minorHAnsi" w:cstheme="minorHAnsi"/>
                <w:iCs/>
                <w:sz w:val="22"/>
                <w:szCs w:val="22"/>
              </w:rPr>
              <w:t>)</w:t>
            </w:r>
            <w:r w:rsidRPr="007C3E69">
              <w:rPr>
                <w:rFonts w:asciiTheme="minorHAnsi" w:hAnsiTheme="minorHAnsi" w:cstheme="minorHAnsi"/>
                <w:iCs/>
                <w:sz w:val="22"/>
                <w:szCs w:val="22"/>
              </w:rPr>
              <w:t>.</w:t>
            </w:r>
          </w:p>
        </w:tc>
      </w:tr>
      <w:tr w:rsidR="003D47C7" w:rsidRPr="007C3E69" w14:paraId="764AA885" w14:textId="77777777" w:rsidTr="00DA503D">
        <w:tc>
          <w:tcPr>
            <w:tcW w:w="3058" w:type="dxa"/>
          </w:tcPr>
          <w:p w14:paraId="1FF29DD6" w14:textId="77777777" w:rsidR="003D47C7" w:rsidRPr="007C3E69" w:rsidRDefault="003D47C7" w:rsidP="009F2DE6">
            <w:pPr>
              <w:spacing w:line="276" w:lineRule="auto"/>
              <w:jc w:val="both"/>
              <w:rPr>
                <w:rFonts w:asciiTheme="minorHAnsi" w:hAnsiTheme="minorHAnsi" w:cstheme="minorHAnsi"/>
                <w:b/>
                <w:sz w:val="22"/>
                <w:szCs w:val="22"/>
              </w:rPr>
            </w:pPr>
            <w:r w:rsidRPr="007C3E69">
              <w:rPr>
                <w:rFonts w:asciiTheme="minorHAnsi" w:hAnsiTheme="minorHAnsi" w:cstheme="minorHAnsi"/>
                <w:b/>
                <w:sz w:val="22"/>
                <w:szCs w:val="22"/>
              </w:rPr>
              <w:t>Pay Error Period</w:t>
            </w:r>
          </w:p>
        </w:tc>
        <w:tc>
          <w:tcPr>
            <w:tcW w:w="5968" w:type="dxa"/>
          </w:tcPr>
          <w:p w14:paraId="399DD03E" w14:textId="77777777" w:rsidR="003D47C7" w:rsidRPr="007C3E69" w:rsidRDefault="003D47C7" w:rsidP="009F2DE6">
            <w:pPr>
              <w:spacing w:line="276" w:lineRule="auto"/>
              <w:jc w:val="both"/>
              <w:rPr>
                <w:rFonts w:asciiTheme="minorHAnsi" w:hAnsiTheme="minorHAnsi" w:cstheme="minorHAnsi"/>
                <w:sz w:val="22"/>
                <w:szCs w:val="22"/>
              </w:rPr>
            </w:pPr>
            <w:r w:rsidRPr="007C3E69">
              <w:rPr>
                <w:rFonts w:asciiTheme="minorHAnsi" w:hAnsiTheme="minorHAnsi" w:cstheme="minorHAnsi"/>
                <w:sz w:val="22"/>
                <w:szCs w:val="22"/>
              </w:rPr>
              <w:t>means the period from 1 July 2010 to 17 July 2018.</w:t>
            </w:r>
          </w:p>
        </w:tc>
      </w:tr>
      <w:tr w:rsidR="003D47C7" w:rsidRPr="007C3E69" w14:paraId="7E18E960" w14:textId="77777777" w:rsidTr="00DA503D">
        <w:tc>
          <w:tcPr>
            <w:tcW w:w="3058" w:type="dxa"/>
          </w:tcPr>
          <w:p w14:paraId="292FF9E4" w14:textId="77777777" w:rsidR="003D47C7" w:rsidRPr="007C3E69" w:rsidRDefault="003D47C7" w:rsidP="009F2DE6">
            <w:pPr>
              <w:spacing w:line="276" w:lineRule="auto"/>
              <w:jc w:val="both"/>
              <w:rPr>
                <w:rFonts w:asciiTheme="minorHAnsi" w:hAnsiTheme="minorHAnsi" w:cstheme="minorHAnsi"/>
                <w:b/>
                <w:sz w:val="22"/>
                <w:szCs w:val="22"/>
              </w:rPr>
            </w:pPr>
            <w:r w:rsidRPr="007C3E69">
              <w:rPr>
                <w:rFonts w:asciiTheme="minorHAnsi" w:hAnsiTheme="minorHAnsi" w:cstheme="minorHAnsi"/>
                <w:b/>
                <w:sz w:val="22"/>
                <w:szCs w:val="22"/>
              </w:rPr>
              <w:t>Retail Award</w:t>
            </w:r>
          </w:p>
        </w:tc>
        <w:tc>
          <w:tcPr>
            <w:tcW w:w="5968" w:type="dxa"/>
          </w:tcPr>
          <w:p w14:paraId="3092782B" w14:textId="77777777" w:rsidR="003D47C7" w:rsidRPr="007C3E69" w:rsidRDefault="003D47C7" w:rsidP="009F2DE6">
            <w:pPr>
              <w:spacing w:line="276" w:lineRule="auto"/>
              <w:jc w:val="both"/>
              <w:rPr>
                <w:rFonts w:asciiTheme="minorHAnsi" w:hAnsiTheme="minorHAnsi" w:cstheme="minorHAnsi"/>
                <w:sz w:val="22"/>
                <w:szCs w:val="22"/>
              </w:rPr>
            </w:pPr>
            <w:r w:rsidRPr="007C3E69">
              <w:rPr>
                <w:rFonts w:asciiTheme="minorHAnsi" w:hAnsiTheme="minorHAnsi" w:cstheme="minorHAnsi"/>
                <w:sz w:val="22"/>
                <w:szCs w:val="22"/>
              </w:rPr>
              <w:t xml:space="preserve">means the </w:t>
            </w:r>
            <w:r w:rsidRPr="007C3E69">
              <w:rPr>
                <w:rFonts w:asciiTheme="minorHAnsi" w:hAnsiTheme="minorHAnsi" w:cstheme="minorHAnsi"/>
                <w:i/>
                <w:sz w:val="22"/>
                <w:szCs w:val="22"/>
              </w:rPr>
              <w:t>General Retail Industry Award 2010</w:t>
            </w:r>
            <w:r w:rsidR="00EA0B21" w:rsidRPr="007C3E69">
              <w:rPr>
                <w:rFonts w:asciiTheme="minorHAnsi" w:hAnsiTheme="minorHAnsi" w:cstheme="minorHAnsi"/>
                <w:i/>
                <w:sz w:val="22"/>
                <w:szCs w:val="22"/>
              </w:rPr>
              <w:t xml:space="preserve"> </w:t>
            </w:r>
            <w:r w:rsidR="00432671" w:rsidRPr="007C3E69">
              <w:rPr>
                <w:rFonts w:asciiTheme="minorHAnsi" w:hAnsiTheme="minorHAnsi" w:cstheme="minorHAnsi"/>
                <w:sz w:val="22"/>
                <w:szCs w:val="22"/>
              </w:rPr>
              <w:t>(</w:t>
            </w:r>
            <w:r w:rsidR="00EA0B21" w:rsidRPr="00B21486">
              <w:rPr>
                <w:rFonts w:asciiTheme="minorHAnsi" w:hAnsiTheme="minorHAnsi" w:cstheme="minorHAnsi"/>
                <w:iCs/>
                <w:sz w:val="22"/>
                <w:szCs w:val="22"/>
              </w:rPr>
              <w:t>as in force from time to time</w:t>
            </w:r>
            <w:r w:rsidR="00432671" w:rsidRPr="007C3E69">
              <w:rPr>
                <w:rFonts w:asciiTheme="minorHAnsi" w:hAnsiTheme="minorHAnsi" w:cstheme="minorHAnsi"/>
                <w:iCs/>
                <w:sz w:val="22"/>
                <w:szCs w:val="22"/>
              </w:rPr>
              <w:t>)</w:t>
            </w:r>
            <w:r w:rsidRPr="007C3E69">
              <w:rPr>
                <w:rFonts w:asciiTheme="minorHAnsi" w:hAnsiTheme="minorHAnsi" w:cstheme="minorHAnsi"/>
                <w:iCs/>
                <w:sz w:val="22"/>
                <w:szCs w:val="22"/>
              </w:rPr>
              <w:t>.</w:t>
            </w:r>
          </w:p>
        </w:tc>
      </w:tr>
      <w:tr w:rsidR="003D47C7" w:rsidRPr="007C3E69" w14:paraId="452F7CCB" w14:textId="77777777" w:rsidTr="00B21486">
        <w:trPr>
          <w:trHeight w:val="133"/>
        </w:trPr>
        <w:tc>
          <w:tcPr>
            <w:tcW w:w="3058" w:type="dxa"/>
          </w:tcPr>
          <w:p w14:paraId="1CBE0D53" w14:textId="77777777" w:rsidR="003D47C7" w:rsidRPr="007C3E69" w:rsidRDefault="003D47C7" w:rsidP="009F2DE6">
            <w:pPr>
              <w:spacing w:line="276" w:lineRule="auto"/>
              <w:jc w:val="both"/>
              <w:rPr>
                <w:rFonts w:asciiTheme="minorHAnsi" w:hAnsiTheme="minorHAnsi" w:cstheme="minorHAnsi"/>
                <w:b/>
                <w:sz w:val="22"/>
                <w:szCs w:val="22"/>
              </w:rPr>
            </w:pPr>
            <w:r w:rsidRPr="007C3E69">
              <w:rPr>
                <w:rFonts w:asciiTheme="minorHAnsi" w:hAnsiTheme="minorHAnsi" w:cstheme="minorHAnsi"/>
                <w:b/>
                <w:sz w:val="22"/>
                <w:szCs w:val="22"/>
              </w:rPr>
              <w:t>Undertaking</w:t>
            </w:r>
          </w:p>
        </w:tc>
        <w:tc>
          <w:tcPr>
            <w:tcW w:w="5968" w:type="dxa"/>
          </w:tcPr>
          <w:p w14:paraId="4211EFF6" w14:textId="77777777" w:rsidR="003D47C7" w:rsidRPr="007C3E69" w:rsidRDefault="003D47C7" w:rsidP="009F2DE6">
            <w:pPr>
              <w:spacing w:line="276" w:lineRule="auto"/>
              <w:jc w:val="both"/>
              <w:rPr>
                <w:rFonts w:asciiTheme="minorHAnsi" w:hAnsiTheme="minorHAnsi" w:cstheme="minorHAnsi"/>
                <w:sz w:val="22"/>
                <w:szCs w:val="22"/>
              </w:rPr>
            </w:pPr>
            <w:r w:rsidRPr="007C3E69">
              <w:rPr>
                <w:rFonts w:asciiTheme="minorHAnsi" w:hAnsiTheme="minorHAnsi" w:cstheme="minorHAnsi"/>
                <w:sz w:val="22"/>
                <w:szCs w:val="22"/>
              </w:rPr>
              <w:t>means this enforceable undertaking.</w:t>
            </w:r>
          </w:p>
        </w:tc>
      </w:tr>
    </w:tbl>
    <w:p w14:paraId="49D35C13" w14:textId="77777777" w:rsidR="003D47C7" w:rsidRPr="007C3E69" w:rsidRDefault="003D47C7" w:rsidP="009F2DE6">
      <w:pPr>
        <w:jc w:val="both"/>
        <w:rPr>
          <w:rFonts w:asciiTheme="minorHAnsi" w:hAnsiTheme="minorHAnsi" w:cstheme="minorHAnsi"/>
          <w:b/>
          <w:sz w:val="22"/>
          <w:szCs w:val="22"/>
        </w:rPr>
      </w:pPr>
    </w:p>
    <w:p w14:paraId="4C80270F" w14:textId="77777777" w:rsidR="003D47C7" w:rsidRPr="000D1532" w:rsidRDefault="003D47C7" w:rsidP="000D1532">
      <w:pPr>
        <w:pStyle w:val="FWOheaderlevel1"/>
      </w:pPr>
      <w:r w:rsidRPr="000D1532">
        <w:lastRenderedPageBreak/>
        <w:t>COMMENCEMENT OF UNDERTAKING</w:t>
      </w:r>
    </w:p>
    <w:p w14:paraId="6B674256" w14:textId="77777777" w:rsidR="003D47C7" w:rsidRPr="007C3E69" w:rsidRDefault="003D47C7">
      <w:pPr>
        <w:jc w:val="both"/>
        <w:rPr>
          <w:rFonts w:asciiTheme="minorHAnsi" w:hAnsiTheme="minorHAnsi" w:cstheme="minorHAnsi"/>
          <w:b/>
          <w:sz w:val="22"/>
          <w:szCs w:val="22"/>
        </w:rPr>
      </w:pPr>
    </w:p>
    <w:p w14:paraId="7368DFEA" w14:textId="77777777" w:rsidR="003D47C7" w:rsidRPr="007C3E69" w:rsidRDefault="003D47C7">
      <w:pPr>
        <w:pStyle w:val="FWOparagraphlevel1"/>
        <w:jc w:val="both"/>
        <w:rPr>
          <w:rFonts w:asciiTheme="minorHAnsi" w:hAnsiTheme="minorHAnsi" w:cstheme="minorHAnsi"/>
        </w:rPr>
      </w:pPr>
      <w:bookmarkStart w:id="0" w:name="_Ref12435958"/>
      <w:r w:rsidRPr="007C3E69">
        <w:rPr>
          <w:rFonts w:asciiTheme="minorHAnsi" w:hAnsiTheme="minorHAnsi" w:cstheme="minorHAnsi"/>
        </w:rPr>
        <w:t>This Undertaking commences on the date that:</w:t>
      </w:r>
      <w:bookmarkEnd w:id="0"/>
    </w:p>
    <w:p w14:paraId="19630BD2"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the Undertaking is executed by Lush Retail and Lush Manufacturing; and</w:t>
      </w:r>
    </w:p>
    <w:p w14:paraId="07C93BDA" w14:textId="77777777" w:rsidR="003D47C7" w:rsidRPr="007C3E69" w:rsidRDefault="003D47C7">
      <w:pPr>
        <w:pStyle w:val="FWOparagraphlevel2"/>
        <w:jc w:val="both"/>
        <w:rPr>
          <w:rFonts w:asciiTheme="minorHAnsi" w:hAnsiTheme="minorHAnsi" w:cstheme="minorHAnsi"/>
          <w:b/>
        </w:rPr>
      </w:pPr>
      <w:r w:rsidRPr="007C3E69">
        <w:rPr>
          <w:rFonts w:asciiTheme="minorHAnsi" w:hAnsiTheme="minorHAnsi" w:cstheme="minorHAnsi"/>
        </w:rPr>
        <w:t>the FWO accepts the executed Undertaking.</w:t>
      </w:r>
    </w:p>
    <w:p w14:paraId="4E09D563" w14:textId="77777777" w:rsidR="003D47C7" w:rsidRPr="007C3E69" w:rsidRDefault="003D47C7">
      <w:pPr>
        <w:jc w:val="both"/>
        <w:rPr>
          <w:rFonts w:asciiTheme="minorHAnsi" w:hAnsiTheme="minorHAnsi" w:cstheme="minorHAnsi"/>
          <w:sz w:val="22"/>
          <w:szCs w:val="22"/>
        </w:rPr>
      </w:pPr>
    </w:p>
    <w:p w14:paraId="6A4C23D5" w14:textId="77777777" w:rsidR="003D47C7" w:rsidRPr="000D1532" w:rsidRDefault="003D47C7" w:rsidP="005F7E6B">
      <w:pPr>
        <w:pStyle w:val="Heading1"/>
      </w:pPr>
      <w:r w:rsidRPr="000D1532">
        <w:t>BACKGROUND</w:t>
      </w:r>
    </w:p>
    <w:p w14:paraId="06079FAA" w14:textId="77777777" w:rsidR="003D47C7" w:rsidRPr="007C3E69" w:rsidRDefault="003D47C7">
      <w:pPr>
        <w:jc w:val="both"/>
        <w:rPr>
          <w:rFonts w:asciiTheme="minorHAnsi" w:hAnsiTheme="minorHAnsi" w:cstheme="minorHAnsi"/>
          <w:sz w:val="22"/>
          <w:szCs w:val="22"/>
        </w:rPr>
      </w:pPr>
    </w:p>
    <w:p w14:paraId="6D84E4D8"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 xml:space="preserve">Lush Retail and Lush Manufacturing manufacture and sell fresh handmade cosmetics through their retail stores and online. </w:t>
      </w:r>
    </w:p>
    <w:p w14:paraId="1E4C1321" w14:textId="77777777" w:rsidR="003D47C7" w:rsidRPr="007C3E69" w:rsidRDefault="004D5D26">
      <w:pPr>
        <w:pStyle w:val="FWOparagraphlevel1"/>
        <w:jc w:val="both"/>
        <w:rPr>
          <w:rFonts w:asciiTheme="minorHAnsi" w:hAnsiTheme="minorHAnsi" w:cstheme="minorHAnsi"/>
        </w:rPr>
      </w:pPr>
      <w:r w:rsidRPr="007C3E69">
        <w:rPr>
          <w:rFonts w:asciiTheme="minorHAnsi" w:hAnsiTheme="minorHAnsi" w:cstheme="minorHAnsi"/>
        </w:rPr>
        <w:t>Mark Graeme Lincoln has been a D</w:t>
      </w:r>
      <w:r w:rsidR="003D47C7" w:rsidRPr="007C3E69">
        <w:rPr>
          <w:rFonts w:asciiTheme="minorHAnsi" w:hAnsiTheme="minorHAnsi" w:cstheme="minorHAnsi"/>
        </w:rPr>
        <w:t xml:space="preserve">irector and </w:t>
      </w:r>
      <w:r w:rsidRPr="007C3E69">
        <w:rPr>
          <w:rFonts w:asciiTheme="minorHAnsi" w:hAnsiTheme="minorHAnsi" w:cstheme="minorHAnsi"/>
        </w:rPr>
        <w:t>Company S</w:t>
      </w:r>
      <w:r w:rsidR="003D47C7" w:rsidRPr="007C3E69">
        <w:rPr>
          <w:rFonts w:asciiTheme="minorHAnsi" w:hAnsiTheme="minorHAnsi" w:cstheme="minorHAnsi"/>
        </w:rPr>
        <w:t>ecretary of Lush Retail and Lush Manufacturing since 21 March 2005.</w:t>
      </w:r>
    </w:p>
    <w:p w14:paraId="678698C0"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 xml:space="preserve">Peta Anne Granger has been a </w:t>
      </w:r>
      <w:r w:rsidR="004D5D26" w:rsidRPr="007C3E69">
        <w:rPr>
          <w:rFonts w:asciiTheme="minorHAnsi" w:hAnsiTheme="minorHAnsi" w:cstheme="minorHAnsi"/>
        </w:rPr>
        <w:t>D</w:t>
      </w:r>
      <w:r w:rsidRPr="007C3E69">
        <w:rPr>
          <w:rFonts w:asciiTheme="minorHAnsi" w:hAnsiTheme="minorHAnsi" w:cstheme="minorHAnsi"/>
        </w:rPr>
        <w:t xml:space="preserve">irector of Lush Retail and Lush Manufacturing since 31 May 2014. </w:t>
      </w:r>
    </w:p>
    <w:p w14:paraId="319EEDB2"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 xml:space="preserve">Lush Retail’s operations in Australia include 36 retail stores in six States and one Territory. Lush Manufacturing’s operations in Australia include one factory in Sydney. </w:t>
      </w:r>
    </w:p>
    <w:p w14:paraId="39118760"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Lush Retail currently employs</w:t>
      </w:r>
      <w:r w:rsidR="007C08A1" w:rsidRPr="007C3E69">
        <w:rPr>
          <w:rFonts w:asciiTheme="minorHAnsi" w:hAnsiTheme="minorHAnsi" w:cstheme="minorHAnsi"/>
        </w:rPr>
        <w:t xml:space="preserve"> approximately</w:t>
      </w:r>
      <w:r w:rsidRPr="007C3E69">
        <w:rPr>
          <w:rFonts w:asciiTheme="minorHAnsi" w:hAnsiTheme="minorHAnsi" w:cstheme="minorHAnsi"/>
        </w:rPr>
        <w:t xml:space="preserve"> 7</w:t>
      </w:r>
      <w:r w:rsidR="007C08A1" w:rsidRPr="007C3E69">
        <w:rPr>
          <w:rFonts w:asciiTheme="minorHAnsi" w:hAnsiTheme="minorHAnsi" w:cstheme="minorHAnsi"/>
        </w:rPr>
        <w:t>50</w:t>
      </w:r>
      <w:r w:rsidRPr="007C3E69">
        <w:rPr>
          <w:rFonts w:asciiTheme="minorHAnsi" w:hAnsiTheme="minorHAnsi" w:cstheme="minorHAnsi"/>
        </w:rPr>
        <w:t xml:space="preserve"> employees across Australia, and Lush Manufacturing employs </w:t>
      </w:r>
      <w:r w:rsidR="007C08A1" w:rsidRPr="007C3E69">
        <w:rPr>
          <w:rFonts w:asciiTheme="minorHAnsi" w:hAnsiTheme="minorHAnsi" w:cstheme="minorHAnsi"/>
        </w:rPr>
        <w:t>approximately 200</w:t>
      </w:r>
      <w:r w:rsidRPr="007C3E69">
        <w:rPr>
          <w:rFonts w:asciiTheme="minorHAnsi" w:hAnsiTheme="minorHAnsi" w:cstheme="minorHAnsi"/>
        </w:rPr>
        <w:t xml:space="preserve"> employees at its factory at 74/76 Biloela St, Villawood NSW 2163.</w:t>
      </w:r>
    </w:p>
    <w:p w14:paraId="7083532D" w14:textId="77777777" w:rsidR="003D47C7" w:rsidRPr="007C3E69" w:rsidRDefault="003D47C7">
      <w:pPr>
        <w:pStyle w:val="FWOparagraphlevel1"/>
        <w:jc w:val="both"/>
        <w:rPr>
          <w:rFonts w:asciiTheme="minorHAnsi" w:hAnsiTheme="minorHAnsi" w:cstheme="minorHAnsi"/>
        </w:rPr>
      </w:pPr>
      <w:bookmarkStart w:id="1" w:name="_Ref12362189"/>
      <w:r w:rsidRPr="007C3E69">
        <w:rPr>
          <w:rFonts w:asciiTheme="minorHAnsi" w:hAnsiTheme="minorHAnsi" w:cstheme="minorHAnsi"/>
        </w:rPr>
        <w:t>In July 2018, Lush Retail and Lush Manufacturing disclosed to the FWO that:</w:t>
      </w:r>
      <w:bookmarkEnd w:id="1"/>
    </w:p>
    <w:p w14:paraId="791AD55D"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Lush Retail, since the commencement of the Retail Award; and</w:t>
      </w:r>
    </w:p>
    <w:p w14:paraId="15783FE8"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 xml:space="preserve">Lush Manufacturing, since the commencement of </w:t>
      </w:r>
      <w:r w:rsidR="003436AB" w:rsidRPr="007C3E69">
        <w:rPr>
          <w:rFonts w:asciiTheme="minorHAnsi" w:hAnsiTheme="minorHAnsi" w:cstheme="minorHAnsi"/>
        </w:rPr>
        <w:t xml:space="preserve">the </w:t>
      </w:r>
      <w:r w:rsidRPr="007C3E69">
        <w:rPr>
          <w:rFonts w:asciiTheme="minorHAnsi" w:hAnsiTheme="minorHAnsi" w:cstheme="minorHAnsi"/>
        </w:rPr>
        <w:t>Manufacturing Award and the Clerks Award,</w:t>
      </w:r>
    </w:p>
    <w:p w14:paraId="41386925" w14:textId="77777777" w:rsidR="003D47C7" w:rsidRPr="007C3E69" w:rsidRDefault="003D47C7">
      <w:pPr>
        <w:ind w:left="567"/>
        <w:jc w:val="both"/>
        <w:rPr>
          <w:rFonts w:asciiTheme="minorHAnsi" w:hAnsiTheme="minorHAnsi" w:cstheme="minorHAnsi"/>
          <w:sz w:val="22"/>
          <w:szCs w:val="22"/>
        </w:rPr>
      </w:pPr>
      <w:r w:rsidRPr="007C3E69">
        <w:rPr>
          <w:rFonts w:asciiTheme="minorHAnsi" w:hAnsiTheme="minorHAnsi" w:cstheme="minorHAnsi"/>
          <w:sz w:val="22"/>
          <w:szCs w:val="22"/>
        </w:rPr>
        <w:t>did not:</w:t>
      </w:r>
    </w:p>
    <w:p w14:paraId="2C267D52" w14:textId="77777777" w:rsidR="003D47C7" w:rsidRPr="007C3E69" w:rsidRDefault="003D47C7" w:rsidP="008927DD">
      <w:pPr>
        <w:pStyle w:val="FWOparagraphlevel3"/>
        <w:ind w:hanging="426"/>
        <w:jc w:val="both"/>
        <w:rPr>
          <w:rFonts w:asciiTheme="minorHAnsi" w:hAnsiTheme="minorHAnsi" w:cstheme="minorHAnsi"/>
        </w:rPr>
      </w:pPr>
      <w:r w:rsidRPr="007C3E69">
        <w:rPr>
          <w:rFonts w:asciiTheme="minorHAnsi" w:hAnsiTheme="minorHAnsi" w:cstheme="minorHAnsi"/>
        </w:rPr>
        <w:t>implement part-time agreements in writing for some employees;</w:t>
      </w:r>
    </w:p>
    <w:p w14:paraId="5BA27433" w14:textId="77777777" w:rsidR="003D47C7" w:rsidRPr="007C3E69" w:rsidRDefault="003D47C7" w:rsidP="006B0E67">
      <w:pPr>
        <w:pStyle w:val="FWOparagraphlevel3"/>
        <w:ind w:hanging="426"/>
        <w:jc w:val="both"/>
        <w:rPr>
          <w:rFonts w:asciiTheme="minorHAnsi" w:hAnsiTheme="minorHAnsi" w:cstheme="minorHAnsi"/>
        </w:rPr>
      </w:pPr>
      <w:r w:rsidRPr="007C3E69">
        <w:rPr>
          <w:rFonts w:asciiTheme="minorHAnsi" w:hAnsiTheme="minorHAnsi" w:cstheme="minorHAnsi"/>
        </w:rPr>
        <w:t>pay some employees at the applicable classification level under the relevant Modern Award; and</w:t>
      </w:r>
    </w:p>
    <w:p w14:paraId="0250B853" w14:textId="77777777" w:rsidR="003D47C7" w:rsidRPr="007C3E69" w:rsidRDefault="003D47C7" w:rsidP="006B0E67">
      <w:pPr>
        <w:pStyle w:val="FWOparagraphlevel3"/>
        <w:ind w:hanging="426"/>
        <w:jc w:val="both"/>
        <w:rPr>
          <w:rFonts w:asciiTheme="minorHAnsi" w:hAnsiTheme="minorHAnsi" w:cstheme="minorHAnsi"/>
        </w:rPr>
      </w:pPr>
      <w:r w:rsidRPr="007C3E69">
        <w:rPr>
          <w:rFonts w:asciiTheme="minorHAnsi" w:hAnsiTheme="minorHAnsi" w:cstheme="minorHAnsi"/>
        </w:rPr>
        <w:t xml:space="preserve">pay correct rates of pay including penalties, overtime, and allowances under the relevant Modern Award. </w:t>
      </w:r>
    </w:p>
    <w:p w14:paraId="6DBBFBED" w14:textId="77777777" w:rsidR="003D47C7" w:rsidRPr="007C3E69" w:rsidRDefault="003D47C7">
      <w:pPr>
        <w:pStyle w:val="FWOparagraphlevel1"/>
        <w:jc w:val="both"/>
        <w:rPr>
          <w:rFonts w:asciiTheme="minorHAnsi" w:hAnsiTheme="minorHAnsi" w:cstheme="minorHAnsi"/>
        </w:rPr>
      </w:pPr>
      <w:bookmarkStart w:id="2" w:name="_Ref50364832"/>
      <w:r w:rsidRPr="007C3E69">
        <w:rPr>
          <w:rFonts w:asciiTheme="minorHAnsi" w:hAnsiTheme="minorHAnsi" w:cstheme="minorHAnsi"/>
        </w:rPr>
        <w:t>The conduct resulted in contraventions of the Retail Award, Manufacturing Award, and the Clerks Award during the Pay Error Period.</w:t>
      </w:r>
      <w:bookmarkEnd w:id="2"/>
    </w:p>
    <w:p w14:paraId="5FBCA0A5"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lastRenderedPageBreak/>
        <w:t xml:space="preserve">The contraventions were caused by insufficient processes, lack of self-auditing, lack of training for staff and managers, a manual payroll system, and the absence of a human resource department. </w:t>
      </w:r>
    </w:p>
    <w:p w14:paraId="626BB9EC" w14:textId="77777777" w:rsidR="00CC2ED4" w:rsidRPr="007C3E69" w:rsidRDefault="00CC2ED4">
      <w:pPr>
        <w:pStyle w:val="FWOparagraphlevel1"/>
        <w:jc w:val="both"/>
        <w:rPr>
          <w:rFonts w:asciiTheme="minorHAnsi" w:hAnsiTheme="minorHAnsi" w:cstheme="minorHAnsi"/>
        </w:rPr>
      </w:pPr>
      <w:bookmarkStart w:id="3" w:name="_Ref47962048"/>
      <w:r w:rsidRPr="007C3E69">
        <w:rPr>
          <w:rFonts w:asciiTheme="minorHAnsi" w:hAnsiTheme="minorHAnsi" w:cstheme="minorHAnsi"/>
        </w:rPr>
        <w:t>Prior to the execution of this Undertaking, Lush Manufacturing has:</w:t>
      </w:r>
      <w:bookmarkEnd w:id="3"/>
    </w:p>
    <w:p w14:paraId="59C886B9" w14:textId="77777777" w:rsidR="00CC2ED4" w:rsidRPr="007C3E69" w:rsidRDefault="00CC2ED4" w:rsidP="00B42850">
      <w:pPr>
        <w:pStyle w:val="FWOparagraphlevel2"/>
        <w:jc w:val="both"/>
        <w:rPr>
          <w:rFonts w:asciiTheme="minorHAnsi" w:hAnsiTheme="minorHAnsi" w:cstheme="minorHAnsi"/>
        </w:rPr>
      </w:pPr>
      <w:r w:rsidRPr="007C3E69">
        <w:rPr>
          <w:rFonts w:asciiTheme="minorHAnsi" w:hAnsiTheme="minorHAnsi" w:cstheme="minorHAnsi"/>
        </w:rPr>
        <w:t>identified the difference between:</w:t>
      </w:r>
    </w:p>
    <w:p w14:paraId="7CE547F0" w14:textId="77777777" w:rsidR="00CC2ED4" w:rsidRPr="007C3E69" w:rsidRDefault="00CC2ED4" w:rsidP="008927DD">
      <w:pPr>
        <w:pStyle w:val="FWOparagraphlevel3"/>
        <w:ind w:hanging="426"/>
        <w:jc w:val="both"/>
        <w:rPr>
          <w:rFonts w:asciiTheme="minorHAnsi" w:hAnsiTheme="minorHAnsi" w:cstheme="minorHAnsi"/>
        </w:rPr>
      </w:pPr>
      <w:r w:rsidRPr="007C3E69">
        <w:rPr>
          <w:rFonts w:asciiTheme="minorHAnsi" w:hAnsiTheme="minorHAnsi" w:cstheme="minorHAnsi"/>
        </w:rPr>
        <w:t xml:space="preserve">the wages and entitlements paid to an Affected Employee during the Pay Error Period; and </w:t>
      </w:r>
    </w:p>
    <w:p w14:paraId="0305AF23" w14:textId="77777777" w:rsidR="00CC2ED4" w:rsidRPr="007C3E69" w:rsidRDefault="00CC2ED4" w:rsidP="006B0E67">
      <w:pPr>
        <w:pStyle w:val="FWOparagraphlevel3"/>
        <w:ind w:hanging="426"/>
        <w:jc w:val="both"/>
        <w:rPr>
          <w:rFonts w:asciiTheme="minorHAnsi" w:hAnsiTheme="minorHAnsi" w:cstheme="minorHAnsi"/>
        </w:rPr>
      </w:pPr>
      <w:r w:rsidRPr="007C3E69">
        <w:rPr>
          <w:rFonts w:asciiTheme="minorHAnsi" w:hAnsiTheme="minorHAnsi" w:cstheme="minorHAnsi"/>
        </w:rPr>
        <w:t>the amount an Affected Employee was entitled to be paid under the Modern Award that applied to their employment and the FW Act during the Pay Error Period;</w:t>
      </w:r>
    </w:p>
    <w:p w14:paraId="0C1C8964" w14:textId="398BE7FC" w:rsidR="00CC2ED4" w:rsidRPr="007C3E69" w:rsidRDefault="00CC2ED4" w:rsidP="00B42850">
      <w:pPr>
        <w:pStyle w:val="FWOparagraphlevel2"/>
        <w:numPr>
          <w:ilvl w:val="0"/>
          <w:numId w:val="0"/>
        </w:numPr>
        <w:ind w:left="1134"/>
        <w:jc w:val="both"/>
        <w:rPr>
          <w:rFonts w:asciiTheme="minorHAnsi" w:hAnsiTheme="minorHAnsi" w:cstheme="minorHAnsi"/>
        </w:rPr>
      </w:pPr>
      <w:r w:rsidRPr="007C3E69">
        <w:rPr>
          <w:rFonts w:asciiTheme="minorHAnsi" w:hAnsiTheme="minorHAnsi" w:cstheme="minorHAnsi"/>
        </w:rPr>
        <w:t>as totalling $</w:t>
      </w:r>
      <w:r w:rsidR="00BC4876" w:rsidRPr="007C3E69">
        <w:rPr>
          <w:rFonts w:asciiTheme="minorHAnsi" w:hAnsiTheme="minorHAnsi" w:cstheme="minorHAnsi"/>
        </w:rPr>
        <w:t>1,166</w:t>
      </w:r>
      <w:r w:rsidR="00BD6697" w:rsidRPr="007C3E69">
        <w:rPr>
          <w:rFonts w:asciiTheme="minorHAnsi" w:hAnsiTheme="minorHAnsi" w:cstheme="minorHAnsi"/>
        </w:rPr>
        <w:t>,526.</w:t>
      </w:r>
      <w:r w:rsidR="005A2E5A">
        <w:rPr>
          <w:rFonts w:asciiTheme="minorHAnsi" w:hAnsiTheme="minorHAnsi" w:cstheme="minorHAnsi"/>
        </w:rPr>
        <w:t>94</w:t>
      </w:r>
      <w:r w:rsidR="00CE5253" w:rsidRPr="007C3E69">
        <w:rPr>
          <w:rFonts w:asciiTheme="minorHAnsi" w:hAnsiTheme="minorHAnsi" w:cstheme="minorHAnsi"/>
        </w:rPr>
        <w:t xml:space="preserve"> </w:t>
      </w:r>
      <w:r w:rsidR="00BD6697" w:rsidRPr="007C3E69">
        <w:rPr>
          <w:rFonts w:asciiTheme="minorHAnsi" w:hAnsiTheme="minorHAnsi" w:cstheme="minorHAnsi"/>
        </w:rPr>
        <w:t>gross</w:t>
      </w:r>
      <w:r w:rsidRPr="007C3E69">
        <w:rPr>
          <w:rFonts w:asciiTheme="minorHAnsi" w:hAnsiTheme="minorHAnsi" w:cstheme="minorHAnsi"/>
        </w:rPr>
        <w:t xml:space="preserve"> (</w:t>
      </w:r>
      <w:r w:rsidRPr="007C3E69">
        <w:rPr>
          <w:rFonts w:asciiTheme="minorHAnsi" w:hAnsiTheme="minorHAnsi" w:cstheme="minorHAnsi"/>
          <w:b/>
        </w:rPr>
        <w:t>Manufacturing Rectification Payments</w:t>
      </w:r>
      <w:r w:rsidRPr="007C3E69">
        <w:rPr>
          <w:rFonts w:asciiTheme="minorHAnsi" w:hAnsiTheme="minorHAnsi" w:cstheme="minorHAnsi"/>
        </w:rPr>
        <w:t>);</w:t>
      </w:r>
    </w:p>
    <w:p w14:paraId="3DCF733C" w14:textId="77777777" w:rsidR="00CC2ED4" w:rsidRPr="007C3E69" w:rsidRDefault="00B0105E" w:rsidP="00B42850">
      <w:pPr>
        <w:pStyle w:val="FWOparagraphlevel2"/>
        <w:jc w:val="both"/>
        <w:rPr>
          <w:rFonts w:asciiTheme="minorHAnsi" w:hAnsiTheme="minorHAnsi" w:cstheme="minorHAnsi"/>
        </w:rPr>
      </w:pPr>
      <w:bookmarkStart w:id="4" w:name="_Ref44508094"/>
      <w:r w:rsidRPr="007C3E69">
        <w:rPr>
          <w:rFonts w:asciiTheme="minorHAnsi" w:hAnsiTheme="minorHAnsi" w:cstheme="minorHAnsi"/>
        </w:rPr>
        <w:t>paid</w:t>
      </w:r>
      <w:r w:rsidR="00CC2ED4" w:rsidRPr="007C3E69">
        <w:rPr>
          <w:rFonts w:asciiTheme="minorHAnsi" w:hAnsiTheme="minorHAnsi" w:cstheme="minorHAnsi"/>
        </w:rPr>
        <w:t xml:space="preserve"> the Manufacturing Rectification </w:t>
      </w:r>
      <w:r w:rsidRPr="007C3E69">
        <w:rPr>
          <w:rFonts w:asciiTheme="minorHAnsi" w:hAnsiTheme="minorHAnsi" w:cstheme="minorHAnsi"/>
        </w:rPr>
        <w:t>Payments</w:t>
      </w:r>
      <w:r w:rsidR="00CC2ED4" w:rsidRPr="007C3E69">
        <w:rPr>
          <w:rFonts w:asciiTheme="minorHAnsi" w:hAnsiTheme="minorHAnsi" w:cstheme="minorHAnsi"/>
        </w:rPr>
        <w:t xml:space="preserve"> to the Affected Employees, </w:t>
      </w:r>
      <w:r w:rsidR="00BD6697" w:rsidRPr="007C3E69">
        <w:rPr>
          <w:rFonts w:asciiTheme="minorHAnsi" w:hAnsiTheme="minorHAnsi" w:cstheme="minorHAnsi"/>
        </w:rPr>
        <w:t xml:space="preserve">plus 5.5 per cent interest, </w:t>
      </w:r>
      <w:r w:rsidR="00CC2ED4" w:rsidRPr="007C3E69">
        <w:rPr>
          <w:rFonts w:asciiTheme="minorHAnsi" w:hAnsiTheme="minorHAnsi" w:cstheme="minorHAnsi"/>
        </w:rPr>
        <w:t xml:space="preserve">or, where Affected Employees could not be located, </w:t>
      </w:r>
      <w:r w:rsidRPr="007C3E69">
        <w:rPr>
          <w:rFonts w:asciiTheme="minorHAnsi" w:hAnsiTheme="minorHAnsi" w:cstheme="minorHAnsi"/>
        </w:rPr>
        <w:t xml:space="preserve">paid the Manufacturing Rectification Payments (excluding interest) </w:t>
      </w:r>
      <w:r w:rsidR="00CC2ED4" w:rsidRPr="007C3E69">
        <w:rPr>
          <w:rFonts w:asciiTheme="minorHAnsi" w:hAnsiTheme="minorHAnsi" w:cstheme="minorHAnsi"/>
        </w:rPr>
        <w:t>to the CRF.</w:t>
      </w:r>
      <w:bookmarkEnd w:id="4"/>
    </w:p>
    <w:p w14:paraId="5A848E37" w14:textId="77777777" w:rsidR="00193C8B" w:rsidRPr="007C3E69" w:rsidRDefault="00193C8B" w:rsidP="009F2DE6">
      <w:pPr>
        <w:pStyle w:val="FWOparagraphlevel1"/>
        <w:jc w:val="both"/>
        <w:rPr>
          <w:rFonts w:asciiTheme="minorHAnsi" w:hAnsiTheme="minorHAnsi" w:cstheme="minorHAnsi"/>
        </w:rPr>
      </w:pPr>
      <w:bookmarkStart w:id="5" w:name="_Ref47961222"/>
      <w:r w:rsidRPr="007C3E69">
        <w:rPr>
          <w:rFonts w:asciiTheme="minorHAnsi" w:hAnsiTheme="minorHAnsi" w:cstheme="minorHAnsi"/>
        </w:rPr>
        <w:t>Prior to the execution of this Undertaking, Lush Retail has:</w:t>
      </w:r>
      <w:bookmarkEnd w:id="5"/>
    </w:p>
    <w:p w14:paraId="2A50C533" w14:textId="77777777" w:rsidR="00193C8B" w:rsidRPr="007C3E69" w:rsidRDefault="00193C8B" w:rsidP="00B42850">
      <w:pPr>
        <w:pStyle w:val="FWOparagraphlevel2"/>
        <w:jc w:val="both"/>
        <w:rPr>
          <w:rFonts w:asciiTheme="minorHAnsi" w:hAnsiTheme="minorHAnsi" w:cstheme="minorHAnsi"/>
        </w:rPr>
      </w:pPr>
      <w:r w:rsidRPr="007C3E69">
        <w:rPr>
          <w:rFonts w:asciiTheme="minorHAnsi" w:hAnsiTheme="minorHAnsi" w:cstheme="minorHAnsi"/>
        </w:rPr>
        <w:t>identified the difference between:</w:t>
      </w:r>
    </w:p>
    <w:p w14:paraId="77A9FA9C" w14:textId="77777777" w:rsidR="00193C8B" w:rsidRPr="007C3E69" w:rsidRDefault="00193C8B" w:rsidP="008927DD">
      <w:pPr>
        <w:pStyle w:val="FWOparagraphlevel3"/>
        <w:ind w:hanging="426"/>
        <w:jc w:val="both"/>
        <w:rPr>
          <w:rFonts w:asciiTheme="minorHAnsi" w:hAnsiTheme="minorHAnsi" w:cstheme="minorHAnsi"/>
        </w:rPr>
      </w:pPr>
      <w:r w:rsidRPr="007C3E69">
        <w:rPr>
          <w:rFonts w:asciiTheme="minorHAnsi" w:hAnsiTheme="minorHAnsi" w:cstheme="minorHAnsi"/>
        </w:rPr>
        <w:t>the wages and entitlements paid to an Affected Employee during the Pay Error Period; and</w:t>
      </w:r>
    </w:p>
    <w:p w14:paraId="4F001EA5" w14:textId="77777777" w:rsidR="00193C8B" w:rsidRPr="007C3E69" w:rsidRDefault="00193C8B" w:rsidP="006B0E67">
      <w:pPr>
        <w:pStyle w:val="FWOparagraphlevel3"/>
        <w:ind w:hanging="426"/>
        <w:jc w:val="both"/>
        <w:rPr>
          <w:rFonts w:asciiTheme="minorHAnsi" w:hAnsiTheme="minorHAnsi" w:cstheme="minorHAnsi"/>
        </w:rPr>
      </w:pPr>
      <w:r w:rsidRPr="007C3E69">
        <w:rPr>
          <w:rFonts w:asciiTheme="minorHAnsi" w:hAnsiTheme="minorHAnsi" w:cstheme="minorHAnsi"/>
        </w:rPr>
        <w:t>the amount an Affected Employee was entitled to be paid under the Modern Award that applied to their employment and the FW Act during the Pay Error Period;</w:t>
      </w:r>
    </w:p>
    <w:p w14:paraId="52A4700A" w14:textId="7826C772" w:rsidR="00193C8B" w:rsidRPr="007C3E69" w:rsidRDefault="00193C8B" w:rsidP="00B42850">
      <w:pPr>
        <w:pStyle w:val="FWOparagraphlevel3"/>
        <w:numPr>
          <w:ilvl w:val="0"/>
          <w:numId w:val="0"/>
        </w:numPr>
        <w:ind w:left="1134"/>
        <w:jc w:val="both"/>
        <w:rPr>
          <w:rFonts w:asciiTheme="minorHAnsi" w:hAnsiTheme="minorHAnsi" w:cstheme="minorHAnsi"/>
        </w:rPr>
      </w:pPr>
      <w:r w:rsidRPr="007C3E69">
        <w:rPr>
          <w:rFonts w:asciiTheme="minorHAnsi" w:hAnsiTheme="minorHAnsi" w:cstheme="minorHAnsi"/>
        </w:rPr>
        <w:t>as totalling $</w:t>
      </w:r>
      <w:r w:rsidR="00BC4876" w:rsidRPr="007C3E69">
        <w:rPr>
          <w:rFonts w:asciiTheme="minorHAnsi" w:hAnsiTheme="minorHAnsi" w:cstheme="minorHAnsi"/>
        </w:rPr>
        <w:t>2,446,900.3</w:t>
      </w:r>
      <w:r w:rsidR="005A2E5A">
        <w:rPr>
          <w:rFonts w:asciiTheme="minorHAnsi" w:hAnsiTheme="minorHAnsi" w:cstheme="minorHAnsi"/>
        </w:rPr>
        <w:t>5</w:t>
      </w:r>
      <w:r w:rsidR="00BC4876" w:rsidRPr="007C3E69">
        <w:rPr>
          <w:rFonts w:asciiTheme="minorHAnsi" w:hAnsiTheme="minorHAnsi" w:cstheme="minorHAnsi"/>
        </w:rPr>
        <w:t xml:space="preserve"> gross</w:t>
      </w:r>
      <w:r w:rsidRPr="007C3E69">
        <w:rPr>
          <w:rFonts w:asciiTheme="minorHAnsi" w:hAnsiTheme="minorHAnsi" w:cstheme="minorHAnsi"/>
        </w:rPr>
        <w:t xml:space="preserve"> (</w:t>
      </w:r>
      <w:r w:rsidRPr="007C3E69">
        <w:rPr>
          <w:rFonts w:asciiTheme="minorHAnsi" w:hAnsiTheme="minorHAnsi" w:cstheme="minorHAnsi"/>
          <w:b/>
        </w:rPr>
        <w:t>Retail Rectification Payments</w:t>
      </w:r>
      <w:r w:rsidRPr="007C3E69">
        <w:rPr>
          <w:rFonts w:asciiTheme="minorHAnsi" w:hAnsiTheme="minorHAnsi" w:cstheme="minorHAnsi"/>
        </w:rPr>
        <w:t>);</w:t>
      </w:r>
    </w:p>
    <w:p w14:paraId="096B1025" w14:textId="77777777" w:rsidR="00193C8B" w:rsidRPr="007C3E69" w:rsidRDefault="00193C8B" w:rsidP="00B42850">
      <w:pPr>
        <w:pStyle w:val="FWOparagraphlevel2"/>
        <w:jc w:val="both"/>
        <w:rPr>
          <w:rFonts w:asciiTheme="minorHAnsi" w:hAnsiTheme="minorHAnsi" w:cstheme="minorHAnsi"/>
        </w:rPr>
      </w:pPr>
      <w:bookmarkStart w:id="6" w:name="_Ref46134364"/>
      <w:r w:rsidRPr="007C3E69">
        <w:rPr>
          <w:rFonts w:asciiTheme="minorHAnsi" w:hAnsiTheme="minorHAnsi" w:cstheme="minorHAnsi"/>
        </w:rPr>
        <w:t>paid the Retail Rectification Payments</w:t>
      </w:r>
      <w:r w:rsidR="00BC4876" w:rsidRPr="007C3E69">
        <w:rPr>
          <w:rFonts w:asciiTheme="minorHAnsi" w:hAnsiTheme="minorHAnsi" w:cstheme="minorHAnsi"/>
        </w:rPr>
        <w:t>, plus 5.5 per cent interest,</w:t>
      </w:r>
      <w:r w:rsidRPr="007C3E69">
        <w:rPr>
          <w:rFonts w:asciiTheme="minorHAnsi" w:hAnsiTheme="minorHAnsi" w:cstheme="minorHAnsi"/>
        </w:rPr>
        <w:t xml:space="preserve"> to the Affected Employees, or, where Affected Employees could not be located, paid the Retail Rectification Payments (excluding interest) to the CRF.</w:t>
      </w:r>
      <w:bookmarkEnd w:id="6"/>
      <w:r w:rsidRPr="007C3E69">
        <w:rPr>
          <w:rFonts w:asciiTheme="minorHAnsi" w:hAnsiTheme="minorHAnsi" w:cstheme="minorHAnsi"/>
        </w:rPr>
        <w:t xml:space="preserve"> </w:t>
      </w:r>
    </w:p>
    <w:p w14:paraId="6B570D1E" w14:textId="77777777" w:rsidR="003D47C7" w:rsidRPr="007C3E69" w:rsidRDefault="003D47C7" w:rsidP="009F2DE6">
      <w:pPr>
        <w:pStyle w:val="FWOparagraphlevel1"/>
        <w:jc w:val="both"/>
        <w:rPr>
          <w:rFonts w:asciiTheme="minorHAnsi" w:hAnsiTheme="minorHAnsi" w:cstheme="minorHAnsi"/>
        </w:rPr>
      </w:pPr>
      <w:bookmarkStart w:id="7" w:name="_Ref50364881"/>
      <w:r w:rsidRPr="007C3E69">
        <w:rPr>
          <w:rFonts w:asciiTheme="minorHAnsi" w:hAnsiTheme="minorHAnsi" w:cstheme="minorHAnsi"/>
        </w:rPr>
        <w:t>Lush Retail and Lush Manufacturing, as the case may be, have undertaken the following corrective actions prior to the Commencement Date:</w:t>
      </w:r>
      <w:bookmarkEnd w:id="7"/>
    </w:p>
    <w:p w14:paraId="059F2227"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written to all contactable Affected Employees to notify them about the contraventions, and how they may be impacted;</w:t>
      </w:r>
    </w:p>
    <w:p w14:paraId="44EDD529"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implemented new roster, time and attendance, and payroll systems;</w:t>
      </w:r>
    </w:p>
    <w:p w14:paraId="73175910"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engaged a law firm specialising in employment law to conduct audits of five different randomly selected employees each week for a period of 16 consecutive weeks, alternating weekly between Lush Manufacturing and Lush Retail;</w:t>
      </w:r>
    </w:p>
    <w:p w14:paraId="61C0AC7A"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lastRenderedPageBreak/>
        <w:t>delivered training to Store Managers engaged by Lush Retail between 18 July 2018 and 26 July 2018, dealing with compliance under the Retail Award and the FW Act;</w:t>
      </w:r>
    </w:p>
    <w:p w14:paraId="37A5B34A"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delivered training to all employees of Lush Manufacturing as at 19 July 2018, dealing with compliance under the Clerks Award, Manufacturing Award, and the FW Act;</w:t>
      </w:r>
    </w:p>
    <w:p w14:paraId="6ADBF818"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produced a series of webinars dealing with the FW Act and Retail Award, which are available to all current and future employees of Lush Retail;</w:t>
      </w:r>
    </w:p>
    <w:p w14:paraId="13C9A53C"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employed an experienced payroll manager;</w:t>
      </w:r>
    </w:p>
    <w:p w14:paraId="39D4B3A8"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established a dedicated hotline and email address accessible to current and former employees of Lush Retail and Lush Manufacturing to direct any enquiries;</w:t>
      </w:r>
    </w:p>
    <w:p w14:paraId="2FFD0B19" w14:textId="77777777" w:rsidR="003D47C7" w:rsidRPr="007C3E69" w:rsidRDefault="003D47C7">
      <w:pPr>
        <w:pStyle w:val="FWOparagraphlevel2"/>
        <w:jc w:val="both"/>
        <w:rPr>
          <w:rFonts w:asciiTheme="minorHAnsi" w:hAnsiTheme="minorHAnsi" w:cstheme="minorHAnsi"/>
        </w:rPr>
      </w:pPr>
      <w:bookmarkStart w:id="8" w:name="_Ref12878868"/>
      <w:r w:rsidRPr="007C3E69">
        <w:rPr>
          <w:rFonts w:asciiTheme="minorHAnsi" w:hAnsiTheme="minorHAnsi" w:cstheme="minorHAnsi"/>
        </w:rPr>
        <w:t>engaged an external payroll provider to identify and quantify any underpayments to Affected Employees of Lush Manufacturing, and then further engaged lawyers specialising in employment law and industrial relations to conduct a comprehensive review of that payroll provider’s back pay calculations</w:t>
      </w:r>
      <w:bookmarkEnd w:id="8"/>
      <w:r w:rsidRPr="007C3E69">
        <w:rPr>
          <w:rFonts w:asciiTheme="minorHAnsi" w:hAnsiTheme="minorHAnsi" w:cstheme="minorHAnsi"/>
        </w:rPr>
        <w:t>;</w:t>
      </w:r>
    </w:p>
    <w:p w14:paraId="199F9A79"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engaged a further external professional service provider to identify and quantify any underpayments to Affected Employees of Lush Retail;</w:t>
      </w:r>
    </w:p>
    <w:p w14:paraId="1AF5C603"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created a website to apologise to Affected Employees, customers, and the general public; and</w:t>
      </w:r>
    </w:p>
    <w:p w14:paraId="61BA2174" w14:textId="77777777" w:rsidR="003D47C7" w:rsidRPr="007C3E69" w:rsidRDefault="005B5EBC">
      <w:pPr>
        <w:pStyle w:val="FWOparagraphlevel2"/>
        <w:jc w:val="both"/>
        <w:rPr>
          <w:rFonts w:asciiTheme="minorHAnsi" w:hAnsiTheme="minorHAnsi" w:cstheme="minorHAnsi"/>
        </w:rPr>
      </w:pPr>
      <w:r w:rsidRPr="007C3E69">
        <w:rPr>
          <w:rFonts w:asciiTheme="minorHAnsi" w:hAnsiTheme="minorHAnsi" w:cstheme="minorHAnsi"/>
        </w:rPr>
        <w:t>c</w:t>
      </w:r>
      <w:r w:rsidR="0052749F" w:rsidRPr="007C3E69">
        <w:rPr>
          <w:rFonts w:asciiTheme="minorHAnsi" w:hAnsiTheme="minorHAnsi" w:cstheme="minorHAnsi"/>
        </w:rPr>
        <w:t>ontinues</w:t>
      </w:r>
      <w:r w:rsidR="003D47C7" w:rsidRPr="007C3E69">
        <w:rPr>
          <w:rFonts w:asciiTheme="minorHAnsi" w:hAnsiTheme="minorHAnsi" w:cstheme="minorHAnsi"/>
        </w:rPr>
        <w:t xml:space="preserve"> to cooperate with the FWO to rectify the contraventions.</w:t>
      </w:r>
    </w:p>
    <w:p w14:paraId="3CA23A1B" w14:textId="126762B0" w:rsidR="00D5690C" w:rsidRPr="007C3E69" w:rsidRDefault="00D5690C" w:rsidP="00B42850">
      <w:pPr>
        <w:pStyle w:val="FWOparagraphlevel1"/>
        <w:jc w:val="both"/>
        <w:rPr>
          <w:rFonts w:asciiTheme="minorHAnsi" w:hAnsiTheme="minorHAnsi" w:cstheme="minorHAnsi"/>
        </w:rPr>
      </w:pPr>
      <w:r w:rsidRPr="007C3E69">
        <w:rPr>
          <w:rFonts w:asciiTheme="minorHAnsi" w:hAnsiTheme="minorHAnsi" w:cstheme="minorHAnsi"/>
        </w:rPr>
        <w:t xml:space="preserve">On </w:t>
      </w:r>
      <w:r w:rsidR="00724495" w:rsidRPr="007C3E69">
        <w:rPr>
          <w:rFonts w:asciiTheme="minorHAnsi" w:hAnsiTheme="minorHAnsi" w:cstheme="minorHAnsi"/>
        </w:rPr>
        <w:t>13 October 2020</w:t>
      </w:r>
      <w:r w:rsidRPr="007C3E69">
        <w:rPr>
          <w:rFonts w:asciiTheme="minorHAnsi" w:hAnsiTheme="minorHAnsi" w:cstheme="minorHAnsi"/>
        </w:rPr>
        <w:t xml:space="preserve"> Lush Manufacturing provided to the FWO a Letter of Assurance signed by </w:t>
      </w:r>
      <w:r w:rsidR="000B19B2" w:rsidRPr="007C3E69">
        <w:rPr>
          <w:rFonts w:asciiTheme="minorHAnsi" w:hAnsiTheme="minorHAnsi" w:cstheme="minorHAnsi"/>
        </w:rPr>
        <w:t>it</w:t>
      </w:r>
      <w:r w:rsidR="005A2E5A">
        <w:rPr>
          <w:rFonts w:asciiTheme="minorHAnsi" w:hAnsiTheme="minorHAnsi" w:cstheme="minorHAnsi"/>
        </w:rPr>
        <w:t>s</w:t>
      </w:r>
      <w:r w:rsidRPr="007C3E69">
        <w:rPr>
          <w:rFonts w:asciiTheme="minorHAnsi" w:hAnsiTheme="minorHAnsi" w:cstheme="minorHAnsi"/>
        </w:rPr>
        <w:t xml:space="preserve"> </w:t>
      </w:r>
      <w:r w:rsidR="00C23519" w:rsidRPr="007C3E69">
        <w:rPr>
          <w:rFonts w:asciiTheme="minorHAnsi" w:hAnsiTheme="minorHAnsi" w:cstheme="minorHAnsi"/>
        </w:rPr>
        <w:t>Directors</w:t>
      </w:r>
      <w:r w:rsidRPr="007C3E69">
        <w:rPr>
          <w:rFonts w:asciiTheme="minorHAnsi" w:hAnsiTheme="minorHAnsi" w:cstheme="minorHAnsi"/>
        </w:rPr>
        <w:t xml:space="preserve"> in the terms as set out in Attachment B.</w:t>
      </w:r>
    </w:p>
    <w:p w14:paraId="369BE4EB" w14:textId="77777777" w:rsidR="00D5690C" w:rsidRPr="007C3E69" w:rsidRDefault="00D5690C" w:rsidP="00B42850">
      <w:pPr>
        <w:pStyle w:val="FWOparagraphlevel1"/>
        <w:jc w:val="both"/>
        <w:rPr>
          <w:rFonts w:asciiTheme="minorHAnsi" w:hAnsiTheme="minorHAnsi" w:cstheme="minorHAnsi"/>
        </w:rPr>
      </w:pPr>
      <w:r w:rsidRPr="007C3E69">
        <w:rPr>
          <w:rFonts w:asciiTheme="minorHAnsi" w:hAnsiTheme="minorHAnsi" w:cstheme="minorHAnsi"/>
        </w:rPr>
        <w:t xml:space="preserve">On </w:t>
      </w:r>
      <w:r w:rsidR="00724495" w:rsidRPr="007C3E69">
        <w:rPr>
          <w:rFonts w:asciiTheme="minorHAnsi" w:hAnsiTheme="minorHAnsi" w:cstheme="minorHAnsi"/>
        </w:rPr>
        <w:t>13 October 2020</w:t>
      </w:r>
      <w:r w:rsidRPr="007C3E69">
        <w:rPr>
          <w:rFonts w:asciiTheme="minorHAnsi" w:hAnsiTheme="minorHAnsi" w:cstheme="minorHAnsi"/>
        </w:rPr>
        <w:t xml:space="preserve"> Lush Retail provided to the FWO a Letter of Assurance signed by </w:t>
      </w:r>
      <w:r w:rsidR="000B19B2" w:rsidRPr="007C3E69">
        <w:rPr>
          <w:rFonts w:asciiTheme="minorHAnsi" w:hAnsiTheme="minorHAnsi" w:cstheme="minorHAnsi"/>
        </w:rPr>
        <w:t>its</w:t>
      </w:r>
      <w:r w:rsidRPr="007C3E69">
        <w:rPr>
          <w:rFonts w:asciiTheme="minorHAnsi" w:hAnsiTheme="minorHAnsi" w:cstheme="minorHAnsi"/>
        </w:rPr>
        <w:t xml:space="preserve"> </w:t>
      </w:r>
      <w:r w:rsidR="00C23519" w:rsidRPr="007C3E69">
        <w:rPr>
          <w:rFonts w:asciiTheme="minorHAnsi" w:hAnsiTheme="minorHAnsi" w:cstheme="minorHAnsi"/>
        </w:rPr>
        <w:t>Directors</w:t>
      </w:r>
      <w:r w:rsidRPr="007C3E69">
        <w:rPr>
          <w:rFonts w:asciiTheme="minorHAnsi" w:hAnsiTheme="minorHAnsi" w:cstheme="minorHAnsi"/>
        </w:rPr>
        <w:t xml:space="preserve"> in the terms as set out in Attachment C.</w:t>
      </w:r>
    </w:p>
    <w:p w14:paraId="15A9CD50" w14:textId="77777777" w:rsidR="003D47C7" w:rsidRPr="007C3E69" w:rsidRDefault="003D47C7" w:rsidP="009F2DE6">
      <w:pPr>
        <w:jc w:val="both"/>
        <w:rPr>
          <w:rFonts w:asciiTheme="minorHAnsi" w:hAnsiTheme="minorHAnsi" w:cstheme="minorHAnsi"/>
          <w:sz w:val="22"/>
          <w:szCs w:val="22"/>
        </w:rPr>
      </w:pPr>
    </w:p>
    <w:p w14:paraId="2E36238C" w14:textId="77777777" w:rsidR="003D47C7" w:rsidRPr="000D1532" w:rsidRDefault="003D47C7" w:rsidP="005F7E6B">
      <w:pPr>
        <w:pStyle w:val="Heading1"/>
      </w:pPr>
      <w:r w:rsidRPr="000D1532">
        <w:t>ADMISSIONS</w:t>
      </w:r>
    </w:p>
    <w:p w14:paraId="6DFE6F26" w14:textId="77777777" w:rsidR="003D47C7" w:rsidRPr="007C3E69" w:rsidRDefault="003D47C7">
      <w:pPr>
        <w:keepNext/>
        <w:jc w:val="both"/>
        <w:rPr>
          <w:rFonts w:asciiTheme="minorHAnsi" w:hAnsiTheme="minorHAnsi" w:cstheme="minorHAnsi"/>
          <w:b/>
          <w:sz w:val="22"/>
          <w:szCs w:val="22"/>
        </w:rPr>
      </w:pPr>
    </w:p>
    <w:p w14:paraId="54FAF4F9" w14:textId="77777777" w:rsidR="003D47C7" w:rsidRPr="000D1532" w:rsidRDefault="003D47C7" w:rsidP="005F7E6B">
      <w:pPr>
        <w:pStyle w:val="Heading2"/>
      </w:pPr>
      <w:r w:rsidRPr="000D1532">
        <w:lastRenderedPageBreak/>
        <w:t>Lush Retail</w:t>
      </w:r>
    </w:p>
    <w:p w14:paraId="3A94CB26" w14:textId="77777777" w:rsidR="003D47C7" w:rsidRPr="007C3E69" w:rsidRDefault="003D47C7">
      <w:pPr>
        <w:keepNext/>
        <w:jc w:val="both"/>
        <w:rPr>
          <w:rFonts w:asciiTheme="minorHAnsi" w:hAnsiTheme="minorHAnsi" w:cstheme="minorHAnsi"/>
          <w:sz w:val="22"/>
          <w:szCs w:val="22"/>
        </w:rPr>
      </w:pPr>
    </w:p>
    <w:p w14:paraId="794250B6" w14:textId="77777777" w:rsidR="003D47C7" w:rsidRPr="007C3E69" w:rsidRDefault="003D47C7">
      <w:pPr>
        <w:pStyle w:val="FWOparagraphlevel1"/>
        <w:jc w:val="both"/>
        <w:rPr>
          <w:rFonts w:asciiTheme="minorHAnsi" w:hAnsiTheme="minorHAnsi" w:cstheme="minorHAnsi"/>
          <w:b/>
        </w:rPr>
      </w:pPr>
      <w:bookmarkStart w:id="9" w:name="_Ref12362286"/>
      <w:r w:rsidRPr="007C3E69">
        <w:rPr>
          <w:rFonts w:asciiTheme="minorHAnsi" w:hAnsiTheme="minorHAnsi" w:cstheme="minorHAnsi"/>
        </w:rPr>
        <w:t>Lush Retail admits, and the FWO reasonably believes, that during the Pay Error Period Lush Retail contravened section 45 of the FW Act by contravening the following terms of the Retail Award:</w:t>
      </w:r>
      <w:bookmarkEnd w:id="9"/>
    </w:p>
    <w:p w14:paraId="001F4324"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b/>
        </w:rPr>
        <w:t>clause 12.2</w:t>
      </w:r>
      <w:r w:rsidRPr="007C3E69">
        <w:rPr>
          <w:rFonts w:asciiTheme="minorHAnsi" w:hAnsiTheme="minorHAnsi" w:cstheme="minorHAnsi"/>
        </w:rPr>
        <w:t>: at the time of first being employed, the employer and the part-time employee will agree, in writing, on a regular pattern of work, specifying at least:</w:t>
      </w:r>
    </w:p>
    <w:p w14:paraId="4A5F7AA5" w14:textId="77777777" w:rsidR="003D47C7" w:rsidRPr="007C3E69" w:rsidRDefault="003D47C7" w:rsidP="008927DD">
      <w:pPr>
        <w:pStyle w:val="FWOparagraphlevel3"/>
        <w:ind w:hanging="426"/>
        <w:jc w:val="both"/>
        <w:rPr>
          <w:rFonts w:asciiTheme="minorHAnsi" w:hAnsiTheme="minorHAnsi" w:cstheme="minorHAnsi"/>
        </w:rPr>
      </w:pPr>
      <w:r w:rsidRPr="007C3E69">
        <w:rPr>
          <w:rFonts w:asciiTheme="minorHAnsi" w:hAnsiTheme="minorHAnsi" w:cstheme="minorHAnsi"/>
        </w:rPr>
        <w:t>the hours worked each day;</w:t>
      </w:r>
    </w:p>
    <w:p w14:paraId="4BF0D91E" w14:textId="77777777" w:rsidR="003D47C7" w:rsidRPr="007C3E69" w:rsidRDefault="003D47C7" w:rsidP="006B0E67">
      <w:pPr>
        <w:pStyle w:val="FWOparagraphlevel3"/>
        <w:ind w:hanging="426"/>
        <w:jc w:val="both"/>
        <w:rPr>
          <w:rFonts w:asciiTheme="minorHAnsi" w:hAnsiTheme="minorHAnsi" w:cstheme="minorHAnsi"/>
        </w:rPr>
      </w:pPr>
      <w:r w:rsidRPr="007C3E69">
        <w:rPr>
          <w:rFonts w:asciiTheme="minorHAnsi" w:hAnsiTheme="minorHAnsi" w:cstheme="minorHAnsi"/>
        </w:rPr>
        <w:t>which days of the week the employee will work;</w:t>
      </w:r>
    </w:p>
    <w:p w14:paraId="71C63F91" w14:textId="77777777" w:rsidR="003D47C7" w:rsidRPr="007C3E69" w:rsidRDefault="003D47C7" w:rsidP="006B0E67">
      <w:pPr>
        <w:pStyle w:val="FWOparagraphlevel3"/>
        <w:ind w:hanging="426"/>
        <w:jc w:val="both"/>
        <w:rPr>
          <w:rFonts w:asciiTheme="minorHAnsi" w:hAnsiTheme="minorHAnsi" w:cstheme="minorHAnsi"/>
        </w:rPr>
      </w:pPr>
      <w:r w:rsidRPr="007C3E69">
        <w:rPr>
          <w:rFonts w:asciiTheme="minorHAnsi" w:hAnsiTheme="minorHAnsi" w:cstheme="minorHAnsi"/>
        </w:rPr>
        <w:t>the actual starting and finishing times of each day;</w:t>
      </w:r>
    </w:p>
    <w:p w14:paraId="5D819E8D" w14:textId="77777777" w:rsidR="003D47C7" w:rsidRPr="007C3E69" w:rsidRDefault="003D47C7" w:rsidP="006B0E67">
      <w:pPr>
        <w:pStyle w:val="FWOparagraphlevel3"/>
        <w:ind w:hanging="426"/>
        <w:jc w:val="both"/>
        <w:rPr>
          <w:rFonts w:asciiTheme="minorHAnsi" w:hAnsiTheme="minorHAnsi" w:cstheme="minorHAnsi"/>
        </w:rPr>
      </w:pPr>
      <w:r w:rsidRPr="007C3E69">
        <w:rPr>
          <w:rFonts w:asciiTheme="minorHAnsi" w:hAnsiTheme="minorHAnsi" w:cstheme="minorHAnsi"/>
        </w:rPr>
        <w:t>that any variation will be in writing;</w:t>
      </w:r>
    </w:p>
    <w:p w14:paraId="50AC713F" w14:textId="77777777" w:rsidR="003D47C7" w:rsidRPr="007C3E69" w:rsidRDefault="003D47C7" w:rsidP="006B0E67">
      <w:pPr>
        <w:pStyle w:val="FWOparagraphlevel3"/>
        <w:ind w:hanging="426"/>
        <w:jc w:val="both"/>
        <w:rPr>
          <w:rFonts w:asciiTheme="minorHAnsi" w:hAnsiTheme="minorHAnsi" w:cstheme="minorHAnsi"/>
        </w:rPr>
      </w:pPr>
      <w:r w:rsidRPr="007C3E69">
        <w:rPr>
          <w:rFonts w:asciiTheme="minorHAnsi" w:hAnsiTheme="minorHAnsi" w:cstheme="minorHAnsi"/>
        </w:rPr>
        <w:t xml:space="preserve">minimum daily engagement is three hours; </w:t>
      </w:r>
    </w:p>
    <w:p w14:paraId="0281588E" w14:textId="77777777" w:rsidR="003D47C7" w:rsidRPr="007C3E69" w:rsidRDefault="003D47C7" w:rsidP="006B0E67">
      <w:pPr>
        <w:pStyle w:val="FWOparagraphlevel3"/>
        <w:ind w:hanging="426"/>
        <w:jc w:val="both"/>
        <w:rPr>
          <w:rFonts w:asciiTheme="minorHAnsi" w:hAnsiTheme="minorHAnsi" w:cstheme="minorHAnsi"/>
        </w:rPr>
      </w:pPr>
      <w:r w:rsidRPr="007C3E69">
        <w:rPr>
          <w:rFonts w:asciiTheme="minorHAnsi" w:hAnsiTheme="minorHAnsi" w:cstheme="minorHAnsi"/>
        </w:rPr>
        <w:t xml:space="preserve">the times of taking and the duration of meal breaks; </w:t>
      </w:r>
    </w:p>
    <w:p w14:paraId="372EEAD2"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b/>
        </w:rPr>
        <w:t>clause 12.3:</w:t>
      </w:r>
      <w:bookmarkStart w:id="10" w:name="P297_25367"/>
      <w:bookmarkStart w:id="11" w:name="_Ref252956026"/>
      <w:bookmarkEnd w:id="10"/>
      <w:bookmarkEnd w:id="11"/>
      <w:r w:rsidRPr="007C3E69">
        <w:rPr>
          <w:rFonts w:asciiTheme="minorHAnsi" w:hAnsiTheme="minorHAnsi" w:cstheme="minorHAnsi"/>
        </w:rPr>
        <w:t xml:space="preserve"> any agreement to vary the regular pattern of work will be made in writing before the variation occurs;</w:t>
      </w:r>
    </w:p>
    <w:p w14:paraId="1DF34CB7" w14:textId="77777777" w:rsidR="003D47C7" w:rsidRPr="007C3E69" w:rsidRDefault="003D47C7">
      <w:pPr>
        <w:pStyle w:val="FWOparagraphlevel2"/>
        <w:jc w:val="both"/>
        <w:rPr>
          <w:rFonts w:asciiTheme="minorHAnsi" w:hAnsiTheme="minorHAnsi" w:cstheme="minorHAnsi"/>
          <w:b/>
        </w:rPr>
      </w:pPr>
      <w:r w:rsidRPr="007C3E69">
        <w:rPr>
          <w:rFonts w:asciiTheme="minorHAnsi" w:hAnsiTheme="minorHAnsi" w:cstheme="minorHAnsi"/>
          <w:b/>
        </w:rPr>
        <w:t>clause 12.4</w:t>
      </w:r>
      <w:r w:rsidRPr="007C3E69">
        <w:rPr>
          <w:rFonts w:asciiTheme="minorHAnsi" w:hAnsiTheme="minorHAnsi" w:cstheme="minorHAnsi"/>
        </w:rPr>
        <w:t xml:space="preserve">: the agreement and variation to it will be retained by the employer and a copy given by the employer to the employee; </w:t>
      </w:r>
    </w:p>
    <w:p w14:paraId="19D2CB78"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b/>
        </w:rPr>
        <w:t>clause 12.7</w:t>
      </w:r>
      <w:r w:rsidRPr="007C3E69">
        <w:rPr>
          <w:rFonts w:asciiTheme="minorHAnsi" w:hAnsiTheme="minorHAnsi" w:cstheme="minorHAnsi"/>
        </w:rPr>
        <w:t xml:space="preserve">: all time worked in excess of the hours as agreed under clause 12.2 or varied under clause 12.3 will be overtime and paid for at the rates prescribed in clause 29.2 – overtime; </w:t>
      </w:r>
    </w:p>
    <w:p w14:paraId="46D47CE8"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b/>
        </w:rPr>
        <w:t>clause 17</w:t>
      </w:r>
      <w:r w:rsidRPr="007C3E69">
        <w:rPr>
          <w:rFonts w:asciiTheme="minorHAnsi" w:hAnsiTheme="minorHAnsi" w:cstheme="minorHAnsi"/>
        </w:rPr>
        <w:t>: minimum rates of pay;</w:t>
      </w:r>
    </w:p>
    <w:p w14:paraId="60C8A09A"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b/>
        </w:rPr>
        <w:t xml:space="preserve">clause 18: </w:t>
      </w:r>
      <w:r w:rsidRPr="007C3E69">
        <w:rPr>
          <w:rFonts w:asciiTheme="minorHAnsi" w:hAnsiTheme="minorHAnsi" w:cstheme="minorHAnsi"/>
        </w:rPr>
        <w:t xml:space="preserve">junior minimum rates of pay;  </w:t>
      </w:r>
    </w:p>
    <w:p w14:paraId="0BC6295D"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b/>
        </w:rPr>
        <w:t>clause 28.11(a)</w:t>
      </w:r>
      <w:r w:rsidRPr="007C3E69">
        <w:rPr>
          <w:rFonts w:asciiTheme="minorHAnsi" w:hAnsiTheme="minorHAnsi" w:cstheme="minorHAnsi"/>
        </w:rPr>
        <w:t xml:space="preserve">: ordinary hours will be worked so as to provide an employee with two consecutive days off each week or three consecutive days off in a </w:t>
      </w:r>
      <w:proofErr w:type="gramStart"/>
      <w:r w:rsidRPr="007C3E69">
        <w:rPr>
          <w:rFonts w:asciiTheme="minorHAnsi" w:hAnsiTheme="minorHAnsi" w:cstheme="minorHAnsi"/>
        </w:rPr>
        <w:t>two week</w:t>
      </w:r>
      <w:proofErr w:type="gramEnd"/>
      <w:r w:rsidRPr="007C3E69">
        <w:rPr>
          <w:rFonts w:asciiTheme="minorHAnsi" w:hAnsiTheme="minorHAnsi" w:cstheme="minorHAnsi"/>
        </w:rPr>
        <w:t xml:space="preserve"> period; </w:t>
      </w:r>
    </w:p>
    <w:p w14:paraId="4C2D7A19"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b/>
        </w:rPr>
        <w:t xml:space="preserve">clause 28.13(a): </w:t>
      </w:r>
      <w:r w:rsidRPr="007C3E69">
        <w:rPr>
          <w:rFonts w:asciiTheme="minorHAnsi" w:hAnsiTheme="minorHAnsi" w:cstheme="minorHAnsi"/>
        </w:rPr>
        <w:t>an employee who regularly works Sundays will be rostered so as to have three consecutive days off each four weeks and the consecutive days off will include Saturday and Sunday;</w:t>
      </w:r>
    </w:p>
    <w:p w14:paraId="07B1FC75"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b/>
        </w:rPr>
        <w:t>clause 29.2(b)</w:t>
      </w:r>
      <w:r w:rsidRPr="007C3E69">
        <w:rPr>
          <w:rFonts w:asciiTheme="minorHAnsi" w:hAnsiTheme="minorHAnsi" w:cstheme="minorHAnsi"/>
        </w:rPr>
        <w:t>: hours worked by part-time employees in excess of the agreed hours in clause 12.2 or as varied under clause 12.3 will be paid at time and a half for the first three hours and double time thereafter;</w:t>
      </w:r>
    </w:p>
    <w:p w14:paraId="522ED325"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b/>
        </w:rPr>
        <w:lastRenderedPageBreak/>
        <w:t xml:space="preserve">clause 29.3(c): </w:t>
      </w:r>
      <w:r w:rsidRPr="007C3E69">
        <w:rPr>
          <w:rFonts w:asciiTheme="minorHAnsi" w:hAnsiTheme="minorHAnsi" w:cstheme="minorHAnsi"/>
        </w:rPr>
        <w:t>where an employee and employer have agreed to the employee taking time off instead of being paid for a particular amount of overtime that has been worked, the time off must be taken:</w:t>
      </w:r>
    </w:p>
    <w:p w14:paraId="69670695" w14:textId="77777777" w:rsidR="003D47C7" w:rsidRPr="007C3E69" w:rsidRDefault="003D47C7" w:rsidP="008927DD">
      <w:pPr>
        <w:pStyle w:val="FWOparagraphlevel3"/>
        <w:ind w:hanging="426"/>
        <w:jc w:val="both"/>
        <w:rPr>
          <w:rFonts w:asciiTheme="minorHAnsi" w:hAnsiTheme="minorHAnsi" w:cstheme="minorHAnsi"/>
        </w:rPr>
      </w:pPr>
      <w:r w:rsidRPr="007C3E69">
        <w:rPr>
          <w:rFonts w:asciiTheme="minorHAnsi" w:hAnsiTheme="minorHAnsi" w:cstheme="minorHAnsi"/>
        </w:rPr>
        <w:t>within the period of 6 months after the overtime is worked; and</w:t>
      </w:r>
    </w:p>
    <w:p w14:paraId="307481A8" w14:textId="77777777" w:rsidR="003D47C7" w:rsidRPr="007C3E69" w:rsidRDefault="003D47C7" w:rsidP="006B0E67">
      <w:pPr>
        <w:pStyle w:val="FWOparagraphlevel3"/>
        <w:ind w:hanging="426"/>
        <w:jc w:val="both"/>
        <w:rPr>
          <w:rFonts w:asciiTheme="minorHAnsi" w:hAnsiTheme="minorHAnsi" w:cstheme="minorHAnsi"/>
        </w:rPr>
      </w:pPr>
      <w:r w:rsidRPr="007C3E69">
        <w:rPr>
          <w:rFonts w:asciiTheme="minorHAnsi" w:hAnsiTheme="minorHAnsi" w:cstheme="minorHAnsi"/>
        </w:rPr>
        <w:t>at a time or times within that period of 6 months agreed by the employee and the employer; and</w:t>
      </w:r>
    </w:p>
    <w:p w14:paraId="009EE9B8"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b/>
        </w:rPr>
        <w:t>clause 31.2(b):</w:t>
      </w:r>
      <w:r w:rsidRPr="007C3E69">
        <w:rPr>
          <w:rFonts w:asciiTheme="minorHAnsi" w:hAnsiTheme="minorHAnsi" w:cstheme="minorHAnsi"/>
        </w:rPr>
        <w:t xml:space="preserve"> where an employee recommences work without having 12 hours off work then the employee will be paid at double the rate they would be entitled to until such time they are released from duty for a period of 12 consecutive hours off work without loss of pay for ordinary time hours occurring during the period of such absence.</w:t>
      </w:r>
    </w:p>
    <w:p w14:paraId="18A65D70" w14:textId="77777777" w:rsidR="003D47C7" w:rsidRPr="000D1532" w:rsidRDefault="003D47C7" w:rsidP="005F7E6B">
      <w:pPr>
        <w:pStyle w:val="Heading2"/>
      </w:pPr>
      <w:r w:rsidRPr="000D1532">
        <w:lastRenderedPageBreak/>
        <w:t>Lush Manufacturing</w:t>
      </w:r>
    </w:p>
    <w:p w14:paraId="415B6263" w14:textId="77777777" w:rsidR="003D47C7" w:rsidRPr="007C3E69" w:rsidRDefault="003D47C7">
      <w:pPr>
        <w:jc w:val="both"/>
        <w:rPr>
          <w:rFonts w:asciiTheme="minorHAnsi" w:hAnsiTheme="minorHAnsi" w:cstheme="minorHAnsi"/>
          <w:sz w:val="22"/>
          <w:szCs w:val="22"/>
        </w:rPr>
      </w:pPr>
    </w:p>
    <w:p w14:paraId="69DA3B7E" w14:textId="77777777" w:rsidR="003D47C7" w:rsidRPr="007C3E69" w:rsidRDefault="003D47C7">
      <w:pPr>
        <w:pStyle w:val="FWOparagraphlevel1"/>
        <w:jc w:val="both"/>
        <w:rPr>
          <w:rFonts w:asciiTheme="minorHAnsi" w:hAnsiTheme="minorHAnsi" w:cstheme="minorHAnsi"/>
        </w:rPr>
      </w:pPr>
      <w:bookmarkStart w:id="12" w:name="_Ref12362328"/>
      <w:r w:rsidRPr="007C3E69">
        <w:rPr>
          <w:rFonts w:asciiTheme="minorHAnsi" w:hAnsiTheme="minorHAnsi" w:cstheme="minorHAnsi"/>
        </w:rPr>
        <w:t>Lush Manufacturing admits, and the FWO reasonably believes, that during the Pay Error Period Lush Manufacturing contravened section 45 of the FW Act by contravening the following terms of the Manufacturing Award:</w:t>
      </w:r>
      <w:bookmarkEnd w:id="12"/>
    </w:p>
    <w:p w14:paraId="74292E35"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b/>
        </w:rPr>
        <w:t>clause 13.3</w:t>
      </w:r>
      <w:r w:rsidRPr="007C3E69">
        <w:rPr>
          <w:rFonts w:asciiTheme="minorHAnsi" w:hAnsiTheme="minorHAnsi" w:cstheme="minorHAnsi"/>
        </w:rPr>
        <w:t xml:space="preserve">: before commencing part-time employment, the employee and the employer must agree in writing: </w:t>
      </w:r>
    </w:p>
    <w:p w14:paraId="6ADE947F" w14:textId="77777777" w:rsidR="003D47C7" w:rsidRPr="007C3E69" w:rsidRDefault="003D47C7" w:rsidP="008927DD">
      <w:pPr>
        <w:pStyle w:val="FWOparagraphlevel3"/>
        <w:ind w:hanging="426"/>
        <w:jc w:val="both"/>
        <w:rPr>
          <w:rFonts w:asciiTheme="minorHAnsi" w:hAnsiTheme="minorHAnsi" w:cstheme="minorHAnsi"/>
        </w:rPr>
      </w:pPr>
      <w:r w:rsidRPr="007C3E69">
        <w:rPr>
          <w:rFonts w:asciiTheme="minorHAnsi" w:hAnsiTheme="minorHAnsi" w:cstheme="minorHAnsi"/>
        </w:rPr>
        <w:t>the hours to be worked by the employee, the days on which they will be worked and the commencing and finishing times for the work; and</w:t>
      </w:r>
    </w:p>
    <w:p w14:paraId="77F3C60B" w14:textId="77777777" w:rsidR="003D47C7" w:rsidRPr="007C3E69" w:rsidRDefault="003D47C7" w:rsidP="006B0E67">
      <w:pPr>
        <w:pStyle w:val="FWOparagraphlevel3"/>
        <w:ind w:hanging="426"/>
        <w:jc w:val="both"/>
        <w:rPr>
          <w:rFonts w:asciiTheme="minorHAnsi" w:hAnsiTheme="minorHAnsi" w:cstheme="minorHAnsi"/>
        </w:rPr>
      </w:pPr>
      <w:r w:rsidRPr="007C3E69">
        <w:rPr>
          <w:rFonts w:asciiTheme="minorHAnsi" w:hAnsiTheme="minorHAnsi" w:cstheme="minorHAnsi"/>
        </w:rPr>
        <w:t xml:space="preserve">on the classification applying to the work performed in accordance with Schedule B of the Manufacturing Award; </w:t>
      </w:r>
    </w:p>
    <w:p w14:paraId="5E018237" w14:textId="77777777" w:rsidR="003D47C7" w:rsidRPr="007C3E69" w:rsidRDefault="003D47C7">
      <w:pPr>
        <w:pStyle w:val="FWOparagraphlevel2"/>
        <w:jc w:val="both"/>
        <w:rPr>
          <w:rFonts w:asciiTheme="minorHAnsi" w:hAnsiTheme="minorHAnsi" w:cstheme="minorHAnsi"/>
          <w:b/>
        </w:rPr>
      </w:pPr>
      <w:r w:rsidRPr="007C3E69">
        <w:rPr>
          <w:rFonts w:asciiTheme="minorHAnsi" w:hAnsiTheme="minorHAnsi" w:cstheme="minorHAnsi"/>
          <w:b/>
        </w:rPr>
        <w:t>clause 13:4:</w:t>
      </w:r>
      <w:r w:rsidRPr="007C3E69">
        <w:rPr>
          <w:rFonts w:asciiTheme="minorHAnsi" w:hAnsiTheme="minorHAnsi" w:cstheme="minorHAnsi"/>
        </w:rPr>
        <w:t xml:space="preserve"> the terms of the agreement in clause 13.3 may be varied by consent in writing;</w:t>
      </w:r>
    </w:p>
    <w:p w14:paraId="7AED594F" w14:textId="77777777" w:rsidR="003D47C7" w:rsidRPr="007C3E69" w:rsidRDefault="003D47C7">
      <w:pPr>
        <w:pStyle w:val="FWOparagraphlevel2"/>
        <w:jc w:val="both"/>
        <w:rPr>
          <w:rFonts w:asciiTheme="minorHAnsi" w:hAnsiTheme="minorHAnsi" w:cstheme="minorHAnsi"/>
          <w:b/>
        </w:rPr>
      </w:pPr>
      <w:r w:rsidRPr="007C3E69">
        <w:rPr>
          <w:rFonts w:asciiTheme="minorHAnsi" w:hAnsiTheme="minorHAnsi" w:cstheme="minorHAnsi"/>
          <w:b/>
        </w:rPr>
        <w:t>clause 13.5</w:t>
      </w:r>
      <w:r w:rsidRPr="007C3E69">
        <w:rPr>
          <w:rFonts w:asciiTheme="minorHAnsi" w:hAnsiTheme="minorHAnsi" w:cstheme="minorHAnsi"/>
        </w:rPr>
        <w:t>:</w:t>
      </w:r>
      <w:r w:rsidRPr="007C3E69">
        <w:rPr>
          <w:rFonts w:asciiTheme="minorHAnsi" w:hAnsiTheme="minorHAnsi" w:cstheme="minorHAnsi"/>
          <w:b/>
        </w:rPr>
        <w:t xml:space="preserve"> </w:t>
      </w:r>
      <w:r w:rsidRPr="007C3E69">
        <w:rPr>
          <w:rFonts w:asciiTheme="minorHAnsi" w:hAnsiTheme="minorHAnsi" w:cstheme="minorHAnsi"/>
        </w:rPr>
        <w:t xml:space="preserve">the agreement under clause 13.3 or any variation to it under clause 13.4 must be retained by the employer and a copy of the agreement and any variation to it must be provided to the employee by the employer; </w:t>
      </w:r>
    </w:p>
    <w:p w14:paraId="7E882A06" w14:textId="77777777" w:rsidR="003D47C7" w:rsidRPr="007C3E69" w:rsidRDefault="003D47C7">
      <w:pPr>
        <w:pStyle w:val="FWOparagraphlevel2"/>
        <w:jc w:val="both"/>
        <w:rPr>
          <w:rFonts w:asciiTheme="minorHAnsi" w:hAnsiTheme="minorHAnsi" w:cstheme="minorHAnsi"/>
          <w:b/>
        </w:rPr>
      </w:pPr>
      <w:r w:rsidRPr="007C3E69">
        <w:rPr>
          <w:rFonts w:asciiTheme="minorHAnsi" w:hAnsiTheme="minorHAnsi" w:cstheme="minorHAnsi"/>
          <w:b/>
        </w:rPr>
        <w:t>clause 24.1(a)</w:t>
      </w:r>
      <w:r w:rsidRPr="007C3E69">
        <w:rPr>
          <w:rFonts w:asciiTheme="minorHAnsi" w:hAnsiTheme="minorHAnsi" w:cstheme="minorHAnsi"/>
        </w:rPr>
        <w:t>: adult minimum wages;</w:t>
      </w:r>
    </w:p>
    <w:p w14:paraId="48C131F9" w14:textId="77777777" w:rsidR="003D47C7" w:rsidRPr="007C3E69" w:rsidRDefault="00074CC6">
      <w:pPr>
        <w:pStyle w:val="FWOparagraphlevel2"/>
        <w:jc w:val="both"/>
        <w:rPr>
          <w:rFonts w:asciiTheme="minorHAnsi" w:hAnsiTheme="minorHAnsi" w:cstheme="minorHAnsi"/>
          <w:b/>
        </w:rPr>
      </w:pPr>
      <w:r w:rsidRPr="007C3E69">
        <w:rPr>
          <w:rFonts w:asciiTheme="minorHAnsi" w:hAnsiTheme="minorHAnsi" w:cstheme="minorHAnsi"/>
          <w:b/>
        </w:rPr>
        <w:t>clause 24.1</w:t>
      </w:r>
      <w:r w:rsidR="003D47C7" w:rsidRPr="007C3E69">
        <w:rPr>
          <w:rFonts w:asciiTheme="minorHAnsi" w:hAnsiTheme="minorHAnsi" w:cstheme="minorHAnsi"/>
          <w:b/>
        </w:rPr>
        <w:t>(f)</w:t>
      </w:r>
      <w:r w:rsidR="003D47C7" w:rsidRPr="007C3E69">
        <w:rPr>
          <w:rFonts w:asciiTheme="minorHAnsi" w:hAnsiTheme="minorHAnsi" w:cstheme="minorHAnsi"/>
        </w:rPr>
        <w:t>: supervisor/trainer/coordinator – Levels I and II minimum wages;</w:t>
      </w:r>
    </w:p>
    <w:p w14:paraId="36A6F8CC" w14:textId="77777777" w:rsidR="003D47C7" w:rsidRPr="007C3E69" w:rsidRDefault="003D47C7">
      <w:pPr>
        <w:pStyle w:val="FWOparagraphlevel2"/>
        <w:jc w:val="both"/>
        <w:rPr>
          <w:rFonts w:asciiTheme="minorHAnsi" w:hAnsiTheme="minorHAnsi" w:cstheme="minorHAnsi"/>
          <w:b/>
        </w:rPr>
      </w:pPr>
      <w:r w:rsidRPr="007C3E69">
        <w:rPr>
          <w:rFonts w:asciiTheme="minorHAnsi" w:hAnsiTheme="minorHAnsi" w:cstheme="minorHAnsi"/>
          <w:b/>
        </w:rPr>
        <w:t xml:space="preserve">clause 32.1(a): </w:t>
      </w:r>
      <w:r w:rsidRPr="007C3E69">
        <w:rPr>
          <w:rFonts w:asciiTheme="minorHAnsi" w:hAnsiTheme="minorHAnsi" w:cstheme="minorHAnsi"/>
        </w:rPr>
        <w:t>leading hand in charge of three or more employees must be paid an allowance;</w:t>
      </w:r>
    </w:p>
    <w:p w14:paraId="3EA36DB2"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b/>
        </w:rPr>
        <w:t>clause 32.2(</w:t>
      </w:r>
      <w:proofErr w:type="spellStart"/>
      <w:r w:rsidRPr="007C3E69">
        <w:rPr>
          <w:rFonts w:asciiTheme="minorHAnsi" w:hAnsiTheme="minorHAnsi" w:cstheme="minorHAnsi"/>
          <w:b/>
        </w:rPr>
        <w:t>i</w:t>
      </w:r>
      <w:proofErr w:type="spellEnd"/>
      <w:r w:rsidRPr="007C3E69">
        <w:rPr>
          <w:rFonts w:asciiTheme="minorHAnsi" w:hAnsiTheme="minorHAnsi" w:cstheme="minorHAnsi"/>
          <w:b/>
        </w:rPr>
        <w:t>)</w:t>
      </w:r>
      <w:r w:rsidRPr="007C3E69">
        <w:rPr>
          <w:rFonts w:asciiTheme="minorHAnsi" w:hAnsiTheme="minorHAnsi" w:cstheme="minorHAnsi"/>
        </w:rPr>
        <w:t xml:space="preserve">: manganese dioxide and other pigments allowance; </w:t>
      </w:r>
    </w:p>
    <w:p w14:paraId="1EB4195C" w14:textId="77777777" w:rsidR="003D47C7" w:rsidRPr="007C3E69" w:rsidRDefault="003D47C7">
      <w:pPr>
        <w:pStyle w:val="FWOparagraphlevel2"/>
        <w:jc w:val="both"/>
        <w:rPr>
          <w:rFonts w:asciiTheme="minorHAnsi" w:hAnsiTheme="minorHAnsi" w:cstheme="minorHAnsi"/>
          <w:b/>
        </w:rPr>
      </w:pPr>
      <w:r w:rsidRPr="007C3E69">
        <w:rPr>
          <w:rFonts w:asciiTheme="minorHAnsi" w:hAnsiTheme="minorHAnsi" w:cstheme="minorHAnsi"/>
          <w:b/>
        </w:rPr>
        <w:t xml:space="preserve">clause 32.4(a): </w:t>
      </w:r>
      <w:r w:rsidRPr="007C3E69">
        <w:rPr>
          <w:rFonts w:asciiTheme="minorHAnsi" w:hAnsiTheme="minorHAnsi" w:cstheme="minorHAnsi"/>
        </w:rPr>
        <w:t>excess travelling and fares;</w:t>
      </w:r>
    </w:p>
    <w:p w14:paraId="7E3DB423" w14:textId="77777777" w:rsidR="003D47C7" w:rsidRPr="007C3E69" w:rsidRDefault="003D47C7">
      <w:pPr>
        <w:pStyle w:val="FWOparagraphlevel2"/>
        <w:jc w:val="both"/>
        <w:rPr>
          <w:rFonts w:asciiTheme="minorHAnsi" w:hAnsiTheme="minorHAnsi" w:cstheme="minorHAnsi"/>
          <w:b/>
        </w:rPr>
      </w:pPr>
      <w:r w:rsidRPr="007C3E69">
        <w:rPr>
          <w:rFonts w:asciiTheme="minorHAnsi" w:hAnsiTheme="minorHAnsi" w:cstheme="minorHAnsi"/>
          <w:b/>
        </w:rPr>
        <w:t>clause 37.3</w:t>
      </w:r>
      <w:r w:rsidRPr="007C3E69">
        <w:rPr>
          <w:rFonts w:asciiTheme="minorHAnsi" w:hAnsiTheme="minorHAnsi" w:cstheme="minorHAnsi"/>
        </w:rPr>
        <w:t>: afternoon and night shift allowances;</w:t>
      </w:r>
    </w:p>
    <w:p w14:paraId="20349B20" w14:textId="77777777" w:rsidR="003D47C7" w:rsidRPr="007C3E69" w:rsidRDefault="003D47C7">
      <w:pPr>
        <w:pStyle w:val="FWOparagraphlevel2"/>
        <w:jc w:val="both"/>
        <w:rPr>
          <w:rFonts w:asciiTheme="minorHAnsi" w:hAnsiTheme="minorHAnsi" w:cstheme="minorHAnsi"/>
          <w:b/>
        </w:rPr>
      </w:pPr>
      <w:r w:rsidRPr="007C3E69">
        <w:rPr>
          <w:rFonts w:asciiTheme="minorHAnsi" w:hAnsiTheme="minorHAnsi" w:cstheme="minorHAnsi"/>
          <w:b/>
        </w:rPr>
        <w:t xml:space="preserve">clause 40.1(a): </w:t>
      </w:r>
      <w:r w:rsidRPr="007C3E69">
        <w:rPr>
          <w:rFonts w:asciiTheme="minorHAnsi" w:hAnsiTheme="minorHAnsi" w:cstheme="minorHAnsi"/>
          <w:color w:val="232323"/>
        </w:rPr>
        <w:t>e</w:t>
      </w:r>
      <w:r w:rsidRPr="007C3E69">
        <w:rPr>
          <w:rFonts w:asciiTheme="minorHAnsi" w:hAnsiTheme="minorHAnsi" w:cstheme="minorHAnsi"/>
        </w:rPr>
        <w:t xml:space="preserve">xcept as provided for in clauses </w:t>
      </w:r>
      <w:hyperlink r:id="rId7" w:anchor="P2200_171265" w:history="1">
        <w:r w:rsidRPr="007C3E69">
          <w:rPr>
            <w:rFonts w:asciiTheme="minorHAnsi" w:hAnsiTheme="minorHAnsi" w:cstheme="minorHAnsi"/>
          </w:rPr>
          <w:t>40.1(d)</w:t>
        </w:r>
      </w:hyperlink>
      <w:r w:rsidRPr="007C3E69">
        <w:rPr>
          <w:rFonts w:asciiTheme="minorHAnsi" w:hAnsiTheme="minorHAnsi" w:cstheme="minorHAnsi"/>
        </w:rPr>
        <w:t xml:space="preserve">, </w:t>
      </w:r>
      <w:hyperlink r:id="rId8" w:anchor="P2233_176758" w:history="1">
        <w:r w:rsidRPr="007C3E69">
          <w:rPr>
            <w:rFonts w:asciiTheme="minorHAnsi" w:hAnsiTheme="minorHAnsi" w:cstheme="minorHAnsi"/>
          </w:rPr>
          <w:t>40.8</w:t>
        </w:r>
      </w:hyperlink>
      <w:r w:rsidRPr="007C3E69">
        <w:rPr>
          <w:rFonts w:asciiTheme="minorHAnsi" w:hAnsiTheme="minorHAnsi" w:cstheme="minorHAnsi"/>
        </w:rPr>
        <w:t xml:space="preserve">, </w:t>
      </w:r>
      <w:hyperlink r:id="rId9" w:anchor="P2235_176957" w:history="1">
        <w:r w:rsidRPr="007C3E69">
          <w:rPr>
            <w:rFonts w:asciiTheme="minorHAnsi" w:hAnsiTheme="minorHAnsi" w:cstheme="minorHAnsi"/>
          </w:rPr>
          <w:t>40.9</w:t>
        </w:r>
      </w:hyperlink>
      <w:r w:rsidRPr="007C3E69">
        <w:rPr>
          <w:rFonts w:asciiTheme="minorHAnsi" w:hAnsiTheme="minorHAnsi" w:cstheme="minorHAnsi"/>
        </w:rPr>
        <w:t xml:space="preserve">, and </w:t>
      </w:r>
      <w:hyperlink r:id="rId10" w:anchor="P2255_180122" w:history="1">
        <w:r w:rsidRPr="007C3E69">
          <w:rPr>
            <w:rFonts w:asciiTheme="minorHAnsi" w:hAnsiTheme="minorHAnsi" w:cstheme="minorHAnsi"/>
          </w:rPr>
          <w:t>40.13</w:t>
        </w:r>
      </w:hyperlink>
      <w:r w:rsidRPr="007C3E69">
        <w:rPr>
          <w:rFonts w:asciiTheme="minorHAnsi" w:hAnsiTheme="minorHAnsi" w:cstheme="minorHAnsi"/>
        </w:rPr>
        <w:t>, for all work done outside ordinary hours on any day or shift, as defined in clauses </w:t>
      </w:r>
      <w:hyperlink r:id="rId11" w:anchor="P2103_156159" w:history="1">
        <w:r w:rsidRPr="007C3E69">
          <w:rPr>
            <w:rFonts w:asciiTheme="minorHAnsi" w:hAnsiTheme="minorHAnsi" w:cstheme="minorHAnsi"/>
          </w:rPr>
          <w:t>36.2</w:t>
        </w:r>
      </w:hyperlink>
      <w:r w:rsidRPr="007C3E69">
        <w:rPr>
          <w:rFonts w:asciiTheme="minorHAnsi" w:hAnsiTheme="minorHAnsi" w:cstheme="minorHAnsi"/>
        </w:rPr>
        <w:t xml:space="preserve">, </w:t>
      </w:r>
      <w:hyperlink r:id="rId12" w:anchor="P2110_158027" w:history="1">
        <w:r w:rsidRPr="007C3E69">
          <w:rPr>
            <w:rFonts w:asciiTheme="minorHAnsi" w:hAnsiTheme="minorHAnsi" w:cstheme="minorHAnsi"/>
          </w:rPr>
          <w:t>36.3</w:t>
        </w:r>
      </w:hyperlink>
      <w:r w:rsidRPr="007C3E69">
        <w:rPr>
          <w:rFonts w:asciiTheme="minorHAnsi" w:hAnsiTheme="minorHAnsi" w:cstheme="minorHAnsi"/>
        </w:rPr>
        <w:t xml:space="preserve"> and </w:t>
      </w:r>
      <w:hyperlink r:id="rId13" w:anchor="P2115_159069" w:history="1">
        <w:r w:rsidRPr="007C3E69">
          <w:rPr>
            <w:rFonts w:asciiTheme="minorHAnsi" w:hAnsiTheme="minorHAnsi" w:cstheme="minorHAnsi"/>
          </w:rPr>
          <w:t>36.4</w:t>
        </w:r>
      </w:hyperlink>
      <w:r w:rsidRPr="007C3E69">
        <w:rPr>
          <w:rFonts w:asciiTheme="minorHAnsi" w:hAnsiTheme="minorHAnsi" w:cstheme="minorHAnsi"/>
        </w:rPr>
        <w:t xml:space="preserve">, the overtime rate is time and a half for the first three hours and double time thereafter until the completion of the overtime work. For a continuous </w:t>
      </w:r>
      <w:proofErr w:type="spellStart"/>
      <w:r w:rsidRPr="007C3E69">
        <w:rPr>
          <w:rFonts w:asciiTheme="minorHAnsi" w:hAnsiTheme="minorHAnsi" w:cstheme="minorHAnsi"/>
        </w:rPr>
        <w:t>shiftworker</w:t>
      </w:r>
      <w:proofErr w:type="spellEnd"/>
      <w:r w:rsidRPr="007C3E69">
        <w:rPr>
          <w:rFonts w:asciiTheme="minorHAnsi" w:hAnsiTheme="minorHAnsi" w:cstheme="minorHAnsi"/>
        </w:rPr>
        <w:t xml:space="preserve"> the rate for working overtime is double time;</w:t>
      </w:r>
    </w:p>
    <w:p w14:paraId="1D2FF092"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b/>
        </w:rPr>
        <w:t>clause 40.4(a):</w:t>
      </w:r>
      <w:r w:rsidRPr="007C3E69">
        <w:rPr>
          <w:rFonts w:asciiTheme="minorHAnsi" w:hAnsiTheme="minorHAnsi" w:cstheme="minorHAnsi"/>
        </w:rPr>
        <w:t xml:space="preserve"> when overtime work is necessary it must, wherever reasonably practicable, be arranged so that an employee has at least 10 consecutive hours off duty between the work of successive working days; </w:t>
      </w:r>
    </w:p>
    <w:p w14:paraId="532CD1A0"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b/>
        </w:rPr>
        <w:lastRenderedPageBreak/>
        <w:t>clause 40.13(e)</w:t>
      </w:r>
      <w:r w:rsidRPr="007C3E69">
        <w:rPr>
          <w:rFonts w:asciiTheme="minorHAnsi" w:hAnsiTheme="minorHAnsi" w:cstheme="minorHAnsi"/>
        </w:rPr>
        <w:t>: where an employee and employer have agreed to the employee taking time off instead of being paid for a particular amount of overtime that has been worked, time off must be taken:</w:t>
      </w:r>
    </w:p>
    <w:p w14:paraId="7972D6FD" w14:textId="77777777" w:rsidR="003D47C7" w:rsidRPr="007C3E69" w:rsidRDefault="003D47C7" w:rsidP="008927DD">
      <w:pPr>
        <w:pStyle w:val="FWOparagraphlevel3"/>
        <w:ind w:hanging="426"/>
        <w:jc w:val="both"/>
        <w:rPr>
          <w:rFonts w:asciiTheme="minorHAnsi" w:hAnsiTheme="minorHAnsi" w:cstheme="minorHAnsi"/>
        </w:rPr>
      </w:pPr>
      <w:r w:rsidRPr="007C3E69">
        <w:rPr>
          <w:rFonts w:asciiTheme="minorHAnsi" w:hAnsiTheme="minorHAnsi" w:cstheme="minorHAnsi"/>
        </w:rPr>
        <w:t>within the period of 6 months after the overtime is worked; and</w:t>
      </w:r>
    </w:p>
    <w:p w14:paraId="45AEAF61" w14:textId="77777777" w:rsidR="003D47C7" w:rsidRPr="007C3E69" w:rsidRDefault="003D47C7" w:rsidP="006B0E67">
      <w:pPr>
        <w:pStyle w:val="FWOparagraphlevel3"/>
        <w:ind w:hanging="426"/>
        <w:jc w:val="both"/>
        <w:rPr>
          <w:rFonts w:asciiTheme="minorHAnsi" w:hAnsiTheme="minorHAnsi" w:cstheme="minorHAnsi"/>
        </w:rPr>
      </w:pPr>
      <w:r w:rsidRPr="007C3E69">
        <w:rPr>
          <w:rFonts w:asciiTheme="minorHAnsi" w:hAnsiTheme="minorHAnsi" w:cstheme="minorHAnsi"/>
        </w:rPr>
        <w:t>at a time or times within that period of 6 months agreed by the employee and the employer.</w:t>
      </w:r>
    </w:p>
    <w:p w14:paraId="598B05A9" w14:textId="77777777" w:rsidR="003D47C7" w:rsidRPr="007C3E69" w:rsidRDefault="003D47C7">
      <w:pPr>
        <w:pStyle w:val="FWOparagraphlevel1"/>
        <w:jc w:val="both"/>
        <w:rPr>
          <w:rFonts w:asciiTheme="minorHAnsi" w:hAnsiTheme="minorHAnsi" w:cstheme="minorHAnsi"/>
        </w:rPr>
      </w:pPr>
      <w:bookmarkStart w:id="13" w:name="_Ref12362339"/>
      <w:r w:rsidRPr="007C3E69">
        <w:rPr>
          <w:rFonts w:asciiTheme="minorHAnsi" w:hAnsiTheme="minorHAnsi" w:cstheme="minorHAnsi"/>
        </w:rPr>
        <w:t>Lush Manufacturing admits, and the FWO reasonably believes, that Lush Manufacturing contravened section 45 of the FW Act by contravening the following terms of the Clerks Award:</w:t>
      </w:r>
      <w:bookmarkEnd w:id="13"/>
    </w:p>
    <w:p w14:paraId="4565140A"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b/>
        </w:rPr>
        <w:t>clause 15.1</w:t>
      </w:r>
      <w:r w:rsidRPr="007C3E69">
        <w:rPr>
          <w:rFonts w:asciiTheme="minorHAnsi" w:hAnsiTheme="minorHAnsi" w:cstheme="minorHAnsi"/>
        </w:rPr>
        <w:t>: employer to advise employee of classification in writing; and</w:t>
      </w:r>
    </w:p>
    <w:p w14:paraId="51BE8FD6"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b/>
        </w:rPr>
        <w:t>clause 16:</w:t>
      </w:r>
      <w:r w:rsidRPr="007C3E69">
        <w:rPr>
          <w:rFonts w:asciiTheme="minorHAnsi" w:hAnsiTheme="minorHAnsi" w:cstheme="minorHAnsi"/>
        </w:rPr>
        <w:t xml:space="preserve"> employee minimum weekly wages.</w:t>
      </w:r>
    </w:p>
    <w:p w14:paraId="32F83DC7" w14:textId="77777777" w:rsidR="003D47C7" w:rsidRPr="000D1532" w:rsidRDefault="003D47C7" w:rsidP="005F7E6B">
      <w:pPr>
        <w:pStyle w:val="Heading2"/>
      </w:pPr>
      <w:r w:rsidRPr="000D1532">
        <w:lastRenderedPageBreak/>
        <w:t>Lush Retail and Lush Manufacturing</w:t>
      </w:r>
    </w:p>
    <w:p w14:paraId="7866D20F" w14:textId="77777777" w:rsidR="003D47C7" w:rsidRPr="007C3E69" w:rsidRDefault="003D47C7">
      <w:pPr>
        <w:jc w:val="both"/>
        <w:rPr>
          <w:rFonts w:asciiTheme="minorHAnsi" w:hAnsiTheme="minorHAnsi" w:cstheme="minorHAnsi"/>
          <w:sz w:val="22"/>
          <w:szCs w:val="22"/>
        </w:rPr>
      </w:pPr>
    </w:p>
    <w:p w14:paraId="1B957054" w14:textId="77777777" w:rsidR="003D47C7" w:rsidRPr="007C3E69" w:rsidRDefault="003D47C7">
      <w:pPr>
        <w:pStyle w:val="FWOparagraphlevel1"/>
        <w:jc w:val="both"/>
        <w:rPr>
          <w:rFonts w:asciiTheme="minorHAnsi" w:hAnsiTheme="minorHAnsi" w:cstheme="minorHAnsi"/>
        </w:rPr>
      </w:pPr>
      <w:bookmarkStart w:id="14" w:name="_Ref12362294"/>
      <w:r w:rsidRPr="007C3E69">
        <w:rPr>
          <w:rFonts w:asciiTheme="minorHAnsi" w:hAnsiTheme="minorHAnsi" w:cstheme="minorHAnsi"/>
        </w:rPr>
        <w:t>Lush Retail and Lush Manufacturing admit, and the FWO reasonably believes, that during the Pay Error Period they both contravened the following section of the FW Act:</w:t>
      </w:r>
      <w:bookmarkEnd w:id="14"/>
    </w:p>
    <w:p w14:paraId="4F030920"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b/>
        </w:rPr>
        <w:t>section 535</w:t>
      </w:r>
      <w:r w:rsidRPr="007C3E69">
        <w:rPr>
          <w:rFonts w:asciiTheme="minorHAnsi" w:hAnsiTheme="minorHAnsi" w:cstheme="minorHAnsi"/>
        </w:rPr>
        <w:t xml:space="preserve">: employer obligation to make, and keep for 7 years, employee records as prescribed by the </w:t>
      </w:r>
      <w:r w:rsidRPr="007C3E69">
        <w:rPr>
          <w:rFonts w:asciiTheme="minorHAnsi" w:hAnsiTheme="minorHAnsi" w:cstheme="minorHAnsi"/>
          <w:i/>
        </w:rPr>
        <w:t>Fair Work Regulations 2009</w:t>
      </w:r>
      <w:r w:rsidRPr="007C3E69">
        <w:rPr>
          <w:rFonts w:asciiTheme="minorHAnsi" w:hAnsiTheme="minorHAnsi" w:cstheme="minorHAnsi"/>
        </w:rPr>
        <w:t xml:space="preserve"> (</w:t>
      </w:r>
      <w:proofErr w:type="spellStart"/>
      <w:r w:rsidRPr="007C3E69">
        <w:rPr>
          <w:rFonts w:asciiTheme="minorHAnsi" w:hAnsiTheme="minorHAnsi" w:cstheme="minorHAnsi"/>
        </w:rPr>
        <w:t>Cth</w:t>
      </w:r>
      <w:proofErr w:type="spellEnd"/>
      <w:r w:rsidRPr="007C3E69">
        <w:rPr>
          <w:rFonts w:asciiTheme="minorHAnsi" w:hAnsiTheme="minorHAnsi" w:cstheme="minorHAnsi"/>
        </w:rPr>
        <w:t>) in relation to each of its employees.</w:t>
      </w:r>
    </w:p>
    <w:p w14:paraId="4281FCD2" w14:textId="77777777" w:rsidR="003D47C7" w:rsidRPr="007C3E69" w:rsidRDefault="003D47C7">
      <w:pPr>
        <w:jc w:val="both"/>
        <w:rPr>
          <w:rFonts w:asciiTheme="minorHAnsi" w:hAnsiTheme="minorHAnsi" w:cstheme="minorHAnsi"/>
          <w:sz w:val="22"/>
          <w:szCs w:val="22"/>
        </w:rPr>
      </w:pPr>
    </w:p>
    <w:p w14:paraId="0FCCE939" w14:textId="77777777" w:rsidR="003D47C7" w:rsidRPr="000D1532" w:rsidRDefault="003D47C7" w:rsidP="005F7E6B">
      <w:pPr>
        <w:pStyle w:val="Heading1"/>
      </w:pPr>
      <w:r w:rsidRPr="000D1532">
        <w:t>LUSH RETAIL UNDERTAKINGS</w:t>
      </w:r>
    </w:p>
    <w:p w14:paraId="431BD685" w14:textId="77777777" w:rsidR="003D47C7" w:rsidRPr="007C3E69" w:rsidRDefault="003D47C7">
      <w:pPr>
        <w:keepNext/>
        <w:jc w:val="both"/>
        <w:rPr>
          <w:rFonts w:asciiTheme="minorHAnsi" w:hAnsiTheme="minorHAnsi" w:cstheme="minorHAnsi"/>
          <w:b/>
          <w:sz w:val="22"/>
          <w:szCs w:val="22"/>
        </w:rPr>
      </w:pPr>
    </w:p>
    <w:p w14:paraId="1E01899B"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Upon the execution of this Undertaking and for the purposes of section 715 of the FW Act, Lush Retail undertakes to do the following:</w:t>
      </w:r>
    </w:p>
    <w:p w14:paraId="3C08B841" w14:textId="77777777" w:rsidR="00193C8B" w:rsidRPr="000D1532" w:rsidRDefault="00193C8B" w:rsidP="005F7E6B">
      <w:pPr>
        <w:pStyle w:val="Heading2"/>
      </w:pPr>
      <w:r w:rsidRPr="000D1532">
        <w:lastRenderedPageBreak/>
        <w:t>Payment of interest</w:t>
      </w:r>
    </w:p>
    <w:p w14:paraId="35917140" w14:textId="77777777" w:rsidR="003D47C7" w:rsidRPr="007C3E69" w:rsidRDefault="003D47C7">
      <w:pPr>
        <w:keepNext/>
        <w:jc w:val="both"/>
        <w:rPr>
          <w:rFonts w:asciiTheme="minorHAnsi" w:hAnsiTheme="minorHAnsi" w:cstheme="minorHAnsi"/>
        </w:rPr>
      </w:pPr>
      <w:bookmarkStart w:id="15" w:name="_Ref12366137"/>
      <w:bookmarkStart w:id="16" w:name="_Ref12439322"/>
    </w:p>
    <w:p w14:paraId="27B283B6" w14:textId="6318D668" w:rsidR="00CC2ED4" w:rsidRPr="007C3E69" w:rsidRDefault="00CC2ED4">
      <w:pPr>
        <w:pStyle w:val="FWOparagraphlevel1"/>
        <w:jc w:val="both"/>
        <w:rPr>
          <w:rFonts w:asciiTheme="minorHAnsi" w:hAnsiTheme="minorHAnsi" w:cstheme="minorHAnsi"/>
        </w:rPr>
      </w:pPr>
      <w:r w:rsidRPr="007C3E69">
        <w:rPr>
          <w:rFonts w:asciiTheme="minorHAnsi" w:hAnsiTheme="minorHAnsi" w:cstheme="minorHAnsi"/>
        </w:rPr>
        <w:t xml:space="preserve">In the event that the FWO is able to locate and contact any Affected Employees of Lush Retail in respect of whom payments have been made to the CRF in accordance with </w:t>
      </w:r>
      <w:r w:rsidR="00D7640B" w:rsidRPr="007C3E69">
        <w:rPr>
          <w:rFonts w:asciiTheme="minorHAnsi" w:hAnsiTheme="minorHAnsi" w:cstheme="minorHAnsi"/>
        </w:rPr>
        <w:t>paragraph</w:t>
      </w:r>
      <w:r w:rsidRPr="007C3E69">
        <w:rPr>
          <w:rFonts w:asciiTheme="minorHAnsi" w:hAnsiTheme="minorHAnsi" w:cstheme="minorHAnsi"/>
        </w:rPr>
        <w:t xml:space="preserve"> </w:t>
      </w:r>
      <w:r w:rsidR="00193C8B" w:rsidRPr="007C3E69">
        <w:rPr>
          <w:rFonts w:asciiTheme="minorHAnsi" w:hAnsiTheme="minorHAnsi" w:cstheme="minorHAnsi"/>
        </w:rPr>
        <w:fldChar w:fldCharType="begin"/>
      </w:r>
      <w:r w:rsidR="00193C8B" w:rsidRPr="007C3E69">
        <w:rPr>
          <w:rFonts w:asciiTheme="minorHAnsi" w:hAnsiTheme="minorHAnsi" w:cstheme="minorHAnsi"/>
        </w:rPr>
        <w:instrText xml:space="preserve"> REF _Ref46134364 \r \h </w:instrText>
      </w:r>
      <w:r w:rsidR="009F2DE6" w:rsidRPr="007C3E69">
        <w:rPr>
          <w:rFonts w:asciiTheme="minorHAnsi" w:hAnsiTheme="minorHAnsi" w:cstheme="minorHAnsi"/>
        </w:rPr>
        <w:instrText xml:space="preserve"> \* MERGEFORMAT </w:instrText>
      </w:r>
      <w:r w:rsidR="00193C8B" w:rsidRPr="007C3E69">
        <w:rPr>
          <w:rFonts w:asciiTheme="minorHAnsi" w:hAnsiTheme="minorHAnsi" w:cstheme="minorHAnsi"/>
        </w:rPr>
      </w:r>
      <w:r w:rsidR="00193C8B" w:rsidRPr="007C3E69">
        <w:rPr>
          <w:rFonts w:asciiTheme="minorHAnsi" w:hAnsiTheme="minorHAnsi" w:cstheme="minorHAnsi"/>
        </w:rPr>
        <w:fldChar w:fldCharType="separate"/>
      </w:r>
      <w:r w:rsidR="0092747E">
        <w:rPr>
          <w:rFonts w:asciiTheme="minorHAnsi" w:hAnsiTheme="minorHAnsi" w:cstheme="minorHAnsi"/>
        </w:rPr>
        <w:t>13(b)</w:t>
      </w:r>
      <w:r w:rsidR="00193C8B" w:rsidRPr="007C3E69">
        <w:rPr>
          <w:rFonts w:asciiTheme="minorHAnsi" w:hAnsiTheme="minorHAnsi" w:cstheme="minorHAnsi"/>
        </w:rPr>
        <w:fldChar w:fldCharType="end"/>
      </w:r>
      <w:r w:rsidRPr="007C3E69">
        <w:rPr>
          <w:rFonts w:asciiTheme="minorHAnsi" w:hAnsiTheme="minorHAnsi" w:cstheme="minorHAnsi"/>
        </w:rPr>
        <w:t xml:space="preserve"> above, the FWO will (in addition to its obligations under section 559 of the FW Act) notify Lush Retail in writing of the name and contact details of the Affected Employee. Within 14 days of receiving any such notice Lush Retail will pay the Affected Employee</w:t>
      </w:r>
      <w:r w:rsidR="00BD6697" w:rsidRPr="007C3E69">
        <w:rPr>
          <w:rFonts w:asciiTheme="minorHAnsi" w:hAnsiTheme="minorHAnsi" w:cstheme="minorHAnsi"/>
        </w:rPr>
        <w:t xml:space="preserve"> 5.5% interest on </w:t>
      </w:r>
      <w:r w:rsidRPr="007C3E69">
        <w:rPr>
          <w:rFonts w:asciiTheme="minorHAnsi" w:hAnsiTheme="minorHAnsi" w:cstheme="minorHAnsi"/>
        </w:rPr>
        <w:t>the applicable Retail Rectification Payment, being 5.5% interest on the amount paid to the CRF,  calculated up until the date on which Lush Retail</w:t>
      </w:r>
      <w:r w:rsidR="00B40176" w:rsidRPr="007C3E69">
        <w:rPr>
          <w:rFonts w:asciiTheme="minorHAnsi" w:hAnsiTheme="minorHAnsi" w:cstheme="minorHAnsi"/>
        </w:rPr>
        <w:t xml:space="preserve"> first attempted payment to the relevant employee </w:t>
      </w:r>
      <w:r w:rsidRPr="007C3E69">
        <w:rPr>
          <w:rFonts w:asciiTheme="minorHAnsi" w:hAnsiTheme="minorHAnsi" w:cstheme="minorHAnsi"/>
        </w:rPr>
        <w:t xml:space="preserve"> payment in accordance with </w:t>
      </w:r>
      <w:r w:rsidR="00D7640B" w:rsidRPr="007C3E69">
        <w:rPr>
          <w:rFonts w:asciiTheme="minorHAnsi" w:hAnsiTheme="minorHAnsi" w:cstheme="minorHAnsi"/>
        </w:rPr>
        <w:t>paragraph</w:t>
      </w:r>
      <w:r w:rsidRPr="007C3E69">
        <w:rPr>
          <w:rFonts w:asciiTheme="minorHAnsi" w:hAnsiTheme="minorHAnsi" w:cstheme="minorHAnsi"/>
        </w:rPr>
        <w:t xml:space="preserve"> </w:t>
      </w:r>
      <w:r w:rsidR="00193C8B" w:rsidRPr="007C3E69">
        <w:rPr>
          <w:rFonts w:asciiTheme="minorHAnsi" w:hAnsiTheme="minorHAnsi" w:cstheme="minorHAnsi"/>
        </w:rPr>
        <w:fldChar w:fldCharType="begin"/>
      </w:r>
      <w:r w:rsidR="00193C8B" w:rsidRPr="007C3E69">
        <w:rPr>
          <w:rFonts w:asciiTheme="minorHAnsi" w:hAnsiTheme="minorHAnsi" w:cstheme="minorHAnsi"/>
        </w:rPr>
        <w:instrText xml:space="preserve"> REF _Ref46134364 \r \h </w:instrText>
      </w:r>
      <w:r w:rsidR="009F2DE6" w:rsidRPr="007C3E69">
        <w:rPr>
          <w:rFonts w:asciiTheme="minorHAnsi" w:hAnsiTheme="minorHAnsi" w:cstheme="minorHAnsi"/>
        </w:rPr>
        <w:instrText xml:space="preserve"> \* MERGEFORMAT </w:instrText>
      </w:r>
      <w:r w:rsidR="00193C8B" w:rsidRPr="007C3E69">
        <w:rPr>
          <w:rFonts w:asciiTheme="minorHAnsi" w:hAnsiTheme="minorHAnsi" w:cstheme="minorHAnsi"/>
        </w:rPr>
      </w:r>
      <w:r w:rsidR="00193C8B" w:rsidRPr="007C3E69">
        <w:rPr>
          <w:rFonts w:asciiTheme="minorHAnsi" w:hAnsiTheme="minorHAnsi" w:cstheme="minorHAnsi"/>
        </w:rPr>
        <w:fldChar w:fldCharType="separate"/>
      </w:r>
      <w:r w:rsidR="0092747E">
        <w:rPr>
          <w:rFonts w:asciiTheme="minorHAnsi" w:hAnsiTheme="minorHAnsi" w:cstheme="minorHAnsi"/>
        </w:rPr>
        <w:t>13(b)</w:t>
      </w:r>
      <w:r w:rsidR="00193C8B" w:rsidRPr="007C3E69">
        <w:rPr>
          <w:rFonts w:asciiTheme="minorHAnsi" w:hAnsiTheme="minorHAnsi" w:cstheme="minorHAnsi"/>
        </w:rPr>
        <w:fldChar w:fldCharType="end"/>
      </w:r>
      <w:r w:rsidRPr="007C3E69">
        <w:rPr>
          <w:rFonts w:asciiTheme="minorHAnsi" w:hAnsiTheme="minorHAnsi" w:cstheme="minorHAnsi"/>
        </w:rPr>
        <w:t xml:space="preserve"> above.  </w:t>
      </w:r>
    </w:p>
    <w:p w14:paraId="1F0981FC" w14:textId="77777777" w:rsidR="00B21486" w:rsidRDefault="00B21486">
      <w:pPr>
        <w:widowControl w:val="0"/>
        <w:spacing w:after="120" w:line="360" w:lineRule="auto"/>
        <w:jc w:val="both"/>
        <w:rPr>
          <w:rFonts w:asciiTheme="minorHAnsi" w:hAnsiTheme="minorHAnsi" w:cstheme="minorHAnsi"/>
          <w:b/>
          <w:sz w:val="22"/>
          <w:szCs w:val="22"/>
        </w:rPr>
      </w:pPr>
    </w:p>
    <w:p w14:paraId="0673A055" w14:textId="4D9D1A5F" w:rsidR="00B1395F" w:rsidRPr="000D1532" w:rsidRDefault="00F82579" w:rsidP="005F7E6B">
      <w:pPr>
        <w:pStyle w:val="Heading2"/>
      </w:pPr>
      <w:r w:rsidRPr="000D1532">
        <w:lastRenderedPageBreak/>
        <w:t>Provision of information to the FWO</w:t>
      </w:r>
    </w:p>
    <w:p w14:paraId="1CDA8DBC" w14:textId="77777777" w:rsidR="00B1395F" w:rsidRPr="007C3E69" w:rsidRDefault="008B2FD7">
      <w:pPr>
        <w:pStyle w:val="FWOparagraphlevel1"/>
        <w:jc w:val="both"/>
        <w:rPr>
          <w:rFonts w:asciiTheme="minorHAnsi" w:hAnsiTheme="minorHAnsi" w:cstheme="minorHAnsi"/>
        </w:rPr>
      </w:pPr>
      <w:bookmarkStart w:id="17" w:name="_Ref43457879"/>
      <w:r w:rsidRPr="007C3E69">
        <w:rPr>
          <w:rFonts w:asciiTheme="minorHAnsi" w:hAnsiTheme="minorHAnsi" w:cstheme="minorHAnsi"/>
        </w:rPr>
        <w:t xml:space="preserve">For a period of three (3) years after the execution of this Undertaking, </w:t>
      </w:r>
      <w:r w:rsidR="00B1395F" w:rsidRPr="007C3E69">
        <w:rPr>
          <w:rFonts w:asciiTheme="minorHAnsi" w:hAnsiTheme="minorHAnsi" w:cstheme="minorHAnsi"/>
        </w:rPr>
        <w:t xml:space="preserve">the FWO </w:t>
      </w:r>
      <w:r w:rsidRPr="007C3E69">
        <w:rPr>
          <w:rFonts w:asciiTheme="minorHAnsi" w:hAnsiTheme="minorHAnsi" w:cstheme="minorHAnsi"/>
        </w:rPr>
        <w:t xml:space="preserve">may </w:t>
      </w:r>
      <w:r w:rsidR="00B1395F" w:rsidRPr="007C3E69">
        <w:rPr>
          <w:rFonts w:asciiTheme="minorHAnsi" w:hAnsiTheme="minorHAnsi" w:cstheme="minorHAnsi"/>
        </w:rPr>
        <w:t>request in writing from Lush Retail:</w:t>
      </w:r>
      <w:bookmarkEnd w:id="17"/>
    </w:p>
    <w:p w14:paraId="077C2943" w14:textId="77777777" w:rsidR="00B1395F" w:rsidRPr="007C3E69" w:rsidRDefault="00B1395F">
      <w:pPr>
        <w:pStyle w:val="FWOparagraphlevel2"/>
        <w:jc w:val="both"/>
        <w:rPr>
          <w:rFonts w:asciiTheme="minorHAnsi" w:hAnsiTheme="minorHAnsi" w:cstheme="minorHAnsi"/>
        </w:rPr>
      </w:pPr>
      <w:r w:rsidRPr="007C3E69">
        <w:rPr>
          <w:rFonts w:asciiTheme="minorHAnsi" w:hAnsiTheme="minorHAnsi" w:cstheme="minorHAnsi"/>
        </w:rPr>
        <w:t xml:space="preserve">an employment record required to be kept under section 535 of the FW Act pertaining to </w:t>
      </w:r>
      <w:r w:rsidR="00193C8B" w:rsidRPr="007C3E69">
        <w:rPr>
          <w:rFonts w:asciiTheme="minorHAnsi" w:hAnsiTheme="minorHAnsi" w:cstheme="minorHAnsi"/>
        </w:rPr>
        <w:t>an</w:t>
      </w:r>
      <w:r w:rsidRPr="007C3E69">
        <w:rPr>
          <w:rFonts w:asciiTheme="minorHAnsi" w:hAnsiTheme="minorHAnsi" w:cstheme="minorHAnsi"/>
        </w:rPr>
        <w:t xml:space="preserve"> Affected Employee; or</w:t>
      </w:r>
    </w:p>
    <w:p w14:paraId="41479926" w14:textId="77777777" w:rsidR="00B1395F" w:rsidRPr="007C3E69" w:rsidRDefault="00B1395F">
      <w:pPr>
        <w:pStyle w:val="FWOparagraphlevel2"/>
        <w:jc w:val="both"/>
        <w:rPr>
          <w:rFonts w:asciiTheme="minorHAnsi" w:hAnsiTheme="minorHAnsi" w:cstheme="minorHAnsi"/>
        </w:rPr>
      </w:pPr>
      <w:r w:rsidRPr="007C3E69">
        <w:rPr>
          <w:rFonts w:asciiTheme="minorHAnsi" w:hAnsiTheme="minorHAnsi" w:cstheme="minorHAnsi"/>
        </w:rPr>
        <w:t xml:space="preserve">the final calculation provided, or intended to be provided, by Lush Retail to </w:t>
      </w:r>
      <w:r w:rsidR="00193C8B" w:rsidRPr="007C3E69">
        <w:rPr>
          <w:rFonts w:asciiTheme="minorHAnsi" w:hAnsiTheme="minorHAnsi" w:cstheme="minorHAnsi"/>
        </w:rPr>
        <w:t>an</w:t>
      </w:r>
      <w:r w:rsidRPr="007C3E69">
        <w:rPr>
          <w:rFonts w:asciiTheme="minorHAnsi" w:hAnsiTheme="minorHAnsi" w:cstheme="minorHAnsi"/>
        </w:rPr>
        <w:t xml:space="preserve"> Affected Employee, detailing the final amount calculated as being owing to the Affected Employee</w:t>
      </w:r>
      <w:r w:rsidR="00527F42" w:rsidRPr="007C3E69">
        <w:rPr>
          <w:rFonts w:asciiTheme="minorHAnsi" w:hAnsiTheme="minorHAnsi" w:cstheme="minorHAnsi"/>
        </w:rPr>
        <w:t>;</w:t>
      </w:r>
    </w:p>
    <w:p w14:paraId="72CB2E47" w14:textId="77777777" w:rsidR="00B1395F" w:rsidRPr="007C3E69" w:rsidRDefault="008B2FD7">
      <w:pPr>
        <w:pStyle w:val="FWOparagraphlevel2"/>
        <w:numPr>
          <w:ilvl w:val="0"/>
          <w:numId w:val="0"/>
        </w:numPr>
        <w:ind w:left="567"/>
        <w:jc w:val="both"/>
        <w:rPr>
          <w:rFonts w:asciiTheme="minorHAnsi" w:hAnsiTheme="minorHAnsi" w:cstheme="minorHAnsi"/>
        </w:rPr>
      </w:pPr>
      <w:r w:rsidRPr="007C3E69">
        <w:rPr>
          <w:rFonts w:asciiTheme="minorHAnsi" w:hAnsiTheme="minorHAnsi" w:cstheme="minorHAnsi"/>
        </w:rPr>
        <w:t xml:space="preserve">and </w:t>
      </w:r>
      <w:r w:rsidR="00B1395F" w:rsidRPr="007C3E69">
        <w:rPr>
          <w:rFonts w:asciiTheme="minorHAnsi" w:hAnsiTheme="minorHAnsi" w:cstheme="minorHAnsi"/>
        </w:rPr>
        <w:t xml:space="preserve">Lush Retail shall provide those documents to the FWO within seven days of receiving such request.   </w:t>
      </w:r>
    </w:p>
    <w:p w14:paraId="77BB5413" w14:textId="1500C73E" w:rsidR="00F82579" w:rsidRPr="007C3E69" w:rsidRDefault="00B1395F">
      <w:pPr>
        <w:pStyle w:val="FWOparagraphlevel1"/>
        <w:jc w:val="both"/>
        <w:rPr>
          <w:rFonts w:asciiTheme="minorHAnsi" w:hAnsiTheme="minorHAnsi" w:cstheme="minorHAnsi"/>
        </w:rPr>
      </w:pPr>
      <w:r w:rsidRPr="007C3E69">
        <w:rPr>
          <w:rFonts w:asciiTheme="minorHAnsi" w:hAnsiTheme="minorHAnsi" w:cstheme="minorHAnsi"/>
        </w:rPr>
        <w:t xml:space="preserve">For the avoidance of doubt, the undertaking provided at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_Ref43457879 \r \h </w:instrText>
      </w:r>
      <w:r w:rsidR="009F2DE6" w:rsidRPr="007C3E69">
        <w:rPr>
          <w:rFonts w:asciiTheme="minorHAnsi" w:hAnsiTheme="minorHAnsi" w:cstheme="minorHAnsi"/>
        </w:rPr>
        <w:instrText xml:space="preserve">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23</w:t>
      </w:r>
      <w:r w:rsidRPr="007C3E69">
        <w:rPr>
          <w:rFonts w:asciiTheme="minorHAnsi" w:hAnsiTheme="minorHAnsi" w:cstheme="minorHAnsi"/>
        </w:rPr>
        <w:fldChar w:fldCharType="end"/>
      </w:r>
      <w:r w:rsidRPr="007C3E69">
        <w:rPr>
          <w:rFonts w:asciiTheme="minorHAnsi" w:hAnsiTheme="minorHAnsi" w:cstheme="minorHAnsi"/>
        </w:rPr>
        <w:t xml:space="preserve"> does not extend to any document or record not expressly referred to within that paragraph.</w:t>
      </w:r>
      <w:r w:rsidR="00527F42" w:rsidRPr="007C3E69">
        <w:rPr>
          <w:rFonts w:asciiTheme="minorHAnsi" w:hAnsiTheme="minorHAnsi" w:cstheme="minorHAnsi"/>
        </w:rPr>
        <w:t xml:space="preserve"> </w:t>
      </w:r>
    </w:p>
    <w:p w14:paraId="68954786" w14:textId="3E6240E4" w:rsidR="008B2FD7" w:rsidRPr="007C3E69" w:rsidRDefault="008B2FD7">
      <w:pPr>
        <w:pStyle w:val="FWOparagraphlevel1"/>
        <w:jc w:val="both"/>
        <w:rPr>
          <w:rFonts w:asciiTheme="minorHAnsi" w:hAnsiTheme="minorHAnsi" w:cstheme="minorHAnsi"/>
        </w:rPr>
      </w:pPr>
      <w:bookmarkStart w:id="18" w:name="_Ref46135033"/>
      <w:r w:rsidRPr="007C3E69">
        <w:rPr>
          <w:rFonts w:asciiTheme="minorHAnsi" w:hAnsiTheme="minorHAnsi" w:cstheme="minorHAnsi"/>
        </w:rPr>
        <w:t xml:space="preserve">If, upon a review by the FWO of the documents described at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_Ref43457879 \r \h </w:instrText>
      </w:r>
      <w:r w:rsidR="009F2DE6" w:rsidRPr="007C3E69">
        <w:rPr>
          <w:rFonts w:asciiTheme="minorHAnsi" w:hAnsiTheme="minorHAnsi" w:cstheme="minorHAnsi"/>
        </w:rPr>
        <w:instrText xml:space="preserve">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23</w:t>
      </w:r>
      <w:r w:rsidRPr="007C3E69">
        <w:rPr>
          <w:rFonts w:asciiTheme="minorHAnsi" w:hAnsiTheme="minorHAnsi" w:cstheme="minorHAnsi"/>
        </w:rPr>
        <w:fldChar w:fldCharType="end"/>
      </w:r>
      <w:r w:rsidRPr="007C3E69">
        <w:rPr>
          <w:rFonts w:asciiTheme="minorHAnsi" w:hAnsiTheme="minorHAnsi" w:cstheme="minorHAnsi"/>
        </w:rPr>
        <w:t xml:space="preserve"> above, the FWO determines that:</w:t>
      </w:r>
      <w:bookmarkEnd w:id="18"/>
      <w:r w:rsidRPr="007C3E69">
        <w:rPr>
          <w:rFonts w:asciiTheme="minorHAnsi" w:hAnsiTheme="minorHAnsi" w:cstheme="minorHAnsi"/>
        </w:rPr>
        <w:t xml:space="preserve"> </w:t>
      </w:r>
    </w:p>
    <w:p w14:paraId="41E5CBCD" w14:textId="77777777" w:rsidR="008B2FD7" w:rsidRPr="007C3E69" w:rsidRDefault="008B2FD7" w:rsidP="00B42850">
      <w:pPr>
        <w:pStyle w:val="FWOparagraphlevel2"/>
        <w:jc w:val="both"/>
        <w:rPr>
          <w:rFonts w:asciiTheme="minorHAnsi" w:hAnsiTheme="minorHAnsi" w:cstheme="minorHAnsi"/>
        </w:rPr>
      </w:pPr>
      <w:bookmarkStart w:id="19" w:name="_Ref46134873"/>
      <w:r w:rsidRPr="007C3E69">
        <w:rPr>
          <w:rFonts w:asciiTheme="minorHAnsi" w:hAnsiTheme="minorHAnsi" w:cstheme="minorHAnsi"/>
        </w:rPr>
        <w:t>the wages and entitlements paid to an Affected Employee of Lush Retail during the Pay Error Period is less than the amount the Affected Employee was entitled to be paid under the Modern Award that applied to their employment and the FW Act; and</w:t>
      </w:r>
      <w:bookmarkEnd w:id="19"/>
      <w:r w:rsidRPr="007C3E69">
        <w:rPr>
          <w:rFonts w:asciiTheme="minorHAnsi" w:hAnsiTheme="minorHAnsi" w:cstheme="minorHAnsi"/>
        </w:rPr>
        <w:t xml:space="preserve"> </w:t>
      </w:r>
    </w:p>
    <w:p w14:paraId="27C8556F" w14:textId="0033D311" w:rsidR="00193C8B" w:rsidRPr="007C3E69" w:rsidRDefault="008B2FD7" w:rsidP="00B42850">
      <w:pPr>
        <w:pStyle w:val="FWOparagraphlevel2"/>
        <w:jc w:val="both"/>
        <w:rPr>
          <w:rFonts w:asciiTheme="minorHAnsi" w:hAnsiTheme="minorHAnsi" w:cstheme="minorHAnsi"/>
        </w:rPr>
      </w:pPr>
      <w:r w:rsidRPr="007C3E69">
        <w:rPr>
          <w:rFonts w:asciiTheme="minorHAnsi" w:hAnsiTheme="minorHAnsi" w:cstheme="minorHAnsi"/>
        </w:rPr>
        <w:t xml:space="preserve">the Retail Rectification Payment </w:t>
      </w:r>
      <w:r w:rsidR="008A4FBC" w:rsidRPr="007C3E69">
        <w:rPr>
          <w:rFonts w:asciiTheme="minorHAnsi" w:hAnsiTheme="minorHAnsi" w:cstheme="minorHAnsi"/>
        </w:rPr>
        <w:t xml:space="preserve">(not including any </w:t>
      </w:r>
      <w:r w:rsidR="00BD6697" w:rsidRPr="007C3E69">
        <w:rPr>
          <w:rFonts w:asciiTheme="minorHAnsi" w:hAnsiTheme="minorHAnsi" w:cstheme="minorHAnsi"/>
        </w:rPr>
        <w:t>amount</w:t>
      </w:r>
      <w:r w:rsidR="008A4FBC" w:rsidRPr="007C3E69">
        <w:rPr>
          <w:rFonts w:asciiTheme="minorHAnsi" w:hAnsiTheme="minorHAnsi" w:cstheme="minorHAnsi"/>
        </w:rPr>
        <w:t xml:space="preserve"> paid as interest) </w:t>
      </w:r>
      <w:r w:rsidRPr="007C3E69">
        <w:rPr>
          <w:rFonts w:asciiTheme="minorHAnsi" w:hAnsiTheme="minorHAnsi" w:cstheme="minorHAnsi"/>
        </w:rPr>
        <w:t>paid to the Affected Employee</w:t>
      </w:r>
      <w:r w:rsidR="00016E63" w:rsidRPr="007C3E69">
        <w:rPr>
          <w:rFonts w:asciiTheme="minorHAnsi" w:hAnsiTheme="minorHAnsi" w:cstheme="minorHAnsi"/>
        </w:rPr>
        <w:t xml:space="preserve"> (or to the CRF on behalf of the Affected Employee)</w:t>
      </w:r>
      <w:r w:rsidRPr="007C3E69">
        <w:rPr>
          <w:rFonts w:asciiTheme="minorHAnsi" w:hAnsiTheme="minorHAnsi" w:cstheme="minorHAnsi"/>
        </w:rPr>
        <w:t xml:space="preserve"> in accordance with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_Ref46134364 \r \h </w:instrText>
      </w:r>
      <w:r w:rsidR="009F2DE6" w:rsidRPr="007C3E69">
        <w:rPr>
          <w:rFonts w:asciiTheme="minorHAnsi" w:hAnsiTheme="minorHAnsi" w:cstheme="minorHAnsi"/>
        </w:rPr>
        <w:instrText xml:space="preserve">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13(b)</w:t>
      </w:r>
      <w:r w:rsidRPr="007C3E69">
        <w:rPr>
          <w:rFonts w:asciiTheme="minorHAnsi" w:hAnsiTheme="minorHAnsi" w:cstheme="minorHAnsi"/>
        </w:rPr>
        <w:fldChar w:fldCharType="end"/>
      </w:r>
      <w:r w:rsidRPr="007C3E69">
        <w:rPr>
          <w:rFonts w:asciiTheme="minorHAnsi" w:hAnsiTheme="minorHAnsi" w:cstheme="minorHAnsi"/>
        </w:rPr>
        <w:t xml:space="preserve"> above was insufficient to rectify the shortfall described in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_Ref46135033 \r \h </w:instrText>
      </w:r>
      <w:r w:rsidR="009F2DE6" w:rsidRPr="007C3E69">
        <w:rPr>
          <w:rFonts w:asciiTheme="minorHAnsi" w:hAnsiTheme="minorHAnsi" w:cstheme="minorHAnsi"/>
        </w:rPr>
        <w:instrText xml:space="preserve">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25</w:t>
      </w:r>
      <w:r w:rsidRPr="007C3E69">
        <w:rPr>
          <w:rFonts w:asciiTheme="minorHAnsi" w:hAnsiTheme="minorHAnsi" w:cstheme="minorHAnsi"/>
        </w:rPr>
        <w:fldChar w:fldCharType="end"/>
      </w:r>
      <w:r w:rsidRPr="007C3E69">
        <w:rPr>
          <w:rFonts w:asciiTheme="minorHAnsi" w:hAnsiTheme="minorHAnsi" w:cstheme="minorHAnsi"/>
        </w:rPr>
        <w:fldChar w:fldCharType="begin"/>
      </w:r>
      <w:r w:rsidRPr="007C3E69">
        <w:rPr>
          <w:rFonts w:asciiTheme="minorHAnsi" w:hAnsiTheme="minorHAnsi" w:cstheme="minorHAnsi"/>
        </w:rPr>
        <w:instrText xml:space="preserve"> REF _Ref46134873 \r \h </w:instrText>
      </w:r>
      <w:r w:rsidR="009F2DE6" w:rsidRPr="007C3E69">
        <w:rPr>
          <w:rFonts w:asciiTheme="minorHAnsi" w:hAnsiTheme="minorHAnsi" w:cstheme="minorHAnsi"/>
        </w:rPr>
        <w:instrText xml:space="preserve">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(a)</w:t>
      </w:r>
      <w:r w:rsidRPr="007C3E69">
        <w:rPr>
          <w:rFonts w:asciiTheme="minorHAnsi" w:hAnsiTheme="minorHAnsi" w:cstheme="minorHAnsi"/>
        </w:rPr>
        <w:fldChar w:fldCharType="end"/>
      </w:r>
      <w:r w:rsidRPr="007C3E69">
        <w:rPr>
          <w:rFonts w:asciiTheme="minorHAnsi" w:hAnsiTheme="minorHAnsi" w:cstheme="minorHAnsi"/>
        </w:rPr>
        <w:t>;</w:t>
      </w:r>
    </w:p>
    <w:p w14:paraId="4B82549F" w14:textId="77777777" w:rsidR="00016E63" w:rsidRPr="007C3E69" w:rsidRDefault="00016E63" w:rsidP="00B42850">
      <w:pPr>
        <w:pStyle w:val="FWOparagraphlevel2"/>
        <w:numPr>
          <w:ilvl w:val="0"/>
          <w:numId w:val="0"/>
        </w:numPr>
        <w:ind w:left="567"/>
        <w:jc w:val="both"/>
        <w:rPr>
          <w:rFonts w:asciiTheme="minorHAnsi" w:hAnsiTheme="minorHAnsi" w:cstheme="minorHAnsi"/>
        </w:rPr>
      </w:pPr>
      <w:r w:rsidRPr="007C3E69">
        <w:rPr>
          <w:rFonts w:asciiTheme="minorHAnsi" w:hAnsiTheme="minorHAnsi" w:cstheme="minorHAnsi"/>
        </w:rPr>
        <w:t xml:space="preserve">the FWO may notify Lush Retail in writing of the difference between: </w:t>
      </w:r>
    </w:p>
    <w:p w14:paraId="61F534AC" w14:textId="77777777" w:rsidR="00016E63" w:rsidRPr="007C3E69" w:rsidRDefault="00016E63" w:rsidP="00B42850">
      <w:pPr>
        <w:pStyle w:val="FWOparagraphlevel2"/>
        <w:jc w:val="both"/>
        <w:rPr>
          <w:rFonts w:asciiTheme="minorHAnsi" w:hAnsiTheme="minorHAnsi" w:cstheme="minorHAnsi"/>
        </w:rPr>
      </w:pPr>
      <w:r w:rsidRPr="007C3E69">
        <w:rPr>
          <w:rFonts w:asciiTheme="minorHAnsi" w:hAnsiTheme="minorHAnsi" w:cstheme="minorHAnsi"/>
        </w:rPr>
        <w:t xml:space="preserve">the total of: </w:t>
      </w:r>
    </w:p>
    <w:p w14:paraId="16F28D51" w14:textId="77777777" w:rsidR="00016E63" w:rsidRPr="007C3E69" w:rsidRDefault="00016E63" w:rsidP="008927DD">
      <w:pPr>
        <w:pStyle w:val="FWOparagraphlevel3"/>
        <w:ind w:hanging="426"/>
        <w:jc w:val="both"/>
        <w:rPr>
          <w:rFonts w:asciiTheme="minorHAnsi" w:hAnsiTheme="minorHAnsi" w:cstheme="minorHAnsi"/>
        </w:rPr>
      </w:pPr>
      <w:r w:rsidRPr="007C3E69">
        <w:rPr>
          <w:rFonts w:asciiTheme="minorHAnsi" w:hAnsiTheme="minorHAnsi" w:cstheme="minorHAnsi"/>
        </w:rPr>
        <w:t xml:space="preserve">wages and entitlements paid to the Affected Employee of Lush Retail during the Pay Error Period; and </w:t>
      </w:r>
    </w:p>
    <w:p w14:paraId="7224264D" w14:textId="77777777" w:rsidR="00016E63" w:rsidRPr="007C3E69" w:rsidRDefault="00016E63" w:rsidP="006B0E67">
      <w:pPr>
        <w:pStyle w:val="FWOparagraphlevel3"/>
        <w:ind w:hanging="426"/>
        <w:jc w:val="both"/>
        <w:rPr>
          <w:rFonts w:asciiTheme="minorHAnsi" w:hAnsiTheme="minorHAnsi" w:cstheme="minorHAnsi"/>
        </w:rPr>
      </w:pPr>
      <w:r w:rsidRPr="007C3E69">
        <w:rPr>
          <w:rFonts w:asciiTheme="minorHAnsi" w:hAnsiTheme="minorHAnsi" w:cstheme="minorHAnsi"/>
        </w:rPr>
        <w:t>the Retail Rectification Payment paid to the Affected Employee (or to the CRF on behalf of the Affected Employee); and</w:t>
      </w:r>
    </w:p>
    <w:p w14:paraId="6FDE5BEB" w14:textId="77777777" w:rsidR="00016E63" w:rsidRPr="007C3E69" w:rsidRDefault="00016E63" w:rsidP="00B42850">
      <w:pPr>
        <w:pStyle w:val="FWOparagraphlevel2"/>
        <w:jc w:val="both"/>
        <w:rPr>
          <w:rFonts w:asciiTheme="minorHAnsi" w:hAnsiTheme="minorHAnsi" w:cstheme="minorHAnsi"/>
        </w:rPr>
      </w:pPr>
      <w:r w:rsidRPr="007C3E69">
        <w:rPr>
          <w:rFonts w:asciiTheme="minorHAnsi" w:hAnsiTheme="minorHAnsi" w:cstheme="minorHAnsi"/>
        </w:rPr>
        <w:t>the amount the Affected Employee was entitled to be paid under the Modern Award that applied to their employment and the FW Act;</w:t>
      </w:r>
    </w:p>
    <w:p w14:paraId="407941A1" w14:textId="77777777" w:rsidR="00016E63" w:rsidRPr="007C3E69" w:rsidRDefault="00016E63" w:rsidP="00B42850">
      <w:pPr>
        <w:pStyle w:val="FWOparagraphlevel2"/>
        <w:numPr>
          <w:ilvl w:val="0"/>
          <w:numId w:val="0"/>
        </w:numPr>
        <w:ind w:left="567"/>
        <w:jc w:val="both"/>
        <w:rPr>
          <w:rFonts w:asciiTheme="minorHAnsi" w:hAnsiTheme="minorHAnsi" w:cstheme="minorHAnsi"/>
        </w:rPr>
      </w:pPr>
      <w:r w:rsidRPr="007C3E69">
        <w:rPr>
          <w:rFonts w:asciiTheme="minorHAnsi" w:hAnsiTheme="minorHAnsi" w:cstheme="minorHAnsi"/>
        </w:rPr>
        <w:t>(</w:t>
      </w:r>
      <w:r w:rsidRPr="007C3E69">
        <w:rPr>
          <w:rFonts w:asciiTheme="minorHAnsi" w:hAnsiTheme="minorHAnsi" w:cstheme="minorHAnsi"/>
          <w:b/>
        </w:rPr>
        <w:t xml:space="preserve">the Outstanding </w:t>
      </w:r>
      <w:r w:rsidR="009F2DE6" w:rsidRPr="007C3E69">
        <w:rPr>
          <w:rFonts w:asciiTheme="minorHAnsi" w:hAnsiTheme="minorHAnsi" w:cstheme="minorHAnsi"/>
          <w:b/>
        </w:rPr>
        <w:t xml:space="preserve">Retail </w:t>
      </w:r>
      <w:r w:rsidRPr="007C3E69">
        <w:rPr>
          <w:rFonts w:asciiTheme="minorHAnsi" w:hAnsiTheme="minorHAnsi" w:cstheme="minorHAnsi"/>
          <w:b/>
        </w:rPr>
        <w:t>Shortfall Amount</w:t>
      </w:r>
      <w:r w:rsidRPr="007C3E69">
        <w:rPr>
          <w:rFonts w:asciiTheme="minorHAnsi" w:hAnsiTheme="minorHAnsi" w:cstheme="minorHAnsi"/>
        </w:rPr>
        <w:t>)</w:t>
      </w:r>
    </w:p>
    <w:p w14:paraId="06D78FB0" w14:textId="77777777" w:rsidR="00016E63" w:rsidRPr="007C3E69" w:rsidRDefault="00016E63" w:rsidP="00B42850">
      <w:pPr>
        <w:pStyle w:val="FWOparagraphlevel2"/>
        <w:numPr>
          <w:ilvl w:val="0"/>
          <w:numId w:val="0"/>
        </w:numPr>
        <w:ind w:left="567"/>
        <w:jc w:val="both"/>
        <w:rPr>
          <w:rFonts w:asciiTheme="minorHAnsi" w:hAnsiTheme="minorHAnsi" w:cstheme="minorHAnsi"/>
        </w:rPr>
      </w:pPr>
      <w:r w:rsidRPr="007C3E69">
        <w:rPr>
          <w:rFonts w:asciiTheme="minorHAnsi" w:hAnsiTheme="minorHAnsi" w:cstheme="minorHAnsi"/>
        </w:rPr>
        <w:lastRenderedPageBreak/>
        <w:t xml:space="preserve">and direct Lush Retail to pay the Outstanding </w:t>
      </w:r>
      <w:r w:rsidR="009F2DE6" w:rsidRPr="007C3E69">
        <w:rPr>
          <w:rFonts w:asciiTheme="minorHAnsi" w:hAnsiTheme="minorHAnsi" w:cstheme="minorHAnsi"/>
        </w:rPr>
        <w:t xml:space="preserve">Retail </w:t>
      </w:r>
      <w:r w:rsidRPr="007C3E69">
        <w:rPr>
          <w:rFonts w:asciiTheme="minorHAnsi" w:hAnsiTheme="minorHAnsi" w:cstheme="minorHAnsi"/>
        </w:rPr>
        <w:t>Shortfall Amount to the Affected Employee (or to the CRF on behalf of the Affected Employee), and Lush Retail shall pay the Outstanding</w:t>
      </w:r>
      <w:r w:rsidR="009F2DE6" w:rsidRPr="007C3E69">
        <w:rPr>
          <w:rFonts w:asciiTheme="minorHAnsi" w:hAnsiTheme="minorHAnsi" w:cstheme="minorHAnsi"/>
        </w:rPr>
        <w:t xml:space="preserve"> Retail</w:t>
      </w:r>
      <w:r w:rsidRPr="007C3E69">
        <w:rPr>
          <w:rFonts w:asciiTheme="minorHAnsi" w:hAnsiTheme="minorHAnsi" w:cstheme="minorHAnsi"/>
        </w:rPr>
        <w:t xml:space="preserve"> Shortfall Amount within 14 days of receipt of such notice. </w:t>
      </w:r>
    </w:p>
    <w:bookmarkEnd w:id="15"/>
    <w:bookmarkEnd w:id="16"/>
    <w:p w14:paraId="16B01062" w14:textId="77777777" w:rsidR="003D47C7" w:rsidRPr="000D1532" w:rsidRDefault="003D47C7" w:rsidP="005F7E6B">
      <w:pPr>
        <w:pStyle w:val="Heading2"/>
      </w:pPr>
      <w:r w:rsidRPr="000D1532">
        <w:lastRenderedPageBreak/>
        <w:t>Future Annual Audit Activity</w:t>
      </w:r>
    </w:p>
    <w:p w14:paraId="7B7130FA" w14:textId="77777777" w:rsidR="003D47C7" w:rsidRPr="007C3E69" w:rsidRDefault="003D47C7" w:rsidP="009F2DE6">
      <w:pPr>
        <w:pStyle w:val="FWOparagraphlevel1"/>
        <w:jc w:val="both"/>
        <w:rPr>
          <w:rFonts w:asciiTheme="minorHAnsi" w:hAnsiTheme="minorHAnsi" w:cstheme="minorHAnsi"/>
        </w:rPr>
      </w:pPr>
      <w:bookmarkStart w:id="20" w:name="_Ref29986207"/>
      <w:r w:rsidRPr="007C3E69">
        <w:rPr>
          <w:rFonts w:asciiTheme="minorHAnsi" w:hAnsiTheme="minorHAnsi" w:cstheme="minorHAnsi"/>
        </w:rPr>
        <w:t xml:space="preserve">On or before a date which is no later than eight months </w:t>
      </w:r>
      <w:r w:rsidR="00527F42" w:rsidRPr="007C3E69">
        <w:rPr>
          <w:rFonts w:asciiTheme="minorHAnsi" w:hAnsiTheme="minorHAnsi" w:cstheme="minorHAnsi"/>
        </w:rPr>
        <w:t>from</w:t>
      </w:r>
      <w:r w:rsidRPr="007C3E69">
        <w:rPr>
          <w:rFonts w:asciiTheme="minorHAnsi" w:hAnsiTheme="minorHAnsi" w:cstheme="minorHAnsi"/>
        </w:rPr>
        <w:t xml:space="preserve"> the signing of this Undertaking, Lush Retail will engage an external professional services provider with expertise in accounting and/or employment law, to:</w:t>
      </w:r>
      <w:bookmarkEnd w:id="20"/>
    </w:p>
    <w:p w14:paraId="4070DB8F" w14:textId="41A7FE34" w:rsidR="003D47C7" w:rsidRPr="007C3E69" w:rsidRDefault="003D47C7" w:rsidP="009F2DE6">
      <w:pPr>
        <w:pStyle w:val="FWOparagraphlevel2"/>
        <w:jc w:val="both"/>
        <w:rPr>
          <w:rFonts w:asciiTheme="minorHAnsi" w:hAnsiTheme="minorHAnsi" w:cstheme="minorHAnsi"/>
        </w:rPr>
      </w:pPr>
      <w:r w:rsidRPr="007C3E69">
        <w:rPr>
          <w:rFonts w:asciiTheme="minorHAnsi" w:hAnsiTheme="minorHAnsi" w:cstheme="minorHAnsi"/>
        </w:rPr>
        <w:t>perform an audit (</w:t>
      </w:r>
      <w:r w:rsidRPr="007C3E69">
        <w:rPr>
          <w:rFonts w:asciiTheme="minorHAnsi" w:hAnsiTheme="minorHAnsi" w:cstheme="minorHAnsi"/>
          <w:b/>
        </w:rPr>
        <w:t>First Retail</w:t>
      </w:r>
      <w:r w:rsidRPr="007C3E69">
        <w:rPr>
          <w:rFonts w:asciiTheme="minorHAnsi" w:hAnsiTheme="minorHAnsi" w:cstheme="minorHAnsi"/>
        </w:rPr>
        <w:t xml:space="preserve"> </w:t>
      </w:r>
      <w:r w:rsidRPr="007C3E69">
        <w:rPr>
          <w:rFonts w:asciiTheme="minorHAnsi" w:hAnsiTheme="minorHAnsi" w:cstheme="minorHAnsi"/>
          <w:b/>
        </w:rPr>
        <w:t>Audit</w:t>
      </w:r>
      <w:r w:rsidRPr="007C3E69">
        <w:rPr>
          <w:rFonts w:asciiTheme="minorHAnsi" w:hAnsiTheme="minorHAnsi" w:cstheme="minorHAnsi"/>
        </w:rPr>
        <w:t>) of at least 5 per cent of employees of Lush Retail (</w:t>
      </w:r>
      <w:r w:rsidRPr="007C3E69">
        <w:rPr>
          <w:rFonts w:asciiTheme="minorHAnsi" w:hAnsiTheme="minorHAnsi" w:cstheme="minorHAnsi"/>
          <w:b/>
        </w:rPr>
        <w:t>First Retail Sample</w:t>
      </w:r>
      <w:r w:rsidRPr="007C3E69">
        <w:rPr>
          <w:rFonts w:asciiTheme="minorHAnsi" w:hAnsiTheme="minorHAnsi" w:cstheme="minorHAnsi"/>
        </w:rPr>
        <w:t xml:space="preserve">) for two consecutive pay periods falling within or substantially within the period 1 </w:t>
      </w:r>
      <w:r w:rsidR="00EA0B21" w:rsidRPr="007C3E69">
        <w:rPr>
          <w:rFonts w:asciiTheme="minorHAnsi" w:hAnsiTheme="minorHAnsi" w:cstheme="minorHAnsi"/>
        </w:rPr>
        <w:t>January 2021 to 31 January 2021</w:t>
      </w:r>
      <w:r w:rsidRPr="007C3E69">
        <w:rPr>
          <w:rFonts w:asciiTheme="minorHAnsi" w:hAnsiTheme="minorHAnsi" w:cstheme="minorHAnsi"/>
        </w:rPr>
        <w:t>, provided that the First Retail Sample includes a combination of full-time, part-time and casual employees;</w:t>
      </w:r>
    </w:p>
    <w:p w14:paraId="44A3D6CA" w14:textId="77777777" w:rsidR="003D47C7" w:rsidRPr="007C3E69" w:rsidRDefault="003D47C7" w:rsidP="009F2DE6">
      <w:pPr>
        <w:pStyle w:val="FWOparagraphlevel2"/>
        <w:jc w:val="both"/>
        <w:rPr>
          <w:rFonts w:asciiTheme="minorHAnsi" w:hAnsiTheme="minorHAnsi" w:cstheme="minorHAnsi"/>
        </w:rPr>
      </w:pPr>
      <w:r w:rsidRPr="007C3E69">
        <w:rPr>
          <w:rFonts w:asciiTheme="minorHAnsi" w:hAnsiTheme="minorHAnsi" w:cstheme="minorHAnsi"/>
        </w:rPr>
        <w:t>conduct site visits of at least 10 per cent of workplaces where employees of Lush Retail ordinarily perform work, for the purpose of contacting employees of the First Retail Sample; and</w:t>
      </w:r>
    </w:p>
    <w:p w14:paraId="5C73D50E"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 xml:space="preserve">assess the First Retail Sample’s compliance with the Compliance Matters under </w:t>
      </w:r>
      <w:r w:rsidR="00EA0B21" w:rsidRPr="007C3E69">
        <w:rPr>
          <w:rFonts w:asciiTheme="minorHAnsi" w:hAnsiTheme="minorHAnsi" w:cstheme="minorHAnsi"/>
        </w:rPr>
        <w:t xml:space="preserve">the </w:t>
      </w:r>
      <w:r w:rsidRPr="007C3E69">
        <w:rPr>
          <w:rFonts w:asciiTheme="minorHAnsi" w:hAnsiTheme="minorHAnsi" w:cstheme="minorHAnsi"/>
        </w:rPr>
        <w:t>Retail Award, and the FW Act.</w:t>
      </w:r>
    </w:p>
    <w:p w14:paraId="62C15379" w14:textId="31ADC536" w:rsidR="00F171C5" w:rsidRPr="007C3E69" w:rsidRDefault="003D47C7">
      <w:pPr>
        <w:pStyle w:val="FWOparagraphlevel1"/>
        <w:jc w:val="both"/>
        <w:rPr>
          <w:rFonts w:asciiTheme="minorHAnsi" w:hAnsiTheme="minorHAnsi" w:cstheme="minorHAnsi"/>
        </w:rPr>
      </w:pPr>
      <w:r w:rsidRPr="007C3E69">
        <w:rPr>
          <w:rFonts w:asciiTheme="minorHAnsi" w:hAnsiTheme="minorHAnsi" w:cstheme="minorHAnsi"/>
        </w:rPr>
        <w:t xml:space="preserve">Lush Retail will notify the FWO in writing of the name of the professional services provider engaged to carry out the First Retail Audit by no later than seven days after the due date referred to in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_Ref29986207 \r \h </w:instrText>
      </w:r>
      <w:r w:rsidR="009F2DE6" w:rsidRPr="007C3E69">
        <w:rPr>
          <w:rFonts w:asciiTheme="minorHAnsi" w:hAnsiTheme="minorHAnsi" w:cstheme="minorHAnsi"/>
        </w:rPr>
        <w:instrText xml:space="preserve">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26</w:t>
      </w:r>
      <w:r w:rsidRPr="007C3E69">
        <w:rPr>
          <w:rFonts w:asciiTheme="minorHAnsi" w:hAnsiTheme="minorHAnsi" w:cstheme="minorHAnsi"/>
        </w:rPr>
        <w:fldChar w:fldCharType="end"/>
      </w:r>
      <w:r w:rsidRPr="007C3E69">
        <w:rPr>
          <w:rFonts w:asciiTheme="minorHAnsi" w:hAnsiTheme="minorHAnsi" w:cstheme="minorHAnsi"/>
        </w:rPr>
        <w:t xml:space="preserve"> above. </w:t>
      </w:r>
    </w:p>
    <w:p w14:paraId="2DAC3D8C" w14:textId="517255EE"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 xml:space="preserve">Lush Retail will provide a report of the First Retail Audit to the FWO in writing within 45 days of the due date referred to in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_Ref29986207 \r \h </w:instrText>
      </w:r>
      <w:r w:rsidR="009F2DE6" w:rsidRPr="007C3E69">
        <w:rPr>
          <w:rFonts w:asciiTheme="minorHAnsi" w:hAnsiTheme="minorHAnsi" w:cstheme="minorHAnsi"/>
        </w:rPr>
        <w:instrText xml:space="preserve">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26</w:t>
      </w:r>
      <w:r w:rsidRPr="007C3E69">
        <w:rPr>
          <w:rFonts w:asciiTheme="minorHAnsi" w:hAnsiTheme="minorHAnsi" w:cstheme="minorHAnsi"/>
        </w:rPr>
        <w:fldChar w:fldCharType="end"/>
      </w:r>
      <w:r w:rsidR="00F171C5" w:rsidRPr="007C3E69">
        <w:rPr>
          <w:rFonts w:asciiTheme="minorHAnsi" w:hAnsiTheme="minorHAnsi" w:cstheme="minorHAnsi"/>
        </w:rPr>
        <w:t xml:space="preserve"> or such longer period as the FWO allows</w:t>
      </w:r>
      <w:r w:rsidRPr="007C3E69">
        <w:rPr>
          <w:rFonts w:asciiTheme="minorHAnsi" w:hAnsiTheme="minorHAnsi" w:cstheme="minorHAnsi"/>
        </w:rPr>
        <w:t>.</w:t>
      </w:r>
    </w:p>
    <w:p w14:paraId="43C1EF9D" w14:textId="77777777" w:rsidR="003D47C7" w:rsidRPr="007C3E69" w:rsidRDefault="003D47C7">
      <w:pPr>
        <w:pStyle w:val="FWOparagraphlevel1"/>
        <w:jc w:val="both"/>
        <w:rPr>
          <w:rFonts w:asciiTheme="minorHAnsi" w:hAnsiTheme="minorHAnsi" w:cstheme="minorHAnsi"/>
        </w:rPr>
      </w:pPr>
      <w:bookmarkStart w:id="21" w:name="_Ref29986313"/>
      <w:r w:rsidRPr="007C3E69">
        <w:rPr>
          <w:rFonts w:asciiTheme="minorHAnsi" w:hAnsiTheme="minorHAnsi" w:cstheme="minorHAnsi"/>
        </w:rPr>
        <w:t>On or before a date which is no later than 20 months of the signing of this Undertaking, Lush Retail will engage an external professional services provider with expertise in accounting and/or employment law, to:</w:t>
      </w:r>
      <w:bookmarkEnd w:id="21"/>
    </w:p>
    <w:p w14:paraId="02122604"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perform an audit (</w:t>
      </w:r>
      <w:r w:rsidRPr="007C3E69">
        <w:rPr>
          <w:rFonts w:asciiTheme="minorHAnsi" w:hAnsiTheme="minorHAnsi" w:cstheme="minorHAnsi"/>
          <w:b/>
        </w:rPr>
        <w:t>Second Retail</w:t>
      </w:r>
      <w:r w:rsidRPr="007C3E69">
        <w:rPr>
          <w:rFonts w:asciiTheme="minorHAnsi" w:hAnsiTheme="minorHAnsi" w:cstheme="minorHAnsi"/>
        </w:rPr>
        <w:t xml:space="preserve"> </w:t>
      </w:r>
      <w:r w:rsidRPr="007C3E69">
        <w:rPr>
          <w:rFonts w:asciiTheme="minorHAnsi" w:hAnsiTheme="minorHAnsi" w:cstheme="minorHAnsi"/>
          <w:b/>
        </w:rPr>
        <w:t>Audit</w:t>
      </w:r>
      <w:r w:rsidRPr="007C3E69">
        <w:rPr>
          <w:rFonts w:asciiTheme="minorHAnsi" w:hAnsiTheme="minorHAnsi" w:cstheme="minorHAnsi"/>
        </w:rPr>
        <w:t>) of at least 5 per cent of employees of Lush Retail (</w:t>
      </w:r>
      <w:r w:rsidRPr="007C3E69">
        <w:rPr>
          <w:rFonts w:asciiTheme="minorHAnsi" w:hAnsiTheme="minorHAnsi" w:cstheme="minorHAnsi"/>
          <w:b/>
        </w:rPr>
        <w:t>Second Retail Sample</w:t>
      </w:r>
      <w:r w:rsidRPr="007C3E69">
        <w:rPr>
          <w:rFonts w:asciiTheme="minorHAnsi" w:hAnsiTheme="minorHAnsi" w:cstheme="minorHAnsi"/>
        </w:rPr>
        <w:t>) for two consecutive pay periods falling within or substantially within the period 1 July 2021 to 31 July 2021, provided that the Second Retail Sample includes a combination of full-time, part-time and casual employees;</w:t>
      </w:r>
    </w:p>
    <w:p w14:paraId="0D4921FA"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conduct site visits of at least 10 per cent of workplaces where employees of Lush Retail ordinarily perform work, for the purpose of contacting employees of the Second Retail Sample; and</w:t>
      </w:r>
    </w:p>
    <w:p w14:paraId="49A921FA"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assess the Second Retail Sample’s compliance with the Compliance Matters under Retail Award, and the FW Act.</w:t>
      </w:r>
    </w:p>
    <w:p w14:paraId="78896074" w14:textId="75FE4AD5" w:rsidR="00F5562E" w:rsidRPr="007C3E69" w:rsidRDefault="003D47C7">
      <w:pPr>
        <w:pStyle w:val="FWOparagraphlevel1"/>
        <w:jc w:val="both"/>
        <w:rPr>
          <w:rFonts w:asciiTheme="minorHAnsi" w:hAnsiTheme="minorHAnsi" w:cstheme="minorHAnsi"/>
        </w:rPr>
      </w:pPr>
      <w:r w:rsidRPr="007C3E69">
        <w:rPr>
          <w:rFonts w:asciiTheme="minorHAnsi" w:hAnsiTheme="minorHAnsi" w:cstheme="minorHAnsi"/>
        </w:rPr>
        <w:t xml:space="preserve">Lush Retail will notify the FWO in writing of the name of the professional services provider engaged to carry out the Second Retail Audit by no later than seven days after the due date referred to in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_Ref29986313 \r \h </w:instrText>
      </w:r>
      <w:r w:rsidR="009F2DE6" w:rsidRPr="007C3E69">
        <w:rPr>
          <w:rFonts w:asciiTheme="minorHAnsi" w:hAnsiTheme="minorHAnsi" w:cstheme="minorHAnsi"/>
        </w:rPr>
        <w:instrText xml:space="preserve">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29</w:t>
      </w:r>
      <w:r w:rsidRPr="007C3E69">
        <w:rPr>
          <w:rFonts w:asciiTheme="minorHAnsi" w:hAnsiTheme="minorHAnsi" w:cstheme="minorHAnsi"/>
        </w:rPr>
        <w:fldChar w:fldCharType="end"/>
      </w:r>
      <w:r w:rsidRPr="007C3E69">
        <w:rPr>
          <w:rFonts w:asciiTheme="minorHAnsi" w:hAnsiTheme="minorHAnsi" w:cstheme="minorHAnsi"/>
        </w:rPr>
        <w:t xml:space="preserve"> above.</w:t>
      </w:r>
    </w:p>
    <w:p w14:paraId="49464198" w14:textId="39A9C105"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lastRenderedPageBreak/>
        <w:t xml:space="preserve">Lush Retail will provide a report of the Second Retail Audit to the FWO in writing within 45 days of the due date referred to in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_Ref29986313 \r \h </w:instrText>
      </w:r>
      <w:r w:rsidR="009F2DE6" w:rsidRPr="007C3E69">
        <w:rPr>
          <w:rFonts w:asciiTheme="minorHAnsi" w:hAnsiTheme="minorHAnsi" w:cstheme="minorHAnsi"/>
        </w:rPr>
        <w:instrText xml:space="preserve">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29</w:t>
      </w:r>
      <w:r w:rsidRPr="007C3E69">
        <w:rPr>
          <w:rFonts w:asciiTheme="minorHAnsi" w:hAnsiTheme="minorHAnsi" w:cstheme="minorHAnsi"/>
        </w:rPr>
        <w:fldChar w:fldCharType="end"/>
      </w:r>
      <w:r w:rsidRPr="007C3E69">
        <w:rPr>
          <w:rFonts w:asciiTheme="minorHAnsi" w:hAnsiTheme="minorHAnsi" w:cstheme="minorHAnsi"/>
        </w:rPr>
        <w:t xml:space="preserve"> above. </w:t>
      </w:r>
    </w:p>
    <w:p w14:paraId="274F3D03" w14:textId="77777777" w:rsidR="003D47C7" w:rsidRPr="007C3E69" w:rsidRDefault="003D47C7">
      <w:pPr>
        <w:pStyle w:val="FWOparagraphlevel1"/>
        <w:jc w:val="both"/>
        <w:rPr>
          <w:rFonts w:asciiTheme="minorHAnsi" w:hAnsiTheme="minorHAnsi" w:cstheme="minorHAnsi"/>
        </w:rPr>
      </w:pPr>
      <w:bookmarkStart w:id="22" w:name="_Ref29986376"/>
      <w:r w:rsidRPr="007C3E69">
        <w:rPr>
          <w:rFonts w:asciiTheme="minorHAnsi" w:hAnsiTheme="minorHAnsi" w:cstheme="minorHAnsi"/>
        </w:rPr>
        <w:t>On or before a date which is no later than 32 months of the signing of this Undertaking, Lush Retail will engage an external professional services provider with expertise in accounting and/or employment law, to:</w:t>
      </w:r>
      <w:bookmarkEnd w:id="22"/>
    </w:p>
    <w:p w14:paraId="25E458EF"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perform an audit (</w:t>
      </w:r>
      <w:r w:rsidRPr="007C3E69">
        <w:rPr>
          <w:rFonts w:asciiTheme="minorHAnsi" w:hAnsiTheme="minorHAnsi" w:cstheme="minorHAnsi"/>
          <w:b/>
        </w:rPr>
        <w:t>Third Retail</w:t>
      </w:r>
      <w:r w:rsidRPr="007C3E69">
        <w:rPr>
          <w:rFonts w:asciiTheme="minorHAnsi" w:hAnsiTheme="minorHAnsi" w:cstheme="minorHAnsi"/>
        </w:rPr>
        <w:t xml:space="preserve"> </w:t>
      </w:r>
      <w:r w:rsidRPr="007C3E69">
        <w:rPr>
          <w:rFonts w:asciiTheme="minorHAnsi" w:hAnsiTheme="minorHAnsi" w:cstheme="minorHAnsi"/>
          <w:b/>
        </w:rPr>
        <w:t>Audit</w:t>
      </w:r>
      <w:r w:rsidRPr="007C3E69">
        <w:rPr>
          <w:rFonts w:asciiTheme="minorHAnsi" w:hAnsiTheme="minorHAnsi" w:cstheme="minorHAnsi"/>
        </w:rPr>
        <w:t>) of at least 5 per cent of employees of Lush Retail (</w:t>
      </w:r>
      <w:r w:rsidRPr="007C3E69">
        <w:rPr>
          <w:rFonts w:asciiTheme="minorHAnsi" w:hAnsiTheme="minorHAnsi" w:cstheme="minorHAnsi"/>
          <w:b/>
        </w:rPr>
        <w:t>Third Retail Sample</w:t>
      </w:r>
      <w:r w:rsidRPr="007C3E69">
        <w:rPr>
          <w:rFonts w:asciiTheme="minorHAnsi" w:hAnsiTheme="minorHAnsi" w:cstheme="minorHAnsi"/>
        </w:rPr>
        <w:t>) for two consecutive pay periods falling within or substantially within the period 1 July 2022 to 31 July 2022, provided that the Third Retail Sample includes a combination of full-time, part-time and casual employees;</w:t>
      </w:r>
    </w:p>
    <w:p w14:paraId="44348F2F"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conduct site visits of at least 10 per cent of workplaces where employees of Lush Retail ordinarily perform work, for the purposes of contacting employees of the Third Retail Sample; and</w:t>
      </w:r>
    </w:p>
    <w:p w14:paraId="2F65C70E"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 xml:space="preserve">assess the Third Retail Sample’s compliance with the Compliance Matters under </w:t>
      </w:r>
      <w:r w:rsidR="00EA0B21" w:rsidRPr="007C3E69">
        <w:rPr>
          <w:rFonts w:asciiTheme="minorHAnsi" w:hAnsiTheme="minorHAnsi" w:cstheme="minorHAnsi"/>
        </w:rPr>
        <w:t xml:space="preserve">the </w:t>
      </w:r>
      <w:r w:rsidRPr="007C3E69">
        <w:rPr>
          <w:rFonts w:asciiTheme="minorHAnsi" w:hAnsiTheme="minorHAnsi" w:cstheme="minorHAnsi"/>
        </w:rPr>
        <w:t>Retail Award, and the FW Act.</w:t>
      </w:r>
    </w:p>
    <w:p w14:paraId="6E923AC7" w14:textId="09DD5BE0"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 xml:space="preserve">Lush Retail will notify the FWO in writing of the name of the professional services provider engaged to carry out the Third Retail Audit by no later than seven days after the due date referred to in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_Ref29986376 \r \h </w:instrText>
      </w:r>
      <w:r w:rsidR="009F2DE6" w:rsidRPr="007C3E69">
        <w:rPr>
          <w:rFonts w:asciiTheme="minorHAnsi" w:hAnsiTheme="minorHAnsi" w:cstheme="minorHAnsi"/>
        </w:rPr>
        <w:instrText xml:space="preserve">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32</w:t>
      </w:r>
      <w:r w:rsidRPr="007C3E69">
        <w:rPr>
          <w:rFonts w:asciiTheme="minorHAnsi" w:hAnsiTheme="minorHAnsi" w:cstheme="minorHAnsi"/>
        </w:rPr>
        <w:fldChar w:fldCharType="end"/>
      </w:r>
      <w:r w:rsidRPr="007C3E69">
        <w:rPr>
          <w:rFonts w:asciiTheme="minorHAnsi" w:hAnsiTheme="minorHAnsi" w:cstheme="minorHAnsi"/>
        </w:rPr>
        <w:t xml:space="preserve"> above.</w:t>
      </w:r>
    </w:p>
    <w:p w14:paraId="7AE5C433" w14:textId="685A8C03"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 xml:space="preserve">Lush Retail will provide a report of the Third Retail Audit to the FWO in writing within 45 days of the due date referred to in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_Ref29986376 \r \h </w:instrText>
      </w:r>
      <w:r w:rsidR="009F2DE6" w:rsidRPr="007C3E69">
        <w:rPr>
          <w:rFonts w:asciiTheme="minorHAnsi" w:hAnsiTheme="minorHAnsi" w:cstheme="minorHAnsi"/>
        </w:rPr>
        <w:instrText xml:space="preserve">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32</w:t>
      </w:r>
      <w:r w:rsidRPr="007C3E69">
        <w:rPr>
          <w:rFonts w:asciiTheme="minorHAnsi" w:hAnsiTheme="minorHAnsi" w:cstheme="minorHAnsi"/>
        </w:rPr>
        <w:fldChar w:fldCharType="end"/>
      </w:r>
      <w:r w:rsidRPr="007C3E69">
        <w:rPr>
          <w:rFonts w:asciiTheme="minorHAnsi" w:hAnsiTheme="minorHAnsi" w:cstheme="minorHAnsi"/>
        </w:rPr>
        <w:t xml:space="preserve"> above.</w:t>
      </w:r>
    </w:p>
    <w:p w14:paraId="5BA4C58C"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Within seven days of a request of the FWO, Lush Retail will provide to the FWO all records, documents, and materials within Lush Retail’s control used by the external professional services provider to conduct the Retail Audits, including any working documents, provided that the disclosure of such records, documents, or materials is not contrary to law.</w:t>
      </w:r>
      <w:r w:rsidR="00BC6736" w:rsidRPr="007C3E69">
        <w:rPr>
          <w:rFonts w:asciiTheme="minorHAnsi" w:hAnsiTheme="minorHAnsi" w:cstheme="minorHAnsi"/>
        </w:rPr>
        <w:t xml:space="preserve"> </w:t>
      </w:r>
    </w:p>
    <w:p w14:paraId="5B3B70C9"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For the removal of doubt:</w:t>
      </w:r>
    </w:p>
    <w:p w14:paraId="1262C290" w14:textId="243610F8" w:rsidR="00C252A7" w:rsidRPr="007C3E69" w:rsidRDefault="00C252A7">
      <w:pPr>
        <w:pStyle w:val="FWOparagraphlevel2"/>
        <w:jc w:val="both"/>
        <w:rPr>
          <w:rFonts w:asciiTheme="minorHAnsi" w:hAnsiTheme="minorHAnsi" w:cstheme="minorHAnsi"/>
        </w:rPr>
      </w:pPr>
      <w:r w:rsidRPr="007C3E69">
        <w:rPr>
          <w:rFonts w:asciiTheme="minorHAnsi" w:hAnsiTheme="minorHAnsi" w:cstheme="minorHAnsi"/>
        </w:rPr>
        <w:t xml:space="preserve">the external professional services provider engaged by Lush Retail to carry out the Retail Audits may be the same </w:t>
      </w:r>
      <w:r w:rsidR="00327917" w:rsidRPr="007C3E69">
        <w:rPr>
          <w:rFonts w:asciiTheme="minorHAnsi" w:hAnsiTheme="minorHAnsi" w:cstheme="minorHAnsi"/>
        </w:rPr>
        <w:t xml:space="preserve">provider </w:t>
      </w:r>
      <w:r w:rsidRPr="007C3E69">
        <w:rPr>
          <w:rFonts w:asciiTheme="minorHAnsi" w:hAnsiTheme="minorHAnsi" w:cstheme="minorHAnsi"/>
        </w:rPr>
        <w:t xml:space="preserve">engaged by Lush Manufacturing to carry out the Manufacturing Audits as defined at paragraphs </w:t>
      </w:r>
      <w:r w:rsidRPr="007C3E69">
        <w:rPr>
          <w:rFonts w:asciiTheme="minorHAnsi" w:hAnsiTheme="minorHAnsi" w:cstheme="minorHAnsi"/>
        </w:rPr>
        <w:fldChar w:fldCharType="begin"/>
      </w:r>
      <w:r w:rsidRPr="007C3E69">
        <w:rPr>
          <w:rFonts w:asciiTheme="minorHAnsi" w:hAnsiTheme="minorHAnsi" w:cstheme="minorHAnsi"/>
        </w:rPr>
        <w:instrText xml:space="preserve"> REF _Ref12522172 \r \h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49</w:t>
      </w:r>
      <w:r w:rsidRPr="007C3E69">
        <w:rPr>
          <w:rFonts w:asciiTheme="minorHAnsi" w:hAnsiTheme="minorHAnsi" w:cstheme="minorHAnsi"/>
        </w:rPr>
        <w:fldChar w:fldCharType="end"/>
      </w:r>
      <w:r w:rsidRPr="007C3E69">
        <w:rPr>
          <w:rFonts w:asciiTheme="minorHAnsi" w:hAnsiTheme="minorHAnsi" w:cstheme="minorHAnsi"/>
        </w:rPr>
        <w:t xml:space="preserve">, </w:t>
      </w:r>
      <w:r w:rsidRPr="007C3E69">
        <w:rPr>
          <w:rFonts w:asciiTheme="minorHAnsi" w:hAnsiTheme="minorHAnsi" w:cstheme="minorHAnsi"/>
        </w:rPr>
        <w:fldChar w:fldCharType="begin"/>
      </w:r>
      <w:r w:rsidRPr="007C3E69">
        <w:rPr>
          <w:rFonts w:asciiTheme="minorHAnsi" w:hAnsiTheme="minorHAnsi" w:cstheme="minorHAnsi"/>
        </w:rPr>
        <w:instrText xml:space="preserve"> REF _Ref12522174 \r \h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52</w:t>
      </w:r>
      <w:r w:rsidRPr="007C3E69">
        <w:rPr>
          <w:rFonts w:asciiTheme="minorHAnsi" w:hAnsiTheme="minorHAnsi" w:cstheme="minorHAnsi"/>
        </w:rPr>
        <w:fldChar w:fldCharType="end"/>
      </w:r>
      <w:r w:rsidRPr="007C3E69">
        <w:rPr>
          <w:rFonts w:asciiTheme="minorHAnsi" w:hAnsiTheme="minorHAnsi" w:cstheme="minorHAnsi"/>
        </w:rPr>
        <w:t xml:space="preserve"> and </w:t>
      </w:r>
      <w:r w:rsidRPr="007C3E69">
        <w:rPr>
          <w:rFonts w:asciiTheme="minorHAnsi" w:hAnsiTheme="minorHAnsi" w:cstheme="minorHAnsi"/>
        </w:rPr>
        <w:fldChar w:fldCharType="begin"/>
      </w:r>
      <w:r w:rsidRPr="007C3E69">
        <w:rPr>
          <w:rFonts w:asciiTheme="minorHAnsi" w:hAnsiTheme="minorHAnsi" w:cstheme="minorHAnsi"/>
        </w:rPr>
        <w:instrText xml:space="preserve"> REF _Ref12522178 \r \h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55</w:t>
      </w:r>
      <w:r w:rsidRPr="007C3E69">
        <w:rPr>
          <w:rFonts w:asciiTheme="minorHAnsi" w:hAnsiTheme="minorHAnsi" w:cstheme="minorHAnsi"/>
        </w:rPr>
        <w:fldChar w:fldCharType="end"/>
      </w:r>
      <w:r w:rsidRPr="007C3E69">
        <w:rPr>
          <w:rFonts w:asciiTheme="minorHAnsi" w:hAnsiTheme="minorHAnsi" w:cstheme="minorHAnsi"/>
        </w:rPr>
        <w:t xml:space="preserve"> below, but will not be the p</w:t>
      </w:r>
      <w:r w:rsidR="00327917" w:rsidRPr="007C3E69">
        <w:rPr>
          <w:rFonts w:asciiTheme="minorHAnsi" w:hAnsiTheme="minorHAnsi" w:cstheme="minorHAnsi"/>
        </w:rPr>
        <w:t>rovider</w:t>
      </w:r>
      <w:r w:rsidRPr="007C3E69">
        <w:rPr>
          <w:rFonts w:asciiTheme="minorHAnsi" w:hAnsiTheme="minorHAnsi" w:cstheme="minorHAnsi"/>
        </w:rPr>
        <w:t xml:space="preserve"> engaged to ca</w:t>
      </w:r>
      <w:r w:rsidR="00C455E8" w:rsidRPr="007C3E69">
        <w:rPr>
          <w:rFonts w:asciiTheme="minorHAnsi" w:hAnsiTheme="minorHAnsi" w:cstheme="minorHAnsi"/>
        </w:rPr>
        <w:t xml:space="preserve">lculate the Retail Rectification Payments referred to </w:t>
      </w:r>
      <w:proofErr w:type="spellStart"/>
      <w:r w:rsidR="00C455E8" w:rsidRPr="007C3E69">
        <w:rPr>
          <w:rFonts w:asciiTheme="minorHAnsi" w:hAnsiTheme="minorHAnsi" w:cstheme="minorHAnsi"/>
        </w:rPr>
        <w:t>at</w:t>
      </w:r>
      <w:proofErr w:type="spellEnd"/>
      <w:r w:rsidR="00C455E8" w:rsidRPr="007C3E69">
        <w:rPr>
          <w:rFonts w:asciiTheme="minorHAnsi" w:hAnsiTheme="minorHAnsi" w:cstheme="minorHAnsi"/>
        </w:rPr>
        <w:t xml:space="preserve"> paragraph </w:t>
      </w:r>
      <w:r w:rsidR="00C455E8" w:rsidRPr="007C3E69">
        <w:rPr>
          <w:rFonts w:asciiTheme="minorHAnsi" w:hAnsiTheme="minorHAnsi" w:cstheme="minorHAnsi"/>
        </w:rPr>
        <w:fldChar w:fldCharType="begin"/>
      </w:r>
      <w:r w:rsidR="00C455E8" w:rsidRPr="007C3E69">
        <w:rPr>
          <w:rFonts w:asciiTheme="minorHAnsi" w:hAnsiTheme="minorHAnsi" w:cstheme="minorHAnsi"/>
        </w:rPr>
        <w:instrText xml:space="preserve"> REF _Ref47961222 \r \h </w:instrText>
      </w:r>
      <w:r w:rsidR="009F2DE6" w:rsidRPr="007C3E69">
        <w:rPr>
          <w:rFonts w:asciiTheme="minorHAnsi" w:hAnsiTheme="minorHAnsi" w:cstheme="minorHAnsi"/>
        </w:rPr>
        <w:instrText xml:space="preserve"> \* MERGEFORMAT </w:instrText>
      </w:r>
      <w:r w:rsidR="00C455E8" w:rsidRPr="007C3E69">
        <w:rPr>
          <w:rFonts w:asciiTheme="minorHAnsi" w:hAnsiTheme="minorHAnsi" w:cstheme="minorHAnsi"/>
        </w:rPr>
      </w:r>
      <w:r w:rsidR="00C455E8" w:rsidRPr="007C3E69">
        <w:rPr>
          <w:rFonts w:asciiTheme="minorHAnsi" w:hAnsiTheme="minorHAnsi" w:cstheme="minorHAnsi"/>
        </w:rPr>
        <w:fldChar w:fldCharType="separate"/>
      </w:r>
      <w:r w:rsidR="0092747E">
        <w:rPr>
          <w:rFonts w:asciiTheme="minorHAnsi" w:hAnsiTheme="minorHAnsi" w:cstheme="minorHAnsi"/>
        </w:rPr>
        <w:t>13</w:t>
      </w:r>
      <w:r w:rsidR="00C455E8" w:rsidRPr="007C3E69">
        <w:rPr>
          <w:rFonts w:asciiTheme="minorHAnsi" w:hAnsiTheme="minorHAnsi" w:cstheme="minorHAnsi"/>
        </w:rPr>
        <w:fldChar w:fldCharType="end"/>
      </w:r>
      <w:r w:rsidRPr="007C3E69">
        <w:rPr>
          <w:rFonts w:asciiTheme="minorHAnsi" w:hAnsiTheme="minorHAnsi" w:cstheme="minorHAnsi"/>
        </w:rPr>
        <w:t xml:space="preserve"> above; and</w:t>
      </w:r>
    </w:p>
    <w:p w14:paraId="71CEC53B"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 xml:space="preserve">the external professional services provider for successive Retail Audits may be the same </w:t>
      </w:r>
      <w:r w:rsidR="00327917" w:rsidRPr="007C3E69">
        <w:rPr>
          <w:rFonts w:asciiTheme="minorHAnsi" w:hAnsiTheme="minorHAnsi" w:cstheme="minorHAnsi"/>
        </w:rPr>
        <w:t>provider</w:t>
      </w:r>
      <w:r w:rsidRPr="007C3E69">
        <w:rPr>
          <w:rFonts w:asciiTheme="minorHAnsi" w:hAnsiTheme="minorHAnsi" w:cstheme="minorHAnsi"/>
        </w:rPr>
        <w:t xml:space="preserve">, or a different </w:t>
      </w:r>
      <w:r w:rsidR="00327917" w:rsidRPr="007C3E69">
        <w:rPr>
          <w:rFonts w:asciiTheme="minorHAnsi" w:hAnsiTheme="minorHAnsi" w:cstheme="minorHAnsi"/>
        </w:rPr>
        <w:t>provider</w:t>
      </w:r>
      <w:r w:rsidRPr="007C3E69">
        <w:rPr>
          <w:rFonts w:asciiTheme="minorHAnsi" w:hAnsiTheme="minorHAnsi" w:cstheme="minorHAnsi"/>
        </w:rPr>
        <w:t>.</w:t>
      </w:r>
    </w:p>
    <w:p w14:paraId="24716E1C" w14:textId="77777777" w:rsidR="003D47C7" w:rsidRPr="000D1532" w:rsidRDefault="003D47C7" w:rsidP="005F7E6B">
      <w:pPr>
        <w:pStyle w:val="Heading2"/>
      </w:pPr>
      <w:r w:rsidRPr="000D1532">
        <w:lastRenderedPageBreak/>
        <w:t>Outcome of Audits</w:t>
      </w:r>
    </w:p>
    <w:p w14:paraId="2E99DD73" w14:textId="77777777" w:rsidR="003D47C7" w:rsidRPr="007C3E69" w:rsidRDefault="003D47C7">
      <w:pPr>
        <w:keepNext/>
        <w:jc w:val="both"/>
        <w:rPr>
          <w:rFonts w:asciiTheme="minorHAnsi" w:hAnsiTheme="minorHAnsi" w:cstheme="minorHAnsi"/>
          <w:sz w:val="22"/>
          <w:szCs w:val="22"/>
        </w:rPr>
      </w:pPr>
    </w:p>
    <w:p w14:paraId="5FD13DDF" w14:textId="77777777" w:rsidR="003D47C7" w:rsidRPr="007C3E69" w:rsidRDefault="003D47C7">
      <w:pPr>
        <w:pStyle w:val="FWOparagraphlevel1"/>
        <w:jc w:val="both"/>
        <w:rPr>
          <w:rFonts w:asciiTheme="minorHAnsi" w:hAnsiTheme="minorHAnsi" w:cstheme="minorHAnsi"/>
        </w:rPr>
      </w:pPr>
      <w:bookmarkStart w:id="23" w:name="_Ref12461545"/>
      <w:r w:rsidRPr="007C3E69">
        <w:rPr>
          <w:rFonts w:asciiTheme="minorHAnsi" w:hAnsiTheme="minorHAnsi" w:cstheme="minorHAnsi"/>
        </w:rPr>
        <w:t>If any Retail Audit determines that the wages and entitlements paid to an employee of Lush Retail during the relevant audit period is less than the amount the employee was entitled to be paid under the Modern Award that applied to their employment and the FW Act, within 30 days of a request of the FWO, Lush Retail will engage an external professional services provider with expertise in accounting and/or employment law to:</w:t>
      </w:r>
      <w:bookmarkEnd w:id="23"/>
    </w:p>
    <w:p w14:paraId="793F7D95"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perform an audit (</w:t>
      </w:r>
      <w:r w:rsidRPr="007C3E69">
        <w:rPr>
          <w:rFonts w:asciiTheme="minorHAnsi" w:hAnsiTheme="minorHAnsi" w:cstheme="minorHAnsi"/>
          <w:b/>
        </w:rPr>
        <w:t>Retail Audit Review</w:t>
      </w:r>
      <w:r w:rsidRPr="007C3E69">
        <w:rPr>
          <w:rFonts w:asciiTheme="minorHAnsi" w:hAnsiTheme="minorHAnsi" w:cstheme="minorHAnsi"/>
        </w:rPr>
        <w:t>) of all employees of Lush Retail or a sample of employees as requested by the FWO for the relevant audit period (</w:t>
      </w:r>
      <w:r w:rsidRPr="007C3E69">
        <w:rPr>
          <w:rFonts w:asciiTheme="minorHAnsi" w:hAnsiTheme="minorHAnsi" w:cstheme="minorHAnsi"/>
          <w:b/>
        </w:rPr>
        <w:t>Retail Audit Sample</w:t>
      </w:r>
      <w:r w:rsidRPr="007C3E69">
        <w:rPr>
          <w:rFonts w:asciiTheme="minorHAnsi" w:hAnsiTheme="minorHAnsi" w:cstheme="minorHAnsi"/>
        </w:rPr>
        <w:t>); and</w:t>
      </w:r>
    </w:p>
    <w:p w14:paraId="13C1BAB6"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assess the Retail Audit Sample’s compliance with the Compliance Matters under the Retail Award, and the FW Act; and</w:t>
      </w:r>
    </w:p>
    <w:p w14:paraId="0A249C15"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 xml:space="preserve">provide a report of the Retail Audit Review to the FWO in writing within 30 days of the completion of the Retail Audit Review. </w:t>
      </w:r>
    </w:p>
    <w:p w14:paraId="39847B71" w14:textId="77777777" w:rsidR="003D47C7" w:rsidRPr="007C3E69" w:rsidRDefault="003D47C7">
      <w:pPr>
        <w:pStyle w:val="FWOparagraphlevel1"/>
        <w:jc w:val="both"/>
        <w:rPr>
          <w:rFonts w:asciiTheme="minorHAnsi" w:hAnsiTheme="minorHAnsi" w:cstheme="minorHAnsi"/>
        </w:rPr>
      </w:pPr>
      <w:bookmarkStart w:id="24" w:name="_Ref12461296"/>
      <w:r w:rsidRPr="007C3E69">
        <w:rPr>
          <w:rFonts w:asciiTheme="minorHAnsi" w:hAnsiTheme="minorHAnsi" w:cstheme="minorHAnsi"/>
        </w:rPr>
        <w:t xml:space="preserve">Within 30 days of the completion of the Retail Audit Review, or such longer period as otherwise agreed between Lush Retail and the FWO, Lush Retail will pay to employees of Lush Retail </w:t>
      </w:r>
      <w:r w:rsidR="002F0C8E" w:rsidRPr="007C3E69">
        <w:rPr>
          <w:rFonts w:asciiTheme="minorHAnsi" w:hAnsiTheme="minorHAnsi" w:cstheme="minorHAnsi"/>
        </w:rPr>
        <w:t>(</w:t>
      </w:r>
      <w:r w:rsidRPr="007C3E69">
        <w:rPr>
          <w:rFonts w:asciiTheme="minorHAnsi" w:hAnsiTheme="minorHAnsi" w:cstheme="minorHAnsi"/>
        </w:rPr>
        <w:t>who were, as a result of the Retail Audit Review, for the relevant perio</w:t>
      </w:r>
      <w:r w:rsidR="002F0C8E" w:rsidRPr="007C3E69">
        <w:rPr>
          <w:rFonts w:asciiTheme="minorHAnsi" w:hAnsiTheme="minorHAnsi" w:cstheme="minorHAnsi"/>
        </w:rPr>
        <w:t>d</w:t>
      </w:r>
      <w:r w:rsidRPr="007C3E69">
        <w:rPr>
          <w:rFonts w:asciiTheme="minorHAnsi" w:hAnsiTheme="minorHAnsi" w:cstheme="minorHAnsi"/>
        </w:rPr>
        <w:t xml:space="preserve"> determined to have received less than the wages and entitlements they were entitled to receive from Lush Retail under the</w:t>
      </w:r>
      <w:r w:rsidR="002F0C8E" w:rsidRPr="007C3E69">
        <w:rPr>
          <w:rFonts w:asciiTheme="minorHAnsi" w:hAnsiTheme="minorHAnsi" w:cstheme="minorHAnsi"/>
        </w:rPr>
        <w:t xml:space="preserve"> </w:t>
      </w:r>
      <w:r w:rsidRPr="007C3E69">
        <w:rPr>
          <w:rFonts w:asciiTheme="minorHAnsi" w:hAnsiTheme="minorHAnsi" w:cstheme="minorHAnsi"/>
        </w:rPr>
        <w:t>Modern Award that applied to their employment and the FW Act</w:t>
      </w:r>
      <w:r w:rsidR="002F0C8E" w:rsidRPr="007C3E69">
        <w:rPr>
          <w:rFonts w:asciiTheme="minorHAnsi" w:hAnsiTheme="minorHAnsi" w:cstheme="minorHAnsi"/>
        </w:rPr>
        <w:t>) the difference between</w:t>
      </w:r>
      <w:r w:rsidRPr="007C3E69">
        <w:rPr>
          <w:rFonts w:asciiTheme="minorHAnsi" w:hAnsiTheme="minorHAnsi" w:cstheme="minorHAnsi"/>
        </w:rPr>
        <w:t>:</w:t>
      </w:r>
      <w:bookmarkEnd w:id="24"/>
    </w:p>
    <w:p w14:paraId="2A805F2A"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the wages and entitlements paid to an employee of Lush Retail during the relevant audit period; and</w:t>
      </w:r>
    </w:p>
    <w:p w14:paraId="19CFA22E"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the amount an employee was entitled to be paid under the Modern Award that applied to their employment and the FW Act (</w:t>
      </w:r>
      <w:r w:rsidRPr="007C3E69">
        <w:rPr>
          <w:rFonts w:asciiTheme="minorHAnsi" w:hAnsiTheme="minorHAnsi" w:cstheme="minorHAnsi"/>
          <w:b/>
        </w:rPr>
        <w:t>Retail Audit Review Payments</w:t>
      </w:r>
      <w:r w:rsidRPr="007C3E69">
        <w:rPr>
          <w:rFonts w:asciiTheme="minorHAnsi" w:hAnsiTheme="minorHAnsi" w:cstheme="minorHAnsi"/>
        </w:rPr>
        <w:t>).</w:t>
      </w:r>
    </w:p>
    <w:p w14:paraId="4D8D82F8" w14:textId="583CC229"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 xml:space="preserve">Notwithstanding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_Ref12461296 \r \h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38</w:t>
      </w:r>
      <w:r w:rsidRPr="007C3E69">
        <w:rPr>
          <w:rFonts w:asciiTheme="minorHAnsi" w:hAnsiTheme="minorHAnsi" w:cstheme="minorHAnsi"/>
        </w:rPr>
        <w:fldChar w:fldCharType="end"/>
      </w:r>
      <w:r w:rsidRPr="007C3E69">
        <w:rPr>
          <w:rFonts w:asciiTheme="minorHAnsi" w:hAnsiTheme="minorHAnsi" w:cstheme="minorHAnsi"/>
        </w:rPr>
        <w:t xml:space="preserve"> above, where Lush Retail is unable to contact an</w:t>
      </w:r>
      <w:r w:rsidR="00BC6736" w:rsidRPr="007C3E69">
        <w:rPr>
          <w:rFonts w:asciiTheme="minorHAnsi" w:hAnsiTheme="minorHAnsi" w:cstheme="minorHAnsi"/>
        </w:rPr>
        <w:t>y</w:t>
      </w:r>
      <w:r w:rsidRPr="007C3E69">
        <w:rPr>
          <w:rFonts w:asciiTheme="minorHAnsi" w:hAnsiTheme="minorHAnsi" w:cstheme="minorHAnsi"/>
        </w:rPr>
        <w:t xml:space="preserve"> employee of Lush Retail described in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_Ref12461296 \r \h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38</w:t>
      </w:r>
      <w:r w:rsidRPr="007C3E69">
        <w:rPr>
          <w:rFonts w:asciiTheme="minorHAnsi" w:hAnsiTheme="minorHAnsi" w:cstheme="minorHAnsi"/>
        </w:rPr>
        <w:fldChar w:fldCharType="end"/>
      </w:r>
      <w:r w:rsidRPr="007C3E69">
        <w:rPr>
          <w:rFonts w:asciiTheme="minorHAnsi" w:hAnsiTheme="minorHAnsi" w:cstheme="minorHAnsi"/>
        </w:rPr>
        <w:t xml:space="preserve"> </w:t>
      </w:r>
      <w:r w:rsidR="00BC6736" w:rsidRPr="007C3E69">
        <w:rPr>
          <w:rFonts w:asciiTheme="minorHAnsi" w:hAnsiTheme="minorHAnsi" w:cstheme="minorHAnsi"/>
        </w:rPr>
        <w:t>who is no longer employed by Lush Retail</w:t>
      </w:r>
      <w:r w:rsidRPr="007C3E69">
        <w:rPr>
          <w:rFonts w:asciiTheme="minorHAnsi" w:hAnsiTheme="minorHAnsi" w:cstheme="minorHAnsi"/>
        </w:rPr>
        <w:t xml:space="preserve"> within 30 days of the completion of the Retail Audit Review, or such longer period as otherwise agreed between Lush Retail and the FWO, Lush Retail will within seven days after the end of the aforementioned 30-day period:</w:t>
      </w:r>
    </w:p>
    <w:p w14:paraId="48E65024"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notify the FWO in writing of Lush Retail’s attempts to contact the employee;</w:t>
      </w:r>
    </w:p>
    <w:p w14:paraId="469D4C12" w14:textId="77777777" w:rsidR="003D47C7" w:rsidRPr="007C3E69" w:rsidRDefault="003D47C7">
      <w:pPr>
        <w:pStyle w:val="FWOparagraphlevel2"/>
        <w:jc w:val="both"/>
        <w:rPr>
          <w:rFonts w:asciiTheme="minorHAnsi" w:hAnsiTheme="minorHAnsi" w:cstheme="minorHAnsi"/>
        </w:rPr>
      </w:pPr>
      <w:bookmarkStart w:id="25" w:name="_Ref12885651"/>
      <w:r w:rsidRPr="007C3E69">
        <w:rPr>
          <w:rFonts w:asciiTheme="minorHAnsi" w:hAnsiTheme="minorHAnsi" w:cstheme="minorHAnsi"/>
        </w:rPr>
        <w:t>comply with the requirements in section 559 of the FW Act to pay the applicable Retail Audit Review Payment to the CRF;</w:t>
      </w:r>
      <w:bookmarkEnd w:id="25"/>
    </w:p>
    <w:p w14:paraId="1B7C23F6" w14:textId="262CD964"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 xml:space="preserve">complete any required documents provided by the FWO to comply with the requirements of section 559 and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_Ref12885651 \r \h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(b)</w:t>
      </w:r>
      <w:r w:rsidRPr="007C3E69">
        <w:rPr>
          <w:rFonts w:asciiTheme="minorHAnsi" w:hAnsiTheme="minorHAnsi" w:cstheme="minorHAnsi"/>
        </w:rPr>
        <w:fldChar w:fldCharType="end"/>
      </w:r>
      <w:r w:rsidRPr="007C3E69">
        <w:rPr>
          <w:rFonts w:asciiTheme="minorHAnsi" w:hAnsiTheme="minorHAnsi" w:cstheme="minorHAnsi"/>
        </w:rPr>
        <w:t xml:space="preserve"> above; and</w:t>
      </w:r>
    </w:p>
    <w:p w14:paraId="047C4A8B"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lastRenderedPageBreak/>
        <w:t>pay the applicable additional amounts to the CRF.</w:t>
      </w:r>
    </w:p>
    <w:p w14:paraId="2F44767C" w14:textId="77777777" w:rsidR="003D47C7" w:rsidRPr="007C3E69" w:rsidRDefault="003D47C7">
      <w:pPr>
        <w:pStyle w:val="FWOparagraphlevel1"/>
        <w:jc w:val="both"/>
        <w:rPr>
          <w:rFonts w:asciiTheme="minorHAnsi" w:hAnsiTheme="minorHAnsi" w:cstheme="minorHAnsi"/>
        </w:rPr>
      </w:pPr>
      <w:bookmarkStart w:id="26" w:name="_Ref12522657"/>
      <w:r w:rsidRPr="007C3E69">
        <w:rPr>
          <w:rFonts w:asciiTheme="minorHAnsi" w:hAnsiTheme="minorHAnsi" w:cstheme="minorHAnsi"/>
        </w:rPr>
        <w:t>Within seven days of a request of the FWO, Lush Retail will provide to the FWO all records, documents, and materials within Lush Retail’s control used by the external professional services provider to conduct the Retail Audit Review, including any working documents, provided that the disclosure of such records, documents, or materials is not contrary to law.</w:t>
      </w:r>
      <w:bookmarkEnd w:id="26"/>
    </w:p>
    <w:p w14:paraId="70825187"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For the removal of doubt:</w:t>
      </w:r>
    </w:p>
    <w:p w14:paraId="527EAA1E"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 xml:space="preserve">the external professional services provider engaged by Lush Retail to carry out the Retail Audits may be the same </w:t>
      </w:r>
      <w:r w:rsidR="002F0C8E" w:rsidRPr="007C3E69">
        <w:rPr>
          <w:rFonts w:asciiTheme="minorHAnsi" w:hAnsiTheme="minorHAnsi" w:cstheme="minorHAnsi"/>
        </w:rPr>
        <w:t xml:space="preserve">provider </w:t>
      </w:r>
      <w:r w:rsidRPr="007C3E69">
        <w:rPr>
          <w:rFonts w:asciiTheme="minorHAnsi" w:hAnsiTheme="minorHAnsi" w:cstheme="minorHAnsi"/>
        </w:rPr>
        <w:t>engaged by Lush Retail to carry out the Retail Audit Review; and</w:t>
      </w:r>
    </w:p>
    <w:p w14:paraId="60512753" w14:textId="698960D5" w:rsidR="00074CC6" w:rsidRPr="007C3E69" w:rsidRDefault="003D47C7" w:rsidP="00B42850">
      <w:pPr>
        <w:pStyle w:val="FWOparagraphlevel2"/>
        <w:jc w:val="both"/>
        <w:rPr>
          <w:rFonts w:asciiTheme="minorHAnsi" w:hAnsiTheme="minorHAnsi" w:cstheme="minorHAnsi"/>
        </w:rPr>
      </w:pPr>
      <w:r w:rsidRPr="007C3E69">
        <w:rPr>
          <w:rFonts w:asciiTheme="minorHAnsi" w:hAnsiTheme="minorHAnsi" w:cstheme="minorHAnsi"/>
        </w:rPr>
        <w:t xml:space="preserve">where subsequent Retail Audits determine the outcomes specified in paragraph </w:t>
      </w:r>
      <w:r w:rsidR="002F0C8E" w:rsidRPr="007C3E69">
        <w:rPr>
          <w:rFonts w:asciiTheme="minorHAnsi" w:hAnsiTheme="minorHAnsi" w:cstheme="minorHAnsi"/>
        </w:rPr>
        <w:fldChar w:fldCharType="begin"/>
      </w:r>
      <w:r w:rsidR="002F0C8E" w:rsidRPr="007C3E69">
        <w:rPr>
          <w:rFonts w:asciiTheme="minorHAnsi" w:hAnsiTheme="minorHAnsi" w:cstheme="minorHAnsi"/>
        </w:rPr>
        <w:instrText xml:space="preserve"> REF _Ref12461545 \r \h </w:instrText>
      </w:r>
      <w:r w:rsidR="009F2DE6" w:rsidRPr="007C3E69">
        <w:rPr>
          <w:rFonts w:asciiTheme="minorHAnsi" w:hAnsiTheme="minorHAnsi" w:cstheme="minorHAnsi"/>
        </w:rPr>
        <w:instrText xml:space="preserve"> \* MERGEFORMAT </w:instrText>
      </w:r>
      <w:r w:rsidR="002F0C8E" w:rsidRPr="007C3E69">
        <w:rPr>
          <w:rFonts w:asciiTheme="minorHAnsi" w:hAnsiTheme="minorHAnsi" w:cstheme="minorHAnsi"/>
        </w:rPr>
      </w:r>
      <w:r w:rsidR="002F0C8E" w:rsidRPr="007C3E69">
        <w:rPr>
          <w:rFonts w:asciiTheme="minorHAnsi" w:hAnsiTheme="minorHAnsi" w:cstheme="minorHAnsi"/>
        </w:rPr>
        <w:fldChar w:fldCharType="separate"/>
      </w:r>
      <w:r w:rsidR="0092747E">
        <w:rPr>
          <w:rFonts w:asciiTheme="minorHAnsi" w:hAnsiTheme="minorHAnsi" w:cstheme="minorHAnsi"/>
        </w:rPr>
        <w:t>37</w:t>
      </w:r>
      <w:r w:rsidR="002F0C8E" w:rsidRPr="007C3E69">
        <w:rPr>
          <w:rFonts w:asciiTheme="minorHAnsi" w:hAnsiTheme="minorHAnsi" w:cstheme="minorHAnsi"/>
        </w:rPr>
        <w:fldChar w:fldCharType="end"/>
      </w:r>
      <w:r w:rsidR="002F0C8E" w:rsidRPr="007C3E69">
        <w:rPr>
          <w:rFonts w:asciiTheme="minorHAnsi" w:hAnsiTheme="minorHAnsi" w:cstheme="minorHAnsi"/>
        </w:rPr>
        <w:t xml:space="preserve"> </w:t>
      </w:r>
      <w:r w:rsidRPr="007C3E69">
        <w:rPr>
          <w:rFonts w:asciiTheme="minorHAnsi" w:hAnsiTheme="minorHAnsi" w:cstheme="minorHAnsi"/>
        </w:rPr>
        <w:t xml:space="preserve"> above, Lush Retail will comply with the requirements of paragraphs </w:t>
      </w:r>
      <w:r w:rsidRPr="007C3E69">
        <w:rPr>
          <w:rFonts w:asciiTheme="minorHAnsi" w:hAnsiTheme="minorHAnsi" w:cstheme="minorHAnsi"/>
        </w:rPr>
        <w:fldChar w:fldCharType="begin"/>
      </w:r>
      <w:r w:rsidRPr="007C3E69">
        <w:rPr>
          <w:rFonts w:asciiTheme="minorHAnsi" w:hAnsiTheme="minorHAnsi" w:cstheme="minorHAnsi"/>
        </w:rPr>
        <w:instrText xml:space="preserve"> REF _Ref12461545 \r \h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37</w:t>
      </w:r>
      <w:r w:rsidRPr="007C3E69">
        <w:rPr>
          <w:rFonts w:asciiTheme="minorHAnsi" w:hAnsiTheme="minorHAnsi" w:cstheme="minorHAnsi"/>
        </w:rPr>
        <w:fldChar w:fldCharType="end"/>
      </w:r>
      <w:r w:rsidRPr="007C3E69">
        <w:rPr>
          <w:rFonts w:asciiTheme="minorHAnsi" w:hAnsiTheme="minorHAnsi" w:cstheme="minorHAnsi"/>
        </w:rPr>
        <w:t xml:space="preserve"> to </w:t>
      </w:r>
      <w:r w:rsidRPr="007C3E69">
        <w:rPr>
          <w:rFonts w:asciiTheme="minorHAnsi" w:hAnsiTheme="minorHAnsi" w:cstheme="minorHAnsi"/>
        </w:rPr>
        <w:fldChar w:fldCharType="begin"/>
      </w:r>
      <w:r w:rsidRPr="007C3E69">
        <w:rPr>
          <w:rFonts w:asciiTheme="minorHAnsi" w:hAnsiTheme="minorHAnsi" w:cstheme="minorHAnsi"/>
        </w:rPr>
        <w:instrText xml:space="preserve"> REF _Ref12522657 \r \h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40</w:t>
      </w:r>
      <w:r w:rsidRPr="007C3E69">
        <w:rPr>
          <w:rFonts w:asciiTheme="minorHAnsi" w:hAnsiTheme="minorHAnsi" w:cstheme="minorHAnsi"/>
        </w:rPr>
        <w:fldChar w:fldCharType="end"/>
      </w:r>
      <w:r w:rsidRPr="007C3E69">
        <w:rPr>
          <w:rFonts w:asciiTheme="minorHAnsi" w:hAnsiTheme="minorHAnsi" w:cstheme="minorHAnsi"/>
        </w:rPr>
        <w:t xml:space="preserve"> in each instance. </w:t>
      </w:r>
    </w:p>
    <w:p w14:paraId="245E809B" w14:textId="77777777" w:rsidR="003D47C7" w:rsidRPr="000D1532" w:rsidRDefault="003D47C7" w:rsidP="005F7E6B">
      <w:pPr>
        <w:pStyle w:val="Heading2"/>
      </w:pPr>
      <w:r w:rsidRPr="000D1532">
        <w:lastRenderedPageBreak/>
        <w:t xml:space="preserve">Compliance Review </w:t>
      </w:r>
    </w:p>
    <w:p w14:paraId="587891E6" w14:textId="77777777" w:rsidR="003D47C7" w:rsidRPr="007C3E69" w:rsidRDefault="003D47C7">
      <w:pPr>
        <w:jc w:val="both"/>
        <w:rPr>
          <w:rFonts w:asciiTheme="minorHAnsi" w:hAnsiTheme="minorHAnsi" w:cstheme="minorHAnsi"/>
          <w:sz w:val="22"/>
          <w:szCs w:val="22"/>
        </w:rPr>
      </w:pPr>
    </w:p>
    <w:p w14:paraId="24820B5C"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By no later than 28 days of the signing of this Undertaking, Lush Retail will review all contracts of employment issued to current employees of Lush Retail who are paid an annualised salary, to assess compliance of the contracts of employment with the Compliance Matters under Retail Award, and the FW Act (</w:t>
      </w:r>
      <w:r w:rsidRPr="007C3E69">
        <w:rPr>
          <w:rFonts w:asciiTheme="minorHAnsi" w:hAnsiTheme="minorHAnsi" w:cstheme="minorHAnsi"/>
          <w:b/>
        </w:rPr>
        <w:t>Retail Compliance Review</w:t>
      </w:r>
      <w:r w:rsidRPr="007C3E69">
        <w:rPr>
          <w:rFonts w:asciiTheme="minorHAnsi" w:hAnsiTheme="minorHAnsi" w:cstheme="minorHAnsi"/>
        </w:rPr>
        <w:t>).</w:t>
      </w:r>
    </w:p>
    <w:p w14:paraId="2BFA83FE"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 xml:space="preserve">By no later than 28 days of the signing of this Undertaking, Lush Retail will provide the FWO with examples of any new or varied contracts of employment resulting from the Retail Compliance Review. </w:t>
      </w:r>
    </w:p>
    <w:p w14:paraId="44A66A42" w14:textId="77777777" w:rsidR="003D47C7" w:rsidRPr="007C3E69" w:rsidRDefault="003D47C7">
      <w:pPr>
        <w:jc w:val="both"/>
        <w:rPr>
          <w:rFonts w:asciiTheme="minorHAnsi" w:hAnsiTheme="minorHAnsi" w:cstheme="minorHAnsi"/>
          <w:b/>
          <w:sz w:val="22"/>
          <w:szCs w:val="22"/>
        </w:rPr>
      </w:pPr>
    </w:p>
    <w:p w14:paraId="3F474EA7" w14:textId="77777777" w:rsidR="003D47C7" w:rsidRPr="000D1532" w:rsidRDefault="003D47C7" w:rsidP="005F7E6B">
      <w:pPr>
        <w:pStyle w:val="Heading1"/>
      </w:pPr>
      <w:r w:rsidRPr="000D1532">
        <w:t>LUSH MANUFACTURING UNDERTAKINGS</w:t>
      </w:r>
    </w:p>
    <w:p w14:paraId="2DA12CFE" w14:textId="77777777" w:rsidR="003D47C7" w:rsidRPr="007C3E69" w:rsidRDefault="003D47C7">
      <w:pPr>
        <w:jc w:val="both"/>
        <w:rPr>
          <w:rFonts w:asciiTheme="minorHAnsi" w:hAnsiTheme="minorHAnsi" w:cstheme="minorHAnsi"/>
          <w:sz w:val="22"/>
          <w:szCs w:val="22"/>
        </w:rPr>
      </w:pPr>
    </w:p>
    <w:p w14:paraId="1B47DB53" w14:textId="77777777" w:rsidR="00F003A9" w:rsidRPr="007C3E69" w:rsidRDefault="003D47C7">
      <w:pPr>
        <w:pStyle w:val="FWOparagraphlevel1"/>
        <w:jc w:val="both"/>
        <w:rPr>
          <w:rFonts w:asciiTheme="minorHAnsi" w:hAnsiTheme="minorHAnsi" w:cstheme="minorHAnsi"/>
        </w:rPr>
      </w:pPr>
      <w:r w:rsidRPr="007C3E69">
        <w:rPr>
          <w:rFonts w:asciiTheme="minorHAnsi" w:hAnsiTheme="minorHAnsi" w:cstheme="minorHAnsi"/>
        </w:rPr>
        <w:t>Upon the execution of this Undertaking and for the purposes of section 715 of the FW Act, Lush Manufacturing undertakes to do the following:</w:t>
      </w:r>
    </w:p>
    <w:p w14:paraId="2EB5CAD5" w14:textId="77777777" w:rsidR="00B0105E" w:rsidRPr="000D1532" w:rsidRDefault="00B0105E" w:rsidP="005F7E6B">
      <w:pPr>
        <w:pStyle w:val="Heading2"/>
      </w:pPr>
      <w:r w:rsidRPr="000D1532">
        <w:lastRenderedPageBreak/>
        <w:t>Payment of interest</w:t>
      </w:r>
    </w:p>
    <w:p w14:paraId="0F331264" w14:textId="6919DAB3" w:rsidR="00B0105E" w:rsidRPr="007C3E69" w:rsidRDefault="00B0105E">
      <w:pPr>
        <w:pStyle w:val="FWOparagraphlevel1"/>
        <w:jc w:val="both"/>
        <w:rPr>
          <w:rFonts w:asciiTheme="minorHAnsi" w:hAnsiTheme="minorHAnsi" w:cstheme="minorHAnsi"/>
        </w:rPr>
      </w:pPr>
      <w:r w:rsidRPr="007C3E69">
        <w:rPr>
          <w:rFonts w:asciiTheme="minorHAnsi" w:hAnsiTheme="minorHAnsi" w:cstheme="minorHAnsi"/>
        </w:rPr>
        <w:t xml:space="preserve">In the event that the FWO is able to locate and contact any Affected Employees of Lush Manufacturing in respect of whom payments have been made to the CRF in accordance with </w:t>
      </w:r>
      <w:r w:rsidR="00D7640B" w:rsidRPr="007C3E69">
        <w:rPr>
          <w:rFonts w:asciiTheme="minorHAnsi" w:hAnsiTheme="minorHAnsi" w:cstheme="minorHAnsi"/>
        </w:rPr>
        <w:t>paragraph</w:t>
      </w:r>
      <w:r w:rsidRPr="007C3E69">
        <w:rPr>
          <w:rFonts w:asciiTheme="minorHAnsi" w:hAnsiTheme="minorHAnsi" w:cstheme="minorHAnsi"/>
        </w:rPr>
        <w:t xml:space="preserve"> </w:t>
      </w:r>
      <w:r w:rsidRPr="007C3E69">
        <w:rPr>
          <w:rFonts w:asciiTheme="minorHAnsi" w:hAnsiTheme="minorHAnsi" w:cstheme="minorHAnsi"/>
        </w:rPr>
        <w:fldChar w:fldCharType="begin"/>
      </w:r>
      <w:r w:rsidRPr="007C3E69">
        <w:rPr>
          <w:rFonts w:asciiTheme="minorHAnsi" w:hAnsiTheme="minorHAnsi" w:cstheme="minorHAnsi"/>
        </w:rPr>
        <w:instrText xml:space="preserve"> REF _Ref44508094 \r \h </w:instrText>
      </w:r>
      <w:r w:rsidR="009F2DE6" w:rsidRPr="007C3E69">
        <w:rPr>
          <w:rFonts w:asciiTheme="minorHAnsi" w:hAnsiTheme="minorHAnsi" w:cstheme="minorHAnsi"/>
        </w:rPr>
        <w:instrText xml:space="preserve">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12(b)</w:t>
      </w:r>
      <w:r w:rsidRPr="007C3E69">
        <w:rPr>
          <w:rFonts w:asciiTheme="minorHAnsi" w:hAnsiTheme="minorHAnsi" w:cstheme="minorHAnsi"/>
        </w:rPr>
        <w:fldChar w:fldCharType="end"/>
      </w:r>
      <w:r w:rsidRPr="007C3E69">
        <w:rPr>
          <w:rFonts w:asciiTheme="minorHAnsi" w:hAnsiTheme="minorHAnsi" w:cstheme="minorHAnsi"/>
        </w:rPr>
        <w:t xml:space="preserve"> above, the FWO will (in addition to its obligations under section 559 of the FW Act) notify Lush Manufacturing in writing of the name and contact details of the Affected Employee. Within 14 days of receiving any such notice Lush Manufacturing will pay the Affected Employee </w:t>
      </w:r>
      <w:r w:rsidR="00BD6697" w:rsidRPr="007C3E69">
        <w:rPr>
          <w:rFonts w:asciiTheme="minorHAnsi" w:hAnsiTheme="minorHAnsi" w:cstheme="minorHAnsi"/>
        </w:rPr>
        <w:t xml:space="preserve">5.5% interest on the applicable Manufacturing Rectification Payment, being 5.5% interest on the amount paid to the </w:t>
      </w:r>
      <w:r w:rsidRPr="007C3E69">
        <w:rPr>
          <w:rFonts w:asciiTheme="minorHAnsi" w:hAnsiTheme="minorHAnsi" w:cstheme="minorHAnsi"/>
        </w:rPr>
        <w:t xml:space="preserve">CRF, calculated up until the date on which Lush Manufacturing </w:t>
      </w:r>
      <w:r w:rsidR="00B40176" w:rsidRPr="007C3E69">
        <w:rPr>
          <w:rFonts w:asciiTheme="minorHAnsi" w:hAnsiTheme="minorHAnsi" w:cstheme="minorHAnsi"/>
        </w:rPr>
        <w:t>first attempted payment to the relevant employee</w:t>
      </w:r>
      <w:r w:rsidR="00B40176" w:rsidRPr="007C3E69" w:rsidDel="00B40176">
        <w:rPr>
          <w:rFonts w:asciiTheme="minorHAnsi" w:hAnsiTheme="minorHAnsi" w:cstheme="minorHAnsi"/>
        </w:rPr>
        <w:t xml:space="preserve"> </w:t>
      </w:r>
      <w:r w:rsidRPr="007C3E69">
        <w:rPr>
          <w:rFonts w:asciiTheme="minorHAnsi" w:hAnsiTheme="minorHAnsi" w:cstheme="minorHAnsi"/>
        </w:rPr>
        <w:t xml:space="preserve"> in accordance with </w:t>
      </w:r>
      <w:r w:rsidR="00D7640B" w:rsidRPr="007C3E69">
        <w:rPr>
          <w:rFonts w:asciiTheme="minorHAnsi" w:hAnsiTheme="minorHAnsi" w:cstheme="minorHAnsi"/>
        </w:rPr>
        <w:t>paragraph</w:t>
      </w:r>
      <w:r w:rsidRPr="007C3E69">
        <w:rPr>
          <w:rFonts w:asciiTheme="minorHAnsi" w:hAnsiTheme="minorHAnsi" w:cstheme="minorHAnsi"/>
        </w:rPr>
        <w:t xml:space="preserve"> </w:t>
      </w:r>
      <w:r w:rsidRPr="007C3E69">
        <w:rPr>
          <w:rFonts w:asciiTheme="minorHAnsi" w:hAnsiTheme="minorHAnsi" w:cstheme="minorHAnsi"/>
        </w:rPr>
        <w:fldChar w:fldCharType="begin"/>
      </w:r>
      <w:r w:rsidRPr="007C3E69">
        <w:rPr>
          <w:rFonts w:asciiTheme="minorHAnsi" w:hAnsiTheme="minorHAnsi" w:cstheme="minorHAnsi"/>
        </w:rPr>
        <w:instrText xml:space="preserve"> REF _Ref44508094 \r \h </w:instrText>
      </w:r>
      <w:r w:rsidR="009F2DE6" w:rsidRPr="007C3E69">
        <w:rPr>
          <w:rFonts w:asciiTheme="minorHAnsi" w:hAnsiTheme="minorHAnsi" w:cstheme="minorHAnsi"/>
        </w:rPr>
        <w:instrText xml:space="preserve">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12(b)</w:t>
      </w:r>
      <w:r w:rsidRPr="007C3E69">
        <w:rPr>
          <w:rFonts w:asciiTheme="minorHAnsi" w:hAnsiTheme="minorHAnsi" w:cstheme="minorHAnsi"/>
        </w:rPr>
        <w:fldChar w:fldCharType="end"/>
      </w:r>
      <w:r w:rsidRPr="007C3E69">
        <w:rPr>
          <w:rFonts w:asciiTheme="minorHAnsi" w:hAnsiTheme="minorHAnsi" w:cstheme="minorHAnsi"/>
        </w:rPr>
        <w:t xml:space="preserve"> above.  </w:t>
      </w:r>
    </w:p>
    <w:p w14:paraId="355544F8" w14:textId="77777777" w:rsidR="00F003A9" w:rsidRPr="000D1532" w:rsidRDefault="00F003A9" w:rsidP="005F7E6B">
      <w:pPr>
        <w:pStyle w:val="Heading2"/>
      </w:pPr>
      <w:r w:rsidRPr="000D1532">
        <w:lastRenderedPageBreak/>
        <w:t>Provision of information to the FWO</w:t>
      </w:r>
    </w:p>
    <w:p w14:paraId="2343B23E" w14:textId="77777777" w:rsidR="00B1395F" w:rsidRPr="007C3E69" w:rsidRDefault="00B1395F" w:rsidP="009F2DE6">
      <w:pPr>
        <w:pStyle w:val="FWOparagraphlevel1"/>
        <w:jc w:val="both"/>
        <w:rPr>
          <w:rFonts w:asciiTheme="minorHAnsi" w:hAnsiTheme="minorHAnsi" w:cstheme="minorHAnsi"/>
        </w:rPr>
      </w:pPr>
      <w:bookmarkStart w:id="27" w:name="_Ref43457931"/>
      <w:r w:rsidRPr="007C3E69">
        <w:rPr>
          <w:rFonts w:asciiTheme="minorHAnsi" w:hAnsiTheme="minorHAnsi" w:cstheme="minorHAnsi"/>
        </w:rPr>
        <w:t xml:space="preserve">If, upon inquiry by an Affected Employee of Lush Manufacturing, the FWO requests in writing from Lush </w:t>
      </w:r>
      <w:r w:rsidR="00DE4BD2" w:rsidRPr="007C3E69">
        <w:rPr>
          <w:rFonts w:asciiTheme="minorHAnsi" w:hAnsiTheme="minorHAnsi" w:cstheme="minorHAnsi"/>
        </w:rPr>
        <w:t xml:space="preserve">Manufacturing </w:t>
      </w:r>
      <w:r w:rsidRPr="007C3E69">
        <w:rPr>
          <w:rFonts w:asciiTheme="minorHAnsi" w:hAnsiTheme="minorHAnsi" w:cstheme="minorHAnsi"/>
        </w:rPr>
        <w:t>any of:</w:t>
      </w:r>
      <w:bookmarkEnd w:id="27"/>
    </w:p>
    <w:p w14:paraId="7719A752" w14:textId="77777777" w:rsidR="00B1395F" w:rsidRPr="007C3E69" w:rsidRDefault="00B1395F" w:rsidP="00B42850">
      <w:pPr>
        <w:pStyle w:val="FWOparagraphlevel2"/>
        <w:jc w:val="both"/>
        <w:rPr>
          <w:rFonts w:asciiTheme="minorHAnsi" w:hAnsiTheme="minorHAnsi" w:cstheme="minorHAnsi"/>
        </w:rPr>
      </w:pPr>
      <w:r w:rsidRPr="007C3E69">
        <w:rPr>
          <w:rFonts w:asciiTheme="minorHAnsi" w:hAnsiTheme="minorHAnsi" w:cstheme="minorHAnsi"/>
        </w:rPr>
        <w:t>an employment record required to be kept under section 535 of the FW Act pertaining to the Affected Employee; or</w:t>
      </w:r>
    </w:p>
    <w:p w14:paraId="2E34FAD6" w14:textId="77777777" w:rsidR="00B1395F" w:rsidRPr="007C3E69" w:rsidRDefault="00B1395F" w:rsidP="00B42850">
      <w:pPr>
        <w:pStyle w:val="FWOparagraphlevel2"/>
        <w:jc w:val="both"/>
        <w:rPr>
          <w:rFonts w:asciiTheme="minorHAnsi" w:hAnsiTheme="minorHAnsi" w:cstheme="minorHAnsi"/>
        </w:rPr>
      </w:pPr>
      <w:r w:rsidRPr="007C3E69">
        <w:rPr>
          <w:rFonts w:asciiTheme="minorHAnsi" w:hAnsiTheme="minorHAnsi" w:cstheme="minorHAnsi"/>
        </w:rPr>
        <w:t>the final calculation provided, or intended to be provided, by Lush Manufacturing to the Affected Employee, detailing the final amount calculated as being owing to the Affected Employee</w:t>
      </w:r>
      <w:r w:rsidR="00EC2378" w:rsidRPr="007C3E69">
        <w:rPr>
          <w:rFonts w:asciiTheme="minorHAnsi" w:hAnsiTheme="minorHAnsi" w:cstheme="minorHAnsi"/>
        </w:rPr>
        <w:t>;</w:t>
      </w:r>
    </w:p>
    <w:p w14:paraId="4187BBEF" w14:textId="77777777" w:rsidR="00B1395F" w:rsidRPr="007C3E69" w:rsidRDefault="00B1395F" w:rsidP="00B42850">
      <w:pPr>
        <w:pStyle w:val="FWOparagraphlevel2"/>
        <w:numPr>
          <w:ilvl w:val="0"/>
          <w:numId w:val="0"/>
        </w:numPr>
        <w:ind w:left="567"/>
        <w:jc w:val="both"/>
        <w:rPr>
          <w:rFonts w:asciiTheme="minorHAnsi" w:hAnsiTheme="minorHAnsi" w:cstheme="minorHAnsi"/>
        </w:rPr>
      </w:pPr>
      <w:r w:rsidRPr="007C3E69">
        <w:rPr>
          <w:rFonts w:asciiTheme="minorHAnsi" w:hAnsiTheme="minorHAnsi" w:cstheme="minorHAnsi"/>
        </w:rPr>
        <w:t xml:space="preserve">Lush Manufacturing shall provide those documents to the FWO within seven days of receiving such request.   </w:t>
      </w:r>
    </w:p>
    <w:p w14:paraId="0F4191A6" w14:textId="2DCF866B" w:rsidR="00B1395F" w:rsidRPr="007C3E69" w:rsidRDefault="00B1395F" w:rsidP="009F2DE6">
      <w:pPr>
        <w:pStyle w:val="FWOparagraphlevel1"/>
        <w:jc w:val="both"/>
        <w:rPr>
          <w:rFonts w:asciiTheme="minorHAnsi" w:hAnsiTheme="minorHAnsi" w:cstheme="minorHAnsi"/>
        </w:rPr>
      </w:pPr>
      <w:r w:rsidRPr="007C3E69">
        <w:rPr>
          <w:rFonts w:asciiTheme="minorHAnsi" w:hAnsiTheme="minorHAnsi" w:cstheme="minorHAnsi"/>
        </w:rPr>
        <w:t xml:space="preserve">For the avoidance of doubt, the undertaking provided at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_Ref43457931 \r \h </w:instrText>
      </w:r>
      <w:r w:rsidR="009F2DE6" w:rsidRPr="007C3E69">
        <w:rPr>
          <w:rFonts w:asciiTheme="minorHAnsi" w:hAnsiTheme="minorHAnsi" w:cstheme="minorHAnsi"/>
        </w:rPr>
        <w:instrText xml:space="preserve">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46</w:t>
      </w:r>
      <w:r w:rsidRPr="007C3E69">
        <w:rPr>
          <w:rFonts w:asciiTheme="minorHAnsi" w:hAnsiTheme="minorHAnsi" w:cstheme="minorHAnsi"/>
        </w:rPr>
        <w:fldChar w:fldCharType="end"/>
      </w:r>
      <w:r w:rsidRPr="007C3E69">
        <w:rPr>
          <w:rFonts w:asciiTheme="minorHAnsi" w:hAnsiTheme="minorHAnsi" w:cstheme="minorHAnsi"/>
        </w:rPr>
        <w:t xml:space="preserve"> does not extend to any document or record not expressly referred to within that paragraph.</w:t>
      </w:r>
    </w:p>
    <w:p w14:paraId="617D4E44" w14:textId="64EE14D9" w:rsidR="009F2DE6" w:rsidRPr="007C3E69" w:rsidRDefault="009F2DE6" w:rsidP="00B42850">
      <w:pPr>
        <w:pStyle w:val="FWOparagraphlevel1"/>
        <w:jc w:val="both"/>
        <w:rPr>
          <w:rFonts w:asciiTheme="minorHAnsi" w:hAnsiTheme="minorHAnsi" w:cstheme="minorHAnsi"/>
        </w:rPr>
      </w:pPr>
      <w:bookmarkStart w:id="28" w:name="_Ref50463223"/>
      <w:r w:rsidRPr="007C3E69">
        <w:rPr>
          <w:rFonts w:asciiTheme="minorHAnsi" w:hAnsiTheme="minorHAnsi" w:cstheme="minorHAnsi"/>
        </w:rPr>
        <w:t xml:space="preserve">If, upon a review by the FWO of the documents described at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_Ref43457931 \r \h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46</w:t>
      </w:r>
      <w:r w:rsidRPr="007C3E69">
        <w:rPr>
          <w:rFonts w:asciiTheme="minorHAnsi" w:hAnsiTheme="minorHAnsi" w:cstheme="minorHAnsi"/>
        </w:rPr>
        <w:fldChar w:fldCharType="end"/>
      </w:r>
      <w:r w:rsidRPr="007C3E69">
        <w:rPr>
          <w:rFonts w:asciiTheme="minorHAnsi" w:hAnsiTheme="minorHAnsi" w:cstheme="minorHAnsi"/>
        </w:rPr>
        <w:t xml:space="preserve"> above, the FWO determines that:</w:t>
      </w:r>
      <w:bookmarkEnd w:id="28"/>
      <w:r w:rsidRPr="007C3E69">
        <w:rPr>
          <w:rFonts w:asciiTheme="minorHAnsi" w:hAnsiTheme="minorHAnsi" w:cstheme="minorHAnsi"/>
        </w:rPr>
        <w:t xml:space="preserve"> </w:t>
      </w:r>
    </w:p>
    <w:p w14:paraId="1F30730D" w14:textId="77777777" w:rsidR="009F2DE6" w:rsidRPr="007C3E69" w:rsidRDefault="009F2DE6" w:rsidP="00B42850">
      <w:pPr>
        <w:pStyle w:val="FWOparagraphlevel2"/>
        <w:jc w:val="both"/>
        <w:rPr>
          <w:rFonts w:asciiTheme="minorHAnsi" w:hAnsiTheme="minorHAnsi" w:cstheme="minorHAnsi"/>
        </w:rPr>
      </w:pPr>
      <w:bookmarkStart w:id="29" w:name="_Ref50463230"/>
      <w:r w:rsidRPr="007C3E69">
        <w:rPr>
          <w:rFonts w:asciiTheme="minorHAnsi" w:hAnsiTheme="minorHAnsi" w:cstheme="minorHAnsi"/>
        </w:rPr>
        <w:t>the wages and entitlements paid to an Affected Employee of Lush Manufacturing during the Pay Error Period is less than the amount the Affected Employee was entitled to be paid under the Modern Award that applied to their employment and the FW Act; and</w:t>
      </w:r>
      <w:bookmarkEnd w:id="29"/>
      <w:r w:rsidRPr="007C3E69">
        <w:rPr>
          <w:rFonts w:asciiTheme="minorHAnsi" w:hAnsiTheme="minorHAnsi" w:cstheme="minorHAnsi"/>
        </w:rPr>
        <w:t xml:space="preserve"> </w:t>
      </w:r>
    </w:p>
    <w:p w14:paraId="20BA863A" w14:textId="22CFDD99" w:rsidR="009F2DE6" w:rsidRPr="007C3E69" w:rsidRDefault="009F2DE6" w:rsidP="00B42850">
      <w:pPr>
        <w:pStyle w:val="FWOparagraphlevel2"/>
        <w:jc w:val="both"/>
        <w:rPr>
          <w:rFonts w:asciiTheme="minorHAnsi" w:hAnsiTheme="minorHAnsi" w:cstheme="minorHAnsi"/>
        </w:rPr>
      </w:pPr>
      <w:r w:rsidRPr="007C3E69">
        <w:rPr>
          <w:rFonts w:asciiTheme="minorHAnsi" w:hAnsiTheme="minorHAnsi" w:cstheme="minorHAnsi"/>
        </w:rPr>
        <w:t xml:space="preserve">the Manufacturing Rectification Payment (not including any </w:t>
      </w:r>
      <w:r w:rsidR="00BD6697" w:rsidRPr="007C3E69">
        <w:rPr>
          <w:rFonts w:asciiTheme="minorHAnsi" w:hAnsiTheme="minorHAnsi" w:cstheme="minorHAnsi"/>
        </w:rPr>
        <w:t xml:space="preserve">amount </w:t>
      </w:r>
      <w:r w:rsidRPr="007C3E69">
        <w:rPr>
          <w:rFonts w:asciiTheme="minorHAnsi" w:hAnsiTheme="minorHAnsi" w:cstheme="minorHAnsi"/>
        </w:rPr>
        <w:t xml:space="preserve">paid as interest) paid to the Affected Employee (or to the CRF on behalf of the Affected Employee) in accordance with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_Ref44508094 \r \h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12(b)</w:t>
      </w:r>
      <w:r w:rsidRPr="007C3E69">
        <w:rPr>
          <w:rFonts w:asciiTheme="minorHAnsi" w:hAnsiTheme="minorHAnsi" w:cstheme="minorHAnsi"/>
        </w:rPr>
        <w:fldChar w:fldCharType="end"/>
      </w:r>
      <w:r w:rsidRPr="007C3E69">
        <w:rPr>
          <w:rFonts w:asciiTheme="minorHAnsi" w:hAnsiTheme="minorHAnsi" w:cstheme="minorHAnsi"/>
        </w:rPr>
        <w:t xml:space="preserve"> above was insufficient to rectify the shortfall described in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_Ref50463223 \r \h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48</w:t>
      </w:r>
      <w:r w:rsidRPr="007C3E69">
        <w:rPr>
          <w:rFonts w:asciiTheme="minorHAnsi" w:hAnsiTheme="minorHAnsi" w:cstheme="minorHAnsi"/>
        </w:rPr>
        <w:fldChar w:fldCharType="end"/>
      </w:r>
      <w:r w:rsidRPr="007C3E69">
        <w:rPr>
          <w:rFonts w:asciiTheme="minorHAnsi" w:hAnsiTheme="minorHAnsi" w:cstheme="minorHAnsi"/>
        </w:rPr>
        <w:fldChar w:fldCharType="begin"/>
      </w:r>
      <w:r w:rsidRPr="007C3E69">
        <w:rPr>
          <w:rFonts w:asciiTheme="minorHAnsi" w:hAnsiTheme="minorHAnsi" w:cstheme="minorHAnsi"/>
        </w:rPr>
        <w:instrText xml:space="preserve"> REF _Ref50463230 \r \h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(a)</w:t>
      </w:r>
      <w:r w:rsidRPr="007C3E69">
        <w:rPr>
          <w:rFonts w:asciiTheme="minorHAnsi" w:hAnsiTheme="minorHAnsi" w:cstheme="minorHAnsi"/>
        </w:rPr>
        <w:fldChar w:fldCharType="end"/>
      </w:r>
      <w:r w:rsidRPr="007C3E69">
        <w:rPr>
          <w:rFonts w:asciiTheme="minorHAnsi" w:hAnsiTheme="minorHAnsi" w:cstheme="minorHAnsi"/>
        </w:rPr>
        <w:t>;</w:t>
      </w:r>
    </w:p>
    <w:p w14:paraId="2EBC2401" w14:textId="77777777" w:rsidR="009F2DE6" w:rsidRPr="007C3E69" w:rsidRDefault="009F2DE6" w:rsidP="00B42850">
      <w:pPr>
        <w:pStyle w:val="FWOparagraphlevel2"/>
        <w:numPr>
          <w:ilvl w:val="0"/>
          <w:numId w:val="0"/>
        </w:numPr>
        <w:ind w:left="567"/>
        <w:jc w:val="both"/>
        <w:rPr>
          <w:rFonts w:asciiTheme="minorHAnsi" w:hAnsiTheme="minorHAnsi" w:cstheme="minorHAnsi"/>
        </w:rPr>
      </w:pPr>
      <w:r w:rsidRPr="007C3E69">
        <w:rPr>
          <w:rFonts w:asciiTheme="minorHAnsi" w:hAnsiTheme="minorHAnsi" w:cstheme="minorHAnsi"/>
        </w:rPr>
        <w:t xml:space="preserve">the FWO may notify Lush Manufacturing in writing of the difference between: </w:t>
      </w:r>
    </w:p>
    <w:p w14:paraId="02BE1867" w14:textId="77777777" w:rsidR="009F2DE6" w:rsidRPr="007C3E69" w:rsidRDefault="009F2DE6" w:rsidP="00B42850">
      <w:pPr>
        <w:pStyle w:val="FWOparagraphlevel2"/>
        <w:jc w:val="both"/>
        <w:rPr>
          <w:rFonts w:asciiTheme="minorHAnsi" w:hAnsiTheme="minorHAnsi" w:cstheme="minorHAnsi"/>
        </w:rPr>
      </w:pPr>
      <w:r w:rsidRPr="007C3E69">
        <w:rPr>
          <w:rFonts w:asciiTheme="minorHAnsi" w:hAnsiTheme="minorHAnsi" w:cstheme="minorHAnsi"/>
        </w:rPr>
        <w:t xml:space="preserve">the total of: </w:t>
      </w:r>
    </w:p>
    <w:p w14:paraId="51BAD952" w14:textId="77777777" w:rsidR="009F2DE6" w:rsidRPr="007C3E69" w:rsidRDefault="009F2DE6" w:rsidP="008927DD">
      <w:pPr>
        <w:pStyle w:val="FWOparagraphlevel3"/>
        <w:ind w:hanging="426"/>
        <w:jc w:val="both"/>
        <w:rPr>
          <w:rFonts w:asciiTheme="minorHAnsi" w:hAnsiTheme="minorHAnsi" w:cstheme="minorHAnsi"/>
        </w:rPr>
      </w:pPr>
      <w:r w:rsidRPr="007C3E69">
        <w:rPr>
          <w:rFonts w:asciiTheme="minorHAnsi" w:hAnsiTheme="minorHAnsi" w:cstheme="minorHAnsi"/>
        </w:rPr>
        <w:t xml:space="preserve">wages and entitlements paid to the Affected Employee of Lush Manufacturing during the Pay Error Period; and </w:t>
      </w:r>
    </w:p>
    <w:p w14:paraId="082FF796" w14:textId="77777777" w:rsidR="009F2DE6" w:rsidRPr="007C3E69" w:rsidRDefault="009F2DE6" w:rsidP="006B0E67">
      <w:pPr>
        <w:pStyle w:val="FWOparagraphlevel3"/>
        <w:ind w:hanging="426"/>
        <w:jc w:val="both"/>
        <w:rPr>
          <w:rFonts w:asciiTheme="minorHAnsi" w:hAnsiTheme="minorHAnsi" w:cstheme="minorHAnsi"/>
        </w:rPr>
      </w:pPr>
      <w:r w:rsidRPr="007C3E69">
        <w:rPr>
          <w:rFonts w:asciiTheme="minorHAnsi" w:hAnsiTheme="minorHAnsi" w:cstheme="minorHAnsi"/>
        </w:rPr>
        <w:t>the Manufacturing Rectification Payment paid to the Affected Employee (or to the CRF on behalf of the Affected Employee); and</w:t>
      </w:r>
    </w:p>
    <w:p w14:paraId="3339E2FA" w14:textId="77777777" w:rsidR="009F2DE6" w:rsidRPr="007C3E69" w:rsidRDefault="009F2DE6" w:rsidP="00B42850">
      <w:pPr>
        <w:pStyle w:val="FWOparagraphlevel2"/>
        <w:jc w:val="both"/>
        <w:rPr>
          <w:rFonts w:asciiTheme="minorHAnsi" w:hAnsiTheme="minorHAnsi" w:cstheme="minorHAnsi"/>
        </w:rPr>
      </w:pPr>
      <w:r w:rsidRPr="007C3E69">
        <w:rPr>
          <w:rFonts w:asciiTheme="minorHAnsi" w:hAnsiTheme="minorHAnsi" w:cstheme="minorHAnsi"/>
        </w:rPr>
        <w:t>the amount the Affected Employee was entitled to be paid under the Modern Award that applied to their employment and the FW Act;</w:t>
      </w:r>
    </w:p>
    <w:p w14:paraId="4EC54E1C" w14:textId="77777777" w:rsidR="009F2DE6" w:rsidRPr="007C3E69" w:rsidRDefault="009F2DE6" w:rsidP="00B42850">
      <w:pPr>
        <w:pStyle w:val="FWOparagraphlevel2"/>
        <w:numPr>
          <w:ilvl w:val="0"/>
          <w:numId w:val="0"/>
        </w:numPr>
        <w:ind w:left="567"/>
        <w:jc w:val="both"/>
        <w:rPr>
          <w:rFonts w:asciiTheme="minorHAnsi" w:hAnsiTheme="minorHAnsi" w:cstheme="minorHAnsi"/>
        </w:rPr>
      </w:pPr>
      <w:r w:rsidRPr="007C3E69">
        <w:rPr>
          <w:rFonts w:asciiTheme="minorHAnsi" w:hAnsiTheme="minorHAnsi" w:cstheme="minorHAnsi"/>
        </w:rPr>
        <w:t>(</w:t>
      </w:r>
      <w:r w:rsidRPr="007C3E69">
        <w:rPr>
          <w:rFonts w:asciiTheme="minorHAnsi" w:hAnsiTheme="minorHAnsi" w:cstheme="minorHAnsi"/>
          <w:b/>
        </w:rPr>
        <w:t xml:space="preserve">the Outstanding </w:t>
      </w:r>
      <w:r w:rsidR="00593A83" w:rsidRPr="007C3E69">
        <w:rPr>
          <w:rFonts w:asciiTheme="minorHAnsi" w:hAnsiTheme="minorHAnsi" w:cstheme="minorHAnsi"/>
          <w:b/>
        </w:rPr>
        <w:t>Manufacturing</w:t>
      </w:r>
      <w:r w:rsidRPr="007C3E69">
        <w:rPr>
          <w:rFonts w:asciiTheme="minorHAnsi" w:hAnsiTheme="minorHAnsi" w:cstheme="minorHAnsi"/>
          <w:b/>
        </w:rPr>
        <w:t xml:space="preserve"> Shortfall Amount</w:t>
      </w:r>
      <w:r w:rsidRPr="007C3E69">
        <w:rPr>
          <w:rFonts w:asciiTheme="minorHAnsi" w:hAnsiTheme="minorHAnsi" w:cstheme="minorHAnsi"/>
        </w:rPr>
        <w:t>)</w:t>
      </w:r>
    </w:p>
    <w:p w14:paraId="0813FBA7" w14:textId="2EA46122" w:rsidR="009D2F50" w:rsidRPr="007C3E69" w:rsidRDefault="009F2DE6" w:rsidP="00B21486">
      <w:pPr>
        <w:pStyle w:val="FWOparagraphlevel2"/>
        <w:numPr>
          <w:ilvl w:val="0"/>
          <w:numId w:val="0"/>
        </w:numPr>
        <w:ind w:left="567"/>
        <w:jc w:val="both"/>
      </w:pPr>
      <w:r w:rsidRPr="007C3E69">
        <w:rPr>
          <w:rFonts w:asciiTheme="minorHAnsi" w:hAnsiTheme="minorHAnsi" w:cstheme="minorHAnsi"/>
        </w:rPr>
        <w:lastRenderedPageBreak/>
        <w:t xml:space="preserve">and direct Lush </w:t>
      </w:r>
      <w:r w:rsidR="00593A83" w:rsidRPr="007C3E69">
        <w:rPr>
          <w:rFonts w:asciiTheme="minorHAnsi" w:hAnsiTheme="minorHAnsi" w:cstheme="minorHAnsi"/>
        </w:rPr>
        <w:t>Manufacturing</w:t>
      </w:r>
      <w:r w:rsidRPr="007C3E69">
        <w:rPr>
          <w:rFonts w:asciiTheme="minorHAnsi" w:hAnsiTheme="minorHAnsi" w:cstheme="minorHAnsi"/>
        </w:rPr>
        <w:t xml:space="preserve"> to pay the Outstanding </w:t>
      </w:r>
      <w:r w:rsidR="00593A83" w:rsidRPr="007C3E69">
        <w:rPr>
          <w:rFonts w:asciiTheme="minorHAnsi" w:hAnsiTheme="minorHAnsi" w:cstheme="minorHAnsi"/>
        </w:rPr>
        <w:t>Manufacturing</w:t>
      </w:r>
      <w:r w:rsidRPr="007C3E69">
        <w:rPr>
          <w:rFonts w:asciiTheme="minorHAnsi" w:hAnsiTheme="minorHAnsi" w:cstheme="minorHAnsi"/>
        </w:rPr>
        <w:t xml:space="preserve"> Shortfall Amount to the Affected Employee (or to the CRF on behalf of the Affected Employee), and Lush </w:t>
      </w:r>
      <w:r w:rsidR="00593A83" w:rsidRPr="007C3E69">
        <w:rPr>
          <w:rFonts w:asciiTheme="minorHAnsi" w:hAnsiTheme="minorHAnsi" w:cstheme="minorHAnsi"/>
        </w:rPr>
        <w:t>Manufacturing</w:t>
      </w:r>
      <w:r w:rsidRPr="007C3E69">
        <w:rPr>
          <w:rFonts w:asciiTheme="minorHAnsi" w:hAnsiTheme="minorHAnsi" w:cstheme="minorHAnsi"/>
        </w:rPr>
        <w:t xml:space="preserve"> shall pay the Outstanding </w:t>
      </w:r>
      <w:r w:rsidR="00593A83" w:rsidRPr="007C3E69">
        <w:rPr>
          <w:rFonts w:asciiTheme="minorHAnsi" w:hAnsiTheme="minorHAnsi" w:cstheme="minorHAnsi"/>
        </w:rPr>
        <w:t>Manufacturing</w:t>
      </w:r>
      <w:r w:rsidRPr="007C3E69">
        <w:rPr>
          <w:rFonts w:asciiTheme="minorHAnsi" w:hAnsiTheme="minorHAnsi" w:cstheme="minorHAnsi"/>
        </w:rPr>
        <w:t xml:space="preserve"> Shortfall Amount within 14 days of receipt of such notice. </w:t>
      </w:r>
    </w:p>
    <w:p w14:paraId="01A9F117" w14:textId="732F2E5D" w:rsidR="003D47C7" w:rsidRPr="000D1532" w:rsidRDefault="003D47C7" w:rsidP="005F7E6B">
      <w:pPr>
        <w:pStyle w:val="Heading2"/>
      </w:pPr>
      <w:r w:rsidRPr="000D1532">
        <w:lastRenderedPageBreak/>
        <w:t>Future Annual Audit Activity</w:t>
      </w:r>
    </w:p>
    <w:p w14:paraId="6F92B467" w14:textId="77777777" w:rsidR="003D47C7" w:rsidRPr="007C3E69" w:rsidRDefault="003D47C7" w:rsidP="009F2DE6">
      <w:pPr>
        <w:jc w:val="both"/>
        <w:rPr>
          <w:rFonts w:asciiTheme="minorHAnsi" w:hAnsiTheme="minorHAnsi" w:cstheme="minorHAnsi"/>
          <w:sz w:val="22"/>
          <w:szCs w:val="22"/>
        </w:rPr>
      </w:pPr>
    </w:p>
    <w:p w14:paraId="6A1FC455" w14:textId="77777777" w:rsidR="003D47C7" w:rsidRPr="007C3E69" w:rsidRDefault="003D47C7" w:rsidP="009F2DE6">
      <w:pPr>
        <w:pStyle w:val="FWOparagraphlevel1"/>
        <w:jc w:val="both"/>
        <w:rPr>
          <w:rFonts w:asciiTheme="minorHAnsi" w:hAnsiTheme="minorHAnsi" w:cstheme="minorHAnsi"/>
        </w:rPr>
      </w:pPr>
      <w:bookmarkStart w:id="30" w:name="_Ref12522172"/>
      <w:bookmarkStart w:id="31" w:name="_Ref12434169"/>
      <w:r w:rsidRPr="007C3E69">
        <w:rPr>
          <w:rFonts w:asciiTheme="minorHAnsi" w:hAnsiTheme="minorHAnsi" w:cstheme="minorHAnsi"/>
        </w:rPr>
        <w:t xml:space="preserve">On or before a date which is no later than eight months of the signing of this Undertaking, </w:t>
      </w:r>
      <w:bookmarkStart w:id="32" w:name="_Ref12433534"/>
      <w:r w:rsidRPr="007C3E69">
        <w:rPr>
          <w:rFonts w:asciiTheme="minorHAnsi" w:hAnsiTheme="minorHAnsi" w:cstheme="minorHAnsi"/>
        </w:rPr>
        <w:t>Lush Manufacturing will engage an external professional services provider with expertise in accounting and/or employment law, to:</w:t>
      </w:r>
      <w:bookmarkEnd w:id="30"/>
    </w:p>
    <w:p w14:paraId="5FBBF26E" w14:textId="1B750C2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perform an audit (</w:t>
      </w:r>
      <w:r w:rsidRPr="007C3E69">
        <w:rPr>
          <w:rFonts w:asciiTheme="minorHAnsi" w:hAnsiTheme="minorHAnsi" w:cstheme="minorHAnsi"/>
          <w:b/>
        </w:rPr>
        <w:t>First Manufacturing</w:t>
      </w:r>
      <w:r w:rsidRPr="007C3E69">
        <w:rPr>
          <w:rFonts w:asciiTheme="minorHAnsi" w:hAnsiTheme="minorHAnsi" w:cstheme="minorHAnsi"/>
        </w:rPr>
        <w:t xml:space="preserve"> </w:t>
      </w:r>
      <w:r w:rsidRPr="007C3E69">
        <w:rPr>
          <w:rFonts w:asciiTheme="minorHAnsi" w:hAnsiTheme="minorHAnsi" w:cstheme="minorHAnsi"/>
          <w:b/>
        </w:rPr>
        <w:t>Audit</w:t>
      </w:r>
      <w:r w:rsidRPr="007C3E69">
        <w:rPr>
          <w:rFonts w:asciiTheme="minorHAnsi" w:hAnsiTheme="minorHAnsi" w:cstheme="minorHAnsi"/>
        </w:rPr>
        <w:t xml:space="preserve">) </w:t>
      </w:r>
      <w:bookmarkEnd w:id="31"/>
      <w:bookmarkEnd w:id="32"/>
      <w:r w:rsidRPr="007C3E69">
        <w:rPr>
          <w:rFonts w:asciiTheme="minorHAnsi" w:hAnsiTheme="minorHAnsi" w:cstheme="minorHAnsi"/>
        </w:rPr>
        <w:t xml:space="preserve">of </w:t>
      </w:r>
      <w:bookmarkStart w:id="33" w:name="_Ref12434166"/>
      <w:r w:rsidRPr="007C3E69">
        <w:rPr>
          <w:rFonts w:asciiTheme="minorHAnsi" w:hAnsiTheme="minorHAnsi" w:cstheme="minorHAnsi"/>
        </w:rPr>
        <w:t>at least 5 per cent of employees of Lush Manufacturing (</w:t>
      </w:r>
      <w:r w:rsidRPr="007C3E69">
        <w:rPr>
          <w:rFonts w:asciiTheme="minorHAnsi" w:hAnsiTheme="minorHAnsi" w:cstheme="minorHAnsi"/>
          <w:b/>
        </w:rPr>
        <w:t>First Manufacturing Sample</w:t>
      </w:r>
      <w:r w:rsidRPr="007C3E69">
        <w:rPr>
          <w:rFonts w:asciiTheme="minorHAnsi" w:hAnsiTheme="minorHAnsi" w:cstheme="minorHAnsi"/>
        </w:rPr>
        <w:t xml:space="preserve">) for two consecutive pay periods falling within or substantially within the period </w:t>
      </w:r>
      <w:r w:rsidR="00EA0B21" w:rsidRPr="007C3E69">
        <w:rPr>
          <w:rFonts w:asciiTheme="minorHAnsi" w:hAnsiTheme="minorHAnsi" w:cstheme="minorHAnsi"/>
        </w:rPr>
        <w:t>1 January 2021 to 31 January 2021</w:t>
      </w:r>
      <w:r w:rsidRPr="007C3E69">
        <w:rPr>
          <w:rFonts w:asciiTheme="minorHAnsi" w:hAnsiTheme="minorHAnsi" w:cstheme="minorHAnsi"/>
        </w:rPr>
        <w:t>, provided that the First Manufacturing Sample includes a combination of full-time, part-time and casual employees;</w:t>
      </w:r>
    </w:p>
    <w:p w14:paraId="485041F9"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conduct a site visit of Unit 1A, 74 – 76 Biloela Street, Villawood in the State of New South Wales, or such other workplaces where employees of Lush Manufacturing ordinarily perform work, for the purpose of contacting employees of the First Manufacturing Sample; and</w:t>
      </w:r>
    </w:p>
    <w:p w14:paraId="49FFC965"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 xml:space="preserve">assess the First Manufacturing Sample’s compliance with the Compliance Matters under Manufacturing Award, Clerks Award, and the </w:t>
      </w:r>
      <w:bookmarkEnd w:id="33"/>
      <w:r w:rsidRPr="007C3E69">
        <w:rPr>
          <w:rFonts w:asciiTheme="minorHAnsi" w:hAnsiTheme="minorHAnsi" w:cstheme="minorHAnsi"/>
        </w:rPr>
        <w:t>FW Act.</w:t>
      </w:r>
    </w:p>
    <w:p w14:paraId="74DDFCA8" w14:textId="51152F85" w:rsidR="00181D50" w:rsidRPr="007C3E69" w:rsidRDefault="003D47C7">
      <w:pPr>
        <w:pStyle w:val="FWOparagraphlevel1"/>
        <w:jc w:val="both"/>
        <w:rPr>
          <w:rFonts w:asciiTheme="minorHAnsi" w:hAnsiTheme="minorHAnsi" w:cstheme="minorHAnsi"/>
        </w:rPr>
      </w:pPr>
      <w:r w:rsidRPr="007C3E69">
        <w:rPr>
          <w:rFonts w:asciiTheme="minorHAnsi" w:hAnsiTheme="minorHAnsi" w:cstheme="minorHAnsi"/>
        </w:rPr>
        <w:t xml:space="preserve">Lush Manufacturing will notify the FWO in writing of the name of the professional services provider engaged to carry out the First Manufacturing Audit by no later than seven days after the due date referred to in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_Ref12522172 \r \h </w:instrText>
      </w:r>
      <w:r w:rsidR="009F2DE6" w:rsidRPr="007C3E69">
        <w:rPr>
          <w:rFonts w:asciiTheme="minorHAnsi" w:hAnsiTheme="minorHAnsi" w:cstheme="minorHAnsi"/>
        </w:rPr>
        <w:instrText xml:space="preserve">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49</w:t>
      </w:r>
      <w:r w:rsidRPr="007C3E69">
        <w:rPr>
          <w:rFonts w:asciiTheme="minorHAnsi" w:hAnsiTheme="minorHAnsi" w:cstheme="minorHAnsi"/>
        </w:rPr>
        <w:fldChar w:fldCharType="end"/>
      </w:r>
      <w:r w:rsidRPr="007C3E69">
        <w:rPr>
          <w:rFonts w:asciiTheme="minorHAnsi" w:hAnsiTheme="minorHAnsi" w:cstheme="minorHAnsi"/>
        </w:rPr>
        <w:t xml:space="preserve"> above. </w:t>
      </w:r>
    </w:p>
    <w:p w14:paraId="0332B87D" w14:textId="34170726"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 xml:space="preserve">Lush Manufacturing will provide a report of the First Manufacturing Audit to the FWO in writing within 45 days of the due date referred to in paragraph </w:t>
      </w:r>
      <w:r w:rsidR="00181D50" w:rsidRPr="007C3E69">
        <w:rPr>
          <w:rFonts w:asciiTheme="minorHAnsi" w:hAnsiTheme="minorHAnsi" w:cstheme="minorHAnsi"/>
        </w:rPr>
        <w:fldChar w:fldCharType="begin"/>
      </w:r>
      <w:r w:rsidR="00181D50" w:rsidRPr="007C3E69">
        <w:rPr>
          <w:rFonts w:asciiTheme="minorHAnsi" w:hAnsiTheme="minorHAnsi" w:cstheme="minorHAnsi"/>
        </w:rPr>
        <w:instrText xml:space="preserve"> REF _Ref12522172 \r \h </w:instrText>
      </w:r>
      <w:r w:rsidR="009F2DE6" w:rsidRPr="007C3E69">
        <w:rPr>
          <w:rFonts w:asciiTheme="minorHAnsi" w:hAnsiTheme="minorHAnsi" w:cstheme="minorHAnsi"/>
        </w:rPr>
        <w:instrText xml:space="preserve"> \* MERGEFORMAT </w:instrText>
      </w:r>
      <w:r w:rsidR="00181D50" w:rsidRPr="007C3E69">
        <w:rPr>
          <w:rFonts w:asciiTheme="minorHAnsi" w:hAnsiTheme="minorHAnsi" w:cstheme="minorHAnsi"/>
        </w:rPr>
      </w:r>
      <w:r w:rsidR="00181D50" w:rsidRPr="007C3E69">
        <w:rPr>
          <w:rFonts w:asciiTheme="minorHAnsi" w:hAnsiTheme="minorHAnsi" w:cstheme="minorHAnsi"/>
        </w:rPr>
        <w:fldChar w:fldCharType="separate"/>
      </w:r>
      <w:r w:rsidR="0092747E">
        <w:rPr>
          <w:rFonts w:asciiTheme="minorHAnsi" w:hAnsiTheme="minorHAnsi" w:cstheme="minorHAnsi"/>
        </w:rPr>
        <w:t>49</w:t>
      </w:r>
      <w:r w:rsidR="00181D50" w:rsidRPr="007C3E69">
        <w:rPr>
          <w:rFonts w:asciiTheme="minorHAnsi" w:hAnsiTheme="minorHAnsi" w:cstheme="minorHAnsi"/>
        </w:rPr>
        <w:fldChar w:fldCharType="end"/>
      </w:r>
      <w:r w:rsidRPr="007C3E69">
        <w:rPr>
          <w:rFonts w:asciiTheme="minorHAnsi" w:hAnsiTheme="minorHAnsi" w:cstheme="minorHAnsi"/>
        </w:rPr>
        <w:t>.</w:t>
      </w:r>
    </w:p>
    <w:p w14:paraId="4BDC45D6" w14:textId="77777777" w:rsidR="003D47C7" w:rsidRPr="007C3E69" w:rsidRDefault="003D47C7">
      <w:pPr>
        <w:pStyle w:val="FWOparagraphlevel1"/>
        <w:jc w:val="both"/>
        <w:rPr>
          <w:rFonts w:asciiTheme="minorHAnsi" w:hAnsiTheme="minorHAnsi" w:cstheme="minorHAnsi"/>
        </w:rPr>
      </w:pPr>
      <w:bookmarkStart w:id="34" w:name="_Ref12522174"/>
      <w:r w:rsidRPr="007C3E69">
        <w:rPr>
          <w:rFonts w:asciiTheme="minorHAnsi" w:hAnsiTheme="minorHAnsi" w:cstheme="minorHAnsi"/>
        </w:rPr>
        <w:t>On or before a date which is no later than 20 months of the signing of this Undertaking, Lush Manufacturing will engage an external professional services provider with expertise in accounting and/or employment law, to:</w:t>
      </w:r>
      <w:bookmarkEnd w:id="34"/>
    </w:p>
    <w:p w14:paraId="5C7005F3"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perform an audit (</w:t>
      </w:r>
      <w:r w:rsidRPr="007C3E69">
        <w:rPr>
          <w:rFonts w:asciiTheme="minorHAnsi" w:hAnsiTheme="minorHAnsi" w:cstheme="minorHAnsi"/>
          <w:b/>
        </w:rPr>
        <w:t>Second Manufacturing</w:t>
      </w:r>
      <w:r w:rsidRPr="007C3E69">
        <w:rPr>
          <w:rFonts w:asciiTheme="minorHAnsi" w:hAnsiTheme="minorHAnsi" w:cstheme="minorHAnsi"/>
        </w:rPr>
        <w:t xml:space="preserve"> </w:t>
      </w:r>
      <w:r w:rsidRPr="007C3E69">
        <w:rPr>
          <w:rFonts w:asciiTheme="minorHAnsi" w:hAnsiTheme="minorHAnsi" w:cstheme="minorHAnsi"/>
          <w:b/>
        </w:rPr>
        <w:t>Audit</w:t>
      </w:r>
      <w:r w:rsidRPr="007C3E69">
        <w:rPr>
          <w:rFonts w:asciiTheme="minorHAnsi" w:hAnsiTheme="minorHAnsi" w:cstheme="minorHAnsi"/>
        </w:rPr>
        <w:t>) of at least 5 per cent of employees of Lush Manufacturing (</w:t>
      </w:r>
      <w:r w:rsidRPr="007C3E69">
        <w:rPr>
          <w:rFonts w:asciiTheme="minorHAnsi" w:hAnsiTheme="minorHAnsi" w:cstheme="minorHAnsi"/>
          <w:b/>
        </w:rPr>
        <w:t>Second Manufacturing Sample</w:t>
      </w:r>
      <w:r w:rsidRPr="007C3E69">
        <w:rPr>
          <w:rFonts w:asciiTheme="minorHAnsi" w:hAnsiTheme="minorHAnsi" w:cstheme="minorHAnsi"/>
        </w:rPr>
        <w:t xml:space="preserve">) for two consecutive pay periods falling within or substantially within the period 1 July 2021 to 31 July 2021, provided that the Second Manufacturing Sample includes a combination of full-time, part-time and casual employees; </w:t>
      </w:r>
    </w:p>
    <w:p w14:paraId="50A118A3"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conduct a site visit of Unit 1A, 74 – 76 Biloela Street, Villawood in the State of New South Wales, or such other workplaces where employees of Lush Manufacturing ordinarily perform work, for the purpose of contacting employees of the Second Manufacturing Sample; and</w:t>
      </w:r>
    </w:p>
    <w:p w14:paraId="4F3B0B7E"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lastRenderedPageBreak/>
        <w:t>assess the Second Manufacturing Sample’s compliance with the Compliance Matters under Manufacturing Award, Clerks Award, and the FW Act.</w:t>
      </w:r>
    </w:p>
    <w:p w14:paraId="2734B84B" w14:textId="50CF0918" w:rsidR="00181D50" w:rsidRPr="007C3E69" w:rsidRDefault="003D47C7">
      <w:pPr>
        <w:pStyle w:val="FWOparagraphlevel1"/>
        <w:jc w:val="both"/>
        <w:rPr>
          <w:rFonts w:asciiTheme="minorHAnsi" w:hAnsiTheme="minorHAnsi" w:cstheme="minorHAnsi"/>
        </w:rPr>
      </w:pPr>
      <w:r w:rsidRPr="007C3E69">
        <w:rPr>
          <w:rFonts w:asciiTheme="minorHAnsi" w:hAnsiTheme="minorHAnsi" w:cstheme="minorHAnsi"/>
        </w:rPr>
        <w:t xml:space="preserve">Lush Manufacturing will notify the FWO in writing of the name of the professional services provider engaged to carry out the Second Manufacturing Audit by no later than seven days after the due date referred to in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_Ref12522174 \r \h </w:instrText>
      </w:r>
      <w:r w:rsidR="009F2DE6" w:rsidRPr="007C3E69">
        <w:rPr>
          <w:rFonts w:asciiTheme="minorHAnsi" w:hAnsiTheme="minorHAnsi" w:cstheme="minorHAnsi"/>
        </w:rPr>
        <w:instrText xml:space="preserve">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52</w:t>
      </w:r>
      <w:r w:rsidRPr="007C3E69">
        <w:rPr>
          <w:rFonts w:asciiTheme="minorHAnsi" w:hAnsiTheme="minorHAnsi" w:cstheme="minorHAnsi"/>
        </w:rPr>
        <w:fldChar w:fldCharType="end"/>
      </w:r>
      <w:r w:rsidRPr="007C3E69">
        <w:rPr>
          <w:rFonts w:asciiTheme="minorHAnsi" w:hAnsiTheme="minorHAnsi" w:cstheme="minorHAnsi"/>
        </w:rPr>
        <w:t xml:space="preserve"> above.</w:t>
      </w:r>
    </w:p>
    <w:p w14:paraId="2C8ECEB8" w14:textId="67769560"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 xml:space="preserve">Lush Manufacturing will provide a report of the Second Manufacturing Audit to the FWO in writing within 45 days of the due date referred to in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_Ref12522174 \r \h </w:instrText>
      </w:r>
      <w:r w:rsidR="009F2DE6" w:rsidRPr="007C3E69">
        <w:rPr>
          <w:rFonts w:asciiTheme="minorHAnsi" w:hAnsiTheme="minorHAnsi" w:cstheme="minorHAnsi"/>
        </w:rPr>
        <w:instrText xml:space="preserve">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52</w:t>
      </w:r>
      <w:r w:rsidRPr="007C3E69">
        <w:rPr>
          <w:rFonts w:asciiTheme="minorHAnsi" w:hAnsiTheme="minorHAnsi" w:cstheme="minorHAnsi"/>
        </w:rPr>
        <w:fldChar w:fldCharType="end"/>
      </w:r>
      <w:r w:rsidRPr="007C3E69">
        <w:rPr>
          <w:rFonts w:asciiTheme="minorHAnsi" w:hAnsiTheme="minorHAnsi" w:cstheme="minorHAnsi"/>
        </w:rPr>
        <w:t xml:space="preserve"> above.</w:t>
      </w:r>
    </w:p>
    <w:p w14:paraId="7D9D2888" w14:textId="77777777" w:rsidR="003D47C7" w:rsidRPr="007C3E69" w:rsidRDefault="003D47C7">
      <w:pPr>
        <w:pStyle w:val="FWOparagraphlevel1"/>
        <w:jc w:val="both"/>
        <w:rPr>
          <w:rFonts w:asciiTheme="minorHAnsi" w:hAnsiTheme="minorHAnsi" w:cstheme="minorHAnsi"/>
        </w:rPr>
      </w:pPr>
      <w:bookmarkStart w:id="35" w:name="_Ref12522178"/>
      <w:r w:rsidRPr="007C3E69">
        <w:rPr>
          <w:rFonts w:asciiTheme="minorHAnsi" w:hAnsiTheme="minorHAnsi" w:cstheme="minorHAnsi"/>
        </w:rPr>
        <w:t>On or before a date which is no later than 32 months of the signing of this Undertaking, Lush Manufacturing will engage an external professional services provider with expertise in accounting and/or employment law, to:</w:t>
      </w:r>
      <w:bookmarkEnd w:id="35"/>
    </w:p>
    <w:p w14:paraId="1128D262"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perform an audit (</w:t>
      </w:r>
      <w:r w:rsidRPr="007C3E69">
        <w:rPr>
          <w:rFonts w:asciiTheme="minorHAnsi" w:hAnsiTheme="minorHAnsi" w:cstheme="minorHAnsi"/>
          <w:b/>
        </w:rPr>
        <w:t>Third Manufacturing</w:t>
      </w:r>
      <w:r w:rsidRPr="007C3E69">
        <w:rPr>
          <w:rFonts w:asciiTheme="minorHAnsi" w:hAnsiTheme="minorHAnsi" w:cstheme="minorHAnsi"/>
        </w:rPr>
        <w:t xml:space="preserve"> </w:t>
      </w:r>
      <w:r w:rsidRPr="007C3E69">
        <w:rPr>
          <w:rFonts w:asciiTheme="minorHAnsi" w:hAnsiTheme="minorHAnsi" w:cstheme="minorHAnsi"/>
          <w:b/>
        </w:rPr>
        <w:t>Audit</w:t>
      </w:r>
      <w:r w:rsidRPr="007C3E69">
        <w:rPr>
          <w:rFonts w:asciiTheme="minorHAnsi" w:hAnsiTheme="minorHAnsi" w:cstheme="minorHAnsi"/>
        </w:rPr>
        <w:t>) of at least 5 per cent of employees of Lush Manufacturing (</w:t>
      </w:r>
      <w:r w:rsidRPr="007C3E69">
        <w:rPr>
          <w:rFonts w:asciiTheme="minorHAnsi" w:hAnsiTheme="minorHAnsi" w:cstheme="minorHAnsi"/>
          <w:b/>
        </w:rPr>
        <w:t>Third Manufacturing Sample</w:t>
      </w:r>
      <w:r w:rsidRPr="007C3E69">
        <w:rPr>
          <w:rFonts w:asciiTheme="minorHAnsi" w:hAnsiTheme="minorHAnsi" w:cstheme="minorHAnsi"/>
        </w:rPr>
        <w:t>) for two consecutive pay periods falling within or substantially within the period 1 July 2022 to 31 July 2022, provided that the Third Manufacturing Sample includes a combination of full-time, part-time and casual employees;</w:t>
      </w:r>
    </w:p>
    <w:p w14:paraId="661BBF82"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conduct a site visit of Unit 1A, 74 – 76 Biloela Street, Villawood in the State of New South Wales, or such other workplaces where employees of Lush Manufacturing ordinarily perform work, for the purpose of contacting employees of the Third Manufacturing Sample; and</w:t>
      </w:r>
    </w:p>
    <w:p w14:paraId="518ECA1F"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assess the Third Manufacturing Sample’s compliance with the Compliance Matters under Manufacturing Award, Clerks Award, and the FW Act.</w:t>
      </w:r>
    </w:p>
    <w:p w14:paraId="6DECF6AD" w14:textId="725BC3C9" w:rsidR="003D47C7" w:rsidRPr="007C3E69" w:rsidRDefault="003D47C7">
      <w:pPr>
        <w:pStyle w:val="FWOparagraphlevel1"/>
        <w:jc w:val="both"/>
        <w:rPr>
          <w:rFonts w:asciiTheme="minorHAnsi" w:hAnsiTheme="minorHAnsi" w:cstheme="minorHAnsi"/>
        </w:rPr>
      </w:pPr>
      <w:bookmarkStart w:id="36" w:name="_Ref12444206"/>
      <w:r w:rsidRPr="007C3E69">
        <w:rPr>
          <w:rFonts w:asciiTheme="minorHAnsi" w:hAnsiTheme="minorHAnsi" w:cstheme="minorHAnsi"/>
        </w:rPr>
        <w:t>Lush Manufacturing will notify the FWO in writing of the name of the professional services provider engaged to carry out the Third Manuf</w:t>
      </w:r>
      <w:r w:rsidR="00BC53FF" w:rsidRPr="007C3E69">
        <w:rPr>
          <w:rFonts w:asciiTheme="minorHAnsi" w:hAnsiTheme="minorHAnsi" w:cstheme="minorHAnsi"/>
        </w:rPr>
        <w:t xml:space="preserve">acturing Audit by no later than </w:t>
      </w:r>
      <w:r w:rsidRPr="007C3E69">
        <w:rPr>
          <w:rFonts w:asciiTheme="minorHAnsi" w:hAnsiTheme="minorHAnsi" w:cstheme="minorHAnsi"/>
        </w:rPr>
        <w:t xml:space="preserve">seven days of the due date referred to in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_Ref12522178 \r \h </w:instrText>
      </w:r>
      <w:r w:rsidR="009F2DE6" w:rsidRPr="007C3E69">
        <w:rPr>
          <w:rFonts w:asciiTheme="minorHAnsi" w:hAnsiTheme="minorHAnsi" w:cstheme="minorHAnsi"/>
        </w:rPr>
        <w:instrText xml:space="preserve">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55</w:t>
      </w:r>
      <w:r w:rsidRPr="007C3E69">
        <w:rPr>
          <w:rFonts w:asciiTheme="minorHAnsi" w:hAnsiTheme="minorHAnsi" w:cstheme="minorHAnsi"/>
        </w:rPr>
        <w:fldChar w:fldCharType="end"/>
      </w:r>
      <w:r w:rsidRPr="007C3E69">
        <w:rPr>
          <w:rFonts w:asciiTheme="minorHAnsi" w:hAnsiTheme="minorHAnsi" w:cstheme="minorHAnsi"/>
        </w:rPr>
        <w:t xml:space="preserve"> above.</w:t>
      </w:r>
    </w:p>
    <w:p w14:paraId="36C04EDF" w14:textId="677C2D85"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 xml:space="preserve">Lush Manufacturing will provide a report of the Third Manufacturing Audit to the FWO in writing within 45 days of the due date referred to in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_Ref12522178 \r \h </w:instrText>
      </w:r>
      <w:r w:rsidR="009F2DE6" w:rsidRPr="007C3E69">
        <w:rPr>
          <w:rFonts w:asciiTheme="minorHAnsi" w:hAnsiTheme="minorHAnsi" w:cstheme="minorHAnsi"/>
        </w:rPr>
        <w:instrText xml:space="preserve">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55</w:t>
      </w:r>
      <w:r w:rsidRPr="007C3E69">
        <w:rPr>
          <w:rFonts w:asciiTheme="minorHAnsi" w:hAnsiTheme="minorHAnsi" w:cstheme="minorHAnsi"/>
        </w:rPr>
        <w:fldChar w:fldCharType="end"/>
      </w:r>
      <w:r w:rsidRPr="007C3E69">
        <w:rPr>
          <w:rFonts w:asciiTheme="minorHAnsi" w:hAnsiTheme="minorHAnsi" w:cstheme="minorHAnsi"/>
        </w:rPr>
        <w:t xml:space="preserve"> above.</w:t>
      </w:r>
    </w:p>
    <w:bookmarkEnd w:id="36"/>
    <w:p w14:paraId="0A9E9CF4"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Within seven days of a request of the FWO, Lush Manufacturing will provide to the FWO all records, documents, and materials within Lush Manufacturing’s control used by the external professional services provider to conduct the Manufacturing Audits, including any working documents, provided that the disclosure of such records, documents, or materials is not contrary to law.</w:t>
      </w:r>
    </w:p>
    <w:p w14:paraId="01F7EB40"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For the removal of doubt:</w:t>
      </w:r>
    </w:p>
    <w:p w14:paraId="1F08A8FB" w14:textId="1039B62B" w:rsidR="00C252A7" w:rsidRPr="007C3E69" w:rsidRDefault="00C252A7">
      <w:pPr>
        <w:pStyle w:val="FWOparagraphlevel2"/>
        <w:jc w:val="both"/>
        <w:rPr>
          <w:rFonts w:asciiTheme="minorHAnsi" w:hAnsiTheme="minorHAnsi" w:cstheme="minorHAnsi"/>
        </w:rPr>
      </w:pPr>
      <w:r w:rsidRPr="007C3E69">
        <w:rPr>
          <w:rFonts w:asciiTheme="minorHAnsi" w:hAnsiTheme="minorHAnsi" w:cstheme="minorHAnsi"/>
        </w:rPr>
        <w:lastRenderedPageBreak/>
        <w:t xml:space="preserve">the external professional services provider engaged by Lush Manufacturing to carry out the Manufacturing Audits may be the same </w:t>
      </w:r>
      <w:r w:rsidR="00EC2378" w:rsidRPr="007C3E69">
        <w:rPr>
          <w:rFonts w:asciiTheme="minorHAnsi" w:hAnsiTheme="minorHAnsi" w:cstheme="minorHAnsi"/>
        </w:rPr>
        <w:t xml:space="preserve">provider </w:t>
      </w:r>
      <w:r w:rsidRPr="007C3E69">
        <w:rPr>
          <w:rFonts w:asciiTheme="minorHAnsi" w:hAnsiTheme="minorHAnsi" w:cstheme="minorHAnsi"/>
        </w:rPr>
        <w:t xml:space="preserve">engaged by Lush Retail to carry out the Retail Audits, but will not be the </w:t>
      </w:r>
      <w:r w:rsidR="00EC2378" w:rsidRPr="007C3E69">
        <w:rPr>
          <w:rFonts w:asciiTheme="minorHAnsi" w:hAnsiTheme="minorHAnsi" w:cstheme="minorHAnsi"/>
        </w:rPr>
        <w:t xml:space="preserve">provider </w:t>
      </w:r>
      <w:r w:rsidRPr="007C3E69">
        <w:rPr>
          <w:rFonts w:asciiTheme="minorHAnsi" w:hAnsiTheme="minorHAnsi" w:cstheme="minorHAnsi"/>
        </w:rPr>
        <w:t>engaged to ca</w:t>
      </w:r>
      <w:r w:rsidR="00C455E8" w:rsidRPr="007C3E69">
        <w:rPr>
          <w:rFonts w:asciiTheme="minorHAnsi" w:hAnsiTheme="minorHAnsi" w:cstheme="minorHAnsi"/>
        </w:rPr>
        <w:t>lculate the Manufacturing Rectification Payment</w:t>
      </w:r>
      <w:r w:rsidRPr="007C3E69">
        <w:rPr>
          <w:rFonts w:asciiTheme="minorHAnsi" w:hAnsiTheme="minorHAnsi" w:cstheme="minorHAnsi"/>
        </w:rPr>
        <w:t xml:space="preserve"> referred to in paragraph </w:t>
      </w:r>
      <w:r w:rsidR="00C455E8" w:rsidRPr="007C3E69">
        <w:rPr>
          <w:rFonts w:asciiTheme="minorHAnsi" w:hAnsiTheme="minorHAnsi" w:cstheme="minorHAnsi"/>
        </w:rPr>
        <w:fldChar w:fldCharType="begin"/>
      </w:r>
      <w:r w:rsidR="00C455E8" w:rsidRPr="007C3E69">
        <w:rPr>
          <w:rFonts w:asciiTheme="minorHAnsi" w:hAnsiTheme="minorHAnsi" w:cstheme="minorHAnsi"/>
        </w:rPr>
        <w:instrText xml:space="preserve"> REF _Ref47962048 \r \h </w:instrText>
      </w:r>
      <w:r w:rsidR="009F2DE6" w:rsidRPr="007C3E69">
        <w:rPr>
          <w:rFonts w:asciiTheme="minorHAnsi" w:hAnsiTheme="minorHAnsi" w:cstheme="minorHAnsi"/>
        </w:rPr>
        <w:instrText xml:space="preserve"> \* MERGEFORMAT </w:instrText>
      </w:r>
      <w:r w:rsidR="00C455E8" w:rsidRPr="007C3E69">
        <w:rPr>
          <w:rFonts w:asciiTheme="minorHAnsi" w:hAnsiTheme="minorHAnsi" w:cstheme="minorHAnsi"/>
        </w:rPr>
      </w:r>
      <w:r w:rsidR="00C455E8" w:rsidRPr="007C3E69">
        <w:rPr>
          <w:rFonts w:asciiTheme="minorHAnsi" w:hAnsiTheme="minorHAnsi" w:cstheme="minorHAnsi"/>
        </w:rPr>
        <w:fldChar w:fldCharType="separate"/>
      </w:r>
      <w:r w:rsidR="0092747E">
        <w:rPr>
          <w:rFonts w:asciiTheme="minorHAnsi" w:hAnsiTheme="minorHAnsi" w:cstheme="minorHAnsi"/>
        </w:rPr>
        <w:t>12</w:t>
      </w:r>
      <w:r w:rsidR="00C455E8" w:rsidRPr="007C3E69">
        <w:rPr>
          <w:rFonts w:asciiTheme="minorHAnsi" w:hAnsiTheme="minorHAnsi" w:cstheme="minorHAnsi"/>
        </w:rPr>
        <w:fldChar w:fldCharType="end"/>
      </w:r>
      <w:r w:rsidRPr="007C3E69">
        <w:rPr>
          <w:rFonts w:asciiTheme="minorHAnsi" w:hAnsiTheme="minorHAnsi" w:cstheme="minorHAnsi"/>
        </w:rPr>
        <w:t xml:space="preserve"> above; and</w:t>
      </w:r>
    </w:p>
    <w:p w14:paraId="2A47578A"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 xml:space="preserve">the external professional services provider for successive Manufacturing Audits may be the same </w:t>
      </w:r>
      <w:r w:rsidR="00EC2378" w:rsidRPr="007C3E69">
        <w:rPr>
          <w:rFonts w:asciiTheme="minorHAnsi" w:hAnsiTheme="minorHAnsi" w:cstheme="minorHAnsi"/>
        </w:rPr>
        <w:t>provider</w:t>
      </w:r>
      <w:r w:rsidRPr="007C3E69">
        <w:rPr>
          <w:rFonts w:asciiTheme="minorHAnsi" w:hAnsiTheme="minorHAnsi" w:cstheme="minorHAnsi"/>
        </w:rPr>
        <w:t xml:space="preserve">, or a different </w:t>
      </w:r>
      <w:r w:rsidR="00EC2378" w:rsidRPr="007C3E69">
        <w:rPr>
          <w:rFonts w:asciiTheme="minorHAnsi" w:hAnsiTheme="minorHAnsi" w:cstheme="minorHAnsi"/>
        </w:rPr>
        <w:t>provider</w:t>
      </w:r>
      <w:r w:rsidRPr="007C3E69">
        <w:rPr>
          <w:rFonts w:asciiTheme="minorHAnsi" w:hAnsiTheme="minorHAnsi" w:cstheme="minorHAnsi"/>
        </w:rPr>
        <w:t>.</w:t>
      </w:r>
    </w:p>
    <w:p w14:paraId="34B73281" w14:textId="77777777" w:rsidR="003D47C7" w:rsidRPr="000D1532" w:rsidRDefault="003D47C7" w:rsidP="005F7E6B">
      <w:pPr>
        <w:pStyle w:val="Heading2"/>
      </w:pPr>
      <w:r w:rsidRPr="000D1532">
        <w:lastRenderedPageBreak/>
        <w:t>Outcome of Audits</w:t>
      </w:r>
    </w:p>
    <w:p w14:paraId="7319484A" w14:textId="77777777" w:rsidR="003D47C7" w:rsidRPr="007C3E69" w:rsidRDefault="003D47C7">
      <w:pPr>
        <w:keepNext/>
        <w:jc w:val="both"/>
        <w:rPr>
          <w:rFonts w:asciiTheme="minorHAnsi" w:hAnsiTheme="minorHAnsi" w:cstheme="minorHAnsi"/>
          <w:sz w:val="22"/>
          <w:szCs w:val="22"/>
        </w:rPr>
      </w:pPr>
    </w:p>
    <w:p w14:paraId="2BF73F63" w14:textId="77777777" w:rsidR="003D47C7" w:rsidRPr="007C3E69" w:rsidRDefault="003D47C7">
      <w:pPr>
        <w:pStyle w:val="FWOparagraphlevel1"/>
        <w:jc w:val="both"/>
        <w:rPr>
          <w:rFonts w:asciiTheme="minorHAnsi" w:hAnsiTheme="minorHAnsi" w:cstheme="minorHAnsi"/>
        </w:rPr>
      </w:pPr>
      <w:bookmarkStart w:id="37" w:name="_Ref12461666"/>
      <w:r w:rsidRPr="007C3E69">
        <w:rPr>
          <w:rFonts w:asciiTheme="minorHAnsi" w:hAnsiTheme="minorHAnsi" w:cstheme="minorHAnsi"/>
        </w:rPr>
        <w:t>If any Manufacturing Audit determines that the wages and entitlements paid to an employee of Lush Manufacturing during the relevant audit period, is less than the amount the employee was entitled to be paid under the Modern Award that applied to their employment and the FW Act, within 30 days of a request of the FWO, Lush Manufacturing will engage an external professional services provider with expertise in accounting and/or employment law, to:</w:t>
      </w:r>
      <w:bookmarkEnd w:id="37"/>
    </w:p>
    <w:p w14:paraId="47478039"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perform an audit (</w:t>
      </w:r>
      <w:r w:rsidRPr="007C3E69">
        <w:rPr>
          <w:rFonts w:asciiTheme="minorHAnsi" w:hAnsiTheme="minorHAnsi" w:cstheme="minorHAnsi"/>
          <w:b/>
        </w:rPr>
        <w:t>Manufacturing Audit Review</w:t>
      </w:r>
      <w:r w:rsidRPr="007C3E69">
        <w:rPr>
          <w:rFonts w:asciiTheme="minorHAnsi" w:hAnsiTheme="minorHAnsi" w:cstheme="minorHAnsi"/>
        </w:rPr>
        <w:t>) of all employees of Lush Manufacturing or a sample of employees as requested by the FWO, for the relevant audit period (</w:t>
      </w:r>
      <w:r w:rsidRPr="007C3E69">
        <w:rPr>
          <w:rFonts w:asciiTheme="minorHAnsi" w:hAnsiTheme="minorHAnsi" w:cstheme="minorHAnsi"/>
          <w:b/>
        </w:rPr>
        <w:t>Manufacturing Audit Sample</w:t>
      </w:r>
      <w:r w:rsidRPr="007C3E69">
        <w:rPr>
          <w:rFonts w:asciiTheme="minorHAnsi" w:hAnsiTheme="minorHAnsi" w:cstheme="minorHAnsi"/>
        </w:rPr>
        <w:t>); and</w:t>
      </w:r>
    </w:p>
    <w:p w14:paraId="1D0EDA95"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assess the Manufacturing Audit Sample’s compliance with the Compliance Matters under Manufacturing Award, Clerks Award, and the FW Act; and</w:t>
      </w:r>
    </w:p>
    <w:p w14:paraId="5DE451BB"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provide a report of the Manufacturing Audit Review to the FWO in writing within 30 days of the completion of the Manufacturing Audit Review.</w:t>
      </w:r>
    </w:p>
    <w:p w14:paraId="1B205757" w14:textId="77777777" w:rsidR="003D47C7" w:rsidRPr="007C3E69" w:rsidRDefault="003D47C7">
      <w:pPr>
        <w:pStyle w:val="FWOparagraphlevel1"/>
        <w:jc w:val="both"/>
        <w:rPr>
          <w:rFonts w:asciiTheme="minorHAnsi" w:hAnsiTheme="minorHAnsi" w:cstheme="minorHAnsi"/>
        </w:rPr>
      </w:pPr>
      <w:bookmarkStart w:id="38" w:name="_Ref12460492"/>
      <w:r w:rsidRPr="007C3E69">
        <w:rPr>
          <w:rFonts w:asciiTheme="minorHAnsi" w:hAnsiTheme="minorHAnsi" w:cstheme="minorHAnsi"/>
        </w:rPr>
        <w:t xml:space="preserve">Within 30 days of completion of the Manufacturing Audit Review, Lush Manufacturing will pay to employees of Lush Manufacturing </w:t>
      </w:r>
      <w:r w:rsidR="00EC2378" w:rsidRPr="007C3E69">
        <w:rPr>
          <w:rFonts w:asciiTheme="minorHAnsi" w:hAnsiTheme="minorHAnsi" w:cstheme="minorHAnsi"/>
        </w:rPr>
        <w:t>(</w:t>
      </w:r>
      <w:r w:rsidRPr="007C3E69">
        <w:rPr>
          <w:rFonts w:asciiTheme="minorHAnsi" w:hAnsiTheme="minorHAnsi" w:cstheme="minorHAnsi"/>
        </w:rPr>
        <w:t>who were, as a result of the Manufacturing Audit Review, for the relevant period determined to have received less than the wages and entitlements they were entitled to receive from Lush Manufacturing under the Modern Award that applied to their employment and the FW Act</w:t>
      </w:r>
      <w:r w:rsidR="00EC2378" w:rsidRPr="007C3E69">
        <w:rPr>
          <w:rFonts w:asciiTheme="minorHAnsi" w:hAnsiTheme="minorHAnsi" w:cstheme="minorHAnsi"/>
        </w:rPr>
        <w:t>) the difference between</w:t>
      </w:r>
      <w:r w:rsidRPr="007C3E69">
        <w:rPr>
          <w:rFonts w:asciiTheme="minorHAnsi" w:hAnsiTheme="minorHAnsi" w:cstheme="minorHAnsi"/>
        </w:rPr>
        <w:t>:</w:t>
      </w:r>
      <w:bookmarkEnd w:id="38"/>
    </w:p>
    <w:p w14:paraId="42C3675E"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the wages and entitlements paid to an employee of Lush Manufacturing during the relevant audit period; and</w:t>
      </w:r>
    </w:p>
    <w:p w14:paraId="5D6154EB"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the amount an employee was entitled to be paid under the Modern Award that applied to their employment and the FW Act (</w:t>
      </w:r>
      <w:r w:rsidRPr="007C3E69">
        <w:rPr>
          <w:rFonts w:asciiTheme="minorHAnsi" w:hAnsiTheme="minorHAnsi" w:cstheme="minorHAnsi"/>
          <w:b/>
        </w:rPr>
        <w:t>Manufacturing Audit Review Payments</w:t>
      </w:r>
      <w:r w:rsidRPr="007C3E69">
        <w:rPr>
          <w:rFonts w:asciiTheme="minorHAnsi" w:hAnsiTheme="minorHAnsi" w:cstheme="minorHAnsi"/>
        </w:rPr>
        <w:t>).</w:t>
      </w:r>
    </w:p>
    <w:p w14:paraId="7A03980E" w14:textId="35806A7B"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 xml:space="preserve">Notwithstanding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_Ref12460492 \r \h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61</w:t>
      </w:r>
      <w:r w:rsidRPr="007C3E69">
        <w:rPr>
          <w:rFonts w:asciiTheme="minorHAnsi" w:hAnsiTheme="minorHAnsi" w:cstheme="minorHAnsi"/>
        </w:rPr>
        <w:fldChar w:fldCharType="end"/>
      </w:r>
      <w:r w:rsidRPr="007C3E69">
        <w:rPr>
          <w:rFonts w:asciiTheme="minorHAnsi" w:hAnsiTheme="minorHAnsi" w:cstheme="minorHAnsi"/>
        </w:rPr>
        <w:t xml:space="preserve"> above, where Lush Manufacturing is unable to contact an</w:t>
      </w:r>
      <w:r w:rsidR="00F003A9" w:rsidRPr="007C3E69">
        <w:rPr>
          <w:rFonts w:asciiTheme="minorHAnsi" w:hAnsiTheme="minorHAnsi" w:cstheme="minorHAnsi"/>
        </w:rPr>
        <w:t>y</w:t>
      </w:r>
      <w:r w:rsidRPr="007C3E69">
        <w:rPr>
          <w:rFonts w:asciiTheme="minorHAnsi" w:hAnsiTheme="minorHAnsi" w:cstheme="minorHAnsi"/>
        </w:rPr>
        <w:t xml:space="preserve"> employee of Lush Manufacturing described in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_Ref12460492 \r \h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61</w:t>
      </w:r>
      <w:r w:rsidRPr="007C3E69">
        <w:rPr>
          <w:rFonts w:asciiTheme="minorHAnsi" w:hAnsiTheme="minorHAnsi" w:cstheme="minorHAnsi"/>
        </w:rPr>
        <w:fldChar w:fldCharType="end"/>
      </w:r>
      <w:r w:rsidRPr="007C3E69">
        <w:rPr>
          <w:rFonts w:asciiTheme="minorHAnsi" w:hAnsiTheme="minorHAnsi" w:cstheme="minorHAnsi"/>
        </w:rPr>
        <w:t xml:space="preserve"> above</w:t>
      </w:r>
      <w:r w:rsidR="00F003A9" w:rsidRPr="007C3E69">
        <w:rPr>
          <w:rFonts w:asciiTheme="minorHAnsi" w:hAnsiTheme="minorHAnsi" w:cstheme="minorHAnsi"/>
        </w:rPr>
        <w:t xml:space="preserve"> who is no longer employed by Lush Manufacturing</w:t>
      </w:r>
      <w:r w:rsidRPr="007C3E69">
        <w:rPr>
          <w:rFonts w:asciiTheme="minorHAnsi" w:hAnsiTheme="minorHAnsi" w:cstheme="minorHAnsi"/>
        </w:rPr>
        <w:t>, within</w:t>
      </w:r>
      <w:r w:rsidR="004D5D26" w:rsidRPr="007C3E69">
        <w:rPr>
          <w:rFonts w:asciiTheme="minorHAnsi" w:hAnsiTheme="minorHAnsi" w:cstheme="minorHAnsi"/>
        </w:rPr>
        <w:t xml:space="preserve"> seven</w:t>
      </w:r>
      <w:r w:rsidRPr="007C3E69">
        <w:rPr>
          <w:rFonts w:asciiTheme="minorHAnsi" w:hAnsiTheme="minorHAnsi" w:cstheme="minorHAnsi"/>
        </w:rPr>
        <w:t xml:space="preserve"> days after the end of the 30-day period specified in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_Ref12460492 \r \h </w:instrText>
      </w:r>
      <w:r w:rsidR="00BC3B1B" w:rsidRPr="007C3E69">
        <w:rPr>
          <w:rFonts w:asciiTheme="minorHAnsi" w:hAnsiTheme="minorHAnsi" w:cstheme="minorHAnsi"/>
        </w:rPr>
        <w:instrText xml:space="preserve">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61</w:t>
      </w:r>
      <w:r w:rsidRPr="007C3E69">
        <w:rPr>
          <w:rFonts w:asciiTheme="minorHAnsi" w:hAnsiTheme="minorHAnsi" w:cstheme="minorHAnsi"/>
        </w:rPr>
        <w:fldChar w:fldCharType="end"/>
      </w:r>
      <w:r w:rsidRPr="007C3E69">
        <w:rPr>
          <w:rFonts w:asciiTheme="minorHAnsi" w:hAnsiTheme="minorHAnsi" w:cstheme="minorHAnsi"/>
        </w:rPr>
        <w:t>, Lush Manufacturing will:</w:t>
      </w:r>
    </w:p>
    <w:p w14:paraId="76ED455F"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notify the FWO in writing of Lush Manufacturing’s attempts to contact the employee;</w:t>
      </w:r>
    </w:p>
    <w:p w14:paraId="078B4A1F" w14:textId="77777777" w:rsidR="003D47C7" w:rsidRPr="007C3E69" w:rsidRDefault="003D47C7">
      <w:pPr>
        <w:pStyle w:val="FWOparagraphlevel2"/>
        <w:jc w:val="both"/>
        <w:rPr>
          <w:rFonts w:asciiTheme="minorHAnsi" w:hAnsiTheme="minorHAnsi" w:cstheme="minorHAnsi"/>
        </w:rPr>
      </w:pPr>
      <w:bookmarkStart w:id="39" w:name="_Ref12460621"/>
      <w:r w:rsidRPr="007C3E69">
        <w:rPr>
          <w:rFonts w:asciiTheme="minorHAnsi" w:hAnsiTheme="minorHAnsi" w:cstheme="minorHAnsi"/>
        </w:rPr>
        <w:t xml:space="preserve">comply with the requirements in section 559 of the FW Act to pay the applicable Manufacturing Audit Review Payment to the CRF; </w:t>
      </w:r>
      <w:bookmarkEnd w:id="39"/>
    </w:p>
    <w:p w14:paraId="05A73D70" w14:textId="7D4F4A5C"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 xml:space="preserve">complete any required documents provided by the FWO to comply with the requirements of section 559 and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_Ref12460621 \r \h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(b)</w:t>
      </w:r>
      <w:r w:rsidRPr="007C3E69">
        <w:rPr>
          <w:rFonts w:asciiTheme="minorHAnsi" w:hAnsiTheme="minorHAnsi" w:cstheme="minorHAnsi"/>
        </w:rPr>
        <w:fldChar w:fldCharType="end"/>
      </w:r>
      <w:r w:rsidRPr="007C3E69">
        <w:rPr>
          <w:rFonts w:asciiTheme="minorHAnsi" w:hAnsiTheme="minorHAnsi" w:cstheme="minorHAnsi"/>
        </w:rPr>
        <w:t xml:space="preserve"> above; and</w:t>
      </w:r>
    </w:p>
    <w:p w14:paraId="7BECB1AC"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pay the applicable additional amounts to the CRF.</w:t>
      </w:r>
    </w:p>
    <w:p w14:paraId="42691855" w14:textId="77777777" w:rsidR="003D47C7" w:rsidRPr="007C3E69" w:rsidRDefault="003D47C7">
      <w:pPr>
        <w:pStyle w:val="FWOparagraphlevel1"/>
        <w:jc w:val="both"/>
        <w:rPr>
          <w:rFonts w:asciiTheme="minorHAnsi" w:hAnsiTheme="minorHAnsi" w:cstheme="minorHAnsi"/>
        </w:rPr>
      </w:pPr>
      <w:bookmarkStart w:id="40" w:name="_Ref12526131"/>
      <w:r w:rsidRPr="007C3E69">
        <w:rPr>
          <w:rFonts w:asciiTheme="minorHAnsi" w:hAnsiTheme="minorHAnsi" w:cstheme="minorHAnsi"/>
        </w:rPr>
        <w:lastRenderedPageBreak/>
        <w:t>Within seven days of a request of the FWO, Lush Manufacturing will provide to the FWO all records, documents, and materials within Lush Manufacturing’s control used by the external professional services provider to conduct the Manufacturing Audit Review, including any working documents, provided that the disclosure of such records, documents, or materials is not contrary to law.</w:t>
      </w:r>
      <w:bookmarkEnd w:id="40"/>
    </w:p>
    <w:p w14:paraId="54D750AA"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For the removal of doubt:</w:t>
      </w:r>
    </w:p>
    <w:p w14:paraId="633E7727"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 xml:space="preserve">the external professional services provider engaged by Lush Manufacturing to carry out the Manufacturing Audits may be the same </w:t>
      </w:r>
      <w:r w:rsidR="00EC2378" w:rsidRPr="007C3E69">
        <w:rPr>
          <w:rFonts w:asciiTheme="minorHAnsi" w:hAnsiTheme="minorHAnsi" w:cstheme="minorHAnsi"/>
        </w:rPr>
        <w:t xml:space="preserve">provider </w:t>
      </w:r>
      <w:r w:rsidRPr="007C3E69">
        <w:rPr>
          <w:rFonts w:asciiTheme="minorHAnsi" w:hAnsiTheme="minorHAnsi" w:cstheme="minorHAnsi"/>
        </w:rPr>
        <w:t>engaged by Lush Manufacturing to carry out the Manufacturing Audit Review; and</w:t>
      </w:r>
    </w:p>
    <w:p w14:paraId="6E6DF47F" w14:textId="3D3C2C5C"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 xml:space="preserve">where subsequent Manufacturing Audits determine the outcomes specified in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_Ref12461666 \n \h </w:instrText>
      </w:r>
      <w:r w:rsidR="009F2DE6" w:rsidRPr="007C3E69">
        <w:rPr>
          <w:rFonts w:asciiTheme="minorHAnsi" w:hAnsiTheme="minorHAnsi" w:cstheme="minorHAnsi"/>
        </w:rPr>
        <w:instrText xml:space="preserve">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60</w:t>
      </w:r>
      <w:r w:rsidRPr="007C3E69">
        <w:rPr>
          <w:rFonts w:asciiTheme="minorHAnsi" w:hAnsiTheme="minorHAnsi" w:cstheme="minorHAnsi"/>
        </w:rPr>
        <w:fldChar w:fldCharType="end"/>
      </w:r>
      <w:r w:rsidRPr="007C3E69">
        <w:rPr>
          <w:rFonts w:asciiTheme="minorHAnsi" w:hAnsiTheme="minorHAnsi" w:cstheme="minorHAnsi"/>
        </w:rPr>
        <w:t xml:space="preserve"> above, Lush Manufacturing will comply with the requirements of paragraphs </w:t>
      </w:r>
      <w:r w:rsidRPr="007C3E69">
        <w:rPr>
          <w:rFonts w:asciiTheme="minorHAnsi" w:hAnsiTheme="minorHAnsi" w:cstheme="minorHAnsi"/>
        </w:rPr>
        <w:fldChar w:fldCharType="begin"/>
      </w:r>
      <w:r w:rsidRPr="007C3E69">
        <w:rPr>
          <w:rFonts w:asciiTheme="minorHAnsi" w:hAnsiTheme="minorHAnsi" w:cstheme="minorHAnsi"/>
        </w:rPr>
        <w:instrText xml:space="preserve"> REF _Ref12461666 \n \h </w:instrText>
      </w:r>
      <w:r w:rsidR="009F2DE6" w:rsidRPr="007C3E69">
        <w:rPr>
          <w:rFonts w:asciiTheme="minorHAnsi" w:hAnsiTheme="minorHAnsi" w:cstheme="minorHAnsi"/>
        </w:rPr>
        <w:instrText xml:space="preserve">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60</w:t>
      </w:r>
      <w:r w:rsidRPr="007C3E69">
        <w:rPr>
          <w:rFonts w:asciiTheme="minorHAnsi" w:hAnsiTheme="minorHAnsi" w:cstheme="minorHAnsi"/>
        </w:rPr>
        <w:fldChar w:fldCharType="end"/>
      </w:r>
      <w:r w:rsidRPr="007C3E69">
        <w:rPr>
          <w:rFonts w:asciiTheme="minorHAnsi" w:hAnsiTheme="minorHAnsi" w:cstheme="minorHAnsi"/>
        </w:rPr>
        <w:t xml:space="preserve"> to </w:t>
      </w:r>
      <w:r w:rsidRPr="007C3E69">
        <w:rPr>
          <w:rFonts w:asciiTheme="minorHAnsi" w:hAnsiTheme="minorHAnsi" w:cstheme="minorHAnsi"/>
        </w:rPr>
        <w:fldChar w:fldCharType="begin"/>
      </w:r>
      <w:r w:rsidRPr="007C3E69">
        <w:rPr>
          <w:rFonts w:asciiTheme="minorHAnsi" w:hAnsiTheme="minorHAnsi" w:cstheme="minorHAnsi"/>
        </w:rPr>
        <w:instrText xml:space="preserve"> REF _Ref12526131 \n \h </w:instrText>
      </w:r>
      <w:r w:rsidR="009F2DE6" w:rsidRPr="007C3E69">
        <w:rPr>
          <w:rFonts w:asciiTheme="minorHAnsi" w:hAnsiTheme="minorHAnsi" w:cstheme="minorHAnsi"/>
        </w:rPr>
        <w:instrText xml:space="preserve">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63</w:t>
      </w:r>
      <w:r w:rsidRPr="007C3E69">
        <w:rPr>
          <w:rFonts w:asciiTheme="minorHAnsi" w:hAnsiTheme="minorHAnsi" w:cstheme="minorHAnsi"/>
        </w:rPr>
        <w:fldChar w:fldCharType="end"/>
      </w:r>
      <w:r w:rsidRPr="007C3E69">
        <w:rPr>
          <w:rFonts w:asciiTheme="minorHAnsi" w:hAnsiTheme="minorHAnsi" w:cstheme="minorHAnsi"/>
        </w:rPr>
        <w:t xml:space="preserve"> in each instance.</w:t>
      </w:r>
    </w:p>
    <w:p w14:paraId="241D7AAA" w14:textId="77777777" w:rsidR="003D47C7" w:rsidRPr="000D1532" w:rsidRDefault="003D47C7" w:rsidP="005F7E6B">
      <w:pPr>
        <w:pStyle w:val="Heading2"/>
      </w:pPr>
      <w:r w:rsidRPr="000D1532">
        <w:lastRenderedPageBreak/>
        <w:t xml:space="preserve">Compliance Review </w:t>
      </w:r>
    </w:p>
    <w:p w14:paraId="19F780A9" w14:textId="77777777" w:rsidR="003D47C7" w:rsidRPr="007C3E69" w:rsidRDefault="003D47C7">
      <w:pPr>
        <w:keepNext/>
        <w:jc w:val="both"/>
        <w:rPr>
          <w:rFonts w:asciiTheme="minorHAnsi" w:hAnsiTheme="minorHAnsi" w:cstheme="minorHAnsi"/>
          <w:sz w:val="22"/>
          <w:szCs w:val="22"/>
        </w:rPr>
      </w:pPr>
    </w:p>
    <w:p w14:paraId="470F9003"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By no later than 28 days of the signing of this Undertaking, Lush Manufacturing will review all contracts of employment issued to current employees of Lush Manufacturing who are paid an annualised salary, to assess compliance of the contracts of employment with the Compliance Matters under Manufacturing Award, Clerks Award, and the FW Act (</w:t>
      </w:r>
      <w:r w:rsidRPr="007C3E69">
        <w:rPr>
          <w:rFonts w:asciiTheme="minorHAnsi" w:hAnsiTheme="minorHAnsi" w:cstheme="minorHAnsi"/>
          <w:b/>
        </w:rPr>
        <w:t>Manufacturing Compliance Review</w:t>
      </w:r>
      <w:r w:rsidRPr="007C3E69">
        <w:rPr>
          <w:rFonts w:asciiTheme="minorHAnsi" w:hAnsiTheme="minorHAnsi" w:cstheme="minorHAnsi"/>
        </w:rPr>
        <w:t>).</w:t>
      </w:r>
    </w:p>
    <w:p w14:paraId="3B149AE8"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 xml:space="preserve">By no later than 28 days of the signing of this Undertaking, Lush Manufacturing will provide the FWO with examples of any new or varied contracts of employment resulting from the Manufacturing Compliance Review. </w:t>
      </w:r>
    </w:p>
    <w:p w14:paraId="20878BA0" w14:textId="77777777" w:rsidR="003D47C7" w:rsidRPr="007C3E69" w:rsidRDefault="003D47C7">
      <w:pPr>
        <w:tabs>
          <w:tab w:val="left" w:pos="2435"/>
        </w:tabs>
        <w:jc w:val="both"/>
        <w:rPr>
          <w:rFonts w:asciiTheme="minorHAnsi" w:hAnsiTheme="minorHAnsi" w:cstheme="minorHAnsi"/>
          <w:sz w:val="22"/>
          <w:szCs w:val="22"/>
        </w:rPr>
      </w:pPr>
    </w:p>
    <w:p w14:paraId="0B044EB2" w14:textId="77777777" w:rsidR="003D47C7" w:rsidRPr="000D1532" w:rsidRDefault="003D47C7" w:rsidP="005F7E6B">
      <w:pPr>
        <w:pStyle w:val="Heading2"/>
      </w:pPr>
      <w:r w:rsidRPr="000D1532">
        <w:lastRenderedPageBreak/>
        <w:t>Workplace Relations Training</w:t>
      </w:r>
    </w:p>
    <w:p w14:paraId="3F4BC6C6" w14:textId="77777777" w:rsidR="003D47C7" w:rsidRPr="007C3E69" w:rsidRDefault="003D47C7">
      <w:pPr>
        <w:keepNext/>
        <w:jc w:val="both"/>
        <w:rPr>
          <w:rFonts w:asciiTheme="minorHAnsi" w:hAnsiTheme="minorHAnsi" w:cstheme="minorHAnsi"/>
          <w:b/>
          <w:sz w:val="22"/>
          <w:szCs w:val="22"/>
        </w:rPr>
      </w:pPr>
    </w:p>
    <w:p w14:paraId="5915780A"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 xml:space="preserve">By no later than 60 days of the signing of this Undertaking, Lush Retail and Lush Manufacturing will ensure that training is provided to all employees of Lush Retail or Lush Manufacturing, as the case may be, who have </w:t>
      </w:r>
      <w:r w:rsidR="000D495B" w:rsidRPr="007C3E69">
        <w:rPr>
          <w:rFonts w:asciiTheme="minorHAnsi" w:hAnsiTheme="minorHAnsi" w:cstheme="minorHAnsi"/>
        </w:rPr>
        <w:t xml:space="preserve">primary </w:t>
      </w:r>
      <w:r w:rsidRPr="007C3E69">
        <w:rPr>
          <w:rFonts w:asciiTheme="minorHAnsi" w:hAnsiTheme="minorHAnsi" w:cstheme="minorHAnsi"/>
        </w:rPr>
        <w:t>responsibility for human resources, recruitment or payroll functions (</w:t>
      </w:r>
      <w:r w:rsidRPr="007C3E69">
        <w:rPr>
          <w:rFonts w:asciiTheme="minorHAnsi" w:hAnsiTheme="minorHAnsi" w:cstheme="minorHAnsi"/>
          <w:b/>
        </w:rPr>
        <w:t>Training</w:t>
      </w:r>
      <w:r w:rsidRPr="007C3E69">
        <w:rPr>
          <w:rFonts w:asciiTheme="minorHAnsi" w:hAnsiTheme="minorHAnsi" w:cstheme="minorHAnsi"/>
        </w:rPr>
        <w:t>), that:</w:t>
      </w:r>
    </w:p>
    <w:p w14:paraId="27AAF6DE"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is delivered by an external professional services provider with expertise in workplace relations and/or employment law; and</w:t>
      </w:r>
    </w:p>
    <w:p w14:paraId="64CD7751"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deals with matters relevant to ensuring the compliance of Lush Retail and/or Lush Manufacturing with the Compliance Matters.</w:t>
      </w:r>
    </w:p>
    <w:p w14:paraId="39674202"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 xml:space="preserve">At least 14 days prior to the commencement of the Training or within seven days after the commencement of this Undertaking, whichever is the later, Lush Retail and/or Lush Manufacturing will: </w:t>
      </w:r>
    </w:p>
    <w:p w14:paraId="495C0990"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notify the FWO in writing of the name of the external professional services provider proposed to be engaged to carry out the Training; and</w:t>
      </w:r>
    </w:p>
    <w:p w14:paraId="6AE7B40C"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 xml:space="preserve">provide a copy of the training material to the FWO. </w:t>
      </w:r>
    </w:p>
    <w:p w14:paraId="55F32F49"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Lush Retail and/or Lush Manufacturing will not engage an external professional services provider to carry out the Training unless the external professional services provider has been approved by the FWO in writing, or the FWO has unreasonably refused to provide its approval.</w:t>
      </w:r>
    </w:p>
    <w:p w14:paraId="6D69F855"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By no later than 60 days of the signing of this Undertaking, Lush Retail and Lush Manufacturing will notify the FWO in writing of the names and positions of the employees of Lush Retail or Lush Manufacturing, as th</w:t>
      </w:r>
      <w:r w:rsidR="00C457FA" w:rsidRPr="007C3E69">
        <w:rPr>
          <w:rFonts w:asciiTheme="minorHAnsi" w:hAnsiTheme="minorHAnsi" w:cstheme="minorHAnsi"/>
        </w:rPr>
        <w:t>e case may be, who have attended</w:t>
      </w:r>
      <w:r w:rsidRPr="007C3E69">
        <w:rPr>
          <w:rFonts w:asciiTheme="minorHAnsi" w:hAnsiTheme="minorHAnsi" w:cstheme="minorHAnsi"/>
        </w:rPr>
        <w:t xml:space="preserve"> the Training.</w:t>
      </w:r>
    </w:p>
    <w:p w14:paraId="1568B58A"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For the removal of doubt, the Training may be online or in person, or a combination of the two.</w:t>
      </w:r>
    </w:p>
    <w:p w14:paraId="6D092EE5" w14:textId="77777777" w:rsidR="003D47C7" w:rsidRPr="007C3E69" w:rsidRDefault="003D47C7">
      <w:pPr>
        <w:jc w:val="both"/>
        <w:rPr>
          <w:rFonts w:asciiTheme="minorHAnsi" w:hAnsiTheme="minorHAnsi" w:cstheme="minorHAnsi"/>
          <w:sz w:val="22"/>
          <w:szCs w:val="22"/>
        </w:rPr>
      </w:pPr>
    </w:p>
    <w:p w14:paraId="1458F723" w14:textId="77777777" w:rsidR="003D47C7" w:rsidRPr="000D1532" w:rsidRDefault="003D47C7" w:rsidP="005F7E6B">
      <w:pPr>
        <w:pStyle w:val="Heading2"/>
      </w:pPr>
      <w:r w:rsidRPr="000D1532">
        <w:lastRenderedPageBreak/>
        <w:t>Employee Hotline and Email</w:t>
      </w:r>
    </w:p>
    <w:p w14:paraId="340DBB94" w14:textId="77777777" w:rsidR="003D47C7" w:rsidRPr="007C3E69" w:rsidRDefault="003D47C7">
      <w:pPr>
        <w:jc w:val="both"/>
        <w:rPr>
          <w:rFonts w:asciiTheme="minorHAnsi" w:hAnsiTheme="minorHAnsi" w:cstheme="minorHAnsi"/>
          <w:sz w:val="22"/>
          <w:szCs w:val="22"/>
        </w:rPr>
      </w:pPr>
    </w:p>
    <w:p w14:paraId="0DE1E9A5"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Lush Retail and/or Lush Manufacturing have, and will continue to:</w:t>
      </w:r>
    </w:p>
    <w:p w14:paraId="2ECD205B"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 xml:space="preserve">establish a hotline and email address that will remain in operation for three years after the signing of this Undertaking, and will be accessible to any current and former employees of Lush Retail and Lush Manufacturing to deal with enquiries in relation to the Compliance Matters; </w:t>
      </w:r>
    </w:p>
    <w:p w14:paraId="0E5F0C7E"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 xml:space="preserve">use all reasonable endeavours to respond to each telephone and email enquiry, and seek to resolve any issues, within 30 days of an enquiry being received; </w:t>
      </w:r>
    </w:p>
    <w:p w14:paraId="6F6EF18C"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notify the FWO of any issues that are not resolved within 30 days; and</w:t>
      </w:r>
    </w:p>
    <w:p w14:paraId="0E357568"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provide a de-identified list of enquiries received by the hotline to the FWO every three months from the establishment of the hotline for three years after the signing of this Undertaking.</w:t>
      </w:r>
    </w:p>
    <w:p w14:paraId="14C8F268" w14:textId="77777777" w:rsidR="003D47C7" w:rsidRPr="000D1532" w:rsidRDefault="003D47C7" w:rsidP="005F7E6B">
      <w:pPr>
        <w:pStyle w:val="Heading2"/>
      </w:pPr>
      <w:r w:rsidRPr="000D1532">
        <w:lastRenderedPageBreak/>
        <w:t>Matters Notified to the FWO</w:t>
      </w:r>
    </w:p>
    <w:p w14:paraId="7C083534" w14:textId="77777777" w:rsidR="003D47C7" w:rsidRPr="007C3E69" w:rsidRDefault="003D47C7">
      <w:pPr>
        <w:keepNext/>
        <w:jc w:val="both"/>
        <w:rPr>
          <w:rFonts w:asciiTheme="minorHAnsi" w:hAnsiTheme="minorHAnsi" w:cstheme="minorHAnsi"/>
          <w:sz w:val="22"/>
          <w:szCs w:val="22"/>
        </w:rPr>
      </w:pPr>
    </w:p>
    <w:p w14:paraId="61EDF949"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Where the FWO receives a request for assistance from an employee of Lush Retail or Lush Manufacturing in relation to a Compliance Matter, the FWO will, at its discretion, notify Lush Retail or Lush Manufacturing, as the case may be, of the particulars of the request.</w:t>
      </w:r>
    </w:p>
    <w:p w14:paraId="018146DB"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Where a matter is notified to Lush Retail or Lush Manufacturing, Lush Retail or Lush Manufacturing</w:t>
      </w:r>
      <w:r w:rsidRPr="007C3E69" w:rsidDel="00701660">
        <w:rPr>
          <w:rFonts w:asciiTheme="minorHAnsi" w:hAnsiTheme="minorHAnsi" w:cstheme="minorHAnsi"/>
        </w:rPr>
        <w:t xml:space="preserve"> </w:t>
      </w:r>
      <w:r w:rsidRPr="007C3E69">
        <w:rPr>
          <w:rFonts w:asciiTheme="minorHAnsi" w:hAnsiTheme="minorHAnsi" w:cstheme="minorHAnsi"/>
        </w:rPr>
        <w:t>will:</w:t>
      </w:r>
    </w:p>
    <w:p w14:paraId="5787F129"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determine an appropriate outcome for the matter within 45 days of being notified by FWO of the request of assistance; and</w:t>
      </w:r>
    </w:p>
    <w:p w14:paraId="153B952E"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within 60 days of being notified by FWO of the request for assistance, advise the FWO of the determination, and actions taken to resolve the matter, including:</w:t>
      </w:r>
    </w:p>
    <w:p w14:paraId="29D6B824" w14:textId="77777777" w:rsidR="003D47C7" w:rsidRPr="007C3E69" w:rsidRDefault="003D47C7" w:rsidP="008927DD">
      <w:pPr>
        <w:pStyle w:val="FWOparagraphlevel3"/>
        <w:ind w:hanging="426"/>
        <w:jc w:val="both"/>
        <w:rPr>
          <w:rFonts w:asciiTheme="minorHAnsi" w:hAnsiTheme="minorHAnsi" w:cstheme="minorHAnsi"/>
        </w:rPr>
      </w:pPr>
      <w:r w:rsidRPr="007C3E69">
        <w:rPr>
          <w:rFonts w:asciiTheme="minorHAnsi" w:hAnsiTheme="minorHAnsi" w:cstheme="minorHAnsi"/>
        </w:rPr>
        <w:t>the reasons for the determination and any Compliance Matters identified;</w:t>
      </w:r>
    </w:p>
    <w:p w14:paraId="2D62F9EC" w14:textId="77777777" w:rsidR="003D47C7" w:rsidRPr="007C3E69" w:rsidRDefault="003D47C7" w:rsidP="006B0E67">
      <w:pPr>
        <w:pStyle w:val="FWOparagraphlevel3"/>
        <w:ind w:hanging="426"/>
        <w:jc w:val="both"/>
        <w:rPr>
          <w:rFonts w:asciiTheme="minorHAnsi" w:hAnsiTheme="minorHAnsi" w:cstheme="minorHAnsi"/>
        </w:rPr>
      </w:pPr>
      <w:r w:rsidRPr="007C3E69">
        <w:rPr>
          <w:rFonts w:asciiTheme="minorHAnsi" w:hAnsiTheme="minorHAnsi" w:cstheme="minorHAnsi"/>
        </w:rPr>
        <w:t>steps taken to address the Compliance Matters identified, including for any similarly affected employees; and</w:t>
      </w:r>
    </w:p>
    <w:p w14:paraId="491A9918" w14:textId="77777777" w:rsidR="003D47C7" w:rsidRPr="007C3E69" w:rsidRDefault="003D47C7" w:rsidP="006B0E67">
      <w:pPr>
        <w:pStyle w:val="FWOparagraphlevel3"/>
        <w:ind w:hanging="426"/>
        <w:jc w:val="both"/>
        <w:rPr>
          <w:rFonts w:asciiTheme="minorHAnsi" w:hAnsiTheme="minorHAnsi" w:cstheme="minorHAnsi"/>
        </w:rPr>
      </w:pPr>
      <w:r w:rsidRPr="007C3E69">
        <w:rPr>
          <w:rFonts w:asciiTheme="minorHAnsi" w:hAnsiTheme="minorHAnsi" w:cstheme="minorHAnsi"/>
        </w:rPr>
        <w:t>if the matter remains unresolved, the steps taken by Lush Retail and/or Lush Manufacturing to facilitate the resolution of any such matter to the satisfaction of Lush Retail and/or Lush Manufacturing.</w:t>
      </w:r>
    </w:p>
    <w:p w14:paraId="1C6FF6B4"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 xml:space="preserve">The FWO reserves the right to investigate any requests for assistance received from employees of Lush Retail and Lush Manufacturing. </w:t>
      </w:r>
    </w:p>
    <w:p w14:paraId="0E5807B9"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The FWO may advise Lush Retail or Lush Manufacturing of any active investigations the FWO is undertaking. If this is the case, Lush Retail or Lush Manufacturing, as the case may be, undertake to:</w:t>
      </w:r>
    </w:p>
    <w:p w14:paraId="622CFDC0"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provide all requested employment records and other documentation within its control to the FWO relevant to the investigation, provided that the disclosure of such employment records or other documentation is not contrary to law;</w:t>
      </w:r>
    </w:p>
    <w:p w14:paraId="730F9BC5"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participate fully in any subsequent requests from the FWO for information relevant to the investigation, including participation in any formal records of interview; and</w:t>
      </w:r>
    </w:p>
    <w:p w14:paraId="38D7B96C"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take all reasonable steps to fully co-operate in FWO’s investigative processes.</w:t>
      </w:r>
    </w:p>
    <w:p w14:paraId="41D153CF" w14:textId="3FEF6C93" w:rsidR="00B21486" w:rsidRDefault="00B21486">
      <w:pPr>
        <w:jc w:val="both"/>
        <w:rPr>
          <w:rFonts w:asciiTheme="minorHAnsi" w:hAnsiTheme="minorHAnsi" w:cstheme="minorHAnsi"/>
          <w:b/>
          <w:sz w:val="22"/>
          <w:szCs w:val="22"/>
        </w:rPr>
      </w:pPr>
    </w:p>
    <w:p w14:paraId="5F251393" w14:textId="77777777" w:rsidR="008927DD" w:rsidRDefault="008927DD">
      <w:pPr>
        <w:jc w:val="both"/>
        <w:rPr>
          <w:rFonts w:asciiTheme="minorHAnsi" w:hAnsiTheme="minorHAnsi" w:cstheme="minorHAnsi"/>
          <w:b/>
          <w:sz w:val="22"/>
          <w:szCs w:val="22"/>
        </w:rPr>
      </w:pPr>
    </w:p>
    <w:p w14:paraId="2CFBD233" w14:textId="65BA941F" w:rsidR="003D47C7" w:rsidRPr="000D1532" w:rsidRDefault="003D47C7" w:rsidP="005F7E6B">
      <w:pPr>
        <w:pStyle w:val="Heading2"/>
      </w:pPr>
      <w:r w:rsidRPr="000D1532">
        <w:lastRenderedPageBreak/>
        <w:t>Workplace Notice</w:t>
      </w:r>
    </w:p>
    <w:p w14:paraId="53BBC538" w14:textId="77777777" w:rsidR="003D47C7" w:rsidRPr="007C3E69" w:rsidRDefault="003D47C7">
      <w:pPr>
        <w:jc w:val="both"/>
        <w:rPr>
          <w:rFonts w:asciiTheme="minorHAnsi" w:hAnsiTheme="minorHAnsi" w:cstheme="minorHAnsi"/>
          <w:sz w:val="22"/>
          <w:szCs w:val="22"/>
        </w:rPr>
      </w:pPr>
    </w:p>
    <w:p w14:paraId="6589D540" w14:textId="77777777" w:rsidR="003D47C7" w:rsidRPr="007C3E69" w:rsidRDefault="003D47C7">
      <w:pPr>
        <w:pStyle w:val="FWOparagraphlevel1"/>
        <w:jc w:val="both"/>
        <w:rPr>
          <w:rFonts w:asciiTheme="minorHAnsi" w:hAnsiTheme="minorHAnsi" w:cstheme="minorHAnsi"/>
        </w:rPr>
      </w:pPr>
      <w:bookmarkStart w:id="41" w:name="_Ref12464268"/>
      <w:r w:rsidRPr="007C3E69">
        <w:rPr>
          <w:rFonts w:asciiTheme="minorHAnsi" w:hAnsiTheme="minorHAnsi" w:cstheme="minorHAnsi"/>
        </w:rPr>
        <w:t>Within 28 days of the signing of this Undertaking, Lush Manufacturing will display a notice in each workplace where employees of Lush Manufacturing ordinarily perform work, in the form of Attachment A (</w:t>
      </w:r>
      <w:r w:rsidRPr="007C3E69">
        <w:rPr>
          <w:rFonts w:asciiTheme="minorHAnsi" w:hAnsiTheme="minorHAnsi" w:cstheme="minorHAnsi"/>
          <w:b/>
        </w:rPr>
        <w:t>Workplace Notice</w:t>
      </w:r>
      <w:r w:rsidRPr="007C3E69">
        <w:rPr>
          <w:rFonts w:asciiTheme="minorHAnsi" w:hAnsiTheme="minorHAnsi" w:cstheme="minorHAnsi"/>
        </w:rPr>
        <w:t>).</w:t>
      </w:r>
      <w:bookmarkEnd w:id="41"/>
      <w:r w:rsidRPr="007C3E69">
        <w:rPr>
          <w:rFonts w:asciiTheme="minorHAnsi" w:hAnsiTheme="minorHAnsi" w:cstheme="minorHAnsi"/>
        </w:rPr>
        <w:t xml:space="preserve"> </w:t>
      </w:r>
    </w:p>
    <w:p w14:paraId="73C6E545" w14:textId="77777777" w:rsidR="00C457FA" w:rsidRPr="007C3E69" w:rsidRDefault="00C457FA">
      <w:pPr>
        <w:pStyle w:val="FWOparagraphlevel1"/>
        <w:jc w:val="both"/>
        <w:rPr>
          <w:rFonts w:asciiTheme="minorHAnsi" w:hAnsiTheme="minorHAnsi" w:cstheme="minorHAnsi"/>
        </w:rPr>
      </w:pPr>
      <w:r w:rsidRPr="007C3E69">
        <w:rPr>
          <w:rFonts w:asciiTheme="minorHAnsi" w:hAnsiTheme="minorHAnsi" w:cstheme="minorHAnsi"/>
        </w:rPr>
        <w:t xml:space="preserve">Within 28 days of </w:t>
      </w:r>
      <w:r w:rsidR="00452AE4" w:rsidRPr="007C3E69">
        <w:rPr>
          <w:rFonts w:asciiTheme="minorHAnsi" w:hAnsiTheme="minorHAnsi" w:cstheme="minorHAnsi"/>
        </w:rPr>
        <w:t xml:space="preserve">the signing of this Undertaking, or </w:t>
      </w:r>
      <w:r w:rsidRPr="007C3E69">
        <w:rPr>
          <w:rFonts w:asciiTheme="minorHAnsi" w:hAnsiTheme="minorHAnsi" w:cstheme="minorHAnsi"/>
        </w:rPr>
        <w:t>Lush Retail stores reopening,</w:t>
      </w:r>
      <w:r w:rsidR="00452AE4" w:rsidRPr="007C3E69">
        <w:rPr>
          <w:rFonts w:asciiTheme="minorHAnsi" w:hAnsiTheme="minorHAnsi" w:cstheme="minorHAnsi"/>
        </w:rPr>
        <w:t xml:space="preserve"> whichever is later,</w:t>
      </w:r>
      <w:r w:rsidRPr="007C3E69">
        <w:rPr>
          <w:rFonts w:asciiTheme="minorHAnsi" w:hAnsiTheme="minorHAnsi" w:cstheme="minorHAnsi"/>
        </w:rPr>
        <w:t xml:space="preserve"> Lush Retail will display a </w:t>
      </w:r>
      <w:r w:rsidR="009E4BB9" w:rsidRPr="007C3E69">
        <w:rPr>
          <w:rFonts w:asciiTheme="minorHAnsi" w:hAnsiTheme="minorHAnsi" w:cstheme="minorHAnsi"/>
        </w:rPr>
        <w:t>Workplace N</w:t>
      </w:r>
      <w:r w:rsidRPr="007C3E69">
        <w:rPr>
          <w:rFonts w:asciiTheme="minorHAnsi" w:hAnsiTheme="minorHAnsi" w:cstheme="minorHAnsi"/>
        </w:rPr>
        <w:t xml:space="preserve">otice </w:t>
      </w:r>
      <w:r w:rsidR="009E4BB9" w:rsidRPr="007C3E69">
        <w:rPr>
          <w:rFonts w:asciiTheme="minorHAnsi" w:hAnsiTheme="minorHAnsi" w:cstheme="minorHAnsi"/>
        </w:rPr>
        <w:t xml:space="preserve">in the form of Attachment A, </w:t>
      </w:r>
      <w:r w:rsidRPr="007C3E69">
        <w:rPr>
          <w:rFonts w:asciiTheme="minorHAnsi" w:hAnsiTheme="minorHAnsi" w:cstheme="minorHAnsi"/>
        </w:rPr>
        <w:t>in each workplace where employees of Lush Retail ordinarily perform work</w:t>
      </w:r>
      <w:r w:rsidR="009E4BB9" w:rsidRPr="007C3E69">
        <w:rPr>
          <w:rFonts w:asciiTheme="minorHAnsi" w:hAnsiTheme="minorHAnsi" w:cstheme="minorHAnsi"/>
        </w:rPr>
        <w:t>.</w:t>
      </w:r>
      <w:r w:rsidRPr="007C3E69">
        <w:rPr>
          <w:rFonts w:asciiTheme="minorHAnsi" w:hAnsiTheme="minorHAnsi" w:cstheme="minorHAnsi"/>
        </w:rPr>
        <w:t xml:space="preserve"> </w:t>
      </w:r>
    </w:p>
    <w:p w14:paraId="30566CEC"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Lush Retail and/or Lush Manufacturing will provide the FWO with photographic evidence of the display of the Workplace Notice, and the location of the notice in each workplace.</w:t>
      </w:r>
    </w:p>
    <w:p w14:paraId="7E9D6017" w14:textId="77777777" w:rsidR="003D47C7" w:rsidRPr="007C3E69" w:rsidRDefault="003D47C7">
      <w:pPr>
        <w:pStyle w:val="FWOparagraphlevel1"/>
        <w:jc w:val="both"/>
        <w:rPr>
          <w:rFonts w:asciiTheme="minorHAnsi" w:hAnsiTheme="minorHAnsi" w:cstheme="minorHAnsi"/>
        </w:rPr>
      </w:pPr>
      <w:bookmarkStart w:id="42" w:name="_Ref12464282"/>
      <w:r w:rsidRPr="007C3E69">
        <w:rPr>
          <w:rFonts w:asciiTheme="minorHAnsi" w:hAnsiTheme="minorHAnsi" w:cstheme="minorHAnsi"/>
        </w:rPr>
        <w:t>Lush Retail and Lush Manufacturing, as the case may be, will ensure that the Workplace Notice will be printed in at least A4 size and is clearly displayed:</w:t>
      </w:r>
      <w:bookmarkEnd w:id="42"/>
    </w:p>
    <w:p w14:paraId="767C41B2"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 xml:space="preserve">in locations to which all employees of Lush Retail or Lush Manufacturing, as the case may be, have access; </w:t>
      </w:r>
    </w:p>
    <w:p w14:paraId="17F146DF"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in a manner which is reasonably capable of drawing the attention of employees of Lush Retail or Lush Manufacturing who perform work at the workplace where the Workplace Notice is displayed, including by placement on a staff noticeboard; and</w:t>
      </w:r>
    </w:p>
    <w:p w14:paraId="1E38A092" w14:textId="77777777" w:rsidR="003D47C7" w:rsidRPr="007C3E69" w:rsidRDefault="003D47C7">
      <w:pPr>
        <w:pStyle w:val="FWOparagraphlevel2"/>
        <w:jc w:val="both"/>
        <w:rPr>
          <w:rFonts w:asciiTheme="minorHAnsi" w:hAnsiTheme="minorHAnsi" w:cstheme="minorHAnsi"/>
        </w:rPr>
      </w:pPr>
      <w:bookmarkStart w:id="43" w:name="_Ref12464217"/>
      <w:bookmarkStart w:id="44" w:name="_Ref12526525"/>
      <w:r w:rsidRPr="007C3E69">
        <w:rPr>
          <w:rFonts w:asciiTheme="minorHAnsi" w:hAnsiTheme="minorHAnsi" w:cstheme="minorHAnsi"/>
        </w:rPr>
        <w:t>for a period of 30 continuous days.</w:t>
      </w:r>
      <w:bookmarkEnd w:id="43"/>
      <w:bookmarkEnd w:id="44"/>
      <w:r w:rsidRPr="007C3E69">
        <w:rPr>
          <w:rFonts w:asciiTheme="minorHAnsi" w:hAnsiTheme="minorHAnsi" w:cstheme="minorHAnsi"/>
        </w:rPr>
        <w:t xml:space="preserve"> </w:t>
      </w:r>
    </w:p>
    <w:p w14:paraId="7D74C66B" w14:textId="3D5A3762" w:rsidR="00EE4DFF" w:rsidRPr="007C3E69" w:rsidRDefault="003D47C7">
      <w:pPr>
        <w:pStyle w:val="FWOparagraphlevel1"/>
        <w:jc w:val="both"/>
        <w:rPr>
          <w:rFonts w:asciiTheme="minorHAnsi" w:hAnsiTheme="minorHAnsi" w:cstheme="minorHAnsi"/>
        </w:rPr>
      </w:pPr>
      <w:bookmarkStart w:id="45" w:name="_Ref12464279"/>
      <w:r w:rsidRPr="007C3E69">
        <w:rPr>
          <w:rFonts w:asciiTheme="minorHAnsi" w:hAnsiTheme="minorHAnsi" w:cstheme="minorHAnsi"/>
        </w:rPr>
        <w:t>Lush Retail and/or Lush Manufacturing, at the end of the  30</w:t>
      </w:r>
      <w:r w:rsidR="000D495B" w:rsidRPr="007C3E69">
        <w:rPr>
          <w:rFonts w:asciiTheme="minorHAnsi" w:hAnsiTheme="minorHAnsi" w:cstheme="minorHAnsi"/>
        </w:rPr>
        <w:t>-</w:t>
      </w:r>
      <w:r w:rsidRPr="007C3E69">
        <w:rPr>
          <w:rFonts w:asciiTheme="minorHAnsi" w:hAnsiTheme="minorHAnsi" w:cstheme="minorHAnsi"/>
        </w:rPr>
        <w:t xml:space="preserve">day period in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_Ref12526525 \r \h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80(c)</w:t>
      </w:r>
      <w:r w:rsidRPr="007C3E69">
        <w:rPr>
          <w:rFonts w:asciiTheme="minorHAnsi" w:hAnsiTheme="minorHAnsi" w:cstheme="minorHAnsi"/>
        </w:rPr>
        <w:fldChar w:fldCharType="end"/>
      </w:r>
      <w:r w:rsidRPr="007C3E69">
        <w:rPr>
          <w:rFonts w:asciiTheme="minorHAnsi" w:hAnsiTheme="minorHAnsi" w:cstheme="minorHAnsi"/>
        </w:rPr>
        <w:t xml:space="preserve"> above,</w:t>
      </w:r>
      <w:r w:rsidR="000D495B" w:rsidRPr="007C3E69">
        <w:rPr>
          <w:rFonts w:asciiTheme="minorHAnsi" w:hAnsiTheme="minorHAnsi" w:cstheme="minorHAnsi"/>
        </w:rPr>
        <w:t xml:space="preserve"> will</w:t>
      </w:r>
      <w:r w:rsidRPr="007C3E69">
        <w:rPr>
          <w:rFonts w:asciiTheme="minorHAnsi" w:hAnsiTheme="minorHAnsi" w:cstheme="minorHAnsi"/>
        </w:rPr>
        <w:t xml:space="preserve"> notify the FWO in writing that the Workplace Notice has been continuously displayed for the required period.</w:t>
      </w:r>
      <w:bookmarkEnd w:id="45"/>
    </w:p>
    <w:p w14:paraId="03ECFEB8" w14:textId="7C69953B" w:rsidR="003D47C7" w:rsidRPr="000D1532" w:rsidRDefault="003D47C7" w:rsidP="005F7E6B">
      <w:pPr>
        <w:pStyle w:val="Heading2"/>
      </w:pPr>
      <w:r w:rsidRPr="000D1532">
        <w:lastRenderedPageBreak/>
        <w:t>Public Notice</w:t>
      </w:r>
    </w:p>
    <w:p w14:paraId="35F49875" w14:textId="77777777" w:rsidR="003D47C7" w:rsidRPr="007C3E69" w:rsidRDefault="003D47C7">
      <w:pPr>
        <w:jc w:val="both"/>
        <w:rPr>
          <w:rFonts w:asciiTheme="minorHAnsi" w:hAnsiTheme="minorHAnsi" w:cstheme="minorHAnsi"/>
          <w:sz w:val="22"/>
          <w:szCs w:val="22"/>
        </w:rPr>
      </w:pPr>
    </w:p>
    <w:p w14:paraId="0389A284" w14:textId="77777777" w:rsidR="003D47C7" w:rsidRPr="007C3E69" w:rsidRDefault="003D47C7">
      <w:pPr>
        <w:pStyle w:val="FWOparagraphlevel1"/>
        <w:jc w:val="both"/>
        <w:rPr>
          <w:rFonts w:asciiTheme="minorHAnsi" w:hAnsiTheme="minorHAnsi" w:cstheme="minorHAnsi"/>
        </w:rPr>
      </w:pPr>
      <w:bookmarkStart w:id="46" w:name="_Ref14949165"/>
      <w:r w:rsidRPr="007C3E69">
        <w:rPr>
          <w:rFonts w:asciiTheme="minorHAnsi" w:hAnsiTheme="minorHAnsi" w:cstheme="minorHAnsi"/>
        </w:rPr>
        <w:t>Not before, and no later than 28 days</w:t>
      </w:r>
      <w:r w:rsidR="00EE4DFF" w:rsidRPr="007C3E69">
        <w:rPr>
          <w:rFonts w:asciiTheme="minorHAnsi" w:hAnsiTheme="minorHAnsi" w:cstheme="minorHAnsi"/>
        </w:rPr>
        <w:t xml:space="preserve"> </w:t>
      </w:r>
      <w:r w:rsidRPr="007C3E69">
        <w:rPr>
          <w:rFonts w:asciiTheme="minorHAnsi" w:hAnsiTheme="minorHAnsi" w:cstheme="minorHAnsi"/>
        </w:rPr>
        <w:t>after</w:t>
      </w:r>
      <w:r w:rsidR="00EE4DFF" w:rsidRPr="007C3E69">
        <w:rPr>
          <w:rFonts w:asciiTheme="minorHAnsi" w:hAnsiTheme="minorHAnsi" w:cstheme="minorHAnsi"/>
        </w:rPr>
        <w:t xml:space="preserve">, </w:t>
      </w:r>
      <w:r w:rsidRPr="007C3E69">
        <w:rPr>
          <w:rFonts w:asciiTheme="minorHAnsi" w:hAnsiTheme="minorHAnsi" w:cstheme="minorHAnsi"/>
        </w:rPr>
        <w:t>the FWO has published a Media Release on its website in respect of this Undertaking, Lush Retail and/or Lush Manufacturing will cause to be placed a public notice (</w:t>
      </w:r>
      <w:r w:rsidRPr="007C3E69">
        <w:rPr>
          <w:rFonts w:asciiTheme="minorHAnsi" w:hAnsiTheme="minorHAnsi" w:cstheme="minorHAnsi"/>
          <w:b/>
        </w:rPr>
        <w:t>Public Notice</w:t>
      </w:r>
      <w:r w:rsidRPr="007C3E69">
        <w:rPr>
          <w:rFonts w:asciiTheme="minorHAnsi" w:hAnsiTheme="minorHAnsi" w:cstheme="minorHAnsi"/>
        </w:rPr>
        <w:t>) in the following publications:</w:t>
      </w:r>
      <w:bookmarkEnd w:id="4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09"/>
      </w:tblGrid>
      <w:tr w:rsidR="003D47C7" w:rsidRPr="007C3E69" w14:paraId="2678256C" w14:textId="77777777" w:rsidTr="008A06B0">
        <w:tc>
          <w:tcPr>
            <w:tcW w:w="4675" w:type="dxa"/>
          </w:tcPr>
          <w:p w14:paraId="74B08E3F" w14:textId="77777777" w:rsidR="00B21486" w:rsidRDefault="00B21486">
            <w:pPr>
              <w:jc w:val="both"/>
              <w:rPr>
                <w:rFonts w:asciiTheme="minorHAnsi" w:hAnsiTheme="minorHAnsi" w:cstheme="minorHAnsi"/>
                <w:b/>
                <w:sz w:val="22"/>
                <w:szCs w:val="22"/>
              </w:rPr>
            </w:pPr>
          </w:p>
          <w:p w14:paraId="522C458B" w14:textId="5B234F93" w:rsidR="003D47C7" w:rsidRPr="007C3E69" w:rsidRDefault="003D47C7">
            <w:pPr>
              <w:jc w:val="both"/>
              <w:rPr>
                <w:rFonts w:asciiTheme="minorHAnsi" w:hAnsiTheme="minorHAnsi" w:cstheme="minorHAnsi"/>
                <w:b/>
                <w:sz w:val="22"/>
                <w:szCs w:val="22"/>
              </w:rPr>
            </w:pPr>
            <w:r w:rsidRPr="007C3E69">
              <w:rPr>
                <w:rFonts w:asciiTheme="minorHAnsi" w:hAnsiTheme="minorHAnsi" w:cstheme="minorHAnsi"/>
                <w:b/>
                <w:sz w:val="22"/>
                <w:szCs w:val="22"/>
              </w:rPr>
              <w:t>Queensland</w:t>
            </w:r>
          </w:p>
        </w:tc>
        <w:tc>
          <w:tcPr>
            <w:tcW w:w="4675" w:type="dxa"/>
          </w:tcPr>
          <w:p w14:paraId="2C2BA074" w14:textId="77777777" w:rsidR="00B21486" w:rsidRDefault="00B21486">
            <w:pPr>
              <w:jc w:val="both"/>
              <w:rPr>
                <w:rFonts w:asciiTheme="minorHAnsi" w:hAnsiTheme="minorHAnsi" w:cstheme="minorHAnsi"/>
                <w:sz w:val="22"/>
                <w:szCs w:val="22"/>
              </w:rPr>
            </w:pPr>
          </w:p>
          <w:p w14:paraId="0774CA0E" w14:textId="344DEA8B" w:rsidR="003D47C7" w:rsidRPr="007C3E69" w:rsidRDefault="003D47C7">
            <w:pPr>
              <w:jc w:val="both"/>
              <w:rPr>
                <w:rFonts w:asciiTheme="minorHAnsi" w:hAnsiTheme="minorHAnsi" w:cstheme="minorHAnsi"/>
                <w:sz w:val="22"/>
                <w:szCs w:val="22"/>
              </w:rPr>
            </w:pPr>
            <w:r w:rsidRPr="007C3E69">
              <w:rPr>
                <w:rFonts w:asciiTheme="minorHAnsi" w:hAnsiTheme="minorHAnsi" w:cstheme="minorHAnsi"/>
                <w:sz w:val="22"/>
                <w:szCs w:val="22"/>
              </w:rPr>
              <w:t>The Courier Mail</w:t>
            </w:r>
          </w:p>
        </w:tc>
      </w:tr>
      <w:tr w:rsidR="003D47C7" w:rsidRPr="007C3E69" w14:paraId="09386BAE" w14:textId="77777777" w:rsidTr="008A06B0">
        <w:tc>
          <w:tcPr>
            <w:tcW w:w="4675" w:type="dxa"/>
          </w:tcPr>
          <w:p w14:paraId="6A406BC3" w14:textId="77777777" w:rsidR="003D47C7" w:rsidRPr="007C3E69" w:rsidRDefault="003D47C7" w:rsidP="009F2DE6">
            <w:pPr>
              <w:jc w:val="both"/>
              <w:rPr>
                <w:rFonts w:asciiTheme="minorHAnsi" w:hAnsiTheme="minorHAnsi" w:cstheme="minorHAnsi"/>
                <w:b/>
                <w:sz w:val="22"/>
                <w:szCs w:val="22"/>
              </w:rPr>
            </w:pPr>
            <w:r w:rsidRPr="007C3E69">
              <w:rPr>
                <w:rFonts w:asciiTheme="minorHAnsi" w:hAnsiTheme="minorHAnsi" w:cstheme="minorHAnsi"/>
                <w:b/>
                <w:sz w:val="22"/>
                <w:szCs w:val="22"/>
              </w:rPr>
              <w:t>New South Wales</w:t>
            </w:r>
          </w:p>
        </w:tc>
        <w:tc>
          <w:tcPr>
            <w:tcW w:w="4675" w:type="dxa"/>
          </w:tcPr>
          <w:p w14:paraId="4472F547" w14:textId="77777777" w:rsidR="003D47C7" w:rsidRPr="007C3E69" w:rsidRDefault="003D47C7" w:rsidP="009F2DE6">
            <w:pPr>
              <w:jc w:val="both"/>
              <w:rPr>
                <w:rFonts w:asciiTheme="minorHAnsi" w:hAnsiTheme="minorHAnsi" w:cstheme="minorHAnsi"/>
                <w:sz w:val="22"/>
                <w:szCs w:val="22"/>
              </w:rPr>
            </w:pPr>
            <w:r w:rsidRPr="007C3E69">
              <w:rPr>
                <w:rFonts w:asciiTheme="minorHAnsi" w:hAnsiTheme="minorHAnsi" w:cstheme="minorHAnsi"/>
                <w:sz w:val="22"/>
                <w:szCs w:val="22"/>
              </w:rPr>
              <w:t>Daily Telegraph</w:t>
            </w:r>
          </w:p>
        </w:tc>
      </w:tr>
      <w:tr w:rsidR="003D47C7" w:rsidRPr="007C3E69" w14:paraId="5C510177" w14:textId="77777777" w:rsidTr="008A06B0">
        <w:tc>
          <w:tcPr>
            <w:tcW w:w="4675" w:type="dxa"/>
          </w:tcPr>
          <w:p w14:paraId="54879F3E" w14:textId="77777777" w:rsidR="003D47C7" w:rsidRPr="007C3E69" w:rsidRDefault="003D47C7" w:rsidP="009F2DE6">
            <w:pPr>
              <w:jc w:val="both"/>
              <w:rPr>
                <w:rFonts w:asciiTheme="minorHAnsi" w:hAnsiTheme="minorHAnsi" w:cstheme="minorHAnsi"/>
                <w:b/>
                <w:sz w:val="22"/>
                <w:szCs w:val="22"/>
              </w:rPr>
            </w:pPr>
            <w:r w:rsidRPr="007C3E69">
              <w:rPr>
                <w:rFonts w:asciiTheme="minorHAnsi" w:hAnsiTheme="minorHAnsi" w:cstheme="minorHAnsi"/>
                <w:b/>
                <w:sz w:val="22"/>
                <w:szCs w:val="22"/>
              </w:rPr>
              <w:t>Victoria</w:t>
            </w:r>
          </w:p>
        </w:tc>
        <w:tc>
          <w:tcPr>
            <w:tcW w:w="4675" w:type="dxa"/>
          </w:tcPr>
          <w:p w14:paraId="71F4EDBB" w14:textId="77777777" w:rsidR="003D47C7" w:rsidRPr="007C3E69" w:rsidRDefault="003D47C7" w:rsidP="009F2DE6">
            <w:pPr>
              <w:jc w:val="both"/>
              <w:rPr>
                <w:rFonts w:asciiTheme="minorHAnsi" w:hAnsiTheme="minorHAnsi" w:cstheme="minorHAnsi"/>
                <w:sz w:val="22"/>
                <w:szCs w:val="22"/>
              </w:rPr>
            </w:pPr>
            <w:r w:rsidRPr="007C3E69">
              <w:rPr>
                <w:rFonts w:asciiTheme="minorHAnsi" w:hAnsiTheme="minorHAnsi" w:cstheme="minorHAnsi"/>
                <w:sz w:val="22"/>
                <w:szCs w:val="22"/>
              </w:rPr>
              <w:t>Herald Sun</w:t>
            </w:r>
          </w:p>
        </w:tc>
      </w:tr>
      <w:tr w:rsidR="003D47C7" w:rsidRPr="007C3E69" w14:paraId="262988E1" w14:textId="77777777" w:rsidTr="008A06B0">
        <w:tc>
          <w:tcPr>
            <w:tcW w:w="4675" w:type="dxa"/>
          </w:tcPr>
          <w:p w14:paraId="2AB206AD" w14:textId="77777777" w:rsidR="003D47C7" w:rsidRPr="007C3E69" w:rsidRDefault="003D47C7" w:rsidP="009F2DE6">
            <w:pPr>
              <w:jc w:val="both"/>
              <w:rPr>
                <w:rFonts w:asciiTheme="minorHAnsi" w:hAnsiTheme="minorHAnsi" w:cstheme="minorHAnsi"/>
                <w:b/>
                <w:sz w:val="22"/>
                <w:szCs w:val="22"/>
              </w:rPr>
            </w:pPr>
            <w:r w:rsidRPr="007C3E69">
              <w:rPr>
                <w:rFonts w:asciiTheme="minorHAnsi" w:hAnsiTheme="minorHAnsi" w:cstheme="minorHAnsi"/>
                <w:b/>
                <w:sz w:val="22"/>
                <w:szCs w:val="22"/>
              </w:rPr>
              <w:t>South Australia</w:t>
            </w:r>
          </w:p>
        </w:tc>
        <w:tc>
          <w:tcPr>
            <w:tcW w:w="4675" w:type="dxa"/>
          </w:tcPr>
          <w:p w14:paraId="0AB6E987" w14:textId="77777777" w:rsidR="003D47C7" w:rsidRPr="007C3E69" w:rsidRDefault="003D47C7" w:rsidP="009F2DE6">
            <w:pPr>
              <w:jc w:val="both"/>
              <w:rPr>
                <w:rFonts w:asciiTheme="minorHAnsi" w:hAnsiTheme="minorHAnsi" w:cstheme="minorHAnsi"/>
                <w:sz w:val="22"/>
                <w:szCs w:val="22"/>
              </w:rPr>
            </w:pPr>
            <w:r w:rsidRPr="007C3E69">
              <w:rPr>
                <w:rFonts w:asciiTheme="minorHAnsi" w:hAnsiTheme="minorHAnsi" w:cstheme="minorHAnsi"/>
                <w:sz w:val="22"/>
                <w:szCs w:val="22"/>
              </w:rPr>
              <w:t>The Advertiser</w:t>
            </w:r>
          </w:p>
        </w:tc>
      </w:tr>
      <w:tr w:rsidR="003D47C7" w:rsidRPr="007C3E69" w14:paraId="0E878869" w14:textId="77777777" w:rsidTr="008A06B0">
        <w:tc>
          <w:tcPr>
            <w:tcW w:w="4675" w:type="dxa"/>
          </w:tcPr>
          <w:p w14:paraId="2274F95B" w14:textId="77777777" w:rsidR="003D47C7" w:rsidRPr="007C3E69" w:rsidRDefault="003D47C7" w:rsidP="009F2DE6">
            <w:pPr>
              <w:jc w:val="both"/>
              <w:rPr>
                <w:rFonts w:asciiTheme="minorHAnsi" w:hAnsiTheme="minorHAnsi" w:cstheme="minorHAnsi"/>
                <w:b/>
                <w:sz w:val="22"/>
                <w:szCs w:val="22"/>
              </w:rPr>
            </w:pPr>
            <w:r w:rsidRPr="007C3E69">
              <w:rPr>
                <w:rFonts w:asciiTheme="minorHAnsi" w:hAnsiTheme="minorHAnsi" w:cstheme="minorHAnsi"/>
                <w:b/>
                <w:sz w:val="22"/>
                <w:szCs w:val="22"/>
              </w:rPr>
              <w:t>Tasmania</w:t>
            </w:r>
          </w:p>
        </w:tc>
        <w:tc>
          <w:tcPr>
            <w:tcW w:w="4675" w:type="dxa"/>
          </w:tcPr>
          <w:p w14:paraId="7C8ED4D2" w14:textId="77777777" w:rsidR="003D47C7" w:rsidRPr="007C3E69" w:rsidRDefault="003D47C7" w:rsidP="009F2DE6">
            <w:pPr>
              <w:jc w:val="both"/>
              <w:rPr>
                <w:rFonts w:asciiTheme="minorHAnsi" w:hAnsiTheme="minorHAnsi" w:cstheme="minorHAnsi"/>
                <w:sz w:val="22"/>
                <w:szCs w:val="22"/>
              </w:rPr>
            </w:pPr>
            <w:r w:rsidRPr="007C3E69">
              <w:rPr>
                <w:rFonts w:asciiTheme="minorHAnsi" w:hAnsiTheme="minorHAnsi" w:cstheme="minorHAnsi"/>
                <w:sz w:val="22"/>
                <w:szCs w:val="22"/>
              </w:rPr>
              <w:t>The Mercury</w:t>
            </w:r>
          </w:p>
        </w:tc>
      </w:tr>
      <w:tr w:rsidR="003D47C7" w:rsidRPr="007C3E69" w14:paraId="64E1BE15" w14:textId="77777777" w:rsidTr="008A06B0">
        <w:tc>
          <w:tcPr>
            <w:tcW w:w="4675" w:type="dxa"/>
          </w:tcPr>
          <w:p w14:paraId="0088CB09" w14:textId="77777777" w:rsidR="003D47C7" w:rsidRPr="007C3E69" w:rsidRDefault="003D47C7" w:rsidP="009F2DE6">
            <w:pPr>
              <w:jc w:val="both"/>
              <w:rPr>
                <w:rFonts w:asciiTheme="minorHAnsi" w:hAnsiTheme="minorHAnsi" w:cstheme="minorHAnsi"/>
                <w:b/>
                <w:sz w:val="22"/>
                <w:szCs w:val="22"/>
              </w:rPr>
            </w:pPr>
            <w:r w:rsidRPr="007C3E69">
              <w:rPr>
                <w:rFonts w:asciiTheme="minorHAnsi" w:hAnsiTheme="minorHAnsi" w:cstheme="minorHAnsi"/>
                <w:b/>
                <w:sz w:val="22"/>
                <w:szCs w:val="22"/>
              </w:rPr>
              <w:t>Australian Capital Territory</w:t>
            </w:r>
          </w:p>
        </w:tc>
        <w:tc>
          <w:tcPr>
            <w:tcW w:w="4675" w:type="dxa"/>
          </w:tcPr>
          <w:p w14:paraId="1AE1D62A" w14:textId="77777777" w:rsidR="003D47C7" w:rsidRPr="007C3E69" w:rsidRDefault="003D47C7" w:rsidP="009F2DE6">
            <w:pPr>
              <w:jc w:val="both"/>
              <w:rPr>
                <w:rFonts w:asciiTheme="minorHAnsi" w:hAnsiTheme="minorHAnsi" w:cstheme="minorHAnsi"/>
                <w:sz w:val="22"/>
                <w:szCs w:val="22"/>
              </w:rPr>
            </w:pPr>
            <w:r w:rsidRPr="007C3E69">
              <w:rPr>
                <w:rFonts w:asciiTheme="minorHAnsi" w:hAnsiTheme="minorHAnsi" w:cstheme="minorHAnsi"/>
                <w:sz w:val="22"/>
                <w:szCs w:val="22"/>
              </w:rPr>
              <w:t>The Canberra Times</w:t>
            </w:r>
          </w:p>
        </w:tc>
      </w:tr>
      <w:tr w:rsidR="003D47C7" w:rsidRPr="007C3E69" w14:paraId="63917D34" w14:textId="77777777" w:rsidTr="008A06B0">
        <w:tc>
          <w:tcPr>
            <w:tcW w:w="4675" w:type="dxa"/>
          </w:tcPr>
          <w:p w14:paraId="43461324" w14:textId="77777777" w:rsidR="003D47C7" w:rsidRPr="007C3E69" w:rsidRDefault="003D47C7" w:rsidP="009F2DE6">
            <w:pPr>
              <w:jc w:val="both"/>
              <w:rPr>
                <w:rFonts w:asciiTheme="minorHAnsi" w:hAnsiTheme="minorHAnsi" w:cstheme="minorHAnsi"/>
                <w:b/>
                <w:sz w:val="22"/>
                <w:szCs w:val="22"/>
              </w:rPr>
            </w:pPr>
            <w:r w:rsidRPr="007C3E69">
              <w:rPr>
                <w:rFonts w:asciiTheme="minorHAnsi" w:hAnsiTheme="minorHAnsi" w:cstheme="minorHAnsi"/>
                <w:b/>
                <w:sz w:val="22"/>
                <w:szCs w:val="22"/>
              </w:rPr>
              <w:t>Western Australia</w:t>
            </w:r>
          </w:p>
        </w:tc>
        <w:tc>
          <w:tcPr>
            <w:tcW w:w="4675" w:type="dxa"/>
          </w:tcPr>
          <w:p w14:paraId="725936A0" w14:textId="77777777" w:rsidR="003D47C7" w:rsidRPr="007C3E69" w:rsidRDefault="003D47C7" w:rsidP="009F2DE6">
            <w:pPr>
              <w:jc w:val="both"/>
              <w:rPr>
                <w:rFonts w:asciiTheme="minorHAnsi" w:hAnsiTheme="minorHAnsi" w:cstheme="minorHAnsi"/>
                <w:sz w:val="22"/>
                <w:szCs w:val="22"/>
              </w:rPr>
            </w:pPr>
            <w:r w:rsidRPr="007C3E69">
              <w:rPr>
                <w:rFonts w:asciiTheme="minorHAnsi" w:hAnsiTheme="minorHAnsi" w:cstheme="minorHAnsi"/>
                <w:sz w:val="22"/>
                <w:szCs w:val="22"/>
              </w:rPr>
              <w:t>The West Australian</w:t>
            </w:r>
          </w:p>
        </w:tc>
      </w:tr>
    </w:tbl>
    <w:p w14:paraId="5F7D0F14" w14:textId="77777777" w:rsidR="003D47C7" w:rsidRPr="007C3E69" w:rsidRDefault="003D47C7" w:rsidP="009F2DE6">
      <w:pPr>
        <w:jc w:val="both"/>
        <w:rPr>
          <w:rFonts w:asciiTheme="minorHAnsi" w:hAnsiTheme="minorHAnsi" w:cstheme="minorHAnsi"/>
          <w:sz w:val="22"/>
          <w:szCs w:val="22"/>
        </w:rPr>
      </w:pPr>
    </w:p>
    <w:p w14:paraId="5BB84E47" w14:textId="0895C55E" w:rsidR="003D47C7" w:rsidRPr="007C3E69" w:rsidRDefault="003D47C7" w:rsidP="009F2DE6">
      <w:pPr>
        <w:pStyle w:val="FWOparagraphlevel1"/>
        <w:jc w:val="both"/>
        <w:rPr>
          <w:rFonts w:asciiTheme="minorHAnsi" w:hAnsiTheme="minorHAnsi" w:cstheme="minorHAnsi"/>
        </w:rPr>
      </w:pPr>
      <w:r w:rsidRPr="007C3E69">
        <w:rPr>
          <w:rFonts w:asciiTheme="minorHAnsi" w:hAnsiTheme="minorHAnsi" w:cstheme="minorHAnsi"/>
        </w:rPr>
        <w:t xml:space="preserve">Lush Retail and/or Lush Manufacturing will ensure that the Public Notice requested to be placed in the publications prescribed at paragraph </w:t>
      </w:r>
      <w:r w:rsidRPr="007C3E69">
        <w:rPr>
          <w:rFonts w:asciiTheme="minorHAnsi" w:hAnsiTheme="minorHAnsi" w:cstheme="minorHAnsi"/>
        </w:rPr>
        <w:fldChar w:fldCharType="begin"/>
      </w:r>
      <w:r w:rsidRPr="007C3E69">
        <w:rPr>
          <w:rFonts w:asciiTheme="minorHAnsi" w:hAnsiTheme="minorHAnsi" w:cstheme="minorHAnsi"/>
        </w:rPr>
        <w:instrText xml:space="preserve"> REF _Ref14949165 \r \h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82</w:t>
      </w:r>
      <w:r w:rsidRPr="007C3E69">
        <w:rPr>
          <w:rFonts w:asciiTheme="minorHAnsi" w:hAnsiTheme="minorHAnsi" w:cstheme="minorHAnsi"/>
        </w:rPr>
        <w:fldChar w:fldCharType="end"/>
      </w:r>
      <w:r w:rsidRPr="007C3E69">
        <w:rPr>
          <w:rFonts w:asciiTheme="minorHAnsi" w:hAnsiTheme="minorHAnsi" w:cstheme="minorHAnsi"/>
        </w:rPr>
        <w:t xml:space="preserve"> above:</w:t>
      </w:r>
    </w:p>
    <w:p w14:paraId="489FD5BB"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bear the name “Lush Fresh Handmade Cosmetics”;</w:t>
      </w:r>
    </w:p>
    <w:p w14:paraId="36D73BE7"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bear the logos (if any) of Lush Retail and/or Lush Manufacturing;</w:t>
      </w:r>
    </w:p>
    <w:p w14:paraId="7A21E601"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appear within the first 5 pages of the publication;</w:t>
      </w:r>
    </w:p>
    <w:p w14:paraId="0181B372"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be at least 10 cm x 8 cm; and</w:t>
      </w:r>
    </w:p>
    <w:p w14:paraId="67CDD249"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be in the form of Attachment A.</w:t>
      </w:r>
    </w:p>
    <w:p w14:paraId="5E092B5C"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Lush Retail and/or Lush Manufacturing will provide a copy of each publication of the Public Notice to the FWO within seven days of its publication.</w:t>
      </w:r>
    </w:p>
    <w:p w14:paraId="1BCA3DC2" w14:textId="77777777" w:rsidR="003D47C7" w:rsidRPr="000D1532" w:rsidRDefault="003D47C7" w:rsidP="005F7E6B">
      <w:pPr>
        <w:pStyle w:val="Heading2"/>
      </w:pPr>
      <w:r w:rsidRPr="000D1532">
        <w:lastRenderedPageBreak/>
        <w:t>Contrition Payment</w:t>
      </w:r>
    </w:p>
    <w:p w14:paraId="38AFF8EB" w14:textId="77777777" w:rsidR="003D47C7" w:rsidRPr="007C3E69" w:rsidRDefault="003D47C7">
      <w:pPr>
        <w:jc w:val="both"/>
        <w:rPr>
          <w:rFonts w:asciiTheme="minorHAnsi" w:hAnsiTheme="minorHAnsi" w:cstheme="minorHAnsi"/>
          <w:b/>
          <w:sz w:val="22"/>
          <w:szCs w:val="22"/>
        </w:rPr>
      </w:pPr>
    </w:p>
    <w:p w14:paraId="51ED271D" w14:textId="77777777" w:rsidR="003D47C7" w:rsidRPr="007C3E69" w:rsidRDefault="003D47C7">
      <w:pPr>
        <w:pStyle w:val="FWOparagraphlevel1"/>
        <w:jc w:val="both"/>
        <w:rPr>
          <w:rFonts w:asciiTheme="minorHAnsi" w:hAnsiTheme="minorHAnsi" w:cstheme="minorHAnsi"/>
          <w:b/>
          <w:bCs/>
          <w:color w:val="FF0000"/>
        </w:rPr>
      </w:pPr>
      <w:r w:rsidRPr="007C3E69">
        <w:rPr>
          <w:rFonts w:asciiTheme="minorHAnsi" w:hAnsiTheme="minorHAnsi" w:cstheme="minorHAnsi"/>
        </w:rPr>
        <w:t>By no later than 28 days of the signing of this Undertaking, Lush Retail and Lush Manufacturing will, jointly and severally, make a total payment of $</w:t>
      </w:r>
      <w:r w:rsidR="002A70C5" w:rsidRPr="007C3E69">
        <w:rPr>
          <w:rFonts w:asciiTheme="minorHAnsi" w:hAnsiTheme="minorHAnsi" w:cstheme="minorHAnsi"/>
        </w:rPr>
        <w:t>60,000.00</w:t>
      </w:r>
      <w:r w:rsidRPr="007C3E69">
        <w:rPr>
          <w:rFonts w:asciiTheme="minorHAnsi" w:hAnsiTheme="minorHAnsi" w:cstheme="minorHAnsi"/>
        </w:rPr>
        <w:t xml:space="preserve"> into the CRF, and notify the FWO in writing of the payment, and complete any required documents provided by the FWO to comply with the requirements of this paragraph.</w:t>
      </w:r>
    </w:p>
    <w:p w14:paraId="120251EA" w14:textId="77777777" w:rsidR="003D47C7" w:rsidRPr="007C3E69" w:rsidRDefault="003D47C7">
      <w:pPr>
        <w:jc w:val="both"/>
        <w:rPr>
          <w:rFonts w:asciiTheme="minorHAnsi" w:hAnsiTheme="minorHAnsi" w:cstheme="minorHAnsi"/>
          <w:sz w:val="22"/>
          <w:szCs w:val="22"/>
        </w:rPr>
      </w:pPr>
    </w:p>
    <w:p w14:paraId="7E0D3155" w14:textId="77777777" w:rsidR="003D47C7" w:rsidRPr="000D1532" w:rsidRDefault="003D47C7" w:rsidP="005F7E6B">
      <w:pPr>
        <w:pStyle w:val="Heading2"/>
      </w:pPr>
      <w:r w:rsidRPr="000D1532">
        <w:lastRenderedPageBreak/>
        <w:t>No Inconsistent Statements</w:t>
      </w:r>
    </w:p>
    <w:p w14:paraId="5B2A73FA" w14:textId="77777777" w:rsidR="003D47C7" w:rsidRPr="007C3E69" w:rsidRDefault="003D47C7">
      <w:pPr>
        <w:jc w:val="both"/>
        <w:rPr>
          <w:rFonts w:asciiTheme="minorHAnsi" w:hAnsiTheme="minorHAnsi" w:cstheme="minorHAnsi"/>
          <w:sz w:val="22"/>
          <w:szCs w:val="22"/>
        </w:rPr>
      </w:pPr>
    </w:p>
    <w:p w14:paraId="06B01F75"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Lush Retail and Lush Manufacturing must not, and must use all reasonable endeavours to ensure that each of their officers, employees or agents, does not, make any statement, orally or in writing, or otherwise imply anything, that is inconsistent with the admissions or acknowledgements contained in this Undertaking.</w:t>
      </w:r>
    </w:p>
    <w:p w14:paraId="2DB3729E" w14:textId="77777777" w:rsidR="003D47C7" w:rsidRPr="007C3E69" w:rsidRDefault="003D47C7">
      <w:pPr>
        <w:jc w:val="both"/>
        <w:rPr>
          <w:rFonts w:asciiTheme="minorHAnsi" w:hAnsiTheme="minorHAnsi" w:cstheme="minorHAnsi"/>
          <w:sz w:val="22"/>
          <w:szCs w:val="22"/>
        </w:rPr>
      </w:pPr>
    </w:p>
    <w:p w14:paraId="5840EA31" w14:textId="77777777" w:rsidR="003D47C7" w:rsidRPr="005F7E6B" w:rsidRDefault="003D47C7" w:rsidP="005F7E6B">
      <w:pPr>
        <w:pStyle w:val="Heading1"/>
      </w:pPr>
      <w:r w:rsidRPr="005F7E6B">
        <w:t>ACKNOWLEDGEMENTS</w:t>
      </w:r>
    </w:p>
    <w:p w14:paraId="4D654EFD" w14:textId="77777777" w:rsidR="003D47C7" w:rsidRPr="007C3E69" w:rsidRDefault="003D47C7">
      <w:pPr>
        <w:jc w:val="both"/>
        <w:rPr>
          <w:rFonts w:asciiTheme="minorHAnsi" w:hAnsiTheme="minorHAnsi" w:cstheme="minorHAnsi"/>
          <w:sz w:val="22"/>
          <w:szCs w:val="22"/>
        </w:rPr>
      </w:pPr>
    </w:p>
    <w:p w14:paraId="42941D0C" w14:textId="77777777" w:rsidR="009C1771" w:rsidRPr="007C3E69" w:rsidRDefault="009C1771">
      <w:pPr>
        <w:pStyle w:val="FWOparagraphlevel1"/>
        <w:jc w:val="both"/>
        <w:rPr>
          <w:rFonts w:asciiTheme="minorHAnsi" w:hAnsiTheme="minorHAnsi" w:cstheme="minorHAnsi"/>
        </w:rPr>
      </w:pPr>
      <w:r w:rsidRPr="007C3E69">
        <w:rPr>
          <w:rFonts w:asciiTheme="minorHAnsi" w:hAnsiTheme="minorHAnsi" w:cstheme="minorHAnsi"/>
        </w:rPr>
        <w:t xml:space="preserve">For the avoidance of doubt, if Lush Retail and Lush Manufacturing have made payments otherwise required under this Undertaking prior to its execution, they may rely </w:t>
      </w:r>
      <w:r w:rsidR="009F2DE6" w:rsidRPr="007C3E69">
        <w:rPr>
          <w:rFonts w:asciiTheme="minorHAnsi" w:hAnsiTheme="minorHAnsi" w:cstheme="minorHAnsi"/>
        </w:rPr>
        <w:t xml:space="preserve">on </w:t>
      </w:r>
      <w:r w:rsidRPr="007C3E69">
        <w:rPr>
          <w:rFonts w:asciiTheme="minorHAnsi" w:hAnsiTheme="minorHAnsi" w:cstheme="minorHAnsi"/>
        </w:rPr>
        <w:t xml:space="preserve">those payments in full or partial satisfaction of those </w:t>
      </w:r>
      <w:r w:rsidR="00657A5D" w:rsidRPr="007C3E69">
        <w:rPr>
          <w:rFonts w:asciiTheme="minorHAnsi" w:hAnsiTheme="minorHAnsi" w:cstheme="minorHAnsi"/>
        </w:rPr>
        <w:t>requirements</w:t>
      </w:r>
      <w:r w:rsidRPr="007C3E69">
        <w:rPr>
          <w:rFonts w:asciiTheme="minorHAnsi" w:hAnsiTheme="minorHAnsi" w:cstheme="minorHAnsi"/>
        </w:rPr>
        <w:t>.</w:t>
      </w:r>
    </w:p>
    <w:p w14:paraId="472B26BB"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Lush Retail and Lush Manufacturing each acknowledge that:</w:t>
      </w:r>
    </w:p>
    <w:p w14:paraId="5D79B7D0"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the FWO may:</w:t>
      </w:r>
    </w:p>
    <w:p w14:paraId="218D8546" w14:textId="77777777" w:rsidR="003D47C7" w:rsidRPr="007C3E69" w:rsidRDefault="003D47C7" w:rsidP="008927DD">
      <w:pPr>
        <w:pStyle w:val="FWOparagraphlevel3"/>
        <w:ind w:hanging="426"/>
        <w:jc w:val="both"/>
        <w:rPr>
          <w:rFonts w:asciiTheme="minorHAnsi" w:hAnsiTheme="minorHAnsi" w:cstheme="minorHAnsi"/>
        </w:rPr>
      </w:pPr>
      <w:r w:rsidRPr="007C3E69">
        <w:rPr>
          <w:rFonts w:asciiTheme="minorHAnsi" w:hAnsiTheme="minorHAnsi" w:cstheme="minorHAnsi"/>
        </w:rPr>
        <w:t xml:space="preserve">make this Undertaking (and any of the Attachments hereto) available for public inspection, including by posting it on the FWO internet site at </w:t>
      </w:r>
      <w:hyperlink r:id="rId14" w:history="1">
        <w:r w:rsidRPr="007C3E69">
          <w:rPr>
            <w:rStyle w:val="Hyperlink"/>
            <w:rFonts w:asciiTheme="minorHAnsi" w:hAnsiTheme="minorHAnsi" w:cstheme="minorHAnsi"/>
          </w:rPr>
          <w:t>www.fairwork.gov.au</w:t>
        </w:r>
      </w:hyperlink>
      <w:r w:rsidRPr="007C3E69">
        <w:rPr>
          <w:rFonts w:asciiTheme="minorHAnsi" w:hAnsiTheme="minorHAnsi" w:cstheme="minorHAnsi"/>
        </w:rPr>
        <w:t>;</w:t>
      </w:r>
    </w:p>
    <w:p w14:paraId="4D3E98AF" w14:textId="77777777" w:rsidR="003D47C7" w:rsidRPr="007C3E69" w:rsidRDefault="003D47C7" w:rsidP="006B0E67">
      <w:pPr>
        <w:pStyle w:val="FWOparagraphlevel3"/>
        <w:ind w:hanging="426"/>
        <w:jc w:val="both"/>
        <w:rPr>
          <w:rFonts w:asciiTheme="minorHAnsi" w:hAnsiTheme="minorHAnsi" w:cstheme="minorHAnsi"/>
        </w:rPr>
      </w:pPr>
      <w:r w:rsidRPr="007C3E69">
        <w:rPr>
          <w:rFonts w:asciiTheme="minorHAnsi" w:hAnsiTheme="minorHAnsi" w:cstheme="minorHAnsi"/>
        </w:rPr>
        <w:t xml:space="preserve">release a copy of this Undertaking (and any of the Attachments hereto) pursuant to any relevant request under the </w:t>
      </w:r>
      <w:r w:rsidRPr="007C3E69">
        <w:rPr>
          <w:rFonts w:asciiTheme="minorHAnsi" w:hAnsiTheme="minorHAnsi" w:cstheme="minorHAnsi"/>
          <w:i/>
        </w:rPr>
        <w:t xml:space="preserve">Freedom of Information Act 1982 </w:t>
      </w:r>
      <w:r w:rsidRPr="007C3E69">
        <w:rPr>
          <w:rFonts w:asciiTheme="minorHAnsi" w:hAnsiTheme="minorHAnsi" w:cstheme="minorHAnsi"/>
        </w:rPr>
        <w:t>(</w:t>
      </w:r>
      <w:proofErr w:type="spellStart"/>
      <w:r w:rsidRPr="007C3E69">
        <w:rPr>
          <w:rFonts w:asciiTheme="minorHAnsi" w:hAnsiTheme="minorHAnsi" w:cstheme="minorHAnsi"/>
        </w:rPr>
        <w:t>Cth</w:t>
      </w:r>
      <w:proofErr w:type="spellEnd"/>
      <w:r w:rsidRPr="007C3E69">
        <w:rPr>
          <w:rFonts w:asciiTheme="minorHAnsi" w:hAnsiTheme="minorHAnsi" w:cstheme="minorHAnsi"/>
        </w:rPr>
        <w:t>);</w:t>
      </w:r>
    </w:p>
    <w:p w14:paraId="75744BA3" w14:textId="77777777" w:rsidR="003D47C7" w:rsidRPr="007C3E69" w:rsidRDefault="003D47C7" w:rsidP="006B0E67">
      <w:pPr>
        <w:pStyle w:val="FWOparagraphlevel3"/>
        <w:ind w:hanging="426"/>
        <w:jc w:val="both"/>
        <w:rPr>
          <w:rFonts w:asciiTheme="minorHAnsi" w:hAnsiTheme="minorHAnsi" w:cstheme="minorHAnsi"/>
        </w:rPr>
      </w:pPr>
      <w:r w:rsidRPr="007C3E69">
        <w:rPr>
          <w:rFonts w:asciiTheme="minorHAnsi" w:hAnsiTheme="minorHAnsi" w:cstheme="minorHAnsi"/>
        </w:rPr>
        <w:t>issue a media release in relation to this Undertaking;</w:t>
      </w:r>
    </w:p>
    <w:p w14:paraId="098692CC" w14:textId="77777777" w:rsidR="003D47C7" w:rsidRPr="007C3E69" w:rsidRDefault="003D47C7" w:rsidP="006B0E67">
      <w:pPr>
        <w:pStyle w:val="FWOparagraphlevel3"/>
        <w:ind w:hanging="426"/>
        <w:jc w:val="both"/>
        <w:rPr>
          <w:rFonts w:asciiTheme="minorHAnsi" w:hAnsiTheme="minorHAnsi" w:cstheme="minorHAnsi"/>
        </w:rPr>
      </w:pPr>
      <w:r w:rsidRPr="007C3E69">
        <w:rPr>
          <w:rFonts w:asciiTheme="minorHAnsi" w:hAnsiTheme="minorHAnsi" w:cstheme="minorHAnsi"/>
        </w:rPr>
        <w:t xml:space="preserve">from time to time, publicly refer to the Undertaking (and any of the Attachments hereto) and its terms; and </w:t>
      </w:r>
    </w:p>
    <w:p w14:paraId="0ABA42DA" w14:textId="4B4EFEA0" w:rsidR="003D47C7" w:rsidRPr="007C3E69" w:rsidRDefault="003D47C7" w:rsidP="006B0E67">
      <w:pPr>
        <w:pStyle w:val="FWOparagraphlevel3"/>
        <w:ind w:hanging="426"/>
        <w:jc w:val="both"/>
        <w:rPr>
          <w:rFonts w:asciiTheme="minorHAnsi" w:hAnsiTheme="minorHAnsi" w:cstheme="minorHAnsi"/>
        </w:rPr>
      </w:pPr>
      <w:r w:rsidRPr="007C3E69">
        <w:rPr>
          <w:rFonts w:asciiTheme="minorHAnsi" w:hAnsiTheme="minorHAnsi" w:cstheme="minorHAnsi"/>
        </w:rPr>
        <w:t xml:space="preserve">rely upon the admissions made by Lush Manufacturing or Lush Retail set out in paragraphs </w:t>
      </w:r>
      <w:r w:rsidRPr="007C3E69">
        <w:rPr>
          <w:rFonts w:asciiTheme="minorHAnsi" w:hAnsiTheme="minorHAnsi" w:cstheme="minorHAnsi"/>
        </w:rPr>
        <w:fldChar w:fldCharType="begin"/>
      </w:r>
      <w:r w:rsidRPr="007C3E69">
        <w:rPr>
          <w:rFonts w:asciiTheme="minorHAnsi" w:hAnsiTheme="minorHAnsi" w:cstheme="minorHAnsi"/>
        </w:rPr>
        <w:instrText xml:space="preserve"> REF _Ref12362286 \n \h </w:instrText>
      </w:r>
      <w:r w:rsidR="009F2DE6" w:rsidRPr="007C3E69">
        <w:rPr>
          <w:rFonts w:asciiTheme="minorHAnsi" w:hAnsiTheme="minorHAnsi" w:cstheme="minorHAnsi"/>
        </w:rPr>
        <w:instrText xml:space="preserve">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17</w:t>
      </w:r>
      <w:r w:rsidRPr="007C3E69">
        <w:rPr>
          <w:rFonts w:asciiTheme="minorHAnsi" w:hAnsiTheme="minorHAnsi" w:cstheme="minorHAnsi"/>
        </w:rPr>
        <w:fldChar w:fldCharType="end"/>
      </w:r>
      <w:r w:rsidRPr="007C3E69">
        <w:rPr>
          <w:rFonts w:asciiTheme="minorHAnsi" w:hAnsiTheme="minorHAnsi" w:cstheme="minorHAnsi"/>
        </w:rPr>
        <w:t xml:space="preserve"> to </w:t>
      </w:r>
      <w:r w:rsidRPr="007C3E69">
        <w:rPr>
          <w:rFonts w:asciiTheme="minorHAnsi" w:hAnsiTheme="minorHAnsi" w:cstheme="minorHAnsi"/>
        </w:rPr>
        <w:fldChar w:fldCharType="begin"/>
      </w:r>
      <w:r w:rsidRPr="007C3E69">
        <w:rPr>
          <w:rFonts w:asciiTheme="minorHAnsi" w:hAnsiTheme="minorHAnsi" w:cstheme="minorHAnsi"/>
        </w:rPr>
        <w:instrText xml:space="preserve"> REF _Ref12362294 \n \h </w:instrText>
      </w:r>
      <w:r w:rsidR="009F2DE6" w:rsidRPr="007C3E69">
        <w:rPr>
          <w:rFonts w:asciiTheme="minorHAnsi" w:hAnsiTheme="minorHAnsi" w:cstheme="minorHAnsi"/>
        </w:rPr>
        <w:instrText xml:space="preserve">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20</w:t>
      </w:r>
      <w:r w:rsidRPr="007C3E69">
        <w:rPr>
          <w:rFonts w:asciiTheme="minorHAnsi" w:hAnsiTheme="minorHAnsi" w:cstheme="minorHAnsi"/>
        </w:rPr>
        <w:fldChar w:fldCharType="end"/>
      </w:r>
      <w:r w:rsidRPr="007C3E69">
        <w:rPr>
          <w:rFonts w:asciiTheme="minorHAnsi" w:hAnsiTheme="minorHAnsi" w:cstheme="minorHAnsi"/>
        </w:rPr>
        <w:t xml:space="preserve"> above in respect of decision making concerning any future non-compliance with Lush Retail and/or Lush Manufacturing’s workplace relations obligations.</w:t>
      </w:r>
    </w:p>
    <w:p w14:paraId="26A35527"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 xml:space="preserve">Consistent with the Note to section 715(4) of the FW Act, this Undertaking in no way derogates from the rights and remedies available to any other person arising from the conduct set out herein. </w:t>
      </w:r>
    </w:p>
    <w:p w14:paraId="6306763C"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Consistent with section 715(3) of the FW Act, Lush Retail and Lush Manufacturing may withdraw from or vary this Undertaking at any time, but only with the consent of the FWO.</w:t>
      </w:r>
    </w:p>
    <w:p w14:paraId="09F2B710" w14:textId="77777777" w:rsidR="003D47C7" w:rsidRPr="007C3E69" w:rsidRDefault="003D47C7">
      <w:pPr>
        <w:pStyle w:val="FWOparagraphlevel1"/>
        <w:jc w:val="both"/>
        <w:rPr>
          <w:rFonts w:asciiTheme="minorHAnsi" w:hAnsiTheme="minorHAnsi" w:cstheme="minorHAnsi"/>
        </w:rPr>
      </w:pPr>
      <w:r w:rsidRPr="007C3E69">
        <w:rPr>
          <w:rFonts w:asciiTheme="minorHAnsi" w:hAnsiTheme="minorHAnsi" w:cstheme="minorHAnsi"/>
        </w:rPr>
        <w:t>If Lush Retail or Lush Manufacturing contravene any of the terms of this Undertaking:</w:t>
      </w:r>
    </w:p>
    <w:p w14:paraId="3F659D6E" w14:textId="77777777"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t xml:space="preserve">the FWO may apply to any of the Courts set out in section 715(6) of the FW Act, for orders under section 715(7) of the FW Act; and </w:t>
      </w:r>
    </w:p>
    <w:p w14:paraId="38555CC7" w14:textId="601094FB" w:rsidR="003D47C7" w:rsidRPr="007C3E69" w:rsidRDefault="003D47C7">
      <w:pPr>
        <w:pStyle w:val="FWOparagraphlevel2"/>
        <w:jc w:val="both"/>
        <w:rPr>
          <w:rFonts w:asciiTheme="minorHAnsi" w:hAnsiTheme="minorHAnsi" w:cstheme="minorHAnsi"/>
        </w:rPr>
      </w:pPr>
      <w:r w:rsidRPr="007C3E69">
        <w:rPr>
          <w:rFonts w:asciiTheme="minorHAnsi" w:hAnsiTheme="minorHAnsi" w:cstheme="minorHAnsi"/>
        </w:rPr>
        <w:lastRenderedPageBreak/>
        <w:t xml:space="preserve">this Undertaking may be provided to the Court as evidence of the admissions made by Lush Retail or Lush Manufacturing in paragraphs </w:t>
      </w:r>
      <w:r w:rsidRPr="007C3E69">
        <w:rPr>
          <w:rFonts w:asciiTheme="minorHAnsi" w:hAnsiTheme="minorHAnsi" w:cstheme="minorHAnsi"/>
        </w:rPr>
        <w:fldChar w:fldCharType="begin"/>
      </w:r>
      <w:r w:rsidRPr="007C3E69">
        <w:rPr>
          <w:rFonts w:asciiTheme="minorHAnsi" w:hAnsiTheme="minorHAnsi" w:cstheme="minorHAnsi"/>
        </w:rPr>
        <w:instrText xml:space="preserve"> REF _Ref12362286 \n \h </w:instrText>
      </w:r>
      <w:r w:rsidR="009F2DE6" w:rsidRPr="007C3E69">
        <w:rPr>
          <w:rFonts w:asciiTheme="minorHAnsi" w:hAnsiTheme="minorHAnsi" w:cstheme="minorHAnsi"/>
        </w:rPr>
        <w:instrText xml:space="preserve">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17</w:t>
      </w:r>
      <w:r w:rsidRPr="007C3E69">
        <w:rPr>
          <w:rFonts w:asciiTheme="minorHAnsi" w:hAnsiTheme="minorHAnsi" w:cstheme="minorHAnsi"/>
        </w:rPr>
        <w:fldChar w:fldCharType="end"/>
      </w:r>
      <w:r w:rsidRPr="007C3E69">
        <w:rPr>
          <w:rFonts w:asciiTheme="minorHAnsi" w:hAnsiTheme="minorHAnsi" w:cstheme="minorHAnsi"/>
        </w:rPr>
        <w:t xml:space="preserve"> to </w:t>
      </w:r>
      <w:r w:rsidRPr="007C3E69">
        <w:rPr>
          <w:rFonts w:asciiTheme="minorHAnsi" w:hAnsiTheme="minorHAnsi" w:cstheme="minorHAnsi"/>
        </w:rPr>
        <w:fldChar w:fldCharType="begin"/>
      </w:r>
      <w:r w:rsidRPr="007C3E69">
        <w:rPr>
          <w:rFonts w:asciiTheme="minorHAnsi" w:hAnsiTheme="minorHAnsi" w:cstheme="minorHAnsi"/>
        </w:rPr>
        <w:instrText xml:space="preserve"> REF _Ref12362294 \n \h </w:instrText>
      </w:r>
      <w:r w:rsidR="009F2DE6" w:rsidRPr="007C3E69">
        <w:rPr>
          <w:rFonts w:asciiTheme="minorHAnsi" w:hAnsiTheme="minorHAnsi" w:cstheme="minorHAnsi"/>
        </w:rPr>
        <w:instrText xml:space="preserve"> \* MERGEFORMAT </w:instrText>
      </w:r>
      <w:r w:rsidRPr="007C3E69">
        <w:rPr>
          <w:rFonts w:asciiTheme="minorHAnsi" w:hAnsiTheme="minorHAnsi" w:cstheme="minorHAnsi"/>
        </w:rPr>
      </w:r>
      <w:r w:rsidRPr="007C3E69">
        <w:rPr>
          <w:rFonts w:asciiTheme="minorHAnsi" w:hAnsiTheme="minorHAnsi" w:cstheme="minorHAnsi"/>
        </w:rPr>
        <w:fldChar w:fldCharType="separate"/>
      </w:r>
      <w:r w:rsidR="0092747E">
        <w:rPr>
          <w:rFonts w:asciiTheme="minorHAnsi" w:hAnsiTheme="minorHAnsi" w:cstheme="minorHAnsi"/>
        </w:rPr>
        <w:t>20</w:t>
      </w:r>
      <w:r w:rsidRPr="007C3E69">
        <w:rPr>
          <w:rFonts w:asciiTheme="minorHAnsi" w:hAnsiTheme="minorHAnsi" w:cstheme="minorHAnsi"/>
        </w:rPr>
        <w:fldChar w:fldCharType="end"/>
      </w:r>
      <w:r w:rsidRPr="007C3E69">
        <w:rPr>
          <w:rFonts w:asciiTheme="minorHAnsi" w:hAnsiTheme="minorHAnsi" w:cstheme="minorHAnsi"/>
        </w:rPr>
        <w:t>, and also in respect of the question of costs.</w:t>
      </w:r>
    </w:p>
    <w:p w14:paraId="3DD513A3" w14:textId="77777777" w:rsidR="003D47C7" w:rsidRPr="005F7E6B" w:rsidRDefault="003D47C7" w:rsidP="005F7E6B">
      <w:pPr>
        <w:pStyle w:val="Heading2"/>
      </w:pPr>
      <w:r w:rsidRPr="005F7E6B">
        <w:lastRenderedPageBreak/>
        <w:t>Executed as an undertaking</w:t>
      </w:r>
    </w:p>
    <w:p w14:paraId="325F29C9" w14:textId="77777777" w:rsidR="003D47C7" w:rsidRPr="007C3E69" w:rsidRDefault="003D47C7" w:rsidP="00400351">
      <w:pPr>
        <w:tabs>
          <w:tab w:val="right" w:pos="4111"/>
        </w:tabs>
        <w:spacing w:before="100" w:beforeAutospacing="1" w:after="100" w:afterAutospacing="1"/>
        <w:rPr>
          <w:rFonts w:asciiTheme="minorHAnsi" w:hAnsiTheme="minorHAnsi" w:cstheme="minorHAnsi"/>
          <w:sz w:val="22"/>
          <w:szCs w:val="22"/>
        </w:rPr>
      </w:pPr>
      <w:r w:rsidRPr="007C3E69">
        <w:rPr>
          <w:rFonts w:asciiTheme="minorHAnsi" w:hAnsiTheme="minorHAnsi" w:cstheme="minorHAnsi"/>
          <w:caps/>
          <w:sz w:val="22"/>
          <w:szCs w:val="22"/>
        </w:rPr>
        <w:t>Executed</w:t>
      </w:r>
      <w:r w:rsidRPr="007C3E69">
        <w:rPr>
          <w:rFonts w:asciiTheme="minorHAnsi" w:hAnsiTheme="minorHAnsi" w:cstheme="minorHAnsi"/>
          <w:sz w:val="22"/>
          <w:szCs w:val="22"/>
        </w:rPr>
        <w:t xml:space="preserve"> by </w:t>
      </w:r>
      <w:r w:rsidRPr="007C3E69">
        <w:rPr>
          <w:rFonts w:asciiTheme="minorHAnsi" w:hAnsiTheme="minorHAnsi" w:cstheme="minorHAnsi"/>
          <w:spacing w:val="10"/>
          <w:sz w:val="22"/>
          <w:szCs w:val="22"/>
        </w:rPr>
        <w:t xml:space="preserve">Lush Manufacturing </w:t>
      </w:r>
      <w:r w:rsidRPr="007C3E69">
        <w:rPr>
          <w:rFonts w:asciiTheme="minorHAnsi" w:hAnsiTheme="minorHAnsi" w:cstheme="minorHAnsi"/>
          <w:sz w:val="22"/>
          <w:szCs w:val="22"/>
        </w:rPr>
        <w:t xml:space="preserve">in accordance with section 127(1) of the </w:t>
      </w:r>
      <w:r w:rsidRPr="007C3E69">
        <w:rPr>
          <w:rFonts w:asciiTheme="minorHAnsi" w:hAnsiTheme="minorHAnsi" w:cstheme="minorHAnsi"/>
          <w:i/>
          <w:sz w:val="22"/>
          <w:szCs w:val="22"/>
        </w:rPr>
        <w:t>Corporations Act 2001</w:t>
      </w:r>
      <w:r w:rsidRPr="007C3E69">
        <w:rPr>
          <w:rFonts w:asciiTheme="minorHAnsi" w:hAnsiTheme="minorHAnsi" w:cstheme="minorHAnsi"/>
          <w:sz w:val="22"/>
          <w:szCs w:val="22"/>
        </w:rPr>
        <w:t>:</w:t>
      </w:r>
    </w:p>
    <w:p w14:paraId="07D2C822" w14:textId="77777777" w:rsidR="003D47C7" w:rsidRPr="007C3E69" w:rsidRDefault="003D47C7" w:rsidP="00400351">
      <w:pPr>
        <w:tabs>
          <w:tab w:val="right" w:pos="4111"/>
        </w:tabs>
        <w:spacing w:before="100" w:beforeAutospacing="1" w:after="100" w:afterAutospacing="1"/>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3D47C7" w:rsidRPr="007C3E69" w14:paraId="220AFA4D" w14:textId="77777777" w:rsidTr="008A06B0">
        <w:tc>
          <w:tcPr>
            <w:tcW w:w="4528" w:type="dxa"/>
            <w:tcBorders>
              <w:top w:val="nil"/>
              <w:left w:val="nil"/>
              <w:bottom w:val="single" w:sz="4" w:space="0" w:color="auto"/>
              <w:right w:val="nil"/>
            </w:tcBorders>
          </w:tcPr>
          <w:p w14:paraId="3C547819" w14:textId="77777777" w:rsidR="003D47C7" w:rsidRPr="007C3E69" w:rsidRDefault="003D47C7" w:rsidP="00400351">
            <w:pPr>
              <w:tabs>
                <w:tab w:val="right" w:pos="4111"/>
              </w:tabs>
              <w:spacing w:before="100" w:beforeAutospacing="1" w:after="100" w:afterAutospacing="1"/>
              <w:rPr>
                <w:rFonts w:asciiTheme="minorHAnsi" w:hAnsiTheme="minorHAnsi" w:cstheme="minorHAnsi"/>
                <w:sz w:val="22"/>
                <w:szCs w:val="22"/>
              </w:rPr>
            </w:pPr>
          </w:p>
        </w:tc>
        <w:tc>
          <w:tcPr>
            <w:tcW w:w="319" w:type="dxa"/>
            <w:tcBorders>
              <w:top w:val="nil"/>
              <w:left w:val="nil"/>
              <w:bottom w:val="nil"/>
              <w:right w:val="nil"/>
            </w:tcBorders>
          </w:tcPr>
          <w:p w14:paraId="0F903652"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c>
          <w:tcPr>
            <w:tcW w:w="4439" w:type="dxa"/>
            <w:tcBorders>
              <w:top w:val="nil"/>
              <w:left w:val="nil"/>
              <w:bottom w:val="single" w:sz="4" w:space="0" w:color="auto"/>
              <w:right w:val="nil"/>
            </w:tcBorders>
          </w:tcPr>
          <w:p w14:paraId="2A809619"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r>
      <w:tr w:rsidR="003D47C7" w:rsidRPr="007C3E69" w14:paraId="7E45A73A" w14:textId="77777777" w:rsidTr="008A06B0">
        <w:trPr>
          <w:trHeight w:val="193"/>
        </w:trPr>
        <w:tc>
          <w:tcPr>
            <w:tcW w:w="4528" w:type="dxa"/>
            <w:tcBorders>
              <w:top w:val="single" w:sz="4" w:space="0" w:color="auto"/>
              <w:left w:val="nil"/>
              <w:bottom w:val="nil"/>
              <w:right w:val="nil"/>
            </w:tcBorders>
          </w:tcPr>
          <w:p w14:paraId="1A311ED0" w14:textId="77777777" w:rsidR="003D47C7" w:rsidRPr="007C3E69" w:rsidRDefault="003D47C7" w:rsidP="00400351">
            <w:pPr>
              <w:spacing w:before="100" w:beforeAutospacing="1" w:after="100" w:afterAutospacing="1"/>
              <w:rPr>
                <w:rFonts w:asciiTheme="minorHAnsi" w:hAnsiTheme="minorHAnsi" w:cstheme="minorHAnsi"/>
                <w:sz w:val="22"/>
                <w:szCs w:val="22"/>
              </w:rPr>
            </w:pPr>
            <w:r w:rsidRPr="007C3E69">
              <w:rPr>
                <w:rFonts w:asciiTheme="minorHAnsi" w:hAnsiTheme="minorHAnsi" w:cstheme="minorHAnsi"/>
                <w:sz w:val="22"/>
                <w:szCs w:val="22"/>
              </w:rPr>
              <w:t>(Signature of director – Lush Manufacturing)</w:t>
            </w:r>
          </w:p>
        </w:tc>
        <w:tc>
          <w:tcPr>
            <w:tcW w:w="319" w:type="dxa"/>
            <w:tcBorders>
              <w:top w:val="nil"/>
              <w:left w:val="nil"/>
              <w:bottom w:val="nil"/>
              <w:right w:val="nil"/>
            </w:tcBorders>
          </w:tcPr>
          <w:p w14:paraId="6977C5EF"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c>
          <w:tcPr>
            <w:tcW w:w="4439" w:type="dxa"/>
            <w:tcBorders>
              <w:top w:val="single" w:sz="4" w:space="0" w:color="auto"/>
              <w:left w:val="nil"/>
              <w:bottom w:val="nil"/>
              <w:right w:val="nil"/>
            </w:tcBorders>
          </w:tcPr>
          <w:p w14:paraId="32F160C1" w14:textId="77777777" w:rsidR="003D47C7" w:rsidRPr="007C3E69" w:rsidRDefault="003D47C7" w:rsidP="00400351">
            <w:pPr>
              <w:spacing w:before="100" w:beforeAutospacing="1" w:after="100" w:afterAutospacing="1"/>
              <w:rPr>
                <w:rFonts w:asciiTheme="minorHAnsi" w:hAnsiTheme="minorHAnsi" w:cstheme="minorHAnsi"/>
                <w:sz w:val="22"/>
                <w:szCs w:val="22"/>
              </w:rPr>
            </w:pPr>
            <w:r w:rsidRPr="007C3E69">
              <w:rPr>
                <w:rFonts w:asciiTheme="minorHAnsi" w:hAnsiTheme="minorHAnsi" w:cstheme="minorHAnsi"/>
                <w:sz w:val="22"/>
                <w:szCs w:val="22"/>
              </w:rPr>
              <w:t>(Signature of director – Lush Manufacturing)</w:t>
            </w:r>
          </w:p>
          <w:p w14:paraId="71199A69"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r>
      <w:tr w:rsidR="003D47C7" w:rsidRPr="007C3E69" w14:paraId="0893F233" w14:textId="77777777" w:rsidTr="000D1532">
        <w:trPr>
          <w:trHeight w:val="243"/>
        </w:trPr>
        <w:tc>
          <w:tcPr>
            <w:tcW w:w="4528" w:type="dxa"/>
            <w:tcBorders>
              <w:top w:val="nil"/>
              <w:left w:val="nil"/>
              <w:bottom w:val="nil"/>
              <w:right w:val="nil"/>
            </w:tcBorders>
          </w:tcPr>
          <w:p w14:paraId="512D4A4A" w14:textId="77777777" w:rsidR="003D47C7" w:rsidRPr="007C3E69" w:rsidRDefault="003D47C7" w:rsidP="00400351">
            <w:pPr>
              <w:spacing w:before="100" w:beforeAutospacing="1" w:after="100" w:afterAutospacing="1"/>
              <w:rPr>
                <w:rFonts w:asciiTheme="minorHAnsi" w:hAnsiTheme="minorHAnsi" w:cstheme="minorHAnsi"/>
                <w:sz w:val="22"/>
                <w:szCs w:val="22"/>
              </w:rPr>
            </w:pPr>
            <w:r w:rsidRPr="007C3E69">
              <w:rPr>
                <w:rFonts w:asciiTheme="minorHAnsi" w:hAnsiTheme="minorHAnsi" w:cstheme="minorHAnsi"/>
                <w:sz w:val="22"/>
                <w:szCs w:val="22"/>
              </w:rPr>
              <w:t>PETA ANNA GRANGER</w:t>
            </w:r>
          </w:p>
        </w:tc>
        <w:tc>
          <w:tcPr>
            <w:tcW w:w="319" w:type="dxa"/>
            <w:tcBorders>
              <w:top w:val="nil"/>
              <w:left w:val="nil"/>
              <w:bottom w:val="nil"/>
              <w:right w:val="nil"/>
            </w:tcBorders>
          </w:tcPr>
          <w:p w14:paraId="5187DA37"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c>
          <w:tcPr>
            <w:tcW w:w="4439" w:type="dxa"/>
            <w:tcBorders>
              <w:top w:val="nil"/>
              <w:left w:val="nil"/>
              <w:bottom w:val="nil"/>
              <w:right w:val="nil"/>
            </w:tcBorders>
          </w:tcPr>
          <w:p w14:paraId="63CB47F2" w14:textId="77777777" w:rsidR="003D47C7" w:rsidRPr="007C3E69" w:rsidRDefault="003D47C7" w:rsidP="00400351">
            <w:pPr>
              <w:spacing w:before="100" w:beforeAutospacing="1" w:after="100" w:afterAutospacing="1"/>
              <w:rPr>
                <w:rFonts w:asciiTheme="minorHAnsi" w:hAnsiTheme="minorHAnsi" w:cstheme="minorHAnsi"/>
                <w:sz w:val="22"/>
                <w:szCs w:val="22"/>
              </w:rPr>
            </w:pPr>
            <w:r w:rsidRPr="007C3E69">
              <w:rPr>
                <w:rFonts w:asciiTheme="minorHAnsi" w:hAnsiTheme="minorHAnsi" w:cstheme="minorHAnsi"/>
                <w:sz w:val="22"/>
                <w:szCs w:val="22"/>
              </w:rPr>
              <w:t>MARK GRAEME LINCOLN</w:t>
            </w:r>
          </w:p>
        </w:tc>
      </w:tr>
      <w:tr w:rsidR="000D1532" w:rsidRPr="007C3E69" w14:paraId="3B17C1B9" w14:textId="77777777" w:rsidTr="008A06B0">
        <w:trPr>
          <w:trHeight w:val="243"/>
        </w:trPr>
        <w:tc>
          <w:tcPr>
            <w:tcW w:w="4528" w:type="dxa"/>
            <w:tcBorders>
              <w:top w:val="nil"/>
              <w:left w:val="nil"/>
              <w:right w:val="nil"/>
            </w:tcBorders>
          </w:tcPr>
          <w:p w14:paraId="2C2A472E" w14:textId="77777777" w:rsidR="000D1532" w:rsidRPr="007C3E69" w:rsidRDefault="000D1532" w:rsidP="00400351">
            <w:pPr>
              <w:spacing w:before="100" w:beforeAutospacing="1" w:after="100" w:afterAutospacing="1"/>
              <w:rPr>
                <w:rFonts w:asciiTheme="minorHAnsi" w:hAnsiTheme="minorHAnsi" w:cstheme="minorHAnsi"/>
                <w:sz w:val="22"/>
                <w:szCs w:val="22"/>
              </w:rPr>
            </w:pPr>
          </w:p>
        </w:tc>
        <w:tc>
          <w:tcPr>
            <w:tcW w:w="319" w:type="dxa"/>
            <w:tcBorders>
              <w:top w:val="nil"/>
              <w:left w:val="nil"/>
              <w:bottom w:val="nil"/>
              <w:right w:val="nil"/>
            </w:tcBorders>
          </w:tcPr>
          <w:p w14:paraId="6CF9765E" w14:textId="77777777" w:rsidR="000D1532" w:rsidRPr="007C3E69" w:rsidRDefault="000D1532" w:rsidP="00400351">
            <w:pPr>
              <w:spacing w:before="100" w:beforeAutospacing="1" w:after="100" w:afterAutospacing="1"/>
              <w:rPr>
                <w:rFonts w:asciiTheme="minorHAnsi" w:hAnsiTheme="minorHAnsi" w:cstheme="minorHAnsi"/>
                <w:sz w:val="22"/>
                <w:szCs w:val="22"/>
              </w:rPr>
            </w:pPr>
          </w:p>
        </w:tc>
        <w:tc>
          <w:tcPr>
            <w:tcW w:w="4439" w:type="dxa"/>
            <w:tcBorders>
              <w:top w:val="nil"/>
              <w:left w:val="nil"/>
              <w:right w:val="nil"/>
            </w:tcBorders>
          </w:tcPr>
          <w:p w14:paraId="393ED901" w14:textId="77777777" w:rsidR="000D1532" w:rsidRPr="007C3E69" w:rsidRDefault="000D1532" w:rsidP="00400351">
            <w:pPr>
              <w:spacing w:before="100" w:beforeAutospacing="1" w:after="100" w:afterAutospacing="1"/>
              <w:rPr>
                <w:rFonts w:asciiTheme="minorHAnsi" w:hAnsiTheme="minorHAnsi" w:cstheme="minorHAnsi"/>
                <w:sz w:val="22"/>
                <w:szCs w:val="22"/>
              </w:rPr>
            </w:pPr>
          </w:p>
        </w:tc>
      </w:tr>
    </w:tbl>
    <w:p w14:paraId="2EBF357E" w14:textId="77777777" w:rsidR="003D47C7" w:rsidRPr="007C3E69" w:rsidRDefault="003D47C7" w:rsidP="00400351">
      <w:pPr>
        <w:pStyle w:val="Headersub"/>
        <w:widowControl w:val="0"/>
        <w:tabs>
          <w:tab w:val="left" w:pos="4820"/>
        </w:tabs>
        <w:spacing w:after="0"/>
        <w:rPr>
          <w:rFonts w:asciiTheme="minorHAnsi" w:hAnsiTheme="minorHAnsi" w:cstheme="minorHAnsi"/>
          <w:sz w:val="22"/>
          <w:szCs w:val="22"/>
        </w:rPr>
      </w:pPr>
      <w:r w:rsidRPr="007C3E69">
        <w:rPr>
          <w:rFonts w:asciiTheme="minorHAnsi" w:hAnsiTheme="minorHAnsi" w:cstheme="minorHAnsi"/>
          <w:sz w:val="22"/>
          <w:szCs w:val="22"/>
        </w:rPr>
        <w:t>Name of Director</w:t>
      </w:r>
      <w:r w:rsidRPr="007C3E69">
        <w:rPr>
          <w:rFonts w:asciiTheme="minorHAnsi" w:hAnsiTheme="minorHAnsi" w:cstheme="minorHAnsi"/>
          <w:sz w:val="22"/>
          <w:szCs w:val="22"/>
        </w:rPr>
        <w:tab/>
        <w:t>Name of Director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3D47C7" w:rsidRPr="007C3E69" w14:paraId="43C0D9A2" w14:textId="77777777" w:rsidTr="008A06B0">
        <w:trPr>
          <w:trHeight w:val="517"/>
        </w:trPr>
        <w:tc>
          <w:tcPr>
            <w:tcW w:w="4528" w:type="dxa"/>
            <w:tcBorders>
              <w:top w:val="nil"/>
              <w:left w:val="nil"/>
              <w:right w:val="nil"/>
            </w:tcBorders>
          </w:tcPr>
          <w:p w14:paraId="7873E7A1"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c>
          <w:tcPr>
            <w:tcW w:w="319" w:type="dxa"/>
            <w:tcBorders>
              <w:top w:val="nil"/>
              <w:left w:val="nil"/>
              <w:bottom w:val="nil"/>
              <w:right w:val="nil"/>
            </w:tcBorders>
          </w:tcPr>
          <w:p w14:paraId="118A08EC"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c>
          <w:tcPr>
            <w:tcW w:w="4439" w:type="dxa"/>
            <w:tcBorders>
              <w:top w:val="nil"/>
              <w:left w:val="nil"/>
              <w:right w:val="nil"/>
            </w:tcBorders>
          </w:tcPr>
          <w:p w14:paraId="7784FBE8"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r>
    </w:tbl>
    <w:p w14:paraId="5869FA7C" w14:textId="77777777" w:rsidR="003D47C7" w:rsidRPr="007C3E69" w:rsidRDefault="003D47C7" w:rsidP="00400351">
      <w:pPr>
        <w:pStyle w:val="Headersub"/>
        <w:widowControl w:val="0"/>
        <w:tabs>
          <w:tab w:val="left" w:pos="4820"/>
        </w:tabs>
        <w:spacing w:after="0"/>
        <w:rPr>
          <w:rFonts w:asciiTheme="minorHAnsi" w:hAnsiTheme="minorHAnsi" w:cstheme="minorHAnsi"/>
          <w:sz w:val="22"/>
          <w:szCs w:val="22"/>
        </w:rPr>
      </w:pPr>
      <w:r w:rsidRPr="007C3E69">
        <w:rPr>
          <w:rFonts w:asciiTheme="minorHAnsi" w:hAnsiTheme="minorHAnsi" w:cstheme="minorHAnsi"/>
          <w:sz w:val="22"/>
          <w:szCs w:val="22"/>
        </w:rPr>
        <w:t>(Date)</w:t>
      </w:r>
      <w:r w:rsidRPr="007C3E69">
        <w:rPr>
          <w:rFonts w:asciiTheme="minorHAnsi" w:hAnsiTheme="minorHAnsi" w:cstheme="minorHAnsi"/>
          <w:sz w:val="22"/>
          <w:szCs w:val="22"/>
        </w:rPr>
        <w:tab/>
        <w:t>(Date)</w:t>
      </w:r>
    </w:p>
    <w:p w14:paraId="74BB50B1" w14:textId="77777777" w:rsidR="003D47C7" w:rsidRPr="007C3E69" w:rsidRDefault="003D47C7" w:rsidP="00400351">
      <w:pPr>
        <w:pStyle w:val="Headersub"/>
        <w:widowControl w:val="0"/>
        <w:tabs>
          <w:tab w:val="left" w:pos="4820"/>
        </w:tabs>
        <w:spacing w:before="100" w:beforeAutospacing="1" w:after="100" w:afterAutospacing="1"/>
        <w:rPr>
          <w:rFonts w:asciiTheme="minorHAnsi" w:hAnsiTheme="minorHAnsi" w:cstheme="minorHAnsi"/>
          <w:sz w:val="22"/>
          <w:szCs w:val="22"/>
        </w:rPr>
      </w:pPr>
      <w:r w:rsidRPr="007C3E69">
        <w:rPr>
          <w:rFonts w:asciiTheme="minorHAnsi" w:hAnsiTheme="minorHAnsi" w:cstheme="minorHAnsi"/>
          <w:sz w:val="22"/>
          <w:szCs w:val="22"/>
        </w:rPr>
        <w:t xml:space="preserve">in the presence </w:t>
      </w:r>
      <w:proofErr w:type="gramStart"/>
      <w:r w:rsidRPr="007C3E69">
        <w:rPr>
          <w:rFonts w:asciiTheme="minorHAnsi" w:hAnsiTheme="minorHAnsi" w:cstheme="minorHAnsi"/>
          <w:sz w:val="22"/>
          <w:szCs w:val="22"/>
        </w:rPr>
        <w:t>of:</w:t>
      </w:r>
      <w:proofErr w:type="gramEnd"/>
      <w:r w:rsidRPr="007C3E69">
        <w:rPr>
          <w:rFonts w:asciiTheme="minorHAnsi" w:hAnsiTheme="minorHAnsi" w:cstheme="minorHAnsi"/>
          <w:sz w:val="22"/>
          <w:szCs w:val="22"/>
        </w:rPr>
        <w:tab/>
        <w:t>in the presence of:</w:t>
      </w:r>
    </w:p>
    <w:p w14:paraId="51139AD9" w14:textId="77777777" w:rsidR="003D47C7" w:rsidRPr="007C3E69" w:rsidRDefault="003D47C7" w:rsidP="00400351">
      <w:pPr>
        <w:pStyle w:val="Headersub"/>
        <w:widowControl w:val="0"/>
        <w:tabs>
          <w:tab w:val="left" w:pos="4820"/>
        </w:tabs>
        <w:spacing w:before="100" w:beforeAutospacing="1" w:after="100" w:afterAutospacing="1"/>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3D47C7" w:rsidRPr="007C3E69" w14:paraId="5F3D309E" w14:textId="77777777" w:rsidTr="008A06B0">
        <w:tc>
          <w:tcPr>
            <w:tcW w:w="4528" w:type="dxa"/>
            <w:tcBorders>
              <w:top w:val="nil"/>
              <w:left w:val="nil"/>
              <w:bottom w:val="single" w:sz="4" w:space="0" w:color="auto"/>
              <w:right w:val="nil"/>
            </w:tcBorders>
          </w:tcPr>
          <w:p w14:paraId="78285D1B" w14:textId="77777777" w:rsidR="003D47C7" w:rsidRPr="007C3E69" w:rsidRDefault="003D47C7" w:rsidP="00400351">
            <w:pPr>
              <w:tabs>
                <w:tab w:val="right" w:pos="4111"/>
              </w:tabs>
              <w:spacing w:before="100" w:beforeAutospacing="1" w:after="100" w:afterAutospacing="1"/>
              <w:rPr>
                <w:rFonts w:asciiTheme="minorHAnsi" w:hAnsiTheme="minorHAnsi" w:cstheme="minorHAnsi"/>
                <w:sz w:val="22"/>
                <w:szCs w:val="22"/>
              </w:rPr>
            </w:pPr>
          </w:p>
        </w:tc>
        <w:tc>
          <w:tcPr>
            <w:tcW w:w="319" w:type="dxa"/>
            <w:tcBorders>
              <w:top w:val="nil"/>
              <w:left w:val="nil"/>
              <w:bottom w:val="nil"/>
              <w:right w:val="nil"/>
            </w:tcBorders>
          </w:tcPr>
          <w:p w14:paraId="3F88D2B0"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c>
          <w:tcPr>
            <w:tcW w:w="4439" w:type="dxa"/>
            <w:tcBorders>
              <w:top w:val="nil"/>
              <w:left w:val="nil"/>
              <w:bottom w:val="single" w:sz="4" w:space="0" w:color="auto"/>
              <w:right w:val="nil"/>
            </w:tcBorders>
          </w:tcPr>
          <w:p w14:paraId="7F0789C4"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r>
      <w:tr w:rsidR="003D47C7" w:rsidRPr="007C3E69" w14:paraId="3AE6A128" w14:textId="77777777" w:rsidTr="008A06B0">
        <w:trPr>
          <w:trHeight w:val="193"/>
        </w:trPr>
        <w:tc>
          <w:tcPr>
            <w:tcW w:w="4528" w:type="dxa"/>
            <w:tcBorders>
              <w:top w:val="single" w:sz="4" w:space="0" w:color="auto"/>
              <w:left w:val="nil"/>
              <w:bottom w:val="nil"/>
              <w:right w:val="nil"/>
            </w:tcBorders>
          </w:tcPr>
          <w:p w14:paraId="497F0686" w14:textId="77777777" w:rsidR="003D47C7" w:rsidRPr="007C3E69" w:rsidRDefault="003D47C7" w:rsidP="00400351">
            <w:pPr>
              <w:spacing w:before="100" w:beforeAutospacing="1" w:after="100" w:afterAutospacing="1"/>
              <w:rPr>
                <w:rFonts w:asciiTheme="minorHAnsi" w:hAnsiTheme="minorHAnsi" w:cstheme="minorHAnsi"/>
                <w:sz w:val="22"/>
                <w:szCs w:val="22"/>
              </w:rPr>
            </w:pPr>
            <w:r w:rsidRPr="007C3E69">
              <w:rPr>
                <w:rFonts w:asciiTheme="minorHAnsi" w:hAnsiTheme="minorHAnsi" w:cstheme="minorHAnsi"/>
                <w:sz w:val="22"/>
                <w:szCs w:val="22"/>
              </w:rPr>
              <w:t>(Signature of witness)</w:t>
            </w:r>
          </w:p>
        </w:tc>
        <w:tc>
          <w:tcPr>
            <w:tcW w:w="319" w:type="dxa"/>
            <w:tcBorders>
              <w:top w:val="nil"/>
              <w:left w:val="nil"/>
              <w:bottom w:val="nil"/>
              <w:right w:val="nil"/>
            </w:tcBorders>
          </w:tcPr>
          <w:p w14:paraId="292A1674"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c>
          <w:tcPr>
            <w:tcW w:w="4439" w:type="dxa"/>
            <w:tcBorders>
              <w:top w:val="single" w:sz="4" w:space="0" w:color="auto"/>
              <w:left w:val="nil"/>
              <w:bottom w:val="nil"/>
              <w:right w:val="nil"/>
            </w:tcBorders>
          </w:tcPr>
          <w:p w14:paraId="4EAC1677" w14:textId="77777777" w:rsidR="003D47C7" w:rsidRPr="007C3E69" w:rsidRDefault="003D47C7" w:rsidP="00400351">
            <w:pPr>
              <w:spacing w:before="100" w:beforeAutospacing="1" w:after="100" w:afterAutospacing="1"/>
              <w:rPr>
                <w:rFonts w:asciiTheme="minorHAnsi" w:hAnsiTheme="minorHAnsi" w:cstheme="minorHAnsi"/>
                <w:sz w:val="22"/>
                <w:szCs w:val="22"/>
              </w:rPr>
            </w:pPr>
            <w:r w:rsidRPr="007C3E69">
              <w:rPr>
                <w:rFonts w:asciiTheme="minorHAnsi" w:hAnsiTheme="minorHAnsi" w:cstheme="minorHAnsi"/>
                <w:sz w:val="22"/>
                <w:szCs w:val="22"/>
              </w:rPr>
              <w:t>(Signature of witness)</w:t>
            </w:r>
          </w:p>
        </w:tc>
      </w:tr>
      <w:tr w:rsidR="003D47C7" w:rsidRPr="007C3E69" w14:paraId="43A414B9" w14:textId="77777777" w:rsidTr="008A06B0">
        <w:trPr>
          <w:trHeight w:val="517"/>
        </w:trPr>
        <w:tc>
          <w:tcPr>
            <w:tcW w:w="4528" w:type="dxa"/>
            <w:tcBorders>
              <w:top w:val="nil"/>
              <w:left w:val="nil"/>
              <w:right w:val="nil"/>
            </w:tcBorders>
          </w:tcPr>
          <w:p w14:paraId="3CC151C6"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c>
          <w:tcPr>
            <w:tcW w:w="319" w:type="dxa"/>
            <w:tcBorders>
              <w:top w:val="nil"/>
              <w:left w:val="nil"/>
              <w:bottom w:val="nil"/>
              <w:right w:val="nil"/>
            </w:tcBorders>
          </w:tcPr>
          <w:p w14:paraId="5F6AF564"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c>
          <w:tcPr>
            <w:tcW w:w="4439" w:type="dxa"/>
            <w:tcBorders>
              <w:top w:val="nil"/>
              <w:left w:val="nil"/>
              <w:right w:val="nil"/>
            </w:tcBorders>
          </w:tcPr>
          <w:p w14:paraId="2554DCB7"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r>
    </w:tbl>
    <w:p w14:paraId="08BBD88C" w14:textId="77777777" w:rsidR="003D47C7" w:rsidRPr="007C3E69" w:rsidRDefault="003D47C7" w:rsidP="00400351">
      <w:pPr>
        <w:pStyle w:val="Headersub"/>
        <w:widowControl w:val="0"/>
        <w:tabs>
          <w:tab w:val="left" w:pos="4820"/>
        </w:tabs>
        <w:spacing w:after="0"/>
        <w:rPr>
          <w:rFonts w:asciiTheme="minorHAnsi" w:hAnsiTheme="minorHAnsi" w:cstheme="minorHAnsi"/>
          <w:sz w:val="22"/>
          <w:szCs w:val="22"/>
        </w:rPr>
      </w:pPr>
      <w:r w:rsidRPr="007C3E69">
        <w:rPr>
          <w:rFonts w:asciiTheme="minorHAnsi" w:hAnsiTheme="minorHAnsi" w:cstheme="minorHAnsi"/>
          <w:sz w:val="22"/>
          <w:szCs w:val="22"/>
        </w:rPr>
        <w:t>(Name of witness)</w:t>
      </w:r>
      <w:r w:rsidRPr="007C3E69">
        <w:rPr>
          <w:rFonts w:asciiTheme="minorHAnsi" w:hAnsiTheme="minorHAnsi" w:cstheme="minorHAnsi"/>
          <w:sz w:val="22"/>
          <w:szCs w:val="22"/>
        </w:rPr>
        <w:tab/>
        <w:t>(Name of witness)</w:t>
      </w:r>
    </w:p>
    <w:p w14:paraId="296F3672" w14:textId="77777777" w:rsidR="003D47C7" w:rsidRPr="007C3E69" w:rsidRDefault="003D47C7" w:rsidP="00400351">
      <w:pPr>
        <w:tabs>
          <w:tab w:val="right" w:pos="4111"/>
        </w:tabs>
        <w:spacing w:before="100" w:beforeAutospacing="1" w:after="100" w:afterAutospacing="1"/>
        <w:rPr>
          <w:rFonts w:asciiTheme="minorHAnsi" w:hAnsiTheme="minorHAnsi" w:cstheme="minorHAnsi"/>
          <w:sz w:val="22"/>
          <w:szCs w:val="22"/>
        </w:rPr>
      </w:pPr>
      <w:r w:rsidRPr="007C3E69">
        <w:rPr>
          <w:rFonts w:asciiTheme="minorHAnsi" w:hAnsiTheme="minorHAnsi" w:cstheme="minorHAnsi"/>
          <w:caps/>
          <w:sz w:val="22"/>
          <w:szCs w:val="22"/>
        </w:rPr>
        <w:t>Executed</w:t>
      </w:r>
      <w:r w:rsidRPr="007C3E69">
        <w:rPr>
          <w:rFonts w:asciiTheme="minorHAnsi" w:hAnsiTheme="minorHAnsi" w:cstheme="minorHAnsi"/>
          <w:sz w:val="22"/>
          <w:szCs w:val="22"/>
        </w:rPr>
        <w:t xml:space="preserve"> by </w:t>
      </w:r>
      <w:r w:rsidRPr="007C3E69">
        <w:rPr>
          <w:rFonts w:asciiTheme="minorHAnsi" w:hAnsiTheme="minorHAnsi" w:cstheme="minorHAnsi"/>
          <w:spacing w:val="10"/>
          <w:sz w:val="22"/>
          <w:szCs w:val="22"/>
        </w:rPr>
        <w:t xml:space="preserve">Lush Retail </w:t>
      </w:r>
      <w:r w:rsidRPr="007C3E69">
        <w:rPr>
          <w:rFonts w:asciiTheme="minorHAnsi" w:hAnsiTheme="minorHAnsi" w:cstheme="minorHAnsi"/>
          <w:sz w:val="22"/>
          <w:szCs w:val="22"/>
        </w:rPr>
        <w:t xml:space="preserve">in accordance with section 127(1) of the </w:t>
      </w:r>
      <w:r w:rsidRPr="007C3E69">
        <w:rPr>
          <w:rFonts w:asciiTheme="minorHAnsi" w:hAnsiTheme="minorHAnsi" w:cstheme="minorHAnsi"/>
          <w:i/>
          <w:sz w:val="22"/>
          <w:szCs w:val="22"/>
        </w:rPr>
        <w:t>Corporations Act 2001</w:t>
      </w:r>
      <w:r w:rsidRPr="007C3E69">
        <w:rPr>
          <w:rFonts w:asciiTheme="minorHAnsi" w:hAnsiTheme="minorHAnsi" w:cstheme="minorHAnsi"/>
          <w:sz w:val="22"/>
          <w:szCs w:val="22"/>
        </w:rPr>
        <w:t>:</w:t>
      </w:r>
    </w:p>
    <w:p w14:paraId="2A88871C" w14:textId="77777777" w:rsidR="003D47C7" w:rsidRPr="007C3E69" w:rsidRDefault="003D47C7" w:rsidP="00400351">
      <w:pPr>
        <w:tabs>
          <w:tab w:val="right" w:pos="4111"/>
        </w:tabs>
        <w:spacing w:before="100" w:beforeAutospacing="1" w:after="100" w:afterAutospacing="1"/>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3D47C7" w:rsidRPr="007C3E69" w14:paraId="0BBFCB83" w14:textId="77777777" w:rsidTr="008A06B0">
        <w:tc>
          <w:tcPr>
            <w:tcW w:w="4528" w:type="dxa"/>
            <w:tcBorders>
              <w:top w:val="nil"/>
              <w:left w:val="nil"/>
              <w:bottom w:val="single" w:sz="4" w:space="0" w:color="auto"/>
              <w:right w:val="nil"/>
            </w:tcBorders>
          </w:tcPr>
          <w:p w14:paraId="52B412E4" w14:textId="77777777" w:rsidR="003D47C7" w:rsidRPr="007C3E69" w:rsidRDefault="003D47C7" w:rsidP="00400351">
            <w:pPr>
              <w:tabs>
                <w:tab w:val="right" w:pos="4111"/>
              </w:tabs>
              <w:spacing w:before="100" w:beforeAutospacing="1" w:after="100" w:afterAutospacing="1"/>
              <w:rPr>
                <w:rFonts w:asciiTheme="minorHAnsi" w:hAnsiTheme="minorHAnsi" w:cstheme="minorHAnsi"/>
                <w:sz w:val="22"/>
                <w:szCs w:val="22"/>
              </w:rPr>
            </w:pPr>
          </w:p>
        </w:tc>
        <w:tc>
          <w:tcPr>
            <w:tcW w:w="319" w:type="dxa"/>
            <w:tcBorders>
              <w:top w:val="nil"/>
              <w:left w:val="nil"/>
              <w:bottom w:val="nil"/>
              <w:right w:val="nil"/>
            </w:tcBorders>
          </w:tcPr>
          <w:p w14:paraId="614586DF"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c>
          <w:tcPr>
            <w:tcW w:w="4439" w:type="dxa"/>
            <w:tcBorders>
              <w:top w:val="nil"/>
              <w:left w:val="nil"/>
              <w:bottom w:val="single" w:sz="4" w:space="0" w:color="auto"/>
              <w:right w:val="nil"/>
            </w:tcBorders>
          </w:tcPr>
          <w:p w14:paraId="4354153E"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r>
      <w:tr w:rsidR="003D47C7" w:rsidRPr="007C3E69" w14:paraId="05CD6682" w14:textId="77777777" w:rsidTr="008A06B0">
        <w:trPr>
          <w:trHeight w:val="193"/>
        </w:trPr>
        <w:tc>
          <w:tcPr>
            <w:tcW w:w="4528" w:type="dxa"/>
            <w:tcBorders>
              <w:top w:val="single" w:sz="4" w:space="0" w:color="auto"/>
              <w:left w:val="nil"/>
              <w:bottom w:val="nil"/>
              <w:right w:val="nil"/>
            </w:tcBorders>
          </w:tcPr>
          <w:p w14:paraId="57EF07DA" w14:textId="77777777" w:rsidR="003D47C7" w:rsidRPr="007C3E69" w:rsidRDefault="003D47C7" w:rsidP="00400351">
            <w:pPr>
              <w:spacing w:before="100" w:beforeAutospacing="1" w:after="100" w:afterAutospacing="1"/>
              <w:rPr>
                <w:rFonts w:asciiTheme="minorHAnsi" w:hAnsiTheme="minorHAnsi" w:cstheme="minorHAnsi"/>
                <w:sz w:val="22"/>
                <w:szCs w:val="22"/>
              </w:rPr>
            </w:pPr>
            <w:r w:rsidRPr="007C3E69">
              <w:rPr>
                <w:rFonts w:asciiTheme="minorHAnsi" w:hAnsiTheme="minorHAnsi" w:cstheme="minorHAnsi"/>
                <w:sz w:val="22"/>
                <w:szCs w:val="22"/>
              </w:rPr>
              <w:t>(Signature of director – Lush Retail)</w:t>
            </w:r>
          </w:p>
        </w:tc>
        <w:tc>
          <w:tcPr>
            <w:tcW w:w="319" w:type="dxa"/>
            <w:tcBorders>
              <w:top w:val="nil"/>
              <w:left w:val="nil"/>
              <w:bottom w:val="nil"/>
              <w:right w:val="nil"/>
            </w:tcBorders>
          </w:tcPr>
          <w:p w14:paraId="080D16EE"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c>
          <w:tcPr>
            <w:tcW w:w="4439" w:type="dxa"/>
            <w:tcBorders>
              <w:top w:val="single" w:sz="4" w:space="0" w:color="auto"/>
              <w:left w:val="nil"/>
              <w:bottom w:val="nil"/>
              <w:right w:val="nil"/>
            </w:tcBorders>
          </w:tcPr>
          <w:p w14:paraId="79356F0A" w14:textId="77777777" w:rsidR="003D47C7" w:rsidRPr="007C3E69" w:rsidRDefault="003D47C7" w:rsidP="00400351">
            <w:pPr>
              <w:spacing w:before="100" w:beforeAutospacing="1" w:after="100" w:afterAutospacing="1"/>
              <w:rPr>
                <w:rFonts w:asciiTheme="minorHAnsi" w:hAnsiTheme="minorHAnsi" w:cstheme="minorHAnsi"/>
                <w:sz w:val="22"/>
                <w:szCs w:val="22"/>
              </w:rPr>
            </w:pPr>
            <w:r w:rsidRPr="007C3E69">
              <w:rPr>
                <w:rFonts w:asciiTheme="minorHAnsi" w:hAnsiTheme="minorHAnsi" w:cstheme="minorHAnsi"/>
                <w:sz w:val="22"/>
                <w:szCs w:val="22"/>
              </w:rPr>
              <w:t>(Signature of director – Lush Retail)</w:t>
            </w:r>
          </w:p>
          <w:p w14:paraId="11F1D6E2"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r>
      <w:tr w:rsidR="003D47C7" w:rsidRPr="007C3E69" w14:paraId="00B84171" w14:textId="77777777" w:rsidTr="008A06B0">
        <w:trPr>
          <w:trHeight w:val="517"/>
        </w:trPr>
        <w:tc>
          <w:tcPr>
            <w:tcW w:w="4528" w:type="dxa"/>
            <w:tcBorders>
              <w:top w:val="nil"/>
              <w:left w:val="nil"/>
              <w:right w:val="nil"/>
            </w:tcBorders>
          </w:tcPr>
          <w:p w14:paraId="33E24ADD" w14:textId="77777777" w:rsidR="003D47C7" w:rsidRPr="007C3E69" w:rsidRDefault="003D47C7" w:rsidP="00400351">
            <w:pPr>
              <w:rPr>
                <w:rFonts w:asciiTheme="minorHAnsi" w:hAnsiTheme="minorHAnsi" w:cstheme="minorHAnsi"/>
                <w:sz w:val="22"/>
                <w:szCs w:val="22"/>
              </w:rPr>
            </w:pPr>
            <w:r w:rsidRPr="007C3E69">
              <w:rPr>
                <w:rFonts w:asciiTheme="minorHAnsi" w:hAnsiTheme="minorHAnsi" w:cstheme="minorHAnsi"/>
                <w:sz w:val="22"/>
                <w:szCs w:val="22"/>
              </w:rPr>
              <w:t>PETA ANNE GRANGER</w:t>
            </w:r>
          </w:p>
        </w:tc>
        <w:tc>
          <w:tcPr>
            <w:tcW w:w="319" w:type="dxa"/>
            <w:tcBorders>
              <w:top w:val="nil"/>
              <w:left w:val="nil"/>
              <w:bottom w:val="nil"/>
              <w:right w:val="nil"/>
            </w:tcBorders>
          </w:tcPr>
          <w:p w14:paraId="0B5EDEA0" w14:textId="77777777" w:rsidR="003D47C7" w:rsidRPr="007C3E69" w:rsidRDefault="003D47C7" w:rsidP="00400351">
            <w:pPr>
              <w:rPr>
                <w:rFonts w:asciiTheme="minorHAnsi" w:hAnsiTheme="minorHAnsi" w:cstheme="minorHAnsi"/>
                <w:sz w:val="22"/>
                <w:szCs w:val="22"/>
              </w:rPr>
            </w:pPr>
          </w:p>
        </w:tc>
        <w:tc>
          <w:tcPr>
            <w:tcW w:w="4439" w:type="dxa"/>
            <w:tcBorders>
              <w:top w:val="nil"/>
              <w:left w:val="nil"/>
              <w:right w:val="nil"/>
            </w:tcBorders>
          </w:tcPr>
          <w:p w14:paraId="518F4789" w14:textId="77777777" w:rsidR="003D47C7" w:rsidRPr="007C3E69" w:rsidRDefault="003D47C7" w:rsidP="00400351">
            <w:pPr>
              <w:rPr>
                <w:rFonts w:asciiTheme="minorHAnsi" w:hAnsiTheme="minorHAnsi" w:cstheme="minorHAnsi"/>
                <w:sz w:val="22"/>
                <w:szCs w:val="22"/>
              </w:rPr>
            </w:pPr>
            <w:r w:rsidRPr="007C3E69">
              <w:rPr>
                <w:rFonts w:asciiTheme="minorHAnsi" w:hAnsiTheme="minorHAnsi" w:cstheme="minorHAnsi"/>
                <w:sz w:val="22"/>
                <w:szCs w:val="22"/>
              </w:rPr>
              <w:t>MARK GRAEME LINCOLN</w:t>
            </w:r>
          </w:p>
        </w:tc>
      </w:tr>
    </w:tbl>
    <w:p w14:paraId="37B34A64" w14:textId="77777777" w:rsidR="003D47C7" w:rsidRPr="007C3E69" w:rsidRDefault="003D47C7" w:rsidP="00400351">
      <w:pPr>
        <w:pStyle w:val="Headersub"/>
        <w:widowControl w:val="0"/>
        <w:tabs>
          <w:tab w:val="left" w:pos="4820"/>
        </w:tabs>
        <w:spacing w:after="0"/>
        <w:rPr>
          <w:rFonts w:asciiTheme="minorHAnsi" w:hAnsiTheme="minorHAnsi" w:cstheme="minorHAnsi"/>
          <w:sz w:val="22"/>
          <w:szCs w:val="22"/>
        </w:rPr>
      </w:pPr>
      <w:r w:rsidRPr="007C3E69">
        <w:rPr>
          <w:rFonts w:asciiTheme="minorHAnsi" w:hAnsiTheme="minorHAnsi" w:cstheme="minorHAnsi"/>
          <w:sz w:val="22"/>
          <w:szCs w:val="22"/>
        </w:rPr>
        <w:t>Name of Director</w:t>
      </w:r>
      <w:r w:rsidRPr="007C3E69">
        <w:rPr>
          <w:rFonts w:asciiTheme="minorHAnsi" w:hAnsiTheme="minorHAnsi" w:cstheme="minorHAnsi"/>
          <w:sz w:val="22"/>
          <w:szCs w:val="22"/>
        </w:rPr>
        <w:tab/>
        <w:t>Name of Director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3D47C7" w:rsidRPr="007C3E69" w14:paraId="3DCCA28F" w14:textId="77777777" w:rsidTr="008A06B0">
        <w:trPr>
          <w:trHeight w:val="517"/>
        </w:trPr>
        <w:tc>
          <w:tcPr>
            <w:tcW w:w="4528" w:type="dxa"/>
            <w:tcBorders>
              <w:top w:val="nil"/>
              <w:left w:val="nil"/>
              <w:bottom w:val="nil"/>
              <w:right w:val="nil"/>
            </w:tcBorders>
          </w:tcPr>
          <w:p w14:paraId="7439BCF6"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c>
          <w:tcPr>
            <w:tcW w:w="319" w:type="dxa"/>
            <w:tcBorders>
              <w:top w:val="nil"/>
              <w:left w:val="nil"/>
              <w:bottom w:val="nil"/>
              <w:right w:val="nil"/>
            </w:tcBorders>
          </w:tcPr>
          <w:p w14:paraId="66131E7A"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c>
          <w:tcPr>
            <w:tcW w:w="4439" w:type="dxa"/>
            <w:tcBorders>
              <w:top w:val="nil"/>
              <w:left w:val="nil"/>
              <w:bottom w:val="nil"/>
              <w:right w:val="nil"/>
            </w:tcBorders>
          </w:tcPr>
          <w:p w14:paraId="06852AEE"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r>
      <w:tr w:rsidR="003D47C7" w:rsidRPr="007C3E69" w14:paraId="46B9E38D" w14:textId="77777777" w:rsidTr="008A06B0">
        <w:trPr>
          <w:trHeight w:val="517"/>
        </w:trPr>
        <w:tc>
          <w:tcPr>
            <w:tcW w:w="4528" w:type="dxa"/>
            <w:tcBorders>
              <w:top w:val="nil"/>
              <w:left w:val="nil"/>
              <w:right w:val="nil"/>
            </w:tcBorders>
          </w:tcPr>
          <w:p w14:paraId="6E852755"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c>
          <w:tcPr>
            <w:tcW w:w="319" w:type="dxa"/>
            <w:tcBorders>
              <w:top w:val="nil"/>
              <w:left w:val="nil"/>
              <w:bottom w:val="nil"/>
              <w:right w:val="nil"/>
            </w:tcBorders>
          </w:tcPr>
          <w:p w14:paraId="0542CA7D"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c>
          <w:tcPr>
            <w:tcW w:w="4439" w:type="dxa"/>
            <w:tcBorders>
              <w:top w:val="nil"/>
              <w:left w:val="nil"/>
              <w:right w:val="nil"/>
            </w:tcBorders>
          </w:tcPr>
          <w:p w14:paraId="6E5ED262"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r>
    </w:tbl>
    <w:p w14:paraId="645B6C11" w14:textId="77777777" w:rsidR="003D47C7" w:rsidRPr="007C3E69" w:rsidRDefault="003D47C7" w:rsidP="00400351">
      <w:pPr>
        <w:pStyle w:val="Headersub"/>
        <w:widowControl w:val="0"/>
        <w:tabs>
          <w:tab w:val="left" w:pos="4820"/>
        </w:tabs>
        <w:spacing w:after="0"/>
        <w:rPr>
          <w:rFonts w:asciiTheme="minorHAnsi" w:hAnsiTheme="minorHAnsi" w:cstheme="minorHAnsi"/>
          <w:sz w:val="22"/>
          <w:szCs w:val="22"/>
        </w:rPr>
      </w:pPr>
      <w:r w:rsidRPr="007C3E69">
        <w:rPr>
          <w:rFonts w:asciiTheme="minorHAnsi" w:hAnsiTheme="minorHAnsi" w:cstheme="minorHAnsi"/>
          <w:sz w:val="22"/>
          <w:szCs w:val="22"/>
        </w:rPr>
        <w:t>(Date)</w:t>
      </w:r>
      <w:r w:rsidRPr="007C3E69">
        <w:rPr>
          <w:rFonts w:asciiTheme="minorHAnsi" w:hAnsiTheme="minorHAnsi" w:cstheme="minorHAnsi"/>
          <w:sz w:val="22"/>
          <w:szCs w:val="22"/>
        </w:rPr>
        <w:tab/>
        <w:t>(Date)</w:t>
      </w:r>
    </w:p>
    <w:p w14:paraId="224DABD5" w14:textId="77777777" w:rsidR="003D47C7" w:rsidRPr="007C3E69" w:rsidRDefault="003D47C7" w:rsidP="00400351">
      <w:pPr>
        <w:pStyle w:val="Headersub"/>
        <w:widowControl w:val="0"/>
        <w:tabs>
          <w:tab w:val="left" w:pos="4820"/>
        </w:tabs>
        <w:spacing w:after="0"/>
        <w:rPr>
          <w:rFonts w:asciiTheme="minorHAnsi" w:hAnsiTheme="minorHAnsi" w:cstheme="minorHAnsi"/>
          <w:sz w:val="22"/>
          <w:szCs w:val="22"/>
        </w:rPr>
      </w:pPr>
    </w:p>
    <w:p w14:paraId="18C5D430" w14:textId="77777777" w:rsidR="003D47C7" w:rsidRPr="007C3E69" w:rsidRDefault="003D47C7" w:rsidP="00400351">
      <w:pPr>
        <w:pStyle w:val="Headersub"/>
        <w:widowControl w:val="0"/>
        <w:tabs>
          <w:tab w:val="left" w:pos="4820"/>
        </w:tabs>
        <w:spacing w:before="100" w:beforeAutospacing="1" w:after="100" w:afterAutospacing="1"/>
        <w:rPr>
          <w:rFonts w:asciiTheme="minorHAnsi" w:hAnsiTheme="minorHAnsi" w:cstheme="minorHAnsi"/>
          <w:sz w:val="22"/>
          <w:szCs w:val="22"/>
        </w:rPr>
      </w:pPr>
      <w:r w:rsidRPr="007C3E69">
        <w:rPr>
          <w:rFonts w:asciiTheme="minorHAnsi" w:hAnsiTheme="minorHAnsi" w:cstheme="minorHAnsi"/>
          <w:sz w:val="22"/>
          <w:szCs w:val="22"/>
        </w:rPr>
        <w:t xml:space="preserve">in the presence </w:t>
      </w:r>
      <w:proofErr w:type="gramStart"/>
      <w:r w:rsidRPr="007C3E69">
        <w:rPr>
          <w:rFonts w:asciiTheme="minorHAnsi" w:hAnsiTheme="minorHAnsi" w:cstheme="minorHAnsi"/>
          <w:sz w:val="22"/>
          <w:szCs w:val="22"/>
        </w:rPr>
        <w:t>of:</w:t>
      </w:r>
      <w:proofErr w:type="gramEnd"/>
      <w:r w:rsidRPr="007C3E69">
        <w:rPr>
          <w:rFonts w:asciiTheme="minorHAnsi" w:hAnsiTheme="minorHAnsi" w:cstheme="minorHAnsi"/>
          <w:sz w:val="22"/>
          <w:szCs w:val="22"/>
        </w:rPr>
        <w:tab/>
        <w:t>in the presence of:</w:t>
      </w:r>
    </w:p>
    <w:p w14:paraId="7869E5B0" w14:textId="77777777" w:rsidR="003D47C7" w:rsidRPr="007C3E69" w:rsidRDefault="003D47C7" w:rsidP="00400351">
      <w:pPr>
        <w:pStyle w:val="Headersub"/>
        <w:widowControl w:val="0"/>
        <w:tabs>
          <w:tab w:val="left" w:pos="4820"/>
        </w:tabs>
        <w:spacing w:before="100" w:beforeAutospacing="1" w:after="100" w:afterAutospacing="1"/>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3D47C7" w:rsidRPr="007C3E69" w14:paraId="5F03D8C2" w14:textId="77777777" w:rsidTr="008A06B0">
        <w:tc>
          <w:tcPr>
            <w:tcW w:w="4528" w:type="dxa"/>
            <w:tcBorders>
              <w:top w:val="nil"/>
              <w:left w:val="nil"/>
              <w:bottom w:val="single" w:sz="4" w:space="0" w:color="auto"/>
              <w:right w:val="nil"/>
            </w:tcBorders>
          </w:tcPr>
          <w:p w14:paraId="119D903E" w14:textId="77777777" w:rsidR="003D47C7" w:rsidRPr="007C3E69" w:rsidRDefault="003D47C7" w:rsidP="00400351">
            <w:pPr>
              <w:tabs>
                <w:tab w:val="right" w:pos="4111"/>
              </w:tabs>
              <w:spacing w:before="100" w:beforeAutospacing="1" w:after="100" w:afterAutospacing="1"/>
              <w:rPr>
                <w:rFonts w:asciiTheme="minorHAnsi" w:hAnsiTheme="minorHAnsi" w:cstheme="minorHAnsi"/>
                <w:sz w:val="22"/>
                <w:szCs w:val="22"/>
              </w:rPr>
            </w:pPr>
          </w:p>
        </w:tc>
        <w:tc>
          <w:tcPr>
            <w:tcW w:w="319" w:type="dxa"/>
            <w:tcBorders>
              <w:top w:val="nil"/>
              <w:left w:val="nil"/>
              <w:bottom w:val="nil"/>
              <w:right w:val="nil"/>
            </w:tcBorders>
          </w:tcPr>
          <w:p w14:paraId="64B36560"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c>
          <w:tcPr>
            <w:tcW w:w="4439" w:type="dxa"/>
            <w:tcBorders>
              <w:top w:val="nil"/>
              <w:left w:val="nil"/>
              <w:bottom w:val="single" w:sz="4" w:space="0" w:color="auto"/>
              <w:right w:val="nil"/>
            </w:tcBorders>
          </w:tcPr>
          <w:p w14:paraId="5144FF52"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r>
      <w:tr w:rsidR="003D47C7" w:rsidRPr="007C3E69" w14:paraId="37FFD670" w14:textId="77777777" w:rsidTr="008A06B0">
        <w:trPr>
          <w:trHeight w:val="193"/>
        </w:trPr>
        <w:tc>
          <w:tcPr>
            <w:tcW w:w="4528" w:type="dxa"/>
            <w:tcBorders>
              <w:top w:val="single" w:sz="4" w:space="0" w:color="auto"/>
              <w:left w:val="nil"/>
              <w:bottom w:val="nil"/>
              <w:right w:val="nil"/>
            </w:tcBorders>
          </w:tcPr>
          <w:p w14:paraId="319F80DD" w14:textId="77777777" w:rsidR="003D47C7" w:rsidRPr="007C3E69" w:rsidRDefault="003D47C7" w:rsidP="00400351">
            <w:pPr>
              <w:spacing w:before="100" w:beforeAutospacing="1" w:after="100" w:afterAutospacing="1"/>
              <w:rPr>
                <w:rFonts w:asciiTheme="minorHAnsi" w:hAnsiTheme="minorHAnsi" w:cstheme="minorHAnsi"/>
                <w:sz w:val="22"/>
                <w:szCs w:val="22"/>
              </w:rPr>
            </w:pPr>
            <w:r w:rsidRPr="007C3E69">
              <w:rPr>
                <w:rFonts w:asciiTheme="minorHAnsi" w:hAnsiTheme="minorHAnsi" w:cstheme="minorHAnsi"/>
                <w:sz w:val="22"/>
                <w:szCs w:val="22"/>
              </w:rPr>
              <w:t>(Signature of witness)</w:t>
            </w:r>
          </w:p>
        </w:tc>
        <w:tc>
          <w:tcPr>
            <w:tcW w:w="319" w:type="dxa"/>
            <w:tcBorders>
              <w:top w:val="nil"/>
              <w:left w:val="nil"/>
              <w:bottom w:val="nil"/>
              <w:right w:val="nil"/>
            </w:tcBorders>
          </w:tcPr>
          <w:p w14:paraId="4F1F77D3"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c>
          <w:tcPr>
            <w:tcW w:w="4439" w:type="dxa"/>
            <w:tcBorders>
              <w:top w:val="single" w:sz="4" w:space="0" w:color="auto"/>
              <w:left w:val="nil"/>
              <w:bottom w:val="nil"/>
              <w:right w:val="nil"/>
            </w:tcBorders>
          </w:tcPr>
          <w:p w14:paraId="0544B5D1" w14:textId="77777777" w:rsidR="003D47C7" w:rsidRPr="007C3E69" w:rsidRDefault="003D47C7" w:rsidP="00400351">
            <w:pPr>
              <w:spacing w:before="100" w:beforeAutospacing="1" w:after="100" w:afterAutospacing="1"/>
              <w:rPr>
                <w:rFonts w:asciiTheme="minorHAnsi" w:hAnsiTheme="minorHAnsi" w:cstheme="minorHAnsi"/>
                <w:sz w:val="22"/>
                <w:szCs w:val="22"/>
              </w:rPr>
            </w:pPr>
            <w:r w:rsidRPr="007C3E69">
              <w:rPr>
                <w:rFonts w:asciiTheme="minorHAnsi" w:hAnsiTheme="minorHAnsi" w:cstheme="minorHAnsi"/>
                <w:sz w:val="22"/>
                <w:szCs w:val="22"/>
              </w:rPr>
              <w:t>(Signature of witness)</w:t>
            </w:r>
          </w:p>
        </w:tc>
      </w:tr>
      <w:tr w:rsidR="003D47C7" w:rsidRPr="007C3E69" w14:paraId="73CFA29F" w14:textId="77777777" w:rsidTr="008A06B0">
        <w:trPr>
          <w:trHeight w:val="409"/>
        </w:trPr>
        <w:tc>
          <w:tcPr>
            <w:tcW w:w="4528" w:type="dxa"/>
            <w:tcBorders>
              <w:top w:val="nil"/>
              <w:left w:val="nil"/>
              <w:right w:val="nil"/>
            </w:tcBorders>
          </w:tcPr>
          <w:p w14:paraId="6CD25369"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c>
          <w:tcPr>
            <w:tcW w:w="319" w:type="dxa"/>
            <w:tcBorders>
              <w:top w:val="nil"/>
              <w:left w:val="nil"/>
              <w:bottom w:val="nil"/>
              <w:right w:val="nil"/>
            </w:tcBorders>
          </w:tcPr>
          <w:p w14:paraId="5BD6E358"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c>
          <w:tcPr>
            <w:tcW w:w="4439" w:type="dxa"/>
            <w:tcBorders>
              <w:top w:val="nil"/>
              <w:left w:val="nil"/>
              <w:right w:val="nil"/>
            </w:tcBorders>
          </w:tcPr>
          <w:p w14:paraId="5DDC9F14"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r>
    </w:tbl>
    <w:p w14:paraId="7F9E9E3A" w14:textId="77777777" w:rsidR="003D47C7" w:rsidRPr="007C3E69" w:rsidRDefault="003D47C7" w:rsidP="00400351">
      <w:pPr>
        <w:pStyle w:val="Headersub"/>
        <w:widowControl w:val="0"/>
        <w:tabs>
          <w:tab w:val="left" w:pos="4820"/>
        </w:tabs>
        <w:spacing w:after="0"/>
        <w:rPr>
          <w:rFonts w:asciiTheme="minorHAnsi" w:hAnsiTheme="minorHAnsi" w:cstheme="minorHAnsi"/>
          <w:sz w:val="22"/>
          <w:szCs w:val="22"/>
        </w:rPr>
      </w:pPr>
      <w:r w:rsidRPr="007C3E69">
        <w:rPr>
          <w:rFonts w:asciiTheme="minorHAnsi" w:hAnsiTheme="minorHAnsi" w:cstheme="minorHAnsi"/>
          <w:sz w:val="22"/>
          <w:szCs w:val="22"/>
        </w:rPr>
        <w:lastRenderedPageBreak/>
        <w:t>(Name of witness)</w:t>
      </w:r>
      <w:r w:rsidRPr="007C3E69">
        <w:rPr>
          <w:rFonts w:asciiTheme="minorHAnsi" w:hAnsiTheme="minorHAnsi" w:cstheme="minorHAnsi"/>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315"/>
        <w:gridCol w:w="4303"/>
      </w:tblGrid>
      <w:tr w:rsidR="003D47C7" w:rsidRPr="007C3E69" w14:paraId="5B75EB61" w14:textId="77777777" w:rsidTr="008A06B0">
        <w:tc>
          <w:tcPr>
            <w:tcW w:w="9286" w:type="dxa"/>
            <w:gridSpan w:val="3"/>
            <w:tcBorders>
              <w:top w:val="nil"/>
              <w:left w:val="nil"/>
              <w:bottom w:val="nil"/>
              <w:right w:val="nil"/>
            </w:tcBorders>
          </w:tcPr>
          <w:p w14:paraId="032909A4" w14:textId="77777777" w:rsidR="003D47C7" w:rsidRPr="007C3E69" w:rsidRDefault="003D47C7" w:rsidP="00400351">
            <w:pPr>
              <w:tabs>
                <w:tab w:val="right" w:pos="4111"/>
              </w:tabs>
              <w:spacing w:before="100" w:beforeAutospacing="1" w:after="100" w:afterAutospacing="1"/>
              <w:rPr>
                <w:rFonts w:asciiTheme="minorHAnsi" w:hAnsiTheme="minorHAnsi" w:cstheme="minorHAnsi"/>
                <w:i/>
                <w:caps/>
                <w:sz w:val="22"/>
                <w:szCs w:val="22"/>
              </w:rPr>
            </w:pPr>
          </w:p>
          <w:p w14:paraId="7C74189B" w14:textId="77777777" w:rsidR="003D47C7" w:rsidRPr="007C3E69" w:rsidRDefault="003D47C7" w:rsidP="00400351">
            <w:pPr>
              <w:keepNext/>
              <w:tabs>
                <w:tab w:val="right" w:pos="4111"/>
              </w:tabs>
              <w:spacing w:before="100" w:beforeAutospacing="1" w:after="100" w:afterAutospacing="1"/>
              <w:rPr>
                <w:rFonts w:asciiTheme="minorHAnsi" w:hAnsiTheme="minorHAnsi" w:cstheme="minorHAnsi"/>
                <w:sz w:val="22"/>
                <w:szCs w:val="22"/>
              </w:rPr>
            </w:pPr>
            <w:r w:rsidRPr="007C3E69">
              <w:rPr>
                <w:rFonts w:asciiTheme="minorHAnsi" w:hAnsiTheme="minorHAnsi" w:cstheme="minorHAnsi"/>
                <w:caps/>
                <w:sz w:val="22"/>
                <w:szCs w:val="22"/>
              </w:rPr>
              <w:t>Accepted</w:t>
            </w:r>
            <w:r w:rsidRPr="007C3E69">
              <w:rPr>
                <w:rFonts w:asciiTheme="minorHAnsi" w:hAnsiTheme="minorHAnsi" w:cstheme="minorHAnsi"/>
                <w:sz w:val="22"/>
                <w:szCs w:val="22"/>
              </w:rPr>
              <w:t xml:space="preserve"> by the FAIR WORK OMBUDSMAN pursuant to section 715(2) of the </w:t>
            </w:r>
            <w:r w:rsidRPr="007C3E69">
              <w:rPr>
                <w:rFonts w:asciiTheme="minorHAnsi" w:hAnsiTheme="minorHAnsi" w:cstheme="minorHAnsi"/>
                <w:i/>
                <w:sz w:val="22"/>
                <w:szCs w:val="22"/>
              </w:rPr>
              <w:t>Fair Work Act 2009</w:t>
            </w:r>
            <w:r w:rsidRPr="007C3E69">
              <w:rPr>
                <w:rFonts w:asciiTheme="minorHAnsi" w:hAnsiTheme="minorHAnsi" w:cstheme="minorHAnsi"/>
                <w:sz w:val="22"/>
                <w:szCs w:val="22"/>
              </w:rPr>
              <w:t xml:space="preserve"> on:</w:t>
            </w:r>
          </w:p>
          <w:p w14:paraId="0CE0DBF6" w14:textId="77777777" w:rsidR="003D47C7" w:rsidRPr="007C3E69" w:rsidRDefault="003D47C7" w:rsidP="00400351">
            <w:pPr>
              <w:keepNext/>
              <w:tabs>
                <w:tab w:val="right" w:pos="4111"/>
              </w:tabs>
              <w:spacing w:before="100" w:beforeAutospacing="1" w:after="100" w:afterAutospacing="1"/>
              <w:rPr>
                <w:rFonts w:asciiTheme="minorHAnsi" w:hAnsiTheme="minorHAnsi" w:cstheme="minorHAnsi"/>
                <w:sz w:val="22"/>
                <w:szCs w:val="22"/>
              </w:rPr>
            </w:pPr>
          </w:p>
          <w:p w14:paraId="29632457" w14:textId="77777777" w:rsidR="003D47C7" w:rsidRPr="007C3E69" w:rsidRDefault="003D47C7" w:rsidP="00400351">
            <w:pPr>
              <w:keepNext/>
              <w:tabs>
                <w:tab w:val="right" w:pos="4111"/>
              </w:tabs>
              <w:spacing w:before="100" w:beforeAutospacing="1" w:after="100" w:afterAutospacing="1"/>
              <w:rPr>
                <w:rFonts w:asciiTheme="minorHAnsi" w:hAnsiTheme="minorHAnsi" w:cstheme="minorHAnsi"/>
                <w:sz w:val="22"/>
                <w:szCs w:val="22"/>
              </w:rPr>
            </w:pPr>
          </w:p>
        </w:tc>
      </w:tr>
      <w:tr w:rsidR="003D47C7" w:rsidRPr="007C3E69" w14:paraId="4475AD9C" w14:textId="77777777" w:rsidTr="008A06B0">
        <w:trPr>
          <w:trHeight w:val="62"/>
        </w:trPr>
        <w:tc>
          <w:tcPr>
            <w:tcW w:w="4528" w:type="dxa"/>
            <w:tcBorders>
              <w:top w:val="single" w:sz="4" w:space="0" w:color="auto"/>
              <w:left w:val="nil"/>
              <w:bottom w:val="nil"/>
              <w:right w:val="nil"/>
            </w:tcBorders>
          </w:tcPr>
          <w:p w14:paraId="55D3D6E8" w14:textId="77777777" w:rsidR="003D47C7" w:rsidRPr="007C3E69" w:rsidRDefault="00F22825" w:rsidP="00400351">
            <w:pPr>
              <w:spacing w:before="100" w:beforeAutospacing="1" w:after="100" w:afterAutospacing="1"/>
              <w:rPr>
                <w:rFonts w:asciiTheme="minorHAnsi" w:hAnsiTheme="minorHAnsi" w:cstheme="minorHAnsi"/>
                <w:sz w:val="22"/>
                <w:szCs w:val="22"/>
              </w:rPr>
            </w:pPr>
            <w:r w:rsidRPr="007C3E69">
              <w:rPr>
                <w:rFonts w:asciiTheme="minorHAnsi" w:hAnsiTheme="minorHAnsi" w:cstheme="minorHAnsi"/>
                <w:sz w:val="22"/>
                <w:szCs w:val="22"/>
              </w:rPr>
              <w:t>Mark Scully</w:t>
            </w:r>
            <w:r w:rsidR="003D47C7" w:rsidRPr="007C3E69">
              <w:rPr>
                <w:rFonts w:asciiTheme="minorHAnsi" w:hAnsiTheme="minorHAnsi" w:cstheme="minorHAnsi"/>
                <w:sz w:val="22"/>
                <w:szCs w:val="22"/>
              </w:rPr>
              <w:t xml:space="preserve">, Deputy Fair Work Ombudsman </w:t>
            </w:r>
            <w:r w:rsidR="005B5EBC" w:rsidRPr="007C3E69">
              <w:rPr>
                <w:rFonts w:asciiTheme="minorHAnsi" w:hAnsiTheme="minorHAnsi" w:cstheme="minorHAnsi"/>
                <w:sz w:val="22"/>
                <w:szCs w:val="22"/>
              </w:rPr>
              <w:t>–</w:t>
            </w:r>
            <w:r w:rsidR="003D47C7" w:rsidRPr="007C3E69">
              <w:rPr>
                <w:rFonts w:asciiTheme="minorHAnsi" w:hAnsiTheme="minorHAnsi" w:cstheme="minorHAnsi"/>
                <w:sz w:val="22"/>
                <w:szCs w:val="22"/>
              </w:rPr>
              <w:t xml:space="preserve"> </w:t>
            </w:r>
            <w:r w:rsidR="005B5EBC" w:rsidRPr="007C3E69">
              <w:rPr>
                <w:rFonts w:asciiTheme="minorHAnsi" w:hAnsiTheme="minorHAnsi" w:cstheme="minorHAnsi"/>
                <w:sz w:val="22"/>
                <w:szCs w:val="22"/>
              </w:rPr>
              <w:t>Compliance and Enforcement</w:t>
            </w:r>
          </w:p>
          <w:p w14:paraId="3AE866FC" w14:textId="77777777" w:rsidR="003D47C7" w:rsidRPr="007C3E69" w:rsidRDefault="003D47C7" w:rsidP="00400351">
            <w:pPr>
              <w:spacing w:before="100" w:beforeAutospacing="1" w:after="100" w:afterAutospacing="1"/>
              <w:rPr>
                <w:rFonts w:asciiTheme="minorHAnsi" w:hAnsiTheme="minorHAnsi" w:cstheme="minorHAnsi"/>
                <w:sz w:val="22"/>
                <w:szCs w:val="22"/>
              </w:rPr>
            </w:pPr>
            <w:r w:rsidRPr="007C3E69">
              <w:rPr>
                <w:rFonts w:asciiTheme="minorHAnsi" w:hAnsiTheme="minorHAnsi" w:cstheme="minorHAnsi"/>
                <w:sz w:val="22"/>
                <w:szCs w:val="22"/>
              </w:rPr>
              <w:t xml:space="preserve">Delegate for the FAIR WORK OMBUDSMAN </w:t>
            </w:r>
          </w:p>
        </w:tc>
        <w:tc>
          <w:tcPr>
            <w:tcW w:w="319" w:type="dxa"/>
            <w:tcBorders>
              <w:top w:val="nil"/>
              <w:left w:val="nil"/>
              <w:bottom w:val="nil"/>
              <w:right w:val="nil"/>
            </w:tcBorders>
          </w:tcPr>
          <w:p w14:paraId="00C3B02F"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c>
          <w:tcPr>
            <w:tcW w:w="4439" w:type="dxa"/>
            <w:tcBorders>
              <w:top w:val="single" w:sz="4" w:space="0" w:color="auto"/>
              <w:left w:val="nil"/>
              <w:bottom w:val="nil"/>
              <w:right w:val="nil"/>
            </w:tcBorders>
          </w:tcPr>
          <w:p w14:paraId="6E4ABE5B" w14:textId="77777777" w:rsidR="003D47C7" w:rsidRPr="007C3E69" w:rsidRDefault="003D47C7" w:rsidP="00400351">
            <w:pPr>
              <w:spacing w:before="100" w:beforeAutospacing="1" w:after="100" w:afterAutospacing="1"/>
              <w:rPr>
                <w:rFonts w:asciiTheme="minorHAnsi" w:hAnsiTheme="minorHAnsi" w:cstheme="minorHAnsi"/>
                <w:sz w:val="22"/>
                <w:szCs w:val="22"/>
              </w:rPr>
            </w:pPr>
            <w:r w:rsidRPr="007C3E69">
              <w:rPr>
                <w:rFonts w:asciiTheme="minorHAnsi" w:hAnsiTheme="minorHAnsi" w:cstheme="minorHAnsi"/>
                <w:sz w:val="22"/>
                <w:szCs w:val="22"/>
              </w:rPr>
              <w:t>(Date)</w:t>
            </w:r>
          </w:p>
        </w:tc>
      </w:tr>
      <w:tr w:rsidR="003D47C7" w:rsidRPr="007C3E69" w14:paraId="07DCABBB" w14:textId="77777777" w:rsidTr="008A06B0">
        <w:tc>
          <w:tcPr>
            <w:tcW w:w="4528" w:type="dxa"/>
            <w:tcBorders>
              <w:top w:val="nil"/>
              <w:left w:val="nil"/>
              <w:bottom w:val="single" w:sz="4" w:space="0" w:color="auto"/>
              <w:right w:val="nil"/>
            </w:tcBorders>
          </w:tcPr>
          <w:p w14:paraId="7192051F" w14:textId="77777777" w:rsidR="003D47C7" w:rsidRPr="007C3E69" w:rsidRDefault="003D47C7" w:rsidP="00400351">
            <w:pPr>
              <w:spacing w:before="100" w:beforeAutospacing="1" w:after="100" w:afterAutospacing="1"/>
              <w:rPr>
                <w:rFonts w:asciiTheme="minorHAnsi" w:hAnsiTheme="minorHAnsi" w:cstheme="minorHAnsi"/>
                <w:sz w:val="22"/>
                <w:szCs w:val="22"/>
              </w:rPr>
            </w:pPr>
            <w:r w:rsidRPr="007C3E69">
              <w:rPr>
                <w:rFonts w:asciiTheme="minorHAnsi" w:hAnsiTheme="minorHAnsi" w:cstheme="minorHAnsi"/>
                <w:sz w:val="22"/>
                <w:szCs w:val="22"/>
              </w:rPr>
              <w:t>In the presence of:</w:t>
            </w:r>
          </w:p>
          <w:p w14:paraId="09DB7319" w14:textId="77777777" w:rsidR="003D47C7" w:rsidRPr="007C3E69" w:rsidRDefault="003D47C7" w:rsidP="00400351">
            <w:pPr>
              <w:spacing w:before="100" w:beforeAutospacing="1" w:after="100" w:afterAutospacing="1"/>
              <w:rPr>
                <w:rFonts w:asciiTheme="minorHAnsi" w:hAnsiTheme="minorHAnsi" w:cstheme="minorHAnsi"/>
                <w:sz w:val="22"/>
                <w:szCs w:val="22"/>
              </w:rPr>
            </w:pPr>
          </w:p>
          <w:p w14:paraId="42DB2ADF"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c>
          <w:tcPr>
            <w:tcW w:w="319" w:type="dxa"/>
            <w:tcBorders>
              <w:top w:val="nil"/>
              <w:left w:val="nil"/>
              <w:bottom w:val="nil"/>
              <w:right w:val="nil"/>
            </w:tcBorders>
          </w:tcPr>
          <w:p w14:paraId="6D088DF7"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c>
          <w:tcPr>
            <w:tcW w:w="4439" w:type="dxa"/>
            <w:tcBorders>
              <w:top w:val="nil"/>
              <w:left w:val="nil"/>
              <w:bottom w:val="single" w:sz="4" w:space="0" w:color="auto"/>
              <w:right w:val="nil"/>
            </w:tcBorders>
          </w:tcPr>
          <w:p w14:paraId="7C3B3E94"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r>
      <w:tr w:rsidR="003D47C7" w:rsidRPr="007C3E69" w14:paraId="47EDCD61" w14:textId="77777777" w:rsidTr="008A06B0">
        <w:tc>
          <w:tcPr>
            <w:tcW w:w="4528" w:type="dxa"/>
            <w:tcBorders>
              <w:top w:val="single" w:sz="4" w:space="0" w:color="auto"/>
              <w:left w:val="nil"/>
              <w:bottom w:val="nil"/>
              <w:right w:val="nil"/>
            </w:tcBorders>
          </w:tcPr>
          <w:p w14:paraId="37B4D111" w14:textId="77777777" w:rsidR="003D47C7" w:rsidRPr="007C3E69" w:rsidRDefault="003D47C7" w:rsidP="00400351">
            <w:pPr>
              <w:spacing w:before="100" w:beforeAutospacing="1" w:after="100" w:afterAutospacing="1"/>
              <w:rPr>
                <w:rFonts w:asciiTheme="minorHAnsi" w:hAnsiTheme="minorHAnsi" w:cstheme="minorHAnsi"/>
                <w:sz w:val="22"/>
                <w:szCs w:val="22"/>
              </w:rPr>
            </w:pPr>
            <w:r w:rsidRPr="007C3E69">
              <w:rPr>
                <w:rFonts w:asciiTheme="minorHAnsi" w:hAnsiTheme="minorHAnsi" w:cstheme="minorHAnsi"/>
                <w:sz w:val="22"/>
                <w:szCs w:val="22"/>
              </w:rPr>
              <w:t>(Signature of witness)</w:t>
            </w:r>
          </w:p>
        </w:tc>
        <w:tc>
          <w:tcPr>
            <w:tcW w:w="319" w:type="dxa"/>
            <w:tcBorders>
              <w:top w:val="nil"/>
              <w:left w:val="nil"/>
              <w:bottom w:val="nil"/>
              <w:right w:val="nil"/>
            </w:tcBorders>
          </w:tcPr>
          <w:p w14:paraId="2EC5527E"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c>
          <w:tcPr>
            <w:tcW w:w="4439" w:type="dxa"/>
            <w:tcBorders>
              <w:top w:val="single" w:sz="4" w:space="0" w:color="auto"/>
              <w:left w:val="nil"/>
              <w:bottom w:val="nil"/>
              <w:right w:val="nil"/>
            </w:tcBorders>
          </w:tcPr>
          <w:p w14:paraId="62FA7307" w14:textId="77777777" w:rsidR="003D47C7" w:rsidRPr="007C3E69" w:rsidRDefault="003D47C7" w:rsidP="00400351">
            <w:pPr>
              <w:spacing w:before="100" w:beforeAutospacing="1" w:after="100" w:afterAutospacing="1"/>
              <w:rPr>
                <w:rFonts w:asciiTheme="minorHAnsi" w:hAnsiTheme="minorHAnsi" w:cstheme="minorHAnsi"/>
                <w:sz w:val="22"/>
                <w:szCs w:val="22"/>
              </w:rPr>
            </w:pPr>
            <w:r w:rsidRPr="007C3E69">
              <w:rPr>
                <w:rFonts w:asciiTheme="minorHAnsi" w:hAnsiTheme="minorHAnsi" w:cstheme="minorHAnsi"/>
                <w:sz w:val="22"/>
                <w:szCs w:val="22"/>
              </w:rPr>
              <w:t>(Name of Witness)</w:t>
            </w:r>
          </w:p>
          <w:p w14:paraId="3D1BC9C8" w14:textId="77777777" w:rsidR="003D47C7" w:rsidRPr="007C3E69" w:rsidRDefault="003D47C7" w:rsidP="00400351">
            <w:pPr>
              <w:spacing w:before="100" w:beforeAutospacing="1" w:after="100" w:afterAutospacing="1"/>
              <w:rPr>
                <w:rFonts w:asciiTheme="minorHAnsi" w:hAnsiTheme="minorHAnsi" w:cstheme="minorHAnsi"/>
                <w:sz w:val="22"/>
                <w:szCs w:val="22"/>
              </w:rPr>
            </w:pPr>
          </w:p>
          <w:p w14:paraId="6E18C942" w14:textId="77777777" w:rsidR="003D47C7" w:rsidRPr="007C3E69" w:rsidRDefault="003D47C7" w:rsidP="00400351">
            <w:pPr>
              <w:spacing w:before="100" w:beforeAutospacing="1" w:after="100" w:afterAutospacing="1"/>
              <w:rPr>
                <w:rFonts w:asciiTheme="minorHAnsi" w:hAnsiTheme="minorHAnsi" w:cstheme="minorHAnsi"/>
                <w:sz w:val="22"/>
                <w:szCs w:val="22"/>
              </w:rPr>
            </w:pPr>
          </w:p>
        </w:tc>
      </w:tr>
    </w:tbl>
    <w:p w14:paraId="08ECEB5E" w14:textId="77777777" w:rsidR="003D47C7" w:rsidRPr="007C3E69" w:rsidRDefault="003D47C7">
      <w:pPr>
        <w:widowControl w:val="0"/>
        <w:spacing w:before="100" w:beforeAutospacing="1" w:after="100" w:afterAutospacing="1"/>
        <w:jc w:val="both"/>
        <w:rPr>
          <w:rFonts w:asciiTheme="minorHAnsi" w:hAnsiTheme="minorHAnsi" w:cstheme="minorHAnsi"/>
          <w:b/>
          <w:sz w:val="22"/>
          <w:szCs w:val="22"/>
        </w:rPr>
      </w:pPr>
      <w:r w:rsidRPr="007C3E69">
        <w:rPr>
          <w:rFonts w:asciiTheme="minorHAnsi" w:hAnsiTheme="minorHAnsi" w:cstheme="minorHAnsi"/>
          <w:b/>
          <w:sz w:val="22"/>
          <w:szCs w:val="22"/>
        </w:rPr>
        <w:br w:type="page"/>
      </w:r>
    </w:p>
    <w:p w14:paraId="3BCBF32D" w14:textId="77777777" w:rsidR="00074CC6" w:rsidRPr="007C3E69" w:rsidRDefault="00074CC6">
      <w:pPr>
        <w:widowControl w:val="0"/>
        <w:spacing w:after="240" w:line="360" w:lineRule="auto"/>
        <w:jc w:val="both"/>
        <w:rPr>
          <w:rFonts w:asciiTheme="minorHAnsi" w:hAnsiTheme="minorHAnsi" w:cstheme="minorHAnsi"/>
          <w:b/>
          <w:spacing w:val="10"/>
          <w:sz w:val="22"/>
          <w:szCs w:val="22"/>
        </w:rPr>
        <w:sectPr w:rsidR="00074CC6" w:rsidRPr="007C3E69" w:rsidSect="00074CC6">
          <w:footerReference w:type="default" r:id="rId15"/>
          <w:footerReference w:type="first" r:id="rId16"/>
          <w:pgSz w:w="11906" w:h="16838"/>
          <w:pgMar w:top="851" w:right="1440" w:bottom="1440" w:left="1440" w:header="708" w:footer="708" w:gutter="0"/>
          <w:cols w:space="708"/>
          <w:titlePg/>
          <w:docGrid w:linePitch="360"/>
        </w:sectPr>
      </w:pPr>
    </w:p>
    <w:p w14:paraId="1A3CDF6A" w14:textId="77777777" w:rsidR="003D47C7" w:rsidRPr="005F7E6B" w:rsidRDefault="003D47C7" w:rsidP="005F7E6B">
      <w:pPr>
        <w:pStyle w:val="Heading1"/>
      </w:pPr>
      <w:r w:rsidRPr="005F7E6B">
        <w:lastRenderedPageBreak/>
        <w:t>ATTACHMENT A – Form of Public and Workplace Notice</w:t>
      </w:r>
    </w:p>
    <w:p w14:paraId="2C53A5B9" w14:textId="77777777" w:rsidR="003D47C7" w:rsidRPr="007C3E69" w:rsidRDefault="003D47C7">
      <w:pPr>
        <w:widowControl w:val="0"/>
        <w:spacing w:after="240" w:line="360" w:lineRule="auto"/>
        <w:jc w:val="both"/>
        <w:rPr>
          <w:rFonts w:asciiTheme="minorHAnsi" w:hAnsiTheme="minorHAnsi" w:cstheme="minorHAnsi"/>
          <w:b/>
          <w:spacing w:val="10"/>
          <w:sz w:val="22"/>
          <w:szCs w:val="22"/>
        </w:rPr>
      </w:pPr>
      <w:r w:rsidRPr="007C3E69">
        <w:rPr>
          <w:rFonts w:asciiTheme="minorHAnsi" w:hAnsiTheme="minorHAnsi" w:cstheme="minorHAnsi"/>
          <w:b/>
          <w:spacing w:val="10"/>
          <w:sz w:val="22"/>
          <w:szCs w:val="22"/>
        </w:rPr>
        <w:t xml:space="preserve">FORM OF PUBLIC AND WORKPLACE NOTICE </w:t>
      </w:r>
    </w:p>
    <w:p w14:paraId="2009773C" w14:textId="77777777" w:rsidR="003D47C7" w:rsidRPr="007C3E69" w:rsidRDefault="003D47C7">
      <w:pPr>
        <w:widowControl w:val="0"/>
        <w:spacing w:after="240" w:line="360" w:lineRule="auto"/>
        <w:jc w:val="both"/>
        <w:rPr>
          <w:rFonts w:asciiTheme="minorHAnsi" w:hAnsiTheme="minorHAnsi" w:cstheme="minorHAnsi"/>
          <w:b/>
          <w:sz w:val="22"/>
          <w:szCs w:val="22"/>
        </w:rPr>
      </w:pPr>
      <w:r w:rsidRPr="007C3E69">
        <w:rPr>
          <w:rFonts w:asciiTheme="minorHAnsi" w:hAnsiTheme="minorHAnsi" w:cstheme="minorHAnsi"/>
          <w:b/>
          <w:sz w:val="22"/>
          <w:szCs w:val="22"/>
        </w:rPr>
        <w:t xml:space="preserve">Contravention of the Fair Work Act by Lush Australasia Retail Pty Limited and Lush Australasia Manufacturing Pty Ltd. </w:t>
      </w:r>
    </w:p>
    <w:p w14:paraId="26300826" w14:textId="77777777" w:rsidR="003D47C7" w:rsidRPr="007C3E69" w:rsidRDefault="003D47C7">
      <w:pPr>
        <w:widowControl w:val="0"/>
        <w:spacing w:before="120" w:after="120" w:line="360" w:lineRule="auto"/>
        <w:jc w:val="both"/>
        <w:rPr>
          <w:rFonts w:asciiTheme="minorHAnsi" w:hAnsiTheme="minorHAnsi" w:cstheme="minorHAnsi"/>
          <w:sz w:val="22"/>
          <w:szCs w:val="22"/>
        </w:rPr>
      </w:pPr>
      <w:r w:rsidRPr="007C3E69">
        <w:rPr>
          <w:rFonts w:asciiTheme="minorHAnsi" w:hAnsiTheme="minorHAnsi" w:cstheme="minorHAnsi"/>
          <w:sz w:val="22"/>
          <w:szCs w:val="22"/>
        </w:rPr>
        <w:t>We refer to the self-disclosure made to the Office of the Fair Work Ombudsman (</w:t>
      </w:r>
      <w:r w:rsidRPr="007C3E69">
        <w:rPr>
          <w:rFonts w:asciiTheme="minorHAnsi" w:hAnsiTheme="minorHAnsi" w:cstheme="minorHAnsi"/>
          <w:b/>
          <w:sz w:val="22"/>
          <w:szCs w:val="22"/>
        </w:rPr>
        <w:t>FWO</w:t>
      </w:r>
      <w:r w:rsidRPr="007C3E69">
        <w:rPr>
          <w:rFonts w:asciiTheme="minorHAnsi" w:hAnsiTheme="minorHAnsi" w:cstheme="minorHAnsi"/>
          <w:sz w:val="22"/>
          <w:szCs w:val="22"/>
        </w:rPr>
        <w:t xml:space="preserve">) by Lush that it had contravened the </w:t>
      </w:r>
      <w:r w:rsidRPr="007C3E69">
        <w:rPr>
          <w:rFonts w:asciiTheme="minorHAnsi" w:hAnsiTheme="minorHAnsi" w:cstheme="minorHAnsi"/>
          <w:i/>
          <w:sz w:val="22"/>
          <w:szCs w:val="22"/>
        </w:rPr>
        <w:t>Fair Work Act 2009</w:t>
      </w:r>
      <w:r w:rsidRPr="007C3E69">
        <w:rPr>
          <w:rFonts w:asciiTheme="minorHAnsi" w:hAnsiTheme="minorHAnsi" w:cstheme="minorHAnsi"/>
          <w:sz w:val="22"/>
          <w:szCs w:val="22"/>
        </w:rPr>
        <w:t xml:space="preserve"> (</w:t>
      </w:r>
      <w:proofErr w:type="spellStart"/>
      <w:r w:rsidRPr="007C3E69">
        <w:rPr>
          <w:rFonts w:asciiTheme="minorHAnsi" w:hAnsiTheme="minorHAnsi" w:cstheme="minorHAnsi"/>
          <w:sz w:val="22"/>
          <w:szCs w:val="22"/>
        </w:rPr>
        <w:t>Cth</w:t>
      </w:r>
      <w:proofErr w:type="spellEnd"/>
      <w:r w:rsidRPr="007C3E69">
        <w:rPr>
          <w:rFonts w:asciiTheme="minorHAnsi" w:hAnsiTheme="minorHAnsi" w:cstheme="minorHAnsi"/>
          <w:sz w:val="22"/>
          <w:szCs w:val="22"/>
        </w:rPr>
        <w:t xml:space="preserve">) and the </w:t>
      </w:r>
      <w:r w:rsidRPr="007C3E69">
        <w:rPr>
          <w:rFonts w:asciiTheme="minorHAnsi" w:hAnsiTheme="minorHAnsi" w:cstheme="minorHAnsi"/>
          <w:i/>
          <w:sz w:val="22"/>
          <w:szCs w:val="22"/>
        </w:rPr>
        <w:t>General Retail Industry Award 2010</w:t>
      </w:r>
      <w:r w:rsidRPr="007C3E69">
        <w:rPr>
          <w:rFonts w:asciiTheme="minorHAnsi" w:hAnsiTheme="minorHAnsi" w:cstheme="minorHAnsi"/>
          <w:sz w:val="22"/>
          <w:szCs w:val="22"/>
        </w:rPr>
        <w:t xml:space="preserve">, </w:t>
      </w:r>
      <w:r w:rsidRPr="007C3E69">
        <w:rPr>
          <w:rFonts w:asciiTheme="minorHAnsi" w:hAnsiTheme="minorHAnsi" w:cstheme="minorHAnsi"/>
          <w:i/>
          <w:sz w:val="22"/>
          <w:szCs w:val="22"/>
        </w:rPr>
        <w:t>Manufacturing and Associated Industries and Occupations Award 2010</w:t>
      </w:r>
      <w:r w:rsidRPr="007C3E69">
        <w:rPr>
          <w:rFonts w:asciiTheme="minorHAnsi" w:hAnsiTheme="minorHAnsi" w:cstheme="minorHAnsi"/>
          <w:sz w:val="22"/>
          <w:szCs w:val="22"/>
        </w:rPr>
        <w:t xml:space="preserve"> and </w:t>
      </w:r>
      <w:r w:rsidRPr="007C3E69">
        <w:rPr>
          <w:rFonts w:asciiTheme="minorHAnsi" w:hAnsiTheme="minorHAnsi" w:cstheme="minorHAnsi"/>
          <w:i/>
          <w:sz w:val="22"/>
          <w:szCs w:val="22"/>
        </w:rPr>
        <w:t>Clerks - Private Sector Award 2010</w:t>
      </w:r>
      <w:r w:rsidRPr="007C3E69">
        <w:rPr>
          <w:rFonts w:asciiTheme="minorHAnsi" w:hAnsiTheme="minorHAnsi" w:cstheme="minorHAnsi"/>
          <w:sz w:val="22"/>
          <w:szCs w:val="22"/>
        </w:rPr>
        <w:t xml:space="preserve"> in relation to its former and current employees engaged at Lush Retail Stores and Lush Manufacturing:</w:t>
      </w:r>
    </w:p>
    <w:p w14:paraId="1BB55AFF" w14:textId="77777777" w:rsidR="003D47C7" w:rsidRPr="007C3E69" w:rsidRDefault="003D47C7">
      <w:pPr>
        <w:widowControl w:val="0"/>
        <w:spacing w:before="120" w:after="120" w:line="360" w:lineRule="auto"/>
        <w:jc w:val="both"/>
        <w:rPr>
          <w:rFonts w:asciiTheme="minorHAnsi" w:hAnsiTheme="minorHAnsi" w:cstheme="minorHAnsi"/>
          <w:sz w:val="22"/>
          <w:szCs w:val="22"/>
        </w:rPr>
      </w:pPr>
      <w:r w:rsidRPr="007C3E69">
        <w:rPr>
          <w:rFonts w:asciiTheme="minorHAnsi" w:hAnsiTheme="minorHAnsi" w:cstheme="minorHAnsi"/>
          <w:sz w:val="22"/>
          <w:szCs w:val="22"/>
        </w:rPr>
        <w:t>Lush admits to:</w:t>
      </w:r>
    </w:p>
    <w:p w14:paraId="17709D2A" w14:textId="77777777" w:rsidR="003D47C7" w:rsidRPr="007C3E69" w:rsidRDefault="003D47C7" w:rsidP="00B42850">
      <w:pPr>
        <w:pStyle w:val="ListParagraph"/>
        <w:widowControl w:val="0"/>
        <w:numPr>
          <w:ilvl w:val="0"/>
          <w:numId w:val="9"/>
        </w:numPr>
        <w:spacing w:before="120" w:after="120" w:line="360" w:lineRule="auto"/>
        <w:jc w:val="both"/>
        <w:rPr>
          <w:rFonts w:asciiTheme="minorHAnsi" w:hAnsiTheme="minorHAnsi" w:cstheme="minorHAnsi"/>
          <w:sz w:val="22"/>
          <w:szCs w:val="22"/>
        </w:rPr>
      </w:pPr>
      <w:r w:rsidRPr="007C3E69">
        <w:rPr>
          <w:rFonts w:asciiTheme="minorHAnsi" w:hAnsiTheme="minorHAnsi" w:cstheme="minorHAnsi"/>
          <w:sz w:val="22"/>
          <w:szCs w:val="22"/>
        </w:rPr>
        <w:t>failing to pay minimum rates of pay;</w:t>
      </w:r>
    </w:p>
    <w:p w14:paraId="564A1465" w14:textId="77777777" w:rsidR="003D47C7" w:rsidRPr="007C3E69" w:rsidRDefault="003D47C7" w:rsidP="00B42850">
      <w:pPr>
        <w:pStyle w:val="ListParagraph"/>
        <w:widowControl w:val="0"/>
        <w:numPr>
          <w:ilvl w:val="0"/>
          <w:numId w:val="9"/>
        </w:numPr>
        <w:spacing w:before="120" w:after="120" w:line="360" w:lineRule="auto"/>
        <w:jc w:val="both"/>
        <w:rPr>
          <w:rFonts w:asciiTheme="minorHAnsi" w:hAnsiTheme="minorHAnsi" w:cstheme="minorHAnsi"/>
          <w:sz w:val="22"/>
          <w:szCs w:val="22"/>
        </w:rPr>
      </w:pPr>
      <w:r w:rsidRPr="007C3E69">
        <w:rPr>
          <w:rFonts w:asciiTheme="minorHAnsi" w:hAnsiTheme="minorHAnsi" w:cstheme="minorHAnsi"/>
          <w:sz w:val="22"/>
          <w:szCs w:val="22"/>
        </w:rPr>
        <w:t>failing to pay penalties for weekend and overtime work;</w:t>
      </w:r>
    </w:p>
    <w:p w14:paraId="72FD531C" w14:textId="77777777" w:rsidR="003D47C7" w:rsidRPr="007C3E69" w:rsidRDefault="003D47C7" w:rsidP="00B42850">
      <w:pPr>
        <w:pStyle w:val="ListParagraph"/>
        <w:widowControl w:val="0"/>
        <w:numPr>
          <w:ilvl w:val="0"/>
          <w:numId w:val="9"/>
        </w:numPr>
        <w:spacing w:before="120" w:after="120" w:line="360" w:lineRule="auto"/>
        <w:jc w:val="both"/>
        <w:rPr>
          <w:rFonts w:asciiTheme="minorHAnsi" w:hAnsiTheme="minorHAnsi" w:cstheme="minorHAnsi"/>
          <w:sz w:val="22"/>
          <w:szCs w:val="22"/>
        </w:rPr>
      </w:pPr>
      <w:r w:rsidRPr="007C3E69">
        <w:rPr>
          <w:rFonts w:asciiTheme="minorHAnsi" w:hAnsiTheme="minorHAnsi" w:cstheme="minorHAnsi"/>
          <w:sz w:val="22"/>
          <w:szCs w:val="22"/>
        </w:rPr>
        <w:t>failing to implement part time agreements;</w:t>
      </w:r>
    </w:p>
    <w:p w14:paraId="7B6A5301" w14:textId="77777777" w:rsidR="003D47C7" w:rsidRPr="007C3E69" w:rsidRDefault="003D47C7" w:rsidP="00B42850">
      <w:pPr>
        <w:pStyle w:val="ListParagraph"/>
        <w:widowControl w:val="0"/>
        <w:numPr>
          <w:ilvl w:val="0"/>
          <w:numId w:val="9"/>
        </w:numPr>
        <w:spacing w:before="120" w:after="120" w:line="360" w:lineRule="auto"/>
        <w:jc w:val="both"/>
        <w:rPr>
          <w:rFonts w:asciiTheme="minorHAnsi" w:hAnsiTheme="minorHAnsi" w:cstheme="minorHAnsi"/>
          <w:sz w:val="22"/>
          <w:szCs w:val="22"/>
        </w:rPr>
      </w:pPr>
      <w:r w:rsidRPr="007C3E69">
        <w:rPr>
          <w:rFonts w:asciiTheme="minorHAnsi" w:hAnsiTheme="minorHAnsi" w:cstheme="minorHAnsi"/>
          <w:sz w:val="22"/>
          <w:szCs w:val="22"/>
        </w:rPr>
        <w:t>failing to observe allowance obligations; and</w:t>
      </w:r>
    </w:p>
    <w:p w14:paraId="38FF34B1" w14:textId="77777777" w:rsidR="003D47C7" w:rsidRPr="007C3E69" w:rsidRDefault="003D47C7" w:rsidP="00B42850">
      <w:pPr>
        <w:pStyle w:val="ListParagraph"/>
        <w:widowControl w:val="0"/>
        <w:numPr>
          <w:ilvl w:val="0"/>
          <w:numId w:val="9"/>
        </w:numPr>
        <w:spacing w:before="120" w:after="120" w:line="360" w:lineRule="auto"/>
        <w:jc w:val="both"/>
        <w:rPr>
          <w:rFonts w:asciiTheme="minorHAnsi" w:hAnsiTheme="minorHAnsi" w:cstheme="minorHAnsi"/>
          <w:sz w:val="22"/>
          <w:szCs w:val="22"/>
        </w:rPr>
      </w:pPr>
      <w:r w:rsidRPr="007C3E69">
        <w:rPr>
          <w:rFonts w:asciiTheme="minorHAnsi" w:hAnsiTheme="minorHAnsi" w:cstheme="minorHAnsi"/>
          <w:sz w:val="22"/>
          <w:szCs w:val="22"/>
        </w:rPr>
        <w:t>failing to make and keep employment records for all employees</w:t>
      </w:r>
    </w:p>
    <w:p w14:paraId="3195305C" w14:textId="77777777" w:rsidR="003D47C7" w:rsidRPr="007C3E69" w:rsidRDefault="003D47C7" w:rsidP="009F2DE6">
      <w:pPr>
        <w:widowControl w:val="0"/>
        <w:spacing w:before="120" w:after="120" w:line="360" w:lineRule="auto"/>
        <w:jc w:val="both"/>
        <w:rPr>
          <w:rFonts w:asciiTheme="minorHAnsi" w:hAnsiTheme="minorHAnsi" w:cstheme="minorHAnsi"/>
          <w:sz w:val="22"/>
          <w:szCs w:val="22"/>
        </w:rPr>
      </w:pPr>
      <w:r w:rsidRPr="007C3E69">
        <w:rPr>
          <w:rFonts w:asciiTheme="minorHAnsi" w:hAnsiTheme="minorHAnsi" w:cstheme="minorHAnsi"/>
          <w:sz w:val="22"/>
          <w:szCs w:val="22"/>
        </w:rPr>
        <w:t xml:space="preserve">Lush has formally admitted to the FWO that these contraventions occurred and has entered into an Enforceable Undertaking with the FWO (available at </w:t>
      </w:r>
      <w:hyperlink r:id="rId17" w:history="1">
        <w:r w:rsidRPr="007C3E69">
          <w:rPr>
            <w:rStyle w:val="Hyperlink"/>
            <w:rFonts w:asciiTheme="minorHAnsi" w:hAnsiTheme="minorHAnsi" w:cstheme="minorHAnsi"/>
            <w:sz w:val="22"/>
            <w:szCs w:val="22"/>
          </w:rPr>
          <w:t>www.fairwork.gov.au</w:t>
        </w:r>
      </w:hyperlink>
      <w:r w:rsidRPr="007C3E69">
        <w:rPr>
          <w:rFonts w:asciiTheme="minorHAnsi" w:hAnsiTheme="minorHAnsi" w:cstheme="minorHAnsi"/>
          <w:sz w:val="22"/>
          <w:szCs w:val="22"/>
        </w:rPr>
        <w:t>).</w:t>
      </w:r>
    </w:p>
    <w:p w14:paraId="436D0CE4" w14:textId="77777777" w:rsidR="003D47C7" w:rsidRPr="007C3E69" w:rsidRDefault="003D47C7" w:rsidP="009F2DE6">
      <w:pPr>
        <w:widowControl w:val="0"/>
        <w:spacing w:after="240" w:line="360" w:lineRule="auto"/>
        <w:jc w:val="both"/>
        <w:rPr>
          <w:rFonts w:asciiTheme="minorHAnsi" w:hAnsiTheme="minorHAnsi" w:cstheme="minorHAnsi"/>
          <w:sz w:val="22"/>
          <w:szCs w:val="22"/>
        </w:rPr>
      </w:pPr>
      <w:r w:rsidRPr="007C3E69">
        <w:rPr>
          <w:rFonts w:asciiTheme="minorHAnsi" w:hAnsiTheme="minorHAnsi" w:cstheme="minorHAnsi"/>
          <w:sz w:val="22"/>
          <w:szCs w:val="22"/>
        </w:rPr>
        <w:t xml:space="preserve">Lush has committed to a number of measures to remedy the contraventions, </w:t>
      </w:r>
      <w:proofErr w:type="gramStart"/>
      <w:r w:rsidRPr="007C3E69">
        <w:rPr>
          <w:rFonts w:asciiTheme="minorHAnsi" w:hAnsiTheme="minorHAnsi" w:cstheme="minorHAnsi"/>
          <w:sz w:val="22"/>
          <w:szCs w:val="22"/>
        </w:rPr>
        <w:t>including:</w:t>
      </w:r>
      <w:proofErr w:type="gramEnd"/>
      <w:r w:rsidRPr="007C3E69">
        <w:rPr>
          <w:rFonts w:asciiTheme="minorHAnsi" w:hAnsiTheme="minorHAnsi" w:cstheme="minorHAnsi"/>
          <w:sz w:val="22"/>
          <w:szCs w:val="22"/>
        </w:rPr>
        <w:t xml:space="preserve"> rectifying the underpayments and paying 5.5% interest on the underpayments; establishing a hotline for employees and former employees; and committing to future independent wage audits to verify that employees are being paid correctly.</w:t>
      </w:r>
    </w:p>
    <w:p w14:paraId="49946E01" w14:textId="77777777" w:rsidR="003D47C7" w:rsidRPr="007C3E69" w:rsidRDefault="003D47C7">
      <w:pPr>
        <w:widowControl w:val="0"/>
        <w:spacing w:after="240" w:line="360" w:lineRule="auto"/>
        <w:jc w:val="both"/>
        <w:rPr>
          <w:rFonts w:asciiTheme="minorHAnsi" w:hAnsiTheme="minorHAnsi" w:cstheme="minorHAnsi"/>
          <w:sz w:val="22"/>
          <w:szCs w:val="22"/>
        </w:rPr>
      </w:pPr>
      <w:r w:rsidRPr="007C3E69">
        <w:rPr>
          <w:rFonts w:asciiTheme="minorHAnsi" w:hAnsiTheme="minorHAnsi" w:cstheme="minorHAnsi"/>
          <w:sz w:val="22"/>
          <w:szCs w:val="22"/>
        </w:rPr>
        <w:t>Lush expresses its sincere regret and apologises for the conduct which resulted in the contraventions. Furthermore, Lush gives a commitment that such conduct will not occur again and that it will comply with all requirements of the Commonwealth workplace relations laws in the future.</w:t>
      </w:r>
    </w:p>
    <w:p w14:paraId="5E4CFAC5" w14:textId="77777777" w:rsidR="003D47C7" w:rsidRPr="007C3E69" w:rsidRDefault="003D47C7">
      <w:pPr>
        <w:jc w:val="both"/>
        <w:rPr>
          <w:rFonts w:asciiTheme="minorHAnsi" w:hAnsiTheme="minorHAnsi" w:cstheme="minorHAnsi"/>
          <w:sz w:val="22"/>
          <w:szCs w:val="22"/>
        </w:rPr>
      </w:pPr>
      <w:r w:rsidRPr="007C3E69">
        <w:rPr>
          <w:rFonts w:asciiTheme="minorHAnsi" w:hAnsiTheme="minorHAnsi" w:cstheme="minorHAnsi"/>
          <w:sz w:val="22"/>
          <w:szCs w:val="22"/>
        </w:rPr>
        <w:t xml:space="preserve">If you worked for Lush and have queries or questions relating to your employment, please contact </w:t>
      </w:r>
      <w:r w:rsidR="000D495B" w:rsidRPr="007C3E69">
        <w:rPr>
          <w:rFonts w:asciiTheme="minorHAnsi" w:hAnsiTheme="minorHAnsi" w:cstheme="minorHAnsi"/>
          <w:sz w:val="22"/>
          <w:szCs w:val="22"/>
        </w:rPr>
        <w:t>the Payroll Manager (</w:t>
      </w:r>
      <w:r w:rsidRPr="007C3E69">
        <w:rPr>
          <w:rFonts w:asciiTheme="minorHAnsi" w:hAnsiTheme="minorHAnsi" w:cstheme="minorHAnsi"/>
          <w:sz w:val="22"/>
          <w:szCs w:val="22"/>
        </w:rPr>
        <w:t xml:space="preserve">by email at </w:t>
      </w:r>
      <w:hyperlink r:id="rId18" w:history="1">
        <w:r w:rsidR="000D495B" w:rsidRPr="007C3E69">
          <w:rPr>
            <w:rStyle w:val="Hyperlink"/>
            <w:rFonts w:asciiTheme="minorHAnsi" w:hAnsiTheme="minorHAnsi" w:cstheme="minorHAnsi"/>
            <w:sz w:val="22"/>
            <w:szCs w:val="22"/>
          </w:rPr>
          <w:t>staffbackpay@lush.com.au</w:t>
        </w:r>
      </w:hyperlink>
      <w:r w:rsidRPr="007C3E69">
        <w:rPr>
          <w:rFonts w:asciiTheme="minorHAnsi" w:hAnsiTheme="minorHAnsi" w:cstheme="minorHAnsi"/>
          <w:sz w:val="22"/>
          <w:szCs w:val="22"/>
        </w:rPr>
        <w:t>.</w:t>
      </w:r>
      <w:r w:rsidR="000D495B" w:rsidRPr="007C3E69">
        <w:rPr>
          <w:rFonts w:asciiTheme="minorHAnsi" w:hAnsiTheme="minorHAnsi" w:cstheme="minorHAnsi"/>
          <w:sz w:val="22"/>
          <w:szCs w:val="22"/>
        </w:rPr>
        <w:t xml:space="preserve"> </w:t>
      </w:r>
      <w:r w:rsidRPr="007C3E69">
        <w:rPr>
          <w:rFonts w:asciiTheme="minorHAnsi" w:hAnsiTheme="minorHAnsi" w:cstheme="minorHAnsi"/>
          <w:sz w:val="22"/>
          <w:szCs w:val="22"/>
        </w:rPr>
        <w:t>Alternatively, anyone can contact the FWO via the website at www.fairwork.gov.au or the Infoline on 13 13 94.</w:t>
      </w:r>
    </w:p>
    <w:p w14:paraId="4A3D52AC" w14:textId="77777777" w:rsidR="0002773A" w:rsidRPr="007C3E69" w:rsidRDefault="0002773A" w:rsidP="00B42850">
      <w:pPr>
        <w:spacing w:after="160" w:line="259" w:lineRule="auto"/>
        <w:jc w:val="both"/>
        <w:rPr>
          <w:rFonts w:asciiTheme="minorHAnsi" w:hAnsiTheme="minorHAnsi" w:cstheme="minorHAnsi"/>
          <w:sz w:val="22"/>
          <w:szCs w:val="22"/>
        </w:rPr>
      </w:pPr>
      <w:r w:rsidRPr="007C3E69">
        <w:rPr>
          <w:rFonts w:asciiTheme="minorHAnsi" w:hAnsiTheme="minorHAnsi" w:cstheme="minorHAnsi"/>
          <w:sz w:val="22"/>
          <w:szCs w:val="22"/>
        </w:rPr>
        <w:br w:type="page"/>
      </w:r>
    </w:p>
    <w:p w14:paraId="2D997B09" w14:textId="77777777" w:rsidR="0002773A" w:rsidRPr="005F7E6B" w:rsidRDefault="0002773A" w:rsidP="005F7E6B">
      <w:pPr>
        <w:pStyle w:val="Heading1"/>
      </w:pPr>
      <w:r w:rsidRPr="005F7E6B">
        <w:lastRenderedPageBreak/>
        <w:t>ATTACHMENT B – Letter of Assurance (Lush Manufacturing)</w:t>
      </w:r>
    </w:p>
    <w:p w14:paraId="7411C6FB" w14:textId="77777777" w:rsidR="0002773A" w:rsidRPr="007C3E69" w:rsidRDefault="0002773A" w:rsidP="009F2DE6">
      <w:pPr>
        <w:jc w:val="both"/>
        <w:rPr>
          <w:rFonts w:asciiTheme="minorHAnsi" w:hAnsiTheme="minorHAnsi" w:cstheme="minorHAnsi"/>
          <w:sz w:val="22"/>
          <w:szCs w:val="22"/>
        </w:rPr>
      </w:pPr>
    </w:p>
    <w:p w14:paraId="690B8CA8" w14:textId="77777777" w:rsidR="0002773A" w:rsidRPr="007C3E69" w:rsidRDefault="0002773A">
      <w:pPr>
        <w:widowControl w:val="0"/>
        <w:jc w:val="both"/>
        <w:rPr>
          <w:rFonts w:asciiTheme="minorHAnsi" w:hAnsiTheme="minorHAnsi" w:cstheme="minorHAnsi"/>
          <w:sz w:val="22"/>
          <w:szCs w:val="22"/>
        </w:rPr>
      </w:pPr>
      <w:r w:rsidRPr="007C3E69">
        <w:rPr>
          <w:rFonts w:asciiTheme="minorHAnsi" w:hAnsiTheme="minorHAnsi" w:cstheme="minorHAnsi"/>
          <w:sz w:val="22"/>
          <w:szCs w:val="22"/>
        </w:rPr>
        <w:t>Sandra Parker</w:t>
      </w:r>
    </w:p>
    <w:p w14:paraId="7B20046F" w14:textId="77777777" w:rsidR="0002773A" w:rsidRPr="007C3E69" w:rsidRDefault="0002773A">
      <w:pPr>
        <w:widowControl w:val="0"/>
        <w:jc w:val="both"/>
        <w:rPr>
          <w:rFonts w:asciiTheme="minorHAnsi" w:hAnsiTheme="minorHAnsi" w:cstheme="minorHAnsi"/>
          <w:sz w:val="22"/>
          <w:szCs w:val="22"/>
        </w:rPr>
      </w:pPr>
      <w:r w:rsidRPr="007C3E69">
        <w:rPr>
          <w:rFonts w:asciiTheme="minorHAnsi" w:hAnsiTheme="minorHAnsi" w:cstheme="minorHAnsi"/>
          <w:sz w:val="22"/>
          <w:szCs w:val="22"/>
        </w:rPr>
        <w:t>The Fair Work Ombudsman</w:t>
      </w:r>
    </w:p>
    <w:p w14:paraId="16571CC0" w14:textId="77777777" w:rsidR="0002773A" w:rsidRPr="007C3E69" w:rsidRDefault="0002773A">
      <w:pPr>
        <w:widowControl w:val="0"/>
        <w:jc w:val="both"/>
        <w:rPr>
          <w:rFonts w:asciiTheme="minorHAnsi" w:hAnsiTheme="minorHAnsi" w:cstheme="minorHAnsi"/>
          <w:sz w:val="22"/>
          <w:szCs w:val="22"/>
        </w:rPr>
      </w:pPr>
      <w:r w:rsidRPr="007C3E69">
        <w:rPr>
          <w:rFonts w:asciiTheme="minorHAnsi" w:hAnsiTheme="minorHAnsi" w:cstheme="minorHAnsi"/>
          <w:sz w:val="22"/>
          <w:szCs w:val="22"/>
        </w:rPr>
        <w:t>Office of the Fair Work Ombudsman</w:t>
      </w:r>
    </w:p>
    <w:p w14:paraId="26F6A022" w14:textId="77777777" w:rsidR="0002773A" w:rsidRPr="007C3E69" w:rsidRDefault="0002773A">
      <w:pPr>
        <w:widowControl w:val="0"/>
        <w:jc w:val="both"/>
        <w:rPr>
          <w:rFonts w:asciiTheme="minorHAnsi" w:hAnsiTheme="minorHAnsi" w:cstheme="minorHAnsi"/>
          <w:sz w:val="22"/>
          <w:szCs w:val="22"/>
        </w:rPr>
      </w:pPr>
      <w:r w:rsidRPr="007C3E69">
        <w:rPr>
          <w:rFonts w:asciiTheme="minorHAnsi" w:hAnsiTheme="minorHAnsi" w:cstheme="minorHAnsi"/>
          <w:sz w:val="22"/>
          <w:szCs w:val="22"/>
        </w:rPr>
        <w:t>GPO Box 9887</w:t>
      </w:r>
    </w:p>
    <w:p w14:paraId="5E69FC89" w14:textId="77777777" w:rsidR="0002773A" w:rsidRPr="007C3E69" w:rsidRDefault="0002773A">
      <w:pPr>
        <w:widowControl w:val="0"/>
        <w:jc w:val="both"/>
        <w:rPr>
          <w:rFonts w:asciiTheme="minorHAnsi" w:hAnsiTheme="minorHAnsi" w:cstheme="minorHAnsi"/>
          <w:sz w:val="22"/>
          <w:szCs w:val="22"/>
        </w:rPr>
      </w:pPr>
      <w:r w:rsidRPr="007C3E69">
        <w:rPr>
          <w:rFonts w:asciiTheme="minorHAnsi" w:hAnsiTheme="minorHAnsi" w:cstheme="minorHAnsi"/>
          <w:sz w:val="22"/>
          <w:szCs w:val="22"/>
        </w:rPr>
        <w:t>MELBOURNE VIC 3001</w:t>
      </w:r>
    </w:p>
    <w:p w14:paraId="2309F8DA" w14:textId="77777777" w:rsidR="0002773A" w:rsidRPr="007C3E69" w:rsidRDefault="0002773A">
      <w:pPr>
        <w:widowControl w:val="0"/>
        <w:jc w:val="both"/>
        <w:rPr>
          <w:rFonts w:asciiTheme="minorHAnsi" w:hAnsiTheme="minorHAnsi" w:cstheme="minorHAnsi"/>
          <w:spacing w:val="10"/>
          <w:sz w:val="22"/>
          <w:szCs w:val="22"/>
        </w:rPr>
      </w:pPr>
    </w:p>
    <w:p w14:paraId="509C77F2" w14:textId="77777777" w:rsidR="00F66044" w:rsidRPr="007C3E69" w:rsidRDefault="00F66044" w:rsidP="00B42850">
      <w:pPr>
        <w:pStyle w:val="PlainParagraph"/>
        <w:spacing w:before="0" w:after="0"/>
        <w:jc w:val="both"/>
        <w:rPr>
          <w:rFonts w:asciiTheme="minorHAnsi" w:hAnsiTheme="minorHAnsi" w:cstheme="minorHAnsi"/>
        </w:rPr>
      </w:pPr>
    </w:p>
    <w:p w14:paraId="1DB253F6" w14:textId="77777777" w:rsidR="0002773A" w:rsidRPr="007C3E69" w:rsidRDefault="0002773A" w:rsidP="00B42850">
      <w:pPr>
        <w:pStyle w:val="PlainParagraph"/>
        <w:spacing w:before="0" w:after="0"/>
        <w:jc w:val="both"/>
        <w:rPr>
          <w:rFonts w:asciiTheme="minorHAnsi" w:hAnsiTheme="minorHAnsi" w:cstheme="minorHAnsi"/>
        </w:rPr>
      </w:pPr>
      <w:r w:rsidRPr="007C3E69">
        <w:rPr>
          <w:rFonts w:asciiTheme="minorHAnsi" w:hAnsiTheme="minorHAnsi" w:cstheme="minorHAnsi"/>
        </w:rPr>
        <w:t>Dear Sandra</w:t>
      </w:r>
    </w:p>
    <w:p w14:paraId="5D4BBE0F" w14:textId="77777777" w:rsidR="004629D4" w:rsidRPr="007C3E69" w:rsidRDefault="0002773A" w:rsidP="00B42850">
      <w:pPr>
        <w:pStyle w:val="PlainParagraph"/>
        <w:jc w:val="both"/>
        <w:rPr>
          <w:rFonts w:asciiTheme="minorHAnsi" w:hAnsiTheme="minorHAnsi" w:cstheme="minorHAnsi"/>
        </w:rPr>
      </w:pPr>
      <w:r w:rsidRPr="007C3E69">
        <w:rPr>
          <w:rFonts w:asciiTheme="minorHAnsi" w:hAnsiTheme="minorHAnsi" w:cstheme="minorHAnsi"/>
        </w:rPr>
        <w:t>In July 2018 Lush Australasia Manufacturing Pty Ltd (</w:t>
      </w:r>
      <w:r w:rsidRPr="007C3E69">
        <w:rPr>
          <w:rFonts w:asciiTheme="minorHAnsi" w:hAnsiTheme="minorHAnsi" w:cstheme="minorHAnsi"/>
          <w:b/>
        </w:rPr>
        <w:t>Lush Manufacturing</w:t>
      </w:r>
      <w:r w:rsidRPr="007C3E69">
        <w:rPr>
          <w:rFonts w:asciiTheme="minorHAnsi" w:hAnsiTheme="minorHAnsi" w:cstheme="minorHAnsi"/>
        </w:rPr>
        <w:t>) self-reported that</w:t>
      </w:r>
      <w:r w:rsidR="004629D4" w:rsidRPr="007C3E69">
        <w:rPr>
          <w:rFonts w:asciiTheme="minorHAnsi" w:hAnsiTheme="minorHAnsi" w:cstheme="minorHAnsi"/>
        </w:rPr>
        <w:t xml:space="preserve"> it</w:t>
      </w:r>
      <w:r w:rsidRPr="007C3E69">
        <w:rPr>
          <w:rFonts w:asciiTheme="minorHAnsi" w:hAnsiTheme="minorHAnsi" w:cstheme="minorHAnsi"/>
        </w:rPr>
        <w:t xml:space="preserve"> </w:t>
      </w:r>
      <w:r w:rsidR="004629D4" w:rsidRPr="007C3E69">
        <w:rPr>
          <w:rFonts w:asciiTheme="minorHAnsi" w:hAnsiTheme="minorHAnsi" w:cstheme="minorHAnsi"/>
        </w:rPr>
        <w:t xml:space="preserve">had contravened the </w:t>
      </w:r>
      <w:r w:rsidR="004629D4" w:rsidRPr="007C3E69">
        <w:rPr>
          <w:rFonts w:asciiTheme="minorHAnsi" w:hAnsiTheme="minorHAnsi" w:cstheme="minorHAnsi"/>
          <w:i/>
        </w:rPr>
        <w:t>Fair Work Act 2009</w:t>
      </w:r>
      <w:r w:rsidR="004629D4" w:rsidRPr="007C3E69">
        <w:rPr>
          <w:rFonts w:asciiTheme="minorHAnsi" w:hAnsiTheme="minorHAnsi" w:cstheme="minorHAnsi"/>
        </w:rPr>
        <w:t xml:space="preserve"> (</w:t>
      </w:r>
      <w:proofErr w:type="spellStart"/>
      <w:r w:rsidR="004629D4" w:rsidRPr="007C3E69">
        <w:rPr>
          <w:rFonts w:asciiTheme="minorHAnsi" w:hAnsiTheme="minorHAnsi" w:cstheme="minorHAnsi"/>
        </w:rPr>
        <w:t>Cth</w:t>
      </w:r>
      <w:proofErr w:type="spellEnd"/>
      <w:r w:rsidR="004629D4" w:rsidRPr="007C3E69">
        <w:rPr>
          <w:rFonts w:asciiTheme="minorHAnsi" w:hAnsiTheme="minorHAnsi" w:cstheme="minorHAnsi"/>
        </w:rPr>
        <w:t xml:space="preserve">) the </w:t>
      </w:r>
      <w:r w:rsidR="004629D4" w:rsidRPr="007C3E69">
        <w:rPr>
          <w:rFonts w:asciiTheme="minorHAnsi" w:hAnsiTheme="minorHAnsi" w:cstheme="minorHAnsi"/>
          <w:i/>
        </w:rPr>
        <w:t>Manufacturing</w:t>
      </w:r>
      <w:r w:rsidR="004629D4" w:rsidRPr="007C3E69">
        <w:rPr>
          <w:rFonts w:asciiTheme="minorHAnsi" w:hAnsiTheme="minorHAnsi" w:cstheme="minorHAnsi"/>
        </w:rPr>
        <w:t xml:space="preserve"> </w:t>
      </w:r>
      <w:r w:rsidR="004629D4" w:rsidRPr="007C3E69">
        <w:rPr>
          <w:rFonts w:asciiTheme="minorHAnsi" w:hAnsiTheme="minorHAnsi" w:cstheme="minorHAnsi"/>
          <w:i/>
        </w:rPr>
        <w:t>and</w:t>
      </w:r>
      <w:r w:rsidR="004629D4" w:rsidRPr="007C3E69">
        <w:rPr>
          <w:rFonts w:asciiTheme="minorHAnsi" w:hAnsiTheme="minorHAnsi" w:cstheme="minorHAnsi"/>
        </w:rPr>
        <w:t xml:space="preserve"> </w:t>
      </w:r>
      <w:r w:rsidR="004629D4" w:rsidRPr="007C3E69">
        <w:rPr>
          <w:rFonts w:asciiTheme="minorHAnsi" w:hAnsiTheme="minorHAnsi" w:cstheme="minorHAnsi"/>
          <w:i/>
        </w:rPr>
        <w:t>Associated Industries and Occupations Award 2010</w:t>
      </w:r>
      <w:r w:rsidR="004629D4" w:rsidRPr="007C3E69">
        <w:rPr>
          <w:rFonts w:asciiTheme="minorHAnsi" w:hAnsiTheme="minorHAnsi" w:cstheme="minorHAnsi"/>
        </w:rPr>
        <w:t xml:space="preserve"> and </w:t>
      </w:r>
      <w:r w:rsidR="004629D4" w:rsidRPr="007C3E69">
        <w:rPr>
          <w:rFonts w:asciiTheme="minorHAnsi" w:hAnsiTheme="minorHAnsi" w:cstheme="minorHAnsi"/>
          <w:i/>
        </w:rPr>
        <w:t>Clerks - Private Sector Award 2010</w:t>
      </w:r>
      <w:r w:rsidR="004629D4" w:rsidRPr="007C3E69">
        <w:rPr>
          <w:rFonts w:asciiTheme="minorHAnsi" w:hAnsiTheme="minorHAnsi" w:cstheme="minorHAnsi"/>
        </w:rPr>
        <w:t xml:space="preserve"> in relation to its former and current employees engaged at Lush Manufacturing</w:t>
      </w:r>
      <w:r w:rsidR="00F66044" w:rsidRPr="007C3E69">
        <w:rPr>
          <w:rFonts w:asciiTheme="minorHAnsi" w:hAnsiTheme="minorHAnsi" w:cstheme="minorHAnsi"/>
        </w:rPr>
        <w:t xml:space="preserve">. </w:t>
      </w:r>
    </w:p>
    <w:p w14:paraId="3DC74068" w14:textId="77777777" w:rsidR="00F66044" w:rsidRPr="007C3E69" w:rsidRDefault="004629D4" w:rsidP="00B42850">
      <w:pPr>
        <w:pStyle w:val="PlainParagraph"/>
        <w:jc w:val="both"/>
        <w:rPr>
          <w:rFonts w:asciiTheme="minorHAnsi" w:hAnsiTheme="minorHAnsi" w:cstheme="minorHAnsi"/>
        </w:rPr>
      </w:pPr>
      <w:r w:rsidRPr="007C3E69">
        <w:rPr>
          <w:rFonts w:asciiTheme="minorHAnsi" w:hAnsiTheme="minorHAnsi" w:cstheme="minorHAnsi"/>
        </w:rPr>
        <w:t xml:space="preserve">In particular Lush </w:t>
      </w:r>
      <w:r w:rsidR="00670B71" w:rsidRPr="007C3E69">
        <w:rPr>
          <w:rFonts w:asciiTheme="minorHAnsi" w:hAnsiTheme="minorHAnsi" w:cstheme="minorHAnsi"/>
        </w:rPr>
        <w:t xml:space="preserve">Manufacturing </w:t>
      </w:r>
      <w:r w:rsidRPr="007C3E69">
        <w:rPr>
          <w:rFonts w:asciiTheme="minorHAnsi" w:hAnsiTheme="minorHAnsi" w:cstheme="minorHAnsi"/>
        </w:rPr>
        <w:t>has admitted to contravening:</w:t>
      </w:r>
    </w:p>
    <w:p w14:paraId="1FFEB265" w14:textId="77777777" w:rsidR="00F66044" w:rsidRPr="007C3E69" w:rsidRDefault="004629D4" w:rsidP="00B42850">
      <w:pPr>
        <w:pStyle w:val="PlainParagraph"/>
        <w:numPr>
          <w:ilvl w:val="0"/>
          <w:numId w:val="19"/>
        </w:numPr>
        <w:ind w:left="709"/>
        <w:jc w:val="both"/>
        <w:rPr>
          <w:rFonts w:asciiTheme="minorHAnsi" w:hAnsiTheme="minorHAnsi" w:cstheme="minorHAnsi"/>
        </w:rPr>
      </w:pPr>
      <w:r w:rsidRPr="007C3E69">
        <w:rPr>
          <w:rFonts w:asciiTheme="minorHAnsi" w:hAnsiTheme="minorHAnsi" w:cstheme="minorHAnsi"/>
        </w:rPr>
        <w:t xml:space="preserve">sub-clauses 13.3, 13.4, 13.5, 24.1(a), 24.1(f), </w:t>
      </w:r>
      <w:r w:rsidR="004E2628" w:rsidRPr="007C3E69">
        <w:rPr>
          <w:rFonts w:asciiTheme="minorHAnsi" w:hAnsiTheme="minorHAnsi" w:cstheme="minorHAnsi"/>
        </w:rPr>
        <w:t xml:space="preserve">32.1(a), </w:t>
      </w:r>
      <w:r w:rsidRPr="007C3E69">
        <w:rPr>
          <w:rFonts w:asciiTheme="minorHAnsi" w:hAnsiTheme="minorHAnsi" w:cstheme="minorHAnsi"/>
        </w:rPr>
        <w:t>32.2(</w:t>
      </w:r>
      <w:proofErr w:type="spellStart"/>
      <w:r w:rsidR="004E2628" w:rsidRPr="007C3E69">
        <w:rPr>
          <w:rFonts w:asciiTheme="minorHAnsi" w:hAnsiTheme="minorHAnsi" w:cstheme="minorHAnsi"/>
        </w:rPr>
        <w:t>i</w:t>
      </w:r>
      <w:proofErr w:type="spellEnd"/>
      <w:r w:rsidRPr="007C3E69">
        <w:rPr>
          <w:rFonts w:asciiTheme="minorHAnsi" w:hAnsiTheme="minorHAnsi" w:cstheme="minorHAnsi"/>
        </w:rPr>
        <w:t xml:space="preserve">), 32.4(a), 37.3, 40.1(a), 40.4(a) and 40.13(e) of the </w:t>
      </w:r>
      <w:r w:rsidRPr="007C3E69">
        <w:rPr>
          <w:rFonts w:asciiTheme="minorHAnsi" w:hAnsiTheme="minorHAnsi" w:cstheme="minorHAnsi"/>
          <w:i/>
        </w:rPr>
        <w:t>Manufacturing and Associated Industries and Occupations Award 2010</w:t>
      </w:r>
      <w:r w:rsidRPr="007C3E69">
        <w:rPr>
          <w:rFonts w:asciiTheme="minorHAnsi" w:hAnsiTheme="minorHAnsi" w:cstheme="minorHAnsi"/>
        </w:rPr>
        <w:t xml:space="preserve">; </w:t>
      </w:r>
    </w:p>
    <w:p w14:paraId="090E93A7" w14:textId="77777777" w:rsidR="006D78DB" w:rsidRPr="007C3E69" w:rsidRDefault="004629D4" w:rsidP="00B42850">
      <w:pPr>
        <w:pStyle w:val="PlainParagraph"/>
        <w:numPr>
          <w:ilvl w:val="0"/>
          <w:numId w:val="19"/>
        </w:numPr>
        <w:ind w:left="709"/>
        <w:jc w:val="both"/>
        <w:rPr>
          <w:rFonts w:asciiTheme="minorHAnsi" w:hAnsiTheme="minorHAnsi" w:cstheme="minorHAnsi"/>
        </w:rPr>
      </w:pPr>
      <w:r w:rsidRPr="007C3E69">
        <w:rPr>
          <w:rFonts w:asciiTheme="minorHAnsi" w:hAnsiTheme="minorHAnsi" w:cstheme="minorHAnsi"/>
        </w:rPr>
        <w:t xml:space="preserve">sub-clause 15.1 and clause 16 of the </w:t>
      </w:r>
      <w:r w:rsidRPr="00B21486">
        <w:rPr>
          <w:rFonts w:asciiTheme="minorHAnsi" w:hAnsiTheme="minorHAnsi" w:cstheme="minorHAnsi"/>
          <w:i/>
          <w:iCs/>
        </w:rPr>
        <w:t>Clerks - Private Sector Award 2010</w:t>
      </w:r>
      <w:r w:rsidR="00160887" w:rsidRPr="007C3E69">
        <w:rPr>
          <w:rFonts w:asciiTheme="minorHAnsi" w:hAnsiTheme="minorHAnsi" w:cstheme="minorHAnsi"/>
        </w:rPr>
        <w:t>;</w:t>
      </w:r>
      <w:r w:rsidR="006D78DB" w:rsidRPr="007C3E69">
        <w:rPr>
          <w:rFonts w:asciiTheme="minorHAnsi" w:hAnsiTheme="minorHAnsi" w:cstheme="minorHAnsi"/>
        </w:rPr>
        <w:t xml:space="preserve"> and</w:t>
      </w:r>
    </w:p>
    <w:p w14:paraId="0F4321AC" w14:textId="77777777" w:rsidR="004629D4" w:rsidRPr="007C3E69" w:rsidRDefault="006D78DB" w:rsidP="00B42850">
      <w:pPr>
        <w:pStyle w:val="PlainParagraph"/>
        <w:numPr>
          <w:ilvl w:val="0"/>
          <w:numId w:val="19"/>
        </w:numPr>
        <w:ind w:left="709"/>
        <w:jc w:val="both"/>
        <w:rPr>
          <w:rFonts w:asciiTheme="minorHAnsi" w:hAnsiTheme="minorHAnsi" w:cstheme="minorHAnsi"/>
        </w:rPr>
      </w:pPr>
      <w:r w:rsidRPr="007C3E69">
        <w:rPr>
          <w:rFonts w:asciiTheme="minorHAnsi" w:hAnsiTheme="minorHAnsi" w:cstheme="minorHAnsi"/>
        </w:rPr>
        <w:t>section 535 of the</w:t>
      </w:r>
      <w:r w:rsidRPr="007C3E69">
        <w:rPr>
          <w:rFonts w:asciiTheme="minorHAnsi" w:hAnsiTheme="minorHAnsi" w:cstheme="minorHAnsi"/>
          <w:i/>
        </w:rPr>
        <w:t xml:space="preserve"> Fair Work Act 2009</w:t>
      </w:r>
      <w:r w:rsidR="004629D4" w:rsidRPr="007C3E69">
        <w:rPr>
          <w:rFonts w:asciiTheme="minorHAnsi" w:hAnsiTheme="minorHAnsi" w:cstheme="minorHAnsi"/>
        </w:rPr>
        <w:t>.</w:t>
      </w:r>
    </w:p>
    <w:p w14:paraId="1D6F7936" w14:textId="77777777" w:rsidR="004629D4" w:rsidRPr="007C3E69" w:rsidRDefault="004629D4" w:rsidP="00B42850">
      <w:pPr>
        <w:pStyle w:val="PlainParagraph"/>
        <w:spacing w:before="0" w:after="0"/>
        <w:jc w:val="both"/>
        <w:rPr>
          <w:rFonts w:asciiTheme="minorHAnsi" w:hAnsiTheme="minorHAnsi" w:cstheme="minorHAnsi"/>
        </w:rPr>
      </w:pPr>
    </w:p>
    <w:p w14:paraId="5889C928" w14:textId="77777777" w:rsidR="0002773A" w:rsidRPr="007C3E69" w:rsidRDefault="0002773A" w:rsidP="00B42850">
      <w:pPr>
        <w:pStyle w:val="PlainParagraph"/>
        <w:spacing w:before="0" w:after="0"/>
        <w:jc w:val="both"/>
        <w:rPr>
          <w:rFonts w:asciiTheme="minorHAnsi" w:hAnsiTheme="minorHAnsi" w:cstheme="minorHAnsi"/>
        </w:rPr>
      </w:pPr>
      <w:r w:rsidRPr="007C3E69">
        <w:rPr>
          <w:rFonts w:asciiTheme="minorHAnsi" w:hAnsiTheme="minorHAnsi" w:cstheme="minorHAnsi"/>
        </w:rPr>
        <w:t xml:space="preserve">As you are aware, </w:t>
      </w:r>
      <w:r w:rsidR="004629D4" w:rsidRPr="007C3E69">
        <w:rPr>
          <w:rFonts w:asciiTheme="minorHAnsi" w:hAnsiTheme="minorHAnsi" w:cstheme="minorHAnsi"/>
        </w:rPr>
        <w:t>Lush Manufacturing</w:t>
      </w:r>
      <w:r w:rsidRPr="007C3E69">
        <w:rPr>
          <w:rFonts w:asciiTheme="minorHAnsi" w:hAnsiTheme="minorHAnsi" w:cstheme="minorHAnsi"/>
        </w:rPr>
        <w:t xml:space="preserve"> has agreed to enter into an Enforceable Undertaking with the Fair Work Ombudsman (</w:t>
      </w:r>
      <w:r w:rsidRPr="007C3E69">
        <w:rPr>
          <w:rFonts w:asciiTheme="minorHAnsi" w:hAnsiTheme="minorHAnsi" w:cstheme="minorHAnsi"/>
          <w:b/>
        </w:rPr>
        <w:t>FWO</w:t>
      </w:r>
      <w:r w:rsidRPr="007C3E69">
        <w:rPr>
          <w:rFonts w:asciiTheme="minorHAnsi" w:hAnsiTheme="minorHAnsi" w:cstheme="minorHAnsi"/>
        </w:rPr>
        <w:t xml:space="preserve">) in respect of these underpayments. </w:t>
      </w:r>
    </w:p>
    <w:p w14:paraId="38F6FABE" w14:textId="77777777" w:rsidR="0002773A" w:rsidRPr="007C3E69" w:rsidRDefault="0002773A" w:rsidP="00B42850">
      <w:pPr>
        <w:pStyle w:val="PlainParagraph"/>
        <w:spacing w:before="0" w:after="0"/>
        <w:jc w:val="both"/>
        <w:rPr>
          <w:rFonts w:asciiTheme="minorHAnsi" w:hAnsiTheme="minorHAnsi" w:cstheme="minorHAnsi"/>
        </w:rPr>
      </w:pPr>
    </w:p>
    <w:p w14:paraId="75FE247C" w14:textId="77777777" w:rsidR="0002773A" w:rsidRPr="007C3E69" w:rsidRDefault="0002773A" w:rsidP="00B42850">
      <w:pPr>
        <w:pStyle w:val="PlainParagraph"/>
        <w:spacing w:before="0" w:after="0"/>
        <w:jc w:val="both"/>
        <w:rPr>
          <w:rFonts w:asciiTheme="minorHAnsi" w:hAnsiTheme="minorHAnsi" w:cstheme="minorHAnsi"/>
        </w:rPr>
      </w:pPr>
      <w:r w:rsidRPr="007C3E69">
        <w:rPr>
          <w:rFonts w:asciiTheme="minorHAnsi" w:hAnsiTheme="minorHAnsi" w:cstheme="minorHAnsi"/>
        </w:rPr>
        <w:t>I write to provide the FWO with my assurance that I am satisfied:</w:t>
      </w:r>
    </w:p>
    <w:p w14:paraId="31CAA49B" w14:textId="77777777" w:rsidR="0002773A" w:rsidRPr="007C3E69" w:rsidRDefault="0002773A" w:rsidP="00B42850">
      <w:pPr>
        <w:pStyle w:val="PlainParagraph"/>
        <w:spacing w:before="0" w:after="0"/>
        <w:jc w:val="both"/>
        <w:rPr>
          <w:rFonts w:asciiTheme="minorHAnsi" w:hAnsiTheme="minorHAnsi" w:cstheme="minorHAnsi"/>
        </w:rPr>
      </w:pPr>
    </w:p>
    <w:p w14:paraId="46199604" w14:textId="77777777" w:rsidR="0002773A" w:rsidRPr="007C3E69" w:rsidRDefault="0002773A" w:rsidP="00B42850">
      <w:pPr>
        <w:pStyle w:val="PlainParagraph"/>
        <w:numPr>
          <w:ilvl w:val="4"/>
          <w:numId w:val="12"/>
        </w:numPr>
        <w:spacing w:before="0" w:after="0"/>
        <w:ind w:left="502"/>
        <w:jc w:val="both"/>
        <w:rPr>
          <w:rFonts w:asciiTheme="minorHAnsi" w:hAnsiTheme="minorHAnsi" w:cstheme="minorHAnsi"/>
        </w:rPr>
      </w:pPr>
      <w:r w:rsidRPr="007C3E69">
        <w:rPr>
          <w:rFonts w:asciiTheme="minorHAnsi" w:hAnsiTheme="minorHAnsi" w:cstheme="minorHAnsi"/>
        </w:rPr>
        <w:t xml:space="preserve">the process by which </w:t>
      </w:r>
      <w:r w:rsidR="004629D4" w:rsidRPr="007C3E69">
        <w:rPr>
          <w:rFonts w:asciiTheme="minorHAnsi" w:hAnsiTheme="minorHAnsi" w:cstheme="minorHAnsi"/>
        </w:rPr>
        <w:t>Lush Manufacturing</w:t>
      </w:r>
      <w:r w:rsidRPr="007C3E69">
        <w:rPr>
          <w:rFonts w:asciiTheme="minorHAnsi" w:hAnsiTheme="minorHAnsi" w:cstheme="minorHAnsi"/>
        </w:rPr>
        <w:t>, as assisted by its professional advisors, calculated and rectified the underpayments was correctly undertaken; and</w:t>
      </w:r>
    </w:p>
    <w:p w14:paraId="5E9CEAC6" w14:textId="2DBAF250" w:rsidR="0002773A" w:rsidRPr="007C3E69" w:rsidRDefault="0002773A" w:rsidP="00B42850">
      <w:pPr>
        <w:pStyle w:val="PlainParagraph"/>
        <w:numPr>
          <w:ilvl w:val="4"/>
          <w:numId w:val="12"/>
        </w:numPr>
        <w:spacing w:before="0" w:after="0"/>
        <w:ind w:left="502"/>
        <w:jc w:val="both"/>
        <w:rPr>
          <w:rFonts w:asciiTheme="minorHAnsi" w:hAnsiTheme="minorHAnsi" w:cstheme="minorHAnsi"/>
        </w:rPr>
      </w:pPr>
      <w:r w:rsidRPr="007C3E69">
        <w:rPr>
          <w:rFonts w:asciiTheme="minorHAnsi" w:hAnsiTheme="minorHAnsi" w:cstheme="minorHAnsi"/>
        </w:rPr>
        <w:t xml:space="preserve">as of </w:t>
      </w:r>
      <w:proofErr w:type="gramStart"/>
      <w:r w:rsidR="009D2F50" w:rsidRPr="007C3E69">
        <w:rPr>
          <w:rFonts w:asciiTheme="minorHAnsi" w:hAnsiTheme="minorHAnsi" w:cstheme="minorHAnsi"/>
        </w:rPr>
        <w:t>28 September 2020</w:t>
      </w:r>
      <w:proofErr w:type="gramEnd"/>
      <w:r w:rsidR="009D2F50" w:rsidRPr="007C3E69">
        <w:rPr>
          <w:rFonts w:asciiTheme="minorHAnsi" w:hAnsiTheme="minorHAnsi" w:cstheme="minorHAnsi"/>
        </w:rPr>
        <w:t xml:space="preserve"> </w:t>
      </w:r>
      <w:r w:rsidRPr="007C3E69">
        <w:rPr>
          <w:rFonts w:asciiTheme="minorHAnsi" w:hAnsiTheme="minorHAnsi" w:cstheme="minorHAnsi"/>
        </w:rPr>
        <w:t xml:space="preserve">all former and current employees impacted by the underpayments, apart from those who have not been able to be located by </w:t>
      </w:r>
      <w:r w:rsidR="004629D4" w:rsidRPr="007C3E69">
        <w:rPr>
          <w:rFonts w:asciiTheme="minorHAnsi" w:hAnsiTheme="minorHAnsi" w:cstheme="minorHAnsi"/>
        </w:rPr>
        <w:t>Lush Manufacturing</w:t>
      </w:r>
      <w:r w:rsidRPr="007C3E69">
        <w:rPr>
          <w:rFonts w:asciiTheme="minorHAnsi" w:hAnsiTheme="minorHAnsi" w:cstheme="minorHAnsi"/>
        </w:rPr>
        <w:t xml:space="preserve">, have been paid their entitlements (plus interest) under the relevant industrial instrument by </w:t>
      </w:r>
      <w:r w:rsidR="004629D4" w:rsidRPr="007C3E69">
        <w:rPr>
          <w:rFonts w:asciiTheme="minorHAnsi" w:hAnsiTheme="minorHAnsi" w:cstheme="minorHAnsi"/>
        </w:rPr>
        <w:t>Lush Manufacturing</w:t>
      </w:r>
      <w:r w:rsidRPr="007C3E69">
        <w:rPr>
          <w:rFonts w:asciiTheme="minorHAnsi" w:hAnsiTheme="minorHAnsi" w:cstheme="minorHAnsi"/>
        </w:rPr>
        <w:t>.</w:t>
      </w:r>
    </w:p>
    <w:p w14:paraId="44E7872B" w14:textId="77777777" w:rsidR="0002773A" w:rsidRPr="007C3E69" w:rsidRDefault="0002773A" w:rsidP="00B42850">
      <w:pPr>
        <w:pStyle w:val="PlainParagraph"/>
        <w:spacing w:before="0" w:after="0"/>
        <w:ind w:left="142"/>
        <w:jc w:val="both"/>
        <w:rPr>
          <w:rFonts w:asciiTheme="minorHAnsi" w:hAnsiTheme="minorHAnsi" w:cstheme="minorHAnsi"/>
        </w:rPr>
      </w:pPr>
    </w:p>
    <w:p w14:paraId="01396347" w14:textId="77777777" w:rsidR="0002773A" w:rsidRPr="007C3E69" w:rsidRDefault="004629D4" w:rsidP="00B42850">
      <w:pPr>
        <w:pStyle w:val="PlainParagraph"/>
        <w:spacing w:before="0" w:after="0"/>
        <w:jc w:val="both"/>
        <w:rPr>
          <w:rFonts w:asciiTheme="minorHAnsi" w:hAnsiTheme="minorHAnsi" w:cstheme="minorHAnsi"/>
        </w:rPr>
      </w:pPr>
      <w:r w:rsidRPr="007C3E69">
        <w:rPr>
          <w:rFonts w:asciiTheme="minorHAnsi" w:hAnsiTheme="minorHAnsi" w:cstheme="minorHAnsi"/>
        </w:rPr>
        <w:t>Lush Manufacturing</w:t>
      </w:r>
      <w:r w:rsidR="0002773A" w:rsidRPr="007C3E69">
        <w:rPr>
          <w:rFonts w:asciiTheme="minorHAnsi" w:hAnsiTheme="minorHAnsi" w:cstheme="minorHAnsi"/>
        </w:rPr>
        <w:t xml:space="preserve"> has remediated all issues as a matter of priority and is committed to minimising the risk of future non-compliance. </w:t>
      </w:r>
    </w:p>
    <w:p w14:paraId="11A2486D" w14:textId="77777777" w:rsidR="0002773A" w:rsidRPr="007C3E69" w:rsidRDefault="0002773A" w:rsidP="00B42850">
      <w:pPr>
        <w:pStyle w:val="PlainParagraph"/>
        <w:spacing w:before="0" w:after="0"/>
        <w:jc w:val="both"/>
        <w:rPr>
          <w:rFonts w:asciiTheme="minorHAnsi" w:hAnsiTheme="minorHAnsi" w:cstheme="minorHAnsi"/>
        </w:rPr>
      </w:pPr>
    </w:p>
    <w:p w14:paraId="19C148D4" w14:textId="77777777" w:rsidR="0002773A" w:rsidRPr="007C3E69" w:rsidRDefault="0002773A" w:rsidP="00B42850">
      <w:pPr>
        <w:pStyle w:val="PlainParagraph"/>
        <w:spacing w:before="0" w:after="0"/>
        <w:jc w:val="both"/>
        <w:rPr>
          <w:rFonts w:asciiTheme="minorHAnsi" w:hAnsiTheme="minorHAnsi" w:cstheme="minorHAnsi"/>
        </w:rPr>
      </w:pPr>
      <w:r w:rsidRPr="007C3E69">
        <w:rPr>
          <w:rFonts w:asciiTheme="minorHAnsi" w:hAnsiTheme="minorHAnsi" w:cstheme="minorHAnsi"/>
        </w:rPr>
        <w:t>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7CC7" w:rsidRPr="007C3E69" w14:paraId="633DC403" w14:textId="77777777" w:rsidTr="00B42850">
        <w:tc>
          <w:tcPr>
            <w:tcW w:w="4508" w:type="dxa"/>
          </w:tcPr>
          <w:p w14:paraId="2713BA15" w14:textId="77777777" w:rsidR="00247CC7" w:rsidRPr="007C3E69" w:rsidRDefault="00247CC7">
            <w:pPr>
              <w:spacing w:after="160" w:line="259" w:lineRule="auto"/>
              <w:jc w:val="both"/>
              <w:rPr>
                <w:rFonts w:asciiTheme="minorHAnsi" w:hAnsiTheme="minorHAnsi" w:cstheme="minorHAnsi"/>
                <w:sz w:val="22"/>
                <w:szCs w:val="22"/>
              </w:rPr>
            </w:pPr>
          </w:p>
          <w:p w14:paraId="3AD67748" w14:textId="77777777" w:rsidR="00247CC7" w:rsidRPr="007C3E69" w:rsidRDefault="00247CC7">
            <w:pPr>
              <w:spacing w:after="160" w:line="259" w:lineRule="auto"/>
              <w:jc w:val="both"/>
              <w:rPr>
                <w:rFonts w:asciiTheme="minorHAnsi" w:hAnsiTheme="minorHAnsi" w:cstheme="minorHAnsi"/>
                <w:sz w:val="22"/>
                <w:szCs w:val="22"/>
              </w:rPr>
            </w:pPr>
          </w:p>
          <w:p w14:paraId="50AAD777" w14:textId="77777777" w:rsidR="00247CC7" w:rsidRPr="007C3E69" w:rsidRDefault="00247CC7">
            <w:pPr>
              <w:spacing w:after="160" w:line="259" w:lineRule="auto"/>
              <w:jc w:val="both"/>
              <w:rPr>
                <w:rFonts w:asciiTheme="minorHAnsi" w:hAnsiTheme="minorHAnsi" w:cstheme="minorHAnsi"/>
                <w:sz w:val="22"/>
                <w:szCs w:val="22"/>
              </w:rPr>
            </w:pPr>
          </w:p>
        </w:tc>
        <w:tc>
          <w:tcPr>
            <w:tcW w:w="4508" w:type="dxa"/>
          </w:tcPr>
          <w:p w14:paraId="4518CB58" w14:textId="77777777" w:rsidR="00247CC7" w:rsidRPr="007C3E69" w:rsidRDefault="00247CC7">
            <w:pPr>
              <w:spacing w:after="160" w:line="259" w:lineRule="auto"/>
              <w:jc w:val="both"/>
              <w:rPr>
                <w:rFonts w:asciiTheme="minorHAnsi" w:hAnsiTheme="minorHAnsi" w:cstheme="minorHAnsi"/>
                <w:sz w:val="22"/>
                <w:szCs w:val="22"/>
              </w:rPr>
            </w:pPr>
          </w:p>
        </w:tc>
      </w:tr>
      <w:tr w:rsidR="00247CC7" w:rsidRPr="007C3E69" w14:paraId="47D4B633" w14:textId="77777777" w:rsidTr="00B42850">
        <w:tc>
          <w:tcPr>
            <w:tcW w:w="4508" w:type="dxa"/>
          </w:tcPr>
          <w:p w14:paraId="53958726" w14:textId="77777777" w:rsidR="00247CC7" w:rsidRPr="007C3E69" w:rsidRDefault="00247CC7" w:rsidP="00B42850">
            <w:pPr>
              <w:spacing w:line="259" w:lineRule="auto"/>
              <w:jc w:val="both"/>
              <w:rPr>
                <w:rFonts w:asciiTheme="minorHAnsi" w:hAnsiTheme="minorHAnsi" w:cstheme="minorHAnsi"/>
                <w:sz w:val="22"/>
                <w:szCs w:val="22"/>
              </w:rPr>
            </w:pPr>
            <w:r w:rsidRPr="007C3E69">
              <w:rPr>
                <w:rFonts w:asciiTheme="minorHAnsi" w:hAnsiTheme="minorHAnsi" w:cstheme="minorHAnsi"/>
                <w:sz w:val="22"/>
                <w:szCs w:val="22"/>
              </w:rPr>
              <w:t>Mark Lincoln</w:t>
            </w:r>
          </w:p>
          <w:p w14:paraId="2A6E9166" w14:textId="77777777" w:rsidR="00247CC7" w:rsidRPr="007C3E69" w:rsidRDefault="00247CC7" w:rsidP="00B42850">
            <w:pPr>
              <w:spacing w:line="259" w:lineRule="auto"/>
              <w:jc w:val="both"/>
              <w:rPr>
                <w:rFonts w:asciiTheme="minorHAnsi" w:hAnsiTheme="minorHAnsi" w:cstheme="minorHAnsi"/>
                <w:sz w:val="22"/>
                <w:szCs w:val="22"/>
              </w:rPr>
            </w:pPr>
            <w:r w:rsidRPr="007C3E69">
              <w:rPr>
                <w:rFonts w:asciiTheme="minorHAnsi" w:hAnsiTheme="minorHAnsi" w:cstheme="minorHAnsi"/>
                <w:sz w:val="22"/>
                <w:szCs w:val="22"/>
              </w:rPr>
              <w:t>Director</w:t>
            </w:r>
          </w:p>
          <w:p w14:paraId="6ECCD2AA" w14:textId="77777777" w:rsidR="00247CC7" w:rsidRPr="007C3E69" w:rsidRDefault="00247CC7" w:rsidP="00B42850">
            <w:pPr>
              <w:spacing w:line="259" w:lineRule="auto"/>
              <w:jc w:val="both"/>
              <w:rPr>
                <w:rFonts w:asciiTheme="minorHAnsi" w:hAnsiTheme="minorHAnsi" w:cstheme="minorHAnsi"/>
                <w:sz w:val="22"/>
                <w:szCs w:val="22"/>
              </w:rPr>
            </w:pPr>
            <w:r w:rsidRPr="007C3E69">
              <w:rPr>
                <w:rFonts w:asciiTheme="minorHAnsi" w:hAnsiTheme="minorHAnsi" w:cstheme="minorHAnsi"/>
                <w:sz w:val="22"/>
                <w:szCs w:val="22"/>
              </w:rPr>
              <w:t>Lush Australasia Manufacturing Pty Limited</w:t>
            </w:r>
          </w:p>
        </w:tc>
        <w:tc>
          <w:tcPr>
            <w:tcW w:w="4508" w:type="dxa"/>
          </w:tcPr>
          <w:p w14:paraId="42BAB114" w14:textId="77777777" w:rsidR="00247CC7" w:rsidRPr="007C3E69" w:rsidRDefault="00247CC7" w:rsidP="00B42850">
            <w:pPr>
              <w:spacing w:line="259" w:lineRule="auto"/>
              <w:jc w:val="both"/>
              <w:rPr>
                <w:rFonts w:asciiTheme="minorHAnsi" w:hAnsiTheme="minorHAnsi" w:cstheme="minorHAnsi"/>
                <w:sz w:val="22"/>
                <w:szCs w:val="22"/>
              </w:rPr>
            </w:pPr>
            <w:r w:rsidRPr="007C3E69">
              <w:rPr>
                <w:rFonts w:asciiTheme="minorHAnsi" w:hAnsiTheme="minorHAnsi" w:cstheme="minorHAnsi"/>
                <w:sz w:val="22"/>
                <w:szCs w:val="22"/>
              </w:rPr>
              <w:t>Peta Granger</w:t>
            </w:r>
          </w:p>
          <w:p w14:paraId="0F2826B5" w14:textId="77777777" w:rsidR="00247CC7" w:rsidRPr="007C3E69" w:rsidRDefault="00247CC7" w:rsidP="00B42850">
            <w:pPr>
              <w:spacing w:line="259" w:lineRule="auto"/>
              <w:jc w:val="both"/>
              <w:rPr>
                <w:rFonts w:asciiTheme="minorHAnsi" w:hAnsiTheme="minorHAnsi" w:cstheme="minorHAnsi"/>
                <w:sz w:val="22"/>
                <w:szCs w:val="22"/>
              </w:rPr>
            </w:pPr>
            <w:r w:rsidRPr="007C3E69">
              <w:rPr>
                <w:rFonts w:asciiTheme="minorHAnsi" w:hAnsiTheme="minorHAnsi" w:cstheme="minorHAnsi"/>
                <w:sz w:val="22"/>
                <w:szCs w:val="22"/>
              </w:rPr>
              <w:t>Director</w:t>
            </w:r>
          </w:p>
          <w:p w14:paraId="1261AA73" w14:textId="77777777" w:rsidR="00247CC7" w:rsidRPr="007C3E69" w:rsidRDefault="00247CC7" w:rsidP="00B42850">
            <w:pPr>
              <w:spacing w:line="259" w:lineRule="auto"/>
              <w:jc w:val="both"/>
              <w:rPr>
                <w:rFonts w:asciiTheme="minorHAnsi" w:hAnsiTheme="minorHAnsi" w:cstheme="minorHAnsi"/>
                <w:sz w:val="22"/>
                <w:szCs w:val="22"/>
              </w:rPr>
            </w:pPr>
            <w:r w:rsidRPr="007C3E69">
              <w:rPr>
                <w:rFonts w:asciiTheme="minorHAnsi" w:hAnsiTheme="minorHAnsi" w:cstheme="minorHAnsi"/>
                <w:sz w:val="22"/>
                <w:szCs w:val="22"/>
              </w:rPr>
              <w:t>Lush Australasia Manufacturing Pty Limited</w:t>
            </w:r>
          </w:p>
        </w:tc>
      </w:tr>
    </w:tbl>
    <w:p w14:paraId="465E93C0" w14:textId="77777777" w:rsidR="004629D4" w:rsidRPr="007C3E69" w:rsidRDefault="004629D4" w:rsidP="00B42850">
      <w:pPr>
        <w:spacing w:after="160" w:line="259" w:lineRule="auto"/>
        <w:jc w:val="both"/>
        <w:rPr>
          <w:rFonts w:asciiTheme="minorHAnsi" w:hAnsiTheme="minorHAnsi" w:cstheme="minorHAnsi"/>
          <w:sz w:val="22"/>
          <w:szCs w:val="22"/>
        </w:rPr>
      </w:pPr>
      <w:r w:rsidRPr="007C3E69">
        <w:rPr>
          <w:rFonts w:asciiTheme="minorHAnsi" w:hAnsiTheme="minorHAnsi" w:cstheme="minorHAnsi"/>
          <w:sz w:val="22"/>
          <w:szCs w:val="22"/>
        </w:rPr>
        <w:br w:type="page"/>
      </w:r>
    </w:p>
    <w:p w14:paraId="355702B2" w14:textId="77777777" w:rsidR="004629D4" w:rsidRPr="005F7E6B" w:rsidRDefault="004629D4" w:rsidP="005F7E6B">
      <w:pPr>
        <w:pStyle w:val="Heading1"/>
      </w:pPr>
      <w:bookmarkStart w:id="47" w:name="_GoBack"/>
      <w:r w:rsidRPr="005F7E6B">
        <w:lastRenderedPageBreak/>
        <w:t>ATTACHMENT C – Letter of Assurance (Lush Retail)</w:t>
      </w:r>
    </w:p>
    <w:bookmarkEnd w:id="47"/>
    <w:p w14:paraId="660F2740" w14:textId="77777777" w:rsidR="004629D4" w:rsidRPr="007C3E69" w:rsidRDefault="004629D4" w:rsidP="009F2DE6">
      <w:pPr>
        <w:jc w:val="both"/>
        <w:rPr>
          <w:rFonts w:asciiTheme="minorHAnsi" w:hAnsiTheme="minorHAnsi" w:cstheme="minorHAnsi"/>
          <w:sz w:val="22"/>
          <w:szCs w:val="22"/>
        </w:rPr>
      </w:pPr>
    </w:p>
    <w:p w14:paraId="6E61B21E" w14:textId="77777777" w:rsidR="004629D4" w:rsidRPr="007C3E69" w:rsidRDefault="004629D4">
      <w:pPr>
        <w:widowControl w:val="0"/>
        <w:jc w:val="both"/>
        <w:rPr>
          <w:rFonts w:asciiTheme="minorHAnsi" w:hAnsiTheme="minorHAnsi" w:cstheme="minorHAnsi"/>
          <w:sz w:val="22"/>
          <w:szCs w:val="22"/>
        </w:rPr>
      </w:pPr>
      <w:r w:rsidRPr="007C3E69">
        <w:rPr>
          <w:rFonts w:asciiTheme="minorHAnsi" w:hAnsiTheme="minorHAnsi" w:cstheme="minorHAnsi"/>
          <w:sz w:val="22"/>
          <w:szCs w:val="22"/>
        </w:rPr>
        <w:t>Sandra Parker</w:t>
      </w:r>
    </w:p>
    <w:p w14:paraId="34FB0A02" w14:textId="77777777" w:rsidR="004629D4" w:rsidRPr="007C3E69" w:rsidRDefault="004629D4">
      <w:pPr>
        <w:widowControl w:val="0"/>
        <w:jc w:val="both"/>
        <w:rPr>
          <w:rFonts w:asciiTheme="minorHAnsi" w:hAnsiTheme="minorHAnsi" w:cstheme="minorHAnsi"/>
          <w:sz w:val="22"/>
          <w:szCs w:val="22"/>
        </w:rPr>
      </w:pPr>
      <w:r w:rsidRPr="007C3E69">
        <w:rPr>
          <w:rFonts w:asciiTheme="minorHAnsi" w:hAnsiTheme="minorHAnsi" w:cstheme="minorHAnsi"/>
          <w:sz w:val="22"/>
          <w:szCs w:val="22"/>
        </w:rPr>
        <w:t>The Fair Work Ombudsman</w:t>
      </w:r>
    </w:p>
    <w:p w14:paraId="1DBBB1CA" w14:textId="77777777" w:rsidR="004629D4" w:rsidRPr="007C3E69" w:rsidRDefault="004629D4">
      <w:pPr>
        <w:widowControl w:val="0"/>
        <w:jc w:val="both"/>
        <w:rPr>
          <w:rFonts w:asciiTheme="minorHAnsi" w:hAnsiTheme="minorHAnsi" w:cstheme="minorHAnsi"/>
          <w:sz w:val="22"/>
          <w:szCs w:val="22"/>
        </w:rPr>
      </w:pPr>
      <w:r w:rsidRPr="007C3E69">
        <w:rPr>
          <w:rFonts w:asciiTheme="minorHAnsi" w:hAnsiTheme="minorHAnsi" w:cstheme="minorHAnsi"/>
          <w:sz w:val="22"/>
          <w:szCs w:val="22"/>
        </w:rPr>
        <w:t>Office of the Fair Work Ombudsman</w:t>
      </w:r>
    </w:p>
    <w:p w14:paraId="44A05BAA" w14:textId="77777777" w:rsidR="004629D4" w:rsidRPr="007C3E69" w:rsidRDefault="004629D4">
      <w:pPr>
        <w:widowControl w:val="0"/>
        <w:jc w:val="both"/>
        <w:rPr>
          <w:rFonts w:asciiTheme="minorHAnsi" w:hAnsiTheme="minorHAnsi" w:cstheme="minorHAnsi"/>
          <w:sz w:val="22"/>
          <w:szCs w:val="22"/>
        </w:rPr>
      </w:pPr>
      <w:r w:rsidRPr="007C3E69">
        <w:rPr>
          <w:rFonts w:asciiTheme="minorHAnsi" w:hAnsiTheme="minorHAnsi" w:cstheme="minorHAnsi"/>
          <w:sz w:val="22"/>
          <w:szCs w:val="22"/>
        </w:rPr>
        <w:t>GPO Box 9887</w:t>
      </w:r>
    </w:p>
    <w:p w14:paraId="56E954F5" w14:textId="77777777" w:rsidR="004629D4" w:rsidRPr="007C3E69" w:rsidRDefault="004629D4">
      <w:pPr>
        <w:widowControl w:val="0"/>
        <w:jc w:val="both"/>
        <w:rPr>
          <w:rFonts w:asciiTheme="minorHAnsi" w:hAnsiTheme="minorHAnsi" w:cstheme="minorHAnsi"/>
          <w:sz w:val="22"/>
          <w:szCs w:val="22"/>
        </w:rPr>
      </w:pPr>
      <w:r w:rsidRPr="007C3E69">
        <w:rPr>
          <w:rFonts w:asciiTheme="minorHAnsi" w:hAnsiTheme="minorHAnsi" w:cstheme="minorHAnsi"/>
          <w:sz w:val="22"/>
          <w:szCs w:val="22"/>
        </w:rPr>
        <w:t>MELBOURNE VIC 3001</w:t>
      </w:r>
    </w:p>
    <w:p w14:paraId="506D30CA" w14:textId="77777777" w:rsidR="004629D4" w:rsidRPr="007C3E69" w:rsidRDefault="004629D4">
      <w:pPr>
        <w:widowControl w:val="0"/>
        <w:jc w:val="both"/>
        <w:rPr>
          <w:rFonts w:asciiTheme="minorHAnsi" w:hAnsiTheme="minorHAnsi" w:cstheme="minorHAnsi"/>
          <w:spacing w:val="10"/>
          <w:sz w:val="22"/>
          <w:szCs w:val="22"/>
        </w:rPr>
      </w:pPr>
    </w:p>
    <w:p w14:paraId="07F5A3E8" w14:textId="77777777" w:rsidR="00F66044" w:rsidRPr="007C3E69" w:rsidRDefault="00F66044" w:rsidP="00B42850">
      <w:pPr>
        <w:pStyle w:val="PlainParagraph"/>
        <w:spacing w:before="0" w:after="0"/>
        <w:jc w:val="both"/>
        <w:rPr>
          <w:rFonts w:asciiTheme="minorHAnsi" w:hAnsiTheme="minorHAnsi" w:cstheme="minorHAnsi"/>
        </w:rPr>
      </w:pPr>
    </w:p>
    <w:p w14:paraId="759DABAF" w14:textId="77777777" w:rsidR="004629D4" w:rsidRPr="007C3E69" w:rsidRDefault="004629D4" w:rsidP="00B42850">
      <w:pPr>
        <w:pStyle w:val="PlainParagraph"/>
        <w:spacing w:before="0" w:after="0"/>
        <w:jc w:val="both"/>
        <w:rPr>
          <w:rFonts w:asciiTheme="minorHAnsi" w:hAnsiTheme="minorHAnsi" w:cstheme="minorHAnsi"/>
        </w:rPr>
      </w:pPr>
      <w:r w:rsidRPr="007C3E69">
        <w:rPr>
          <w:rFonts w:asciiTheme="minorHAnsi" w:hAnsiTheme="minorHAnsi" w:cstheme="minorHAnsi"/>
        </w:rPr>
        <w:t>Dear Sandra</w:t>
      </w:r>
    </w:p>
    <w:p w14:paraId="3CD03F74" w14:textId="77777777" w:rsidR="004629D4" w:rsidRPr="007C3E69" w:rsidRDefault="004629D4" w:rsidP="00B42850">
      <w:pPr>
        <w:pStyle w:val="PlainParagraph"/>
        <w:jc w:val="both"/>
        <w:rPr>
          <w:rFonts w:asciiTheme="minorHAnsi" w:hAnsiTheme="minorHAnsi" w:cstheme="minorHAnsi"/>
        </w:rPr>
      </w:pPr>
      <w:r w:rsidRPr="007C3E69">
        <w:rPr>
          <w:rFonts w:asciiTheme="minorHAnsi" w:hAnsiTheme="minorHAnsi" w:cstheme="minorHAnsi"/>
        </w:rPr>
        <w:t xml:space="preserve">In July 2018 Lush Australasia </w:t>
      </w:r>
      <w:r w:rsidR="00670B71" w:rsidRPr="007C3E69">
        <w:rPr>
          <w:rFonts w:asciiTheme="minorHAnsi" w:hAnsiTheme="minorHAnsi" w:cstheme="minorHAnsi"/>
        </w:rPr>
        <w:t>Retail</w:t>
      </w:r>
      <w:r w:rsidRPr="007C3E69">
        <w:rPr>
          <w:rFonts w:asciiTheme="minorHAnsi" w:hAnsiTheme="minorHAnsi" w:cstheme="minorHAnsi"/>
        </w:rPr>
        <w:t xml:space="preserve"> Pty </w:t>
      </w:r>
      <w:r w:rsidR="00670B71" w:rsidRPr="007C3E69">
        <w:rPr>
          <w:rFonts w:asciiTheme="minorHAnsi" w:hAnsiTheme="minorHAnsi" w:cstheme="minorHAnsi"/>
        </w:rPr>
        <w:t>Limited</w:t>
      </w:r>
      <w:r w:rsidRPr="007C3E69">
        <w:rPr>
          <w:rFonts w:asciiTheme="minorHAnsi" w:hAnsiTheme="minorHAnsi" w:cstheme="minorHAnsi"/>
        </w:rPr>
        <w:t xml:space="preserve"> (</w:t>
      </w:r>
      <w:r w:rsidRPr="007C3E69">
        <w:rPr>
          <w:rFonts w:asciiTheme="minorHAnsi" w:hAnsiTheme="minorHAnsi" w:cstheme="minorHAnsi"/>
          <w:b/>
        </w:rPr>
        <w:t xml:space="preserve">Lush </w:t>
      </w:r>
      <w:r w:rsidR="00670B71" w:rsidRPr="007C3E69">
        <w:rPr>
          <w:rFonts w:asciiTheme="minorHAnsi" w:hAnsiTheme="minorHAnsi" w:cstheme="minorHAnsi"/>
          <w:b/>
        </w:rPr>
        <w:t>Retail</w:t>
      </w:r>
      <w:r w:rsidRPr="007C3E69">
        <w:rPr>
          <w:rFonts w:asciiTheme="minorHAnsi" w:hAnsiTheme="minorHAnsi" w:cstheme="minorHAnsi"/>
        </w:rPr>
        <w:t xml:space="preserve">) self-reported that it had contravened the </w:t>
      </w:r>
      <w:r w:rsidRPr="007C3E69">
        <w:rPr>
          <w:rFonts w:asciiTheme="minorHAnsi" w:hAnsiTheme="minorHAnsi" w:cstheme="minorHAnsi"/>
          <w:i/>
        </w:rPr>
        <w:t>Fair Work Act 2009</w:t>
      </w:r>
      <w:r w:rsidRPr="007C3E69">
        <w:rPr>
          <w:rFonts w:asciiTheme="minorHAnsi" w:hAnsiTheme="minorHAnsi" w:cstheme="minorHAnsi"/>
        </w:rPr>
        <w:t xml:space="preserve"> (</w:t>
      </w:r>
      <w:proofErr w:type="spellStart"/>
      <w:r w:rsidRPr="007C3E69">
        <w:rPr>
          <w:rFonts w:asciiTheme="minorHAnsi" w:hAnsiTheme="minorHAnsi" w:cstheme="minorHAnsi"/>
        </w:rPr>
        <w:t>Cth</w:t>
      </w:r>
      <w:proofErr w:type="spellEnd"/>
      <w:r w:rsidRPr="007C3E69">
        <w:rPr>
          <w:rFonts w:asciiTheme="minorHAnsi" w:hAnsiTheme="minorHAnsi" w:cstheme="minorHAnsi"/>
        </w:rPr>
        <w:t xml:space="preserve">) </w:t>
      </w:r>
      <w:r w:rsidR="00670B71" w:rsidRPr="007C3E69">
        <w:rPr>
          <w:rFonts w:asciiTheme="minorHAnsi" w:hAnsiTheme="minorHAnsi" w:cstheme="minorHAnsi"/>
        </w:rPr>
        <w:t xml:space="preserve">and </w:t>
      </w:r>
      <w:r w:rsidRPr="007C3E69">
        <w:rPr>
          <w:rFonts w:asciiTheme="minorHAnsi" w:hAnsiTheme="minorHAnsi" w:cstheme="minorHAnsi"/>
        </w:rPr>
        <w:t xml:space="preserve">the </w:t>
      </w:r>
      <w:r w:rsidR="00670B71" w:rsidRPr="007C3E69">
        <w:rPr>
          <w:rFonts w:asciiTheme="minorHAnsi" w:hAnsiTheme="minorHAnsi" w:cstheme="minorHAnsi"/>
          <w:i/>
        </w:rPr>
        <w:t>General Retail Industry</w:t>
      </w:r>
      <w:r w:rsidRPr="007C3E69">
        <w:rPr>
          <w:rFonts w:asciiTheme="minorHAnsi" w:hAnsiTheme="minorHAnsi" w:cstheme="minorHAnsi"/>
          <w:i/>
        </w:rPr>
        <w:t xml:space="preserve"> Award 2010</w:t>
      </w:r>
      <w:r w:rsidRPr="007C3E69">
        <w:rPr>
          <w:rFonts w:asciiTheme="minorHAnsi" w:hAnsiTheme="minorHAnsi" w:cstheme="minorHAnsi"/>
        </w:rPr>
        <w:t xml:space="preserve"> in relation to its former and current employees engaged at Lush </w:t>
      </w:r>
      <w:r w:rsidR="00670B71" w:rsidRPr="007C3E69">
        <w:rPr>
          <w:rFonts w:asciiTheme="minorHAnsi" w:hAnsiTheme="minorHAnsi" w:cstheme="minorHAnsi"/>
        </w:rPr>
        <w:t>Retail</w:t>
      </w:r>
      <w:r w:rsidR="00F66044" w:rsidRPr="007C3E69">
        <w:rPr>
          <w:rFonts w:asciiTheme="minorHAnsi" w:hAnsiTheme="minorHAnsi" w:cstheme="minorHAnsi"/>
        </w:rPr>
        <w:t xml:space="preserve">. </w:t>
      </w:r>
    </w:p>
    <w:p w14:paraId="1C1F07C1" w14:textId="77777777" w:rsidR="006D78DB" w:rsidRPr="007C3E69" w:rsidRDefault="004629D4" w:rsidP="00B42850">
      <w:pPr>
        <w:pStyle w:val="PlainParagraph"/>
        <w:jc w:val="both"/>
        <w:rPr>
          <w:rFonts w:asciiTheme="minorHAnsi" w:hAnsiTheme="minorHAnsi" w:cstheme="minorHAnsi"/>
        </w:rPr>
      </w:pPr>
      <w:r w:rsidRPr="007C3E69">
        <w:rPr>
          <w:rFonts w:asciiTheme="minorHAnsi" w:hAnsiTheme="minorHAnsi" w:cstheme="minorHAnsi"/>
        </w:rPr>
        <w:t xml:space="preserve">In particular Lush </w:t>
      </w:r>
      <w:r w:rsidR="00670B71" w:rsidRPr="007C3E69">
        <w:rPr>
          <w:rFonts w:asciiTheme="minorHAnsi" w:hAnsiTheme="minorHAnsi" w:cstheme="minorHAnsi"/>
        </w:rPr>
        <w:t xml:space="preserve">Retail </w:t>
      </w:r>
      <w:r w:rsidRPr="007C3E69">
        <w:rPr>
          <w:rFonts w:asciiTheme="minorHAnsi" w:hAnsiTheme="minorHAnsi" w:cstheme="minorHAnsi"/>
        </w:rPr>
        <w:t>has admitted to contravening</w:t>
      </w:r>
      <w:r w:rsidR="006D78DB" w:rsidRPr="007C3E69">
        <w:rPr>
          <w:rFonts w:asciiTheme="minorHAnsi" w:hAnsiTheme="minorHAnsi" w:cstheme="minorHAnsi"/>
        </w:rPr>
        <w:t>:</w:t>
      </w:r>
    </w:p>
    <w:p w14:paraId="6D793CF2" w14:textId="77EEB9C8" w:rsidR="006D78DB" w:rsidRPr="007C3E69" w:rsidRDefault="00670B71" w:rsidP="00B42850">
      <w:pPr>
        <w:pStyle w:val="PlainParagraph"/>
        <w:numPr>
          <w:ilvl w:val="0"/>
          <w:numId w:val="19"/>
        </w:numPr>
        <w:jc w:val="both"/>
        <w:rPr>
          <w:rFonts w:asciiTheme="minorHAnsi" w:hAnsiTheme="minorHAnsi" w:cstheme="minorHAnsi"/>
          <w:i/>
        </w:rPr>
      </w:pPr>
      <w:r w:rsidRPr="007C3E69">
        <w:rPr>
          <w:rFonts w:asciiTheme="minorHAnsi" w:hAnsiTheme="minorHAnsi" w:cstheme="minorHAnsi"/>
        </w:rPr>
        <w:t xml:space="preserve">sub-clauses </w:t>
      </w:r>
      <w:r w:rsidR="004E2628" w:rsidRPr="007C3E69">
        <w:rPr>
          <w:rFonts w:asciiTheme="minorHAnsi" w:hAnsiTheme="minorHAnsi" w:cstheme="minorHAnsi"/>
        </w:rPr>
        <w:t xml:space="preserve">12.2, </w:t>
      </w:r>
      <w:r w:rsidRPr="007C3E69">
        <w:rPr>
          <w:rFonts w:asciiTheme="minorHAnsi" w:hAnsiTheme="minorHAnsi" w:cstheme="minorHAnsi"/>
        </w:rPr>
        <w:t>12.3, 12.4, and 12.7, c</w:t>
      </w:r>
      <w:r w:rsidR="004E2628" w:rsidRPr="007C3E69">
        <w:rPr>
          <w:rFonts w:asciiTheme="minorHAnsi" w:hAnsiTheme="minorHAnsi" w:cstheme="minorHAnsi"/>
        </w:rPr>
        <w:t>l</w:t>
      </w:r>
      <w:r w:rsidRPr="007C3E69">
        <w:rPr>
          <w:rFonts w:asciiTheme="minorHAnsi" w:hAnsiTheme="minorHAnsi" w:cstheme="minorHAnsi"/>
        </w:rPr>
        <w:t>auses 17 and 18 and sub-clauses 28.11(a), 28.13(a), 29.2(b), 29.3(c) and 31</w:t>
      </w:r>
      <w:r w:rsidR="009D2F50" w:rsidRPr="007C3E69">
        <w:rPr>
          <w:rFonts w:asciiTheme="minorHAnsi" w:hAnsiTheme="minorHAnsi" w:cstheme="minorHAnsi"/>
        </w:rPr>
        <w:t>.</w:t>
      </w:r>
      <w:r w:rsidRPr="007C3E69">
        <w:rPr>
          <w:rFonts w:asciiTheme="minorHAnsi" w:hAnsiTheme="minorHAnsi" w:cstheme="minorHAnsi"/>
        </w:rPr>
        <w:t xml:space="preserve">2(b) of the </w:t>
      </w:r>
      <w:r w:rsidRPr="007C3E69">
        <w:rPr>
          <w:rFonts w:asciiTheme="minorHAnsi" w:hAnsiTheme="minorHAnsi" w:cstheme="minorHAnsi"/>
          <w:i/>
        </w:rPr>
        <w:t>General Retail Industry Award 2010</w:t>
      </w:r>
      <w:r w:rsidR="006D78DB" w:rsidRPr="007C3E69">
        <w:rPr>
          <w:rFonts w:asciiTheme="minorHAnsi" w:hAnsiTheme="minorHAnsi" w:cstheme="minorHAnsi"/>
          <w:i/>
        </w:rPr>
        <w:t xml:space="preserve"> </w:t>
      </w:r>
      <w:r w:rsidR="006D78DB" w:rsidRPr="007C3E69">
        <w:rPr>
          <w:rFonts w:asciiTheme="minorHAnsi" w:hAnsiTheme="minorHAnsi" w:cstheme="minorHAnsi"/>
        </w:rPr>
        <w:t>and</w:t>
      </w:r>
    </w:p>
    <w:p w14:paraId="5F23F4D7" w14:textId="77777777" w:rsidR="004629D4" w:rsidRPr="007C3E69" w:rsidRDefault="006D78DB" w:rsidP="00B42850">
      <w:pPr>
        <w:pStyle w:val="PlainParagraph"/>
        <w:numPr>
          <w:ilvl w:val="0"/>
          <w:numId w:val="19"/>
        </w:numPr>
        <w:jc w:val="both"/>
        <w:rPr>
          <w:rFonts w:asciiTheme="minorHAnsi" w:hAnsiTheme="minorHAnsi" w:cstheme="minorHAnsi"/>
        </w:rPr>
      </w:pPr>
      <w:r w:rsidRPr="007C3E69">
        <w:rPr>
          <w:rFonts w:asciiTheme="minorHAnsi" w:hAnsiTheme="minorHAnsi" w:cstheme="minorHAnsi"/>
        </w:rPr>
        <w:t xml:space="preserve">section 535 of the </w:t>
      </w:r>
      <w:r w:rsidRPr="007C3E69">
        <w:rPr>
          <w:rFonts w:asciiTheme="minorHAnsi" w:hAnsiTheme="minorHAnsi" w:cstheme="minorHAnsi"/>
          <w:i/>
        </w:rPr>
        <w:t>Fair Work Act 2009</w:t>
      </w:r>
      <w:r w:rsidR="00670B71" w:rsidRPr="007C3E69">
        <w:rPr>
          <w:rFonts w:asciiTheme="minorHAnsi" w:hAnsiTheme="minorHAnsi" w:cstheme="minorHAnsi"/>
        </w:rPr>
        <w:t>.</w:t>
      </w:r>
    </w:p>
    <w:p w14:paraId="0174CFB9" w14:textId="77777777" w:rsidR="004629D4" w:rsidRPr="007C3E69" w:rsidRDefault="004629D4" w:rsidP="00B42850">
      <w:pPr>
        <w:pStyle w:val="PlainParagraph"/>
        <w:spacing w:before="0" w:after="0"/>
        <w:jc w:val="both"/>
        <w:rPr>
          <w:rFonts w:asciiTheme="minorHAnsi" w:hAnsiTheme="minorHAnsi" w:cstheme="minorHAnsi"/>
        </w:rPr>
      </w:pPr>
    </w:p>
    <w:p w14:paraId="7951AA18" w14:textId="77777777" w:rsidR="004629D4" w:rsidRPr="007C3E69" w:rsidRDefault="004629D4" w:rsidP="00B42850">
      <w:pPr>
        <w:pStyle w:val="PlainParagraph"/>
        <w:spacing w:before="0" w:after="0"/>
        <w:jc w:val="both"/>
        <w:rPr>
          <w:rFonts w:asciiTheme="minorHAnsi" w:hAnsiTheme="minorHAnsi" w:cstheme="minorHAnsi"/>
        </w:rPr>
      </w:pPr>
      <w:r w:rsidRPr="007C3E69">
        <w:rPr>
          <w:rFonts w:asciiTheme="minorHAnsi" w:hAnsiTheme="minorHAnsi" w:cstheme="minorHAnsi"/>
        </w:rPr>
        <w:t xml:space="preserve">As you are aware, Lush </w:t>
      </w:r>
      <w:r w:rsidR="00670B71" w:rsidRPr="007C3E69">
        <w:rPr>
          <w:rFonts w:asciiTheme="minorHAnsi" w:hAnsiTheme="minorHAnsi" w:cstheme="minorHAnsi"/>
        </w:rPr>
        <w:t>Retail</w:t>
      </w:r>
      <w:r w:rsidRPr="007C3E69">
        <w:rPr>
          <w:rFonts w:asciiTheme="minorHAnsi" w:hAnsiTheme="minorHAnsi" w:cstheme="minorHAnsi"/>
        </w:rPr>
        <w:t xml:space="preserve"> has agreed to enter into an Enforceable Undertaking with the Fair Work Ombudsman (</w:t>
      </w:r>
      <w:r w:rsidRPr="007C3E69">
        <w:rPr>
          <w:rFonts w:asciiTheme="minorHAnsi" w:hAnsiTheme="minorHAnsi" w:cstheme="minorHAnsi"/>
          <w:b/>
        </w:rPr>
        <w:t>FWO</w:t>
      </w:r>
      <w:r w:rsidRPr="007C3E69">
        <w:rPr>
          <w:rFonts w:asciiTheme="minorHAnsi" w:hAnsiTheme="minorHAnsi" w:cstheme="minorHAnsi"/>
        </w:rPr>
        <w:t xml:space="preserve">) in respect of these underpayments. </w:t>
      </w:r>
    </w:p>
    <w:p w14:paraId="4CF75C45" w14:textId="77777777" w:rsidR="004629D4" w:rsidRPr="007C3E69" w:rsidRDefault="004629D4" w:rsidP="00B42850">
      <w:pPr>
        <w:pStyle w:val="PlainParagraph"/>
        <w:spacing w:before="0" w:after="0"/>
        <w:jc w:val="both"/>
        <w:rPr>
          <w:rFonts w:asciiTheme="minorHAnsi" w:hAnsiTheme="minorHAnsi" w:cstheme="minorHAnsi"/>
        </w:rPr>
      </w:pPr>
    </w:p>
    <w:p w14:paraId="489BAAB1" w14:textId="77777777" w:rsidR="004629D4" w:rsidRPr="007C3E69" w:rsidRDefault="004629D4" w:rsidP="00B42850">
      <w:pPr>
        <w:pStyle w:val="PlainParagraph"/>
        <w:spacing w:before="0" w:after="0"/>
        <w:jc w:val="both"/>
        <w:rPr>
          <w:rFonts w:asciiTheme="minorHAnsi" w:hAnsiTheme="minorHAnsi" w:cstheme="minorHAnsi"/>
        </w:rPr>
      </w:pPr>
      <w:r w:rsidRPr="007C3E69">
        <w:rPr>
          <w:rFonts w:asciiTheme="minorHAnsi" w:hAnsiTheme="minorHAnsi" w:cstheme="minorHAnsi"/>
        </w:rPr>
        <w:t>I write to provide the FWO with my assurance that I am satisfied:</w:t>
      </w:r>
    </w:p>
    <w:p w14:paraId="16F02A29" w14:textId="77777777" w:rsidR="004629D4" w:rsidRPr="007C3E69" w:rsidRDefault="004629D4" w:rsidP="00B42850">
      <w:pPr>
        <w:pStyle w:val="PlainParagraph"/>
        <w:spacing w:before="0" w:after="0"/>
        <w:jc w:val="both"/>
        <w:rPr>
          <w:rFonts w:asciiTheme="minorHAnsi" w:hAnsiTheme="minorHAnsi" w:cstheme="minorHAnsi"/>
        </w:rPr>
      </w:pPr>
    </w:p>
    <w:p w14:paraId="168E22EA" w14:textId="77777777" w:rsidR="004629D4" w:rsidRPr="007C3E69" w:rsidRDefault="004629D4" w:rsidP="00B42850">
      <w:pPr>
        <w:pStyle w:val="PlainParagraph"/>
        <w:numPr>
          <w:ilvl w:val="0"/>
          <w:numId w:val="13"/>
        </w:numPr>
        <w:spacing w:before="0" w:after="0"/>
        <w:ind w:left="426" w:hanging="284"/>
        <w:jc w:val="both"/>
        <w:rPr>
          <w:rFonts w:asciiTheme="minorHAnsi" w:hAnsiTheme="minorHAnsi" w:cstheme="minorHAnsi"/>
        </w:rPr>
      </w:pPr>
      <w:r w:rsidRPr="007C3E69">
        <w:rPr>
          <w:rFonts w:asciiTheme="minorHAnsi" w:hAnsiTheme="minorHAnsi" w:cstheme="minorHAnsi"/>
        </w:rPr>
        <w:t xml:space="preserve">the process by which Lush </w:t>
      </w:r>
      <w:r w:rsidR="00670B71" w:rsidRPr="007C3E69">
        <w:rPr>
          <w:rFonts w:asciiTheme="minorHAnsi" w:hAnsiTheme="minorHAnsi" w:cstheme="minorHAnsi"/>
        </w:rPr>
        <w:t>Retail</w:t>
      </w:r>
      <w:r w:rsidRPr="007C3E69">
        <w:rPr>
          <w:rFonts w:asciiTheme="minorHAnsi" w:hAnsiTheme="minorHAnsi" w:cstheme="minorHAnsi"/>
        </w:rPr>
        <w:t>, as assisted by its professional advisors, calculated and rectified the underpayments was correctly undertaken; and</w:t>
      </w:r>
    </w:p>
    <w:p w14:paraId="65DE3170" w14:textId="4DA194B8" w:rsidR="004629D4" w:rsidRPr="007C3E69" w:rsidRDefault="004629D4" w:rsidP="00B42850">
      <w:pPr>
        <w:pStyle w:val="PlainParagraph"/>
        <w:numPr>
          <w:ilvl w:val="0"/>
          <w:numId w:val="13"/>
        </w:numPr>
        <w:spacing w:before="0" w:after="0"/>
        <w:ind w:left="426" w:hanging="284"/>
        <w:jc w:val="both"/>
        <w:rPr>
          <w:rFonts w:asciiTheme="minorHAnsi" w:hAnsiTheme="minorHAnsi" w:cstheme="minorHAnsi"/>
        </w:rPr>
      </w:pPr>
      <w:r w:rsidRPr="007C3E69">
        <w:rPr>
          <w:rFonts w:asciiTheme="minorHAnsi" w:hAnsiTheme="minorHAnsi" w:cstheme="minorHAnsi"/>
        </w:rPr>
        <w:t xml:space="preserve">as of </w:t>
      </w:r>
      <w:proofErr w:type="gramStart"/>
      <w:r w:rsidR="009D2F50" w:rsidRPr="007C3E69">
        <w:rPr>
          <w:rFonts w:asciiTheme="minorHAnsi" w:hAnsiTheme="minorHAnsi" w:cstheme="minorHAnsi"/>
        </w:rPr>
        <w:t>28 September 2020</w:t>
      </w:r>
      <w:proofErr w:type="gramEnd"/>
      <w:r w:rsidRPr="007C3E69">
        <w:rPr>
          <w:rFonts w:asciiTheme="minorHAnsi" w:hAnsiTheme="minorHAnsi" w:cstheme="minorHAnsi"/>
        </w:rPr>
        <w:t xml:space="preserve"> all former and current employees impacted by the underpayments, apart from those who have not been able to be located by Lush </w:t>
      </w:r>
      <w:r w:rsidR="00670B71" w:rsidRPr="007C3E69">
        <w:rPr>
          <w:rFonts w:asciiTheme="minorHAnsi" w:hAnsiTheme="minorHAnsi" w:cstheme="minorHAnsi"/>
        </w:rPr>
        <w:t>Retail</w:t>
      </w:r>
      <w:r w:rsidRPr="007C3E69">
        <w:rPr>
          <w:rFonts w:asciiTheme="minorHAnsi" w:hAnsiTheme="minorHAnsi" w:cstheme="minorHAnsi"/>
        </w:rPr>
        <w:t xml:space="preserve">, have been paid their entitlements (plus interest) under the relevant industrial instrument by Lush </w:t>
      </w:r>
      <w:r w:rsidR="00670B71" w:rsidRPr="007C3E69">
        <w:rPr>
          <w:rFonts w:asciiTheme="minorHAnsi" w:hAnsiTheme="minorHAnsi" w:cstheme="minorHAnsi"/>
        </w:rPr>
        <w:t>Retail</w:t>
      </w:r>
      <w:r w:rsidRPr="007C3E69">
        <w:rPr>
          <w:rFonts w:asciiTheme="minorHAnsi" w:hAnsiTheme="minorHAnsi" w:cstheme="minorHAnsi"/>
        </w:rPr>
        <w:t>.</w:t>
      </w:r>
    </w:p>
    <w:p w14:paraId="181B8C01" w14:textId="77777777" w:rsidR="004629D4" w:rsidRPr="007C3E69" w:rsidRDefault="004629D4" w:rsidP="00B42850">
      <w:pPr>
        <w:pStyle w:val="PlainParagraph"/>
        <w:spacing w:before="0" w:after="0"/>
        <w:ind w:left="142"/>
        <w:jc w:val="both"/>
        <w:rPr>
          <w:rFonts w:asciiTheme="minorHAnsi" w:hAnsiTheme="minorHAnsi" w:cstheme="minorHAnsi"/>
        </w:rPr>
      </w:pPr>
    </w:p>
    <w:p w14:paraId="73D6AE91" w14:textId="77777777" w:rsidR="004629D4" w:rsidRPr="007C3E69" w:rsidRDefault="004629D4" w:rsidP="00B42850">
      <w:pPr>
        <w:pStyle w:val="PlainParagraph"/>
        <w:spacing w:before="0" w:after="0"/>
        <w:jc w:val="both"/>
        <w:rPr>
          <w:rFonts w:asciiTheme="minorHAnsi" w:hAnsiTheme="minorHAnsi" w:cstheme="minorHAnsi"/>
        </w:rPr>
      </w:pPr>
      <w:r w:rsidRPr="007C3E69">
        <w:rPr>
          <w:rFonts w:asciiTheme="minorHAnsi" w:hAnsiTheme="minorHAnsi" w:cstheme="minorHAnsi"/>
        </w:rPr>
        <w:t xml:space="preserve">Lush </w:t>
      </w:r>
      <w:r w:rsidR="00670B71" w:rsidRPr="007C3E69">
        <w:rPr>
          <w:rFonts w:asciiTheme="minorHAnsi" w:hAnsiTheme="minorHAnsi" w:cstheme="minorHAnsi"/>
        </w:rPr>
        <w:t>Retail</w:t>
      </w:r>
      <w:r w:rsidRPr="007C3E69">
        <w:rPr>
          <w:rFonts w:asciiTheme="minorHAnsi" w:hAnsiTheme="minorHAnsi" w:cstheme="minorHAnsi"/>
        </w:rPr>
        <w:t xml:space="preserve"> has remediated all issues as a matter of priority and is committed to minimising the risk of future non-compliance. </w:t>
      </w:r>
    </w:p>
    <w:p w14:paraId="0DF3F753" w14:textId="77777777" w:rsidR="004629D4" w:rsidRPr="007C3E69" w:rsidRDefault="004629D4" w:rsidP="00B42850">
      <w:pPr>
        <w:pStyle w:val="PlainParagraph"/>
        <w:spacing w:before="0" w:after="0"/>
        <w:jc w:val="both"/>
        <w:rPr>
          <w:rFonts w:asciiTheme="minorHAnsi" w:hAnsiTheme="minorHAnsi" w:cstheme="minorHAnsi"/>
        </w:rPr>
      </w:pPr>
    </w:p>
    <w:p w14:paraId="6363EE5C" w14:textId="77777777" w:rsidR="00247CC7" w:rsidRPr="007C3E69" w:rsidRDefault="004629D4">
      <w:pPr>
        <w:pStyle w:val="PlainParagraph"/>
        <w:spacing w:before="0" w:after="0"/>
        <w:jc w:val="both"/>
        <w:rPr>
          <w:rFonts w:asciiTheme="minorHAnsi" w:hAnsiTheme="minorHAnsi" w:cstheme="minorHAnsi"/>
        </w:rPr>
      </w:pPr>
      <w:r w:rsidRPr="007C3E69">
        <w:rPr>
          <w:rFonts w:asciiTheme="minorHAnsi" w:hAnsiTheme="minorHAnsi" w:cstheme="minorHAnsi"/>
        </w:rPr>
        <w:t>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7CC7" w:rsidRPr="007C3E69" w14:paraId="72213667" w14:textId="77777777" w:rsidTr="00B42850">
        <w:tc>
          <w:tcPr>
            <w:tcW w:w="4508" w:type="dxa"/>
          </w:tcPr>
          <w:p w14:paraId="0BBC3D01" w14:textId="77777777" w:rsidR="00247CC7" w:rsidRPr="007C3E69" w:rsidRDefault="00247CC7">
            <w:pPr>
              <w:pStyle w:val="PlainParagraph"/>
              <w:spacing w:before="0" w:after="0"/>
              <w:jc w:val="both"/>
              <w:rPr>
                <w:rFonts w:asciiTheme="minorHAnsi" w:hAnsiTheme="minorHAnsi" w:cstheme="minorHAnsi"/>
              </w:rPr>
            </w:pPr>
          </w:p>
          <w:p w14:paraId="4F7D1353" w14:textId="77777777" w:rsidR="00247CC7" w:rsidRPr="007C3E69" w:rsidRDefault="00247CC7">
            <w:pPr>
              <w:pStyle w:val="PlainParagraph"/>
              <w:spacing w:before="0" w:after="0"/>
              <w:jc w:val="both"/>
              <w:rPr>
                <w:rFonts w:asciiTheme="minorHAnsi" w:hAnsiTheme="minorHAnsi" w:cstheme="minorHAnsi"/>
              </w:rPr>
            </w:pPr>
          </w:p>
          <w:p w14:paraId="0C5B2754" w14:textId="77777777" w:rsidR="00247CC7" w:rsidRPr="007C3E69" w:rsidRDefault="00247CC7">
            <w:pPr>
              <w:pStyle w:val="PlainParagraph"/>
              <w:spacing w:before="0" w:after="0"/>
              <w:jc w:val="both"/>
              <w:rPr>
                <w:rFonts w:asciiTheme="minorHAnsi" w:hAnsiTheme="minorHAnsi" w:cstheme="minorHAnsi"/>
              </w:rPr>
            </w:pPr>
          </w:p>
          <w:p w14:paraId="200082A1" w14:textId="77777777" w:rsidR="00247CC7" w:rsidRPr="007C3E69" w:rsidRDefault="00247CC7">
            <w:pPr>
              <w:pStyle w:val="PlainParagraph"/>
              <w:spacing w:before="0" w:after="0"/>
              <w:jc w:val="both"/>
              <w:rPr>
                <w:rFonts w:asciiTheme="minorHAnsi" w:hAnsiTheme="minorHAnsi" w:cstheme="minorHAnsi"/>
              </w:rPr>
            </w:pPr>
          </w:p>
        </w:tc>
        <w:tc>
          <w:tcPr>
            <w:tcW w:w="4508" w:type="dxa"/>
          </w:tcPr>
          <w:p w14:paraId="4EA02E68" w14:textId="77777777" w:rsidR="00247CC7" w:rsidRPr="007C3E69" w:rsidRDefault="00247CC7">
            <w:pPr>
              <w:pStyle w:val="PlainParagraph"/>
              <w:spacing w:before="0" w:after="0"/>
              <w:jc w:val="both"/>
              <w:rPr>
                <w:rFonts w:asciiTheme="minorHAnsi" w:hAnsiTheme="minorHAnsi" w:cstheme="minorHAnsi"/>
              </w:rPr>
            </w:pPr>
          </w:p>
        </w:tc>
      </w:tr>
      <w:tr w:rsidR="00247CC7" w:rsidRPr="007C3E69" w14:paraId="7CE90067" w14:textId="77777777" w:rsidTr="00B42850">
        <w:tc>
          <w:tcPr>
            <w:tcW w:w="4508" w:type="dxa"/>
          </w:tcPr>
          <w:p w14:paraId="7F30F976" w14:textId="77777777" w:rsidR="00247CC7" w:rsidRPr="007C3E69" w:rsidRDefault="00247CC7">
            <w:pPr>
              <w:pStyle w:val="PlainParagraph"/>
              <w:spacing w:before="0" w:after="0"/>
              <w:jc w:val="both"/>
              <w:rPr>
                <w:rFonts w:asciiTheme="minorHAnsi" w:hAnsiTheme="minorHAnsi" w:cstheme="minorHAnsi"/>
              </w:rPr>
            </w:pPr>
            <w:r w:rsidRPr="007C3E69">
              <w:rPr>
                <w:rFonts w:asciiTheme="minorHAnsi" w:hAnsiTheme="minorHAnsi" w:cstheme="minorHAnsi"/>
              </w:rPr>
              <w:t>Mark Lincoln</w:t>
            </w:r>
          </w:p>
          <w:p w14:paraId="14DF2160" w14:textId="77777777" w:rsidR="00247CC7" w:rsidRPr="007C3E69" w:rsidRDefault="00247CC7">
            <w:pPr>
              <w:pStyle w:val="PlainParagraph"/>
              <w:spacing w:before="0" w:after="0"/>
              <w:jc w:val="both"/>
              <w:rPr>
                <w:rFonts w:asciiTheme="minorHAnsi" w:hAnsiTheme="minorHAnsi" w:cstheme="minorHAnsi"/>
              </w:rPr>
            </w:pPr>
            <w:r w:rsidRPr="007C3E69">
              <w:rPr>
                <w:rFonts w:asciiTheme="minorHAnsi" w:hAnsiTheme="minorHAnsi" w:cstheme="minorHAnsi"/>
              </w:rPr>
              <w:t>Director</w:t>
            </w:r>
          </w:p>
          <w:p w14:paraId="4F101CF1" w14:textId="77777777" w:rsidR="00247CC7" w:rsidRPr="007C3E69" w:rsidRDefault="00247CC7">
            <w:pPr>
              <w:pStyle w:val="PlainParagraph"/>
              <w:spacing w:before="0" w:after="0"/>
              <w:jc w:val="both"/>
              <w:rPr>
                <w:rFonts w:asciiTheme="minorHAnsi" w:hAnsiTheme="minorHAnsi" w:cstheme="minorHAnsi"/>
              </w:rPr>
            </w:pPr>
            <w:r w:rsidRPr="007C3E69">
              <w:rPr>
                <w:rFonts w:asciiTheme="minorHAnsi" w:hAnsiTheme="minorHAnsi" w:cstheme="minorHAnsi"/>
              </w:rPr>
              <w:t>Lush Australasia Retail Pty Limited</w:t>
            </w:r>
          </w:p>
        </w:tc>
        <w:tc>
          <w:tcPr>
            <w:tcW w:w="4508" w:type="dxa"/>
          </w:tcPr>
          <w:p w14:paraId="383324D0" w14:textId="77777777" w:rsidR="00247CC7" w:rsidRPr="007C3E69" w:rsidRDefault="00247CC7">
            <w:pPr>
              <w:pStyle w:val="PlainParagraph"/>
              <w:spacing w:before="0" w:after="0"/>
              <w:jc w:val="both"/>
              <w:rPr>
                <w:rFonts w:asciiTheme="minorHAnsi" w:hAnsiTheme="minorHAnsi" w:cstheme="minorHAnsi"/>
              </w:rPr>
            </w:pPr>
            <w:r w:rsidRPr="007C3E69">
              <w:rPr>
                <w:rFonts w:asciiTheme="minorHAnsi" w:hAnsiTheme="minorHAnsi" w:cstheme="minorHAnsi"/>
              </w:rPr>
              <w:t>Peta Granger</w:t>
            </w:r>
          </w:p>
          <w:p w14:paraId="1D18228C" w14:textId="77777777" w:rsidR="00247CC7" w:rsidRPr="007C3E69" w:rsidRDefault="00247CC7">
            <w:pPr>
              <w:pStyle w:val="PlainParagraph"/>
              <w:spacing w:before="0" w:after="0"/>
              <w:jc w:val="both"/>
              <w:rPr>
                <w:rFonts w:asciiTheme="minorHAnsi" w:hAnsiTheme="minorHAnsi" w:cstheme="minorHAnsi"/>
              </w:rPr>
            </w:pPr>
            <w:r w:rsidRPr="007C3E69">
              <w:rPr>
                <w:rFonts w:asciiTheme="minorHAnsi" w:hAnsiTheme="minorHAnsi" w:cstheme="minorHAnsi"/>
              </w:rPr>
              <w:t>Director</w:t>
            </w:r>
          </w:p>
          <w:p w14:paraId="41F20650" w14:textId="77777777" w:rsidR="00247CC7" w:rsidRPr="007C3E69" w:rsidRDefault="00247CC7">
            <w:pPr>
              <w:pStyle w:val="PlainParagraph"/>
              <w:spacing w:before="0" w:after="0"/>
              <w:jc w:val="both"/>
              <w:rPr>
                <w:rFonts w:asciiTheme="minorHAnsi" w:hAnsiTheme="minorHAnsi" w:cstheme="minorHAnsi"/>
              </w:rPr>
            </w:pPr>
            <w:r w:rsidRPr="007C3E69">
              <w:rPr>
                <w:rFonts w:asciiTheme="minorHAnsi" w:hAnsiTheme="minorHAnsi" w:cstheme="minorHAnsi"/>
              </w:rPr>
              <w:t>Lush Australasia Retail Pty Limited</w:t>
            </w:r>
          </w:p>
        </w:tc>
      </w:tr>
    </w:tbl>
    <w:p w14:paraId="11C16B5A" w14:textId="77777777" w:rsidR="00247CC7" w:rsidRPr="007C3E69" w:rsidRDefault="00247CC7" w:rsidP="00B42850">
      <w:pPr>
        <w:pStyle w:val="PlainParagraph"/>
        <w:spacing w:before="0" w:after="0"/>
        <w:jc w:val="both"/>
        <w:rPr>
          <w:rFonts w:asciiTheme="minorHAnsi" w:hAnsiTheme="minorHAnsi" w:cstheme="minorHAnsi"/>
        </w:rPr>
      </w:pPr>
    </w:p>
    <w:p w14:paraId="44401FF4" w14:textId="77777777" w:rsidR="004629D4" w:rsidRPr="007C3E69" w:rsidRDefault="004629D4" w:rsidP="00B42850">
      <w:pPr>
        <w:pStyle w:val="PlainParagraph"/>
        <w:spacing w:before="0" w:after="0"/>
        <w:jc w:val="both"/>
        <w:rPr>
          <w:rFonts w:asciiTheme="minorHAnsi" w:hAnsiTheme="minorHAnsi" w:cstheme="minorHAnsi"/>
        </w:rPr>
      </w:pPr>
    </w:p>
    <w:p w14:paraId="6B16BFAF" w14:textId="77777777" w:rsidR="0002773A" w:rsidRPr="007C3E69" w:rsidRDefault="0002773A" w:rsidP="009F2DE6">
      <w:pPr>
        <w:jc w:val="both"/>
        <w:rPr>
          <w:rFonts w:asciiTheme="minorHAnsi" w:hAnsiTheme="minorHAnsi" w:cstheme="minorHAnsi"/>
        </w:rPr>
      </w:pPr>
    </w:p>
    <w:sectPr w:rsidR="0002773A" w:rsidRPr="007C3E69" w:rsidSect="00074CC6">
      <w:type w:val="continuous"/>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27088" w14:textId="77777777" w:rsidR="000D1532" w:rsidRDefault="000D1532" w:rsidP="004257D2">
      <w:r>
        <w:separator/>
      </w:r>
    </w:p>
  </w:endnote>
  <w:endnote w:type="continuationSeparator" w:id="0">
    <w:p w14:paraId="7C7B092F" w14:textId="77777777" w:rsidR="000D1532" w:rsidRDefault="000D1532" w:rsidP="004257D2">
      <w:r>
        <w:continuationSeparator/>
      </w:r>
    </w:p>
  </w:endnote>
  <w:endnote w:type="continuationNotice" w:id="1">
    <w:p w14:paraId="36209005" w14:textId="77777777" w:rsidR="000D1532" w:rsidRDefault="000D1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air Work">
    <w:altName w:val="Times New Roman"/>
    <w:panose1 w:val="00000000000000000000"/>
    <w:charset w:val="00"/>
    <w:family w:val="roman"/>
    <w:notTrueType/>
    <w:pitch w:val="variable"/>
    <w:sig w:usb0="00000001" w:usb1="5000204A"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5776386"/>
      <w:docPartObj>
        <w:docPartGallery w:val="Page Numbers (Bottom of Page)"/>
        <w:docPartUnique/>
      </w:docPartObj>
    </w:sdtPr>
    <w:sdtEndPr>
      <w:rPr>
        <w:rFonts w:ascii="Arial" w:hAnsi="Arial" w:cs="Arial"/>
        <w:noProof/>
        <w:sz w:val="22"/>
        <w:szCs w:val="22"/>
      </w:rPr>
    </w:sdtEndPr>
    <w:sdtContent>
      <w:p w14:paraId="2D507E46" w14:textId="260A1213" w:rsidR="000D1532" w:rsidRPr="00074CC6" w:rsidRDefault="000D1532">
        <w:pPr>
          <w:pStyle w:val="Footer"/>
          <w:jc w:val="right"/>
          <w:rPr>
            <w:rFonts w:ascii="Arial" w:hAnsi="Arial" w:cs="Arial"/>
            <w:sz w:val="22"/>
            <w:szCs w:val="22"/>
          </w:rPr>
        </w:pPr>
        <w:r w:rsidRPr="00074CC6">
          <w:rPr>
            <w:rFonts w:ascii="Arial" w:hAnsi="Arial" w:cs="Arial"/>
            <w:sz w:val="22"/>
            <w:szCs w:val="22"/>
          </w:rPr>
          <w:fldChar w:fldCharType="begin"/>
        </w:r>
        <w:r w:rsidRPr="00074CC6">
          <w:rPr>
            <w:rFonts w:ascii="Arial" w:hAnsi="Arial" w:cs="Arial"/>
            <w:sz w:val="22"/>
            <w:szCs w:val="22"/>
          </w:rPr>
          <w:instrText xml:space="preserve"> PAGE   \* MERGEFORMAT </w:instrText>
        </w:r>
        <w:r w:rsidRPr="00074CC6">
          <w:rPr>
            <w:rFonts w:ascii="Arial" w:hAnsi="Arial" w:cs="Arial"/>
            <w:sz w:val="22"/>
            <w:szCs w:val="22"/>
          </w:rPr>
          <w:fldChar w:fldCharType="separate"/>
        </w:r>
        <w:r>
          <w:rPr>
            <w:rFonts w:ascii="Arial" w:hAnsi="Arial" w:cs="Arial"/>
            <w:noProof/>
            <w:sz w:val="22"/>
            <w:szCs w:val="22"/>
          </w:rPr>
          <w:t>23</w:t>
        </w:r>
        <w:r w:rsidRPr="00074CC6">
          <w:rPr>
            <w:rFonts w:ascii="Arial" w:hAnsi="Arial" w:cs="Arial"/>
            <w:noProof/>
            <w:sz w:val="22"/>
            <w:szCs w:val="22"/>
          </w:rPr>
          <w:fldChar w:fldCharType="end"/>
        </w:r>
      </w:p>
    </w:sdtContent>
  </w:sdt>
  <w:p w14:paraId="0409115C" w14:textId="77777777" w:rsidR="000D1532" w:rsidRDefault="000D1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6372517"/>
      <w:docPartObj>
        <w:docPartGallery w:val="Page Numbers (Bottom of Page)"/>
        <w:docPartUnique/>
      </w:docPartObj>
    </w:sdtPr>
    <w:sdtEndPr>
      <w:rPr>
        <w:rFonts w:asciiTheme="minorHAnsi" w:hAnsiTheme="minorHAnsi" w:cstheme="minorHAnsi"/>
        <w:noProof/>
        <w:sz w:val="22"/>
        <w:szCs w:val="22"/>
      </w:rPr>
    </w:sdtEndPr>
    <w:sdtContent>
      <w:p w14:paraId="6D57B46F" w14:textId="4422610C" w:rsidR="000D1532" w:rsidRPr="00B21486" w:rsidRDefault="000D1532">
        <w:pPr>
          <w:pStyle w:val="Footer"/>
          <w:jc w:val="right"/>
          <w:rPr>
            <w:rFonts w:asciiTheme="minorHAnsi" w:hAnsiTheme="minorHAnsi" w:cstheme="minorHAnsi"/>
          </w:rPr>
        </w:pPr>
        <w:r w:rsidRPr="00B21486">
          <w:rPr>
            <w:rFonts w:asciiTheme="minorHAnsi" w:hAnsiTheme="minorHAnsi" w:cstheme="minorHAnsi"/>
          </w:rPr>
          <w:fldChar w:fldCharType="begin"/>
        </w:r>
        <w:r w:rsidRPr="006B0E67">
          <w:rPr>
            <w:rFonts w:asciiTheme="minorHAnsi" w:hAnsiTheme="minorHAnsi" w:cstheme="minorHAnsi"/>
          </w:rPr>
          <w:instrText xml:space="preserve"> PAGE   \* MERGEFORMAT </w:instrText>
        </w:r>
        <w:r w:rsidRPr="00B21486">
          <w:rPr>
            <w:rFonts w:asciiTheme="minorHAnsi" w:hAnsiTheme="minorHAnsi" w:cstheme="minorHAnsi"/>
          </w:rPr>
          <w:fldChar w:fldCharType="separate"/>
        </w:r>
        <w:r>
          <w:rPr>
            <w:rFonts w:asciiTheme="minorHAnsi" w:hAnsiTheme="minorHAnsi" w:cstheme="minorHAnsi"/>
            <w:noProof/>
          </w:rPr>
          <w:t>26</w:t>
        </w:r>
        <w:r w:rsidRPr="00B21486">
          <w:rPr>
            <w:rFonts w:asciiTheme="minorHAnsi" w:hAnsiTheme="minorHAnsi" w:cstheme="minorHAnsi"/>
            <w:noProof/>
          </w:rPr>
          <w:fldChar w:fldCharType="end"/>
        </w:r>
      </w:p>
    </w:sdtContent>
  </w:sdt>
  <w:p w14:paraId="58B1E5DB" w14:textId="77777777" w:rsidR="000D1532" w:rsidRDefault="000D1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D30EF" w14:textId="77777777" w:rsidR="000D1532" w:rsidRDefault="000D1532" w:rsidP="004257D2">
      <w:r>
        <w:separator/>
      </w:r>
    </w:p>
  </w:footnote>
  <w:footnote w:type="continuationSeparator" w:id="0">
    <w:p w14:paraId="274C3291" w14:textId="77777777" w:rsidR="000D1532" w:rsidRDefault="000D1532" w:rsidP="004257D2">
      <w:r>
        <w:continuationSeparator/>
      </w:r>
    </w:p>
  </w:footnote>
  <w:footnote w:type="continuationNotice" w:id="1">
    <w:p w14:paraId="0231E1F5" w14:textId="77777777" w:rsidR="000D1532" w:rsidRDefault="000D15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698C5B2"/>
    <w:lvl w:ilvl="0">
      <w:numFmt w:val="decimal"/>
      <w:pStyle w:val="Caption"/>
      <w:lvlText w:val="*"/>
      <w:lvlJc w:val="left"/>
      <w:rPr>
        <w:rFonts w:cs="Times New Roman"/>
      </w:rPr>
    </w:lvl>
  </w:abstractNum>
  <w:abstractNum w:abstractNumId="1" w15:restartNumberingAfterBreak="0">
    <w:nsid w:val="10C1659D"/>
    <w:multiLevelType w:val="hybridMultilevel"/>
    <w:tmpl w:val="3A982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F9588D"/>
    <w:multiLevelType w:val="hybridMultilevel"/>
    <w:tmpl w:val="8424FA56"/>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 w15:restartNumberingAfterBreak="0">
    <w:nsid w:val="211A209A"/>
    <w:multiLevelType w:val="hybridMultilevel"/>
    <w:tmpl w:val="C35C2D02"/>
    <w:lvl w:ilvl="0" w:tplc="12A8F4C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5" w15:restartNumberingAfterBreak="0">
    <w:nsid w:val="23FC255B"/>
    <w:multiLevelType w:val="hybridMultilevel"/>
    <w:tmpl w:val="B8C0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DD09DB"/>
    <w:multiLevelType w:val="hybridMultilevel"/>
    <w:tmpl w:val="16F28F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9704DCC"/>
    <w:multiLevelType w:val="multilevel"/>
    <w:tmpl w:val="73560578"/>
    <w:lvl w:ilvl="0">
      <w:start w:val="1"/>
      <w:numFmt w:val="upperLetter"/>
      <w:lvlText w:val="%1."/>
      <w:lvlJc w:val="left"/>
      <w:pPr>
        <w:ind w:left="567" w:hanging="567"/>
      </w:pPr>
      <w:rPr>
        <w:rFonts w:hint="default"/>
      </w:rPr>
    </w:lvl>
    <w:lvl w:ilvl="1">
      <w:start w:val="1"/>
      <w:numFmt w:val="decimal"/>
      <w:lvlRestart w:val="0"/>
      <w:pStyle w:val="FWOparagraphlevel1"/>
      <w:lvlText w:val="%2."/>
      <w:lvlJc w:val="left"/>
      <w:pPr>
        <w:ind w:left="567" w:hanging="567"/>
      </w:pPr>
      <w:rPr>
        <w:rFonts w:asciiTheme="minorHAnsi" w:hAnsiTheme="minorHAnsi" w:cstheme="minorHAnsi" w:hint="default"/>
        <w:b w:val="0"/>
        <w:color w:val="auto"/>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8" w15:restartNumberingAfterBreak="0">
    <w:nsid w:val="3B950743"/>
    <w:multiLevelType w:val="hybridMultilevel"/>
    <w:tmpl w:val="8C76F9A4"/>
    <w:lvl w:ilvl="0" w:tplc="8DE61D54">
      <w:start w:val="1"/>
      <w:numFmt w:val="bullet"/>
      <w:pStyle w:val="Bullet"/>
      <w:lvlText w:val=""/>
      <w:lvlJc w:val="left"/>
      <w:pPr>
        <w:ind w:left="36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F93B7B"/>
    <w:multiLevelType w:val="multilevel"/>
    <w:tmpl w:val="616493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D88243A"/>
    <w:multiLevelType w:val="hybridMultilevel"/>
    <w:tmpl w:val="F2DEBB98"/>
    <w:lvl w:ilvl="0" w:tplc="0C090019">
      <w:start w:val="1"/>
      <w:numFmt w:val="lowerLetter"/>
      <w:lvlText w:val="%1."/>
      <w:lvlJc w:val="left"/>
      <w:pPr>
        <w:ind w:left="395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A72937"/>
    <w:multiLevelType w:val="hybridMultilevel"/>
    <w:tmpl w:val="ADD8E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13" w15:restartNumberingAfterBreak="0">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abstractNumId w:val="4"/>
  </w:num>
  <w:num w:numId="4">
    <w:abstractNumId w:val="12"/>
  </w:num>
  <w:num w:numId="5">
    <w:abstractNumId w:val="13"/>
  </w:num>
  <w:num w:numId="6">
    <w:abstractNumId w:val="8"/>
  </w:num>
  <w:num w:numId="7">
    <w:abstractNumId w:val="15"/>
  </w:num>
  <w:num w:numId="8">
    <w:abstractNumId w:val="7"/>
  </w:num>
  <w:num w:numId="9">
    <w:abstractNumId w:val="5"/>
  </w:num>
  <w:num w:numId="10">
    <w:abstractNumId w:val="1"/>
  </w:num>
  <w:num w:numId="11">
    <w:abstractNumId w:val="3"/>
  </w:num>
  <w:num w:numId="12">
    <w:abstractNumId w:val="2"/>
  </w:num>
  <w:num w:numId="13">
    <w:abstractNumId w:val="1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1"/>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49"/>
    <w:rsid w:val="00012F83"/>
    <w:rsid w:val="00016E63"/>
    <w:rsid w:val="0002055C"/>
    <w:rsid w:val="0002773A"/>
    <w:rsid w:val="00051C58"/>
    <w:rsid w:val="00057A0B"/>
    <w:rsid w:val="00074CC6"/>
    <w:rsid w:val="00091AF5"/>
    <w:rsid w:val="000B19B2"/>
    <w:rsid w:val="000C063A"/>
    <w:rsid w:val="000D1532"/>
    <w:rsid w:val="000D495B"/>
    <w:rsid w:val="000D7676"/>
    <w:rsid w:val="000D780F"/>
    <w:rsid w:val="000E0EFD"/>
    <w:rsid w:val="000E44D7"/>
    <w:rsid w:val="00107A3F"/>
    <w:rsid w:val="00110F72"/>
    <w:rsid w:val="00125669"/>
    <w:rsid w:val="001260D5"/>
    <w:rsid w:val="00144FED"/>
    <w:rsid w:val="00160887"/>
    <w:rsid w:val="00167A96"/>
    <w:rsid w:val="00172DBB"/>
    <w:rsid w:val="00181D50"/>
    <w:rsid w:val="00193C8B"/>
    <w:rsid w:val="001B5C97"/>
    <w:rsid w:val="001D4149"/>
    <w:rsid w:val="0021016C"/>
    <w:rsid w:val="00223B60"/>
    <w:rsid w:val="00232455"/>
    <w:rsid w:val="0023581F"/>
    <w:rsid w:val="00235F04"/>
    <w:rsid w:val="00243256"/>
    <w:rsid w:val="0024552D"/>
    <w:rsid w:val="00247CC7"/>
    <w:rsid w:val="00263F04"/>
    <w:rsid w:val="0027675E"/>
    <w:rsid w:val="002A27BF"/>
    <w:rsid w:val="002A2B0E"/>
    <w:rsid w:val="002A70C5"/>
    <w:rsid w:val="002A77DB"/>
    <w:rsid w:val="002F0C8E"/>
    <w:rsid w:val="002F3EA7"/>
    <w:rsid w:val="002F53BA"/>
    <w:rsid w:val="00301749"/>
    <w:rsid w:val="003028C1"/>
    <w:rsid w:val="003158D0"/>
    <w:rsid w:val="00327917"/>
    <w:rsid w:val="00336CC7"/>
    <w:rsid w:val="003370B0"/>
    <w:rsid w:val="003436AB"/>
    <w:rsid w:val="00343DD8"/>
    <w:rsid w:val="003444A8"/>
    <w:rsid w:val="0035623B"/>
    <w:rsid w:val="00373311"/>
    <w:rsid w:val="003766C6"/>
    <w:rsid w:val="003773BD"/>
    <w:rsid w:val="00380544"/>
    <w:rsid w:val="00381C9C"/>
    <w:rsid w:val="003846E1"/>
    <w:rsid w:val="003919D0"/>
    <w:rsid w:val="003D310F"/>
    <w:rsid w:val="003D47C7"/>
    <w:rsid w:val="003D47DD"/>
    <w:rsid w:val="003F3B89"/>
    <w:rsid w:val="00400351"/>
    <w:rsid w:val="00401958"/>
    <w:rsid w:val="00415E0C"/>
    <w:rsid w:val="004257D2"/>
    <w:rsid w:val="00432671"/>
    <w:rsid w:val="00434F9E"/>
    <w:rsid w:val="00452AE4"/>
    <w:rsid w:val="004537A7"/>
    <w:rsid w:val="004629D4"/>
    <w:rsid w:val="00465060"/>
    <w:rsid w:val="00475D3B"/>
    <w:rsid w:val="0048192F"/>
    <w:rsid w:val="004B3DAC"/>
    <w:rsid w:val="004D1802"/>
    <w:rsid w:val="004D1C51"/>
    <w:rsid w:val="004D5D26"/>
    <w:rsid w:val="004E2628"/>
    <w:rsid w:val="004E7D02"/>
    <w:rsid w:val="0052749F"/>
    <w:rsid w:val="00527F42"/>
    <w:rsid w:val="0053145C"/>
    <w:rsid w:val="00537B6F"/>
    <w:rsid w:val="005430C5"/>
    <w:rsid w:val="00546074"/>
    <w:rsid w:val="005740E2"/>
    <w:rsid w:val="00581992"/>
    <w:rsid w:val="00593216"/>
    <w:rsid w:val="00593A83"/>
    <w:rsid w:val="005A0C38"/>
    <w:rsid w:val="005A2E5A"/>
    <w:rsid w:val="005B5B09"/>
    <w:rsid w:val="005B5EBC"/>
    <w:rsid w:val="005C070A"/>
    <w:rsid w:val="005C435D"/>
    <w:rsid w:val="005C6185"/>
    <w:rsid w:val="005D2331"/>
    <w:rsid w:val="005E6BD7"/>
    <w:rsid w:val="005F05EA"/>
    <w:rsid w:val="005F3E1A"/>
    <w:rsid w:val="005F6F7B"/>
    <w:rsid w:val="005F7E6B"/>
    <w:rsid w:val="00604A18"/>
    <w:rsid w:val="00606EFB"/>
    <w:rsid w:val="00610A4D"/>
    <w:rsid w:val="006302D4"/>
    <w:rsid w:val="0064530B"/>
    <w:rsid w:val="006465C2"/>
    <w:rsid w:val="00657A5D"/>
    <w:rsid w:val="00670B71"/>
    <w:rsid w:val="006822CC"/>
    <w:rsid w:val="00691FC1"/>
    <w:rsid w:val="00695375"/>
    <w:rsid w:val="006A2F6E"/>
    <w:rsid w:val="006B0E67"/>
    <w:rsid w:val="006C3E83"/>
    <w:rsid w:val="006D024E"/>
    <w:rsid w:val="006D78DB"/>
    <w:rsid w:val="006D7EE2"/>
    <w:rsid w:val="00704D68"/>
    <w:rsid w:val="00707E77"/>
    <w:rsid w:val="0071789A"/>
    <w:rsid w:val="00720707"/>
    <w:rsid w:val="00724495"/>
    <w:rsid w:val="0073203A"/>
    <w:rsid w:val="007438C4"/>
    <w:rsid w:val="00756606"/>
    <w:rsid w:val="00774A4A"/>
    <w:rsid w:val="00785875"/>
    <w:rsid w:val="00787993"/>
    <w:rsid w:val="007902CA"/>
    <w:rsid w:val="0079294C"/>
    <w:rsid w:val="007A3E06"/>
    <w:rsid w:val="007C08A1"/>
    <w:rsid w:val="007C3E69"/>
    <w:rsid w:val="007D2FB7"/>
    <w:rsid w:val="007E2D58"/>
    <w:rsid w:val="007E575C"/>
    <w:rsid w:val="007F6518"/>
    <w:rsid w:val="00801688"/>
    <w:rsid w:val="00855DDF"/>
    <w:rsid w:val="00863011"/>
    <w:rsid w:val="0088186E"/>
    <w:rsid w:val="008927DD"/>
    <w:rsid w:val="008A06B0"/>
    <w:rsid w:val="008A1B18"/>
    <w:rsid w:val="008A1BC1"/>
    <w:rsid w:val="008A4FBC"/>
    <w:rsid w:val="008B2FD7"/>
    <w:rsid w:val="008C383B"/>
    <w:rsid w:val="008D0A1C"/>
    <w:rsid w:val="008D6E61"/>
    <w:rsid w:val="008E064E"/>
    <w:rsid w:val="008E42DD"/>
    <w:rsid w:val="008F49BB"/>
    <w:rsid w:val="008F54CE"/>
    <w:rsid w:val="009108B8"/>
    <w:rsid w:val="00916788"/>
    <w:rsid w:val="00922039"/>
    <w:rsid w:val="0092747E"/>
    <w:rsid w:val="00936942"/>
    <w:rsid w:val="0094762D"/>
    <w:rsid w:val="00947B9D"/>
    <w:rsid w:val="00961A88"/>
    <w:rsid w:val="00966BD2"/>
    <w:rsid w:val="00971BC9"/>
    <w:rsid w:val="00992548"/>
    <w:rsid w:val="00992D79"/>
    <w:rsid w:val="009A0846"/>
    <w:rsid w:val="009B4AB0"/>
    <w:rsid w:val="009C1771"/>
    <w:rsid w:val="009C4259"/>
    <w:rsid w:val="009C5928"/>
    <w:rsid w:val="009D2F50"/>
    <w:rsid w:val="009D4B80"/>
    <w:rsid w:val="009E4BB9"/>
    <w:rsid w:val="009F0169"/>
    <w:rsid w:val="009F2DE6"/>
    <w:rsid w:val="00A00C56"/>
    <w:rsid w:val="00A027B5"/>
    <w:rsid w:val="00A078D3"/>
    <w:rsid w:val="00A10F63"/>
    <w:rsid w:val="00A23B25"/>
    <w:rsid w:val="00A34F84"/>
    <w:rsid w:val="00A40FF0"/>
    <w:rsid w:val="00A51984"/>
    <w:rsid w:val="00A53256"/>
    <w:rsid w:val="00A80CE4"/>
    <w:rsid w:val="00A8486A"/>
    <w:rsid w:val="00AA4E96"/>
    <w:rsid w:val="00AA5BC9"/>
    <w:rsid w:val="00AB732B"/>
    <w:rsid w:val="00AC0932"/>
    <w:rsid w:val="00AC0DCB"/>
    <w:rsid w:val="00AC559A"/>
    <w:rsid w:val="00AD362B"/>
    <w:rsid w:val="00AE63C9"/>
    <w:rsid w:val="00AE67EB"/>
    <w:rsid w:val="00AF7F07"/>
    <w:rsid w:val="00B0105E"/>
    <w:rsid w:val="00B07066"/>
    <w:rsid w:val="00B1395F"/>
    <w:rsid w:val="00B17CEC"/>
    <w:rsid w:val="00B21486"/>
    <w:rsid w:val="00B22F83"/>
    <w:rsid w:val="00B40176"/>
    <w:rsid w:val="00B42850"/>
    <w:rsid w:val="00B52336"/>
    <w:rsid w:val="00B525B0"/>
    <w:rsid w:val="00B77B17"/>
    <w:rsid w:val="00B80B46"/>
    <w:rsid w:val="00B82A69"/>
    <w:rsid w:val="00B83402"/>
    <w:rsid w:val="00B90C0A"/>
    <w:rsid w:val="00B940D9"/>
    <w:rsid w:val="00BB66C1"/>
    <w:rsid w:val="00BC3B1B"/>
    <w:rsid w:val="00BC4876"/>
    <w:rsid w:val="00BC53FF"/>
    <w:rsid w:val="00BC6736"/>
    <w:rsid w:val="00BD0AD4"/>
    <w:rsid w:val="00BD6697"/>
    <w:rsid w:val="00BD7B0E"/>
    <w:rsid w:val="00BE0DFC"/>
    <w:rsid w:val="00BE1F63"/>
    <w:rsid w:val="00BE4F9B"/>
    <w:rsid w:val="00BE5AAE"/>
    <w:rsid w:val="00BF1D8C"/>
    <w:rsid w:val="00BF4C4E"/>
    <w:rsid w:val="00C00277"/>
    <w:rsid w:val="00C11A7B"/>
    <w:rsid w:val="00C142C7"/>
    <w:rsid w:val="00C148BF"/>
    <w:rsid w:val="00C205E3"/>
    <w:rsid w:val="00C23519"/>
    <w:rsid w:val="00C252A7"/>
    <w:rsid w:val="00C35962"/>
    <w:rsid w:val="00C42053"/>
    <w:rsid w:val="00C42D01"/>
    <w:rsid w:val="00C455E8"/>
    <w:rsid w:val="00C457FA"/>
    <w:rsid w:val="00C57894"/>
    <w:rsid w:val="00C91FD0"/>
    <w:rsid w:val="00CB45C3"/>
    <w:rsid w:val="00CC2ED4"/>
    <w:rsid w:val="00CC68F1"/>
    <w:rsid w:val="00CD3FFD"/>
    <w:rsid w:val="00CE5253"/>
    <w:rsid w:val="00D1296F"/>
    <w:rsid w:val="00D13FDC"/>
    <w:rsid w:val="00D247D0"/>
    <w:rsid w:val="00D27164"/>
    <w:rsid w:val="00D34FBC"/>
    <w:rsid w:val="00D5690C"/>
    <w:rsid w:val="00D61491"/>
    <w:rsid w:val="00D7640B"/>
    <w:rsid w:val="00D9013C"/>
    <w:rsid w:val="00D933D3"/>
    <w:rsid w:val="00DA1D5A"/>
    <w:rsid w:val="00DA1EA4"/>
    <w:rsid w:val="00DA503D"/>
    <w:rsid w:val="00DC21EA"/>
    <w:rsid w:val="00DC4D1D"/>
    <w:rsid w:val="00DE4BD2"/>
    <w:rsid w:val="00E0488A"/>
    <w:rsid w:val="00E05361"/>
    <w:rsid w:val="00E172E3"/>
    <w:rsid w:val="00E25C5E"/>
    <w:rsid w:val="00E36136"/>
    <w:rsid w:val="00E36281"/>
    <w:rsid w:val="00E3725E"/>
    <w:rsid w:val="00EA0B21"/>
    <w:rsid w:val="00EA58E6"/>
    <w:rsid w:val="00EC2378"/>
    <w:rsid w:val="00EE4DFF"/>
    <w:rsid w:val="00EE6084"/>
    <w:rsid w:val="00EF18E1"/>
    <w:rsid w:val="00F003A9"/>
    <w:rsid w:val="00F06E21"/>
    <w:rsid w:val="00F1559D"/>
    <w:rsid w:val="00F156E1"/>
    <w:rsid w:val="00F171C5"/>
    <w:rsid w:val="00F22825"/>
    <w:rsid w:val="00F4007D"/>
    <w:rsid w:val="00F41F8B"/>
    <w:rsid w:val="00F46AB8"/>
    <w:rsid w:val="00F5562E"/>
    <w:rsid w:val="00F66044"/>
    <w:rsid w:val="00F80C13"/>
    <w:rsid w:val="00F82579"/>
    <w:rsid w:val="00F94313"/>
    <w:rsid w:val="00F94BEE"/>
    <w:rsid w:val="00FA2972"/>
    <w:rsid w:val="00FA43B9"/>
    <w:rsid w:val="00FA458C"/>
    <w:rsid w:val="00FA7897"/>
    <w:rsid w:val="00FC7A90"/>
    <w:rsid w:val="00FD5A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9158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29D4"/>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autoRedefine/>
    <w:qFormat/>
    <w:rsid w:val="005F7E6B"/>
    <w:pPr>
      <w:jc w:val="both"/>
      <w:outlineLvl w:val="0"/>
    </w:pPr>
    <w:rPr>
      <w:rFonts w:asciiTheme="minorHAnsi" w:hAnsiTheme="minorHAnsi" w:cstheme="minorHAnsi"/>
      <w:b/>
      <w:sz w:val="22"/>
      <w:szCs w:val="22"/>
    </w:rPr>
  </w:style>
  <w:style w:type="paragraph" w:styleId="Heading2">
    <w:name w:val="heading 2"/>
    <w:basedOn w:val="Normal"/>
    <w:next w:val="Normal"/>
    <w:link w:val="Heading2Char"/>
    <w:autoRedefine/>
    <w:qFormat/>
    <w:rsid w:val="005F7E6B"/>
    <w:pPr>
      <w:pageBreakBefore/>
      <w:widowControl w:val="0"/>
      <w:tabs>
        <w:tab w:val="right" w:pos="9072"/>
      </w:tabs>
      <w:spacing w:before="100" w:beforeAutospacing="1" w:after="100" w:afterAutospacing="1"/>
      <w:outlineLvl w:val="1"/>
    </w:pPr>
    <w:rPr>
      <w:rFonts w:asciiTheme="minorHAnsi" w:hAnsiTheme="minorHAnsi" w:cstheme="minorHAnsi"/>
      <w:b/>
      <w:spacing w:val="10"/>
    </w:rPr>
  </w:style>
  <w:style w:type="paragraph" w:styleId="Heading3">
    <w:name w:val="heading 3"/>
    <w:basedOn w:val="Heading2"/>
    <w:next w:val="Normal"/>
    <w:link w:val="Heading3Char"/>
    <w:autoRedefine/>
    <w:uiPriority w:val="9"/>
    <w:qFormat/>
    <w:rsid w:val="003D47C7"/>
    <w:pPr>
      <w:numPr>
        <w:ilvl w:val="2"/>
      </w:numPr>
      <w:spacing w:before="120"/>
      <w:ind w:left="-142" w:firstLine="568"/>
      <w:outlineLvl w:val="2"/>
    </w:pPr>
    <w:rPr>
      <w:szCs w:val="20"/>
    </w:rPr>
  </w:style>
  <w:style w:type="paragraph" w:styleId="Heading4">
    <w:name w:val="heading 4"/>
    <w:basedOn w:val="Heading3"/>
    <w:next w:val="Normal"/>
    <w:link w:val="Heading4Char"/>
    <w:qFormat/>
    <w:rsid w:val="003D47C7"/>
    <w:pPr>
      <w:numPr>
        <w:ilvl w:val="0"/>
      </w:numPr>
      <w:ind w:left="-142" w:firstLine="568"/>
      <w:outlineLvl w:val="3"/>
    </w:pPr>
    <w:rPr>
      <w:sz w:val="20"/>
    </w:rPr>
  </w:style>
  <w:style w:type="paragraph" w:styleId="Heading5">
    <w:name w:val="heading 5"/>
    <w:basedOn w:val="Normal"/>
    <w:next w:val="Normal"/>
    <w:link w:val="Heading5Char"/>
    <w:qFormat/>
    <w:rsid w:val="003D47C7"/>
    <w:pPr>
      <w:keepNext/>
      <w:keepLines/>
      <w:spacing w:after="120" w:line="240" w:lineRule="atLeast"/>
      <w:outlineLvl w:val="4"/>
    </w:pPr>
    <w:rPr>
      <w:rFonts w:ascii="Arial" w:hAnsi="Arial" w:cs="Arial"/>
      <w:spacing w:val="-4"/>
      <w:kern w:val="28"/>
      <w:sz w:val="22"/>
      <w:lang w:eastAsia="en-US"/>
    </w:rPr>
  </w:style>
  <w:style w:type="paragraph" w:styleId="Heading6">
    <w:name w:val="heading 6"/>
    <w:basedOn w:val="Normal"/>
    <w:next w:val="Normal"/>
    <w:link w:val="Heading6Char"/>
    <w:qFormat/>
    <w:rsid w:val="003D47C7"/>
    <w:pPr>
      <w:keepNext/>
      <w:keepLines/>
      <w:spacing w:before="140" w:after="120" w:line="220" w:lineRule="atLeast"/>
      <w:outlineLvl w:val="5"/>
    </w:pPr>
    <w:rPr>
      <w:rFonts w:ascii="Arial" w:hAnsi="Arial" w:cs="Arial"/>
      <w:i/>
      <w:spacing w:val="-4"/>
      <w:kern w:val="28"/>
      <w:sz w:val="22"/>
      <w:lang w:eastAsia="en-US"/>
    </w:rPr>
  </w:style>
  <w:style w:type="paragraph" w:styleId="Heading7">
    <w:name w:val="heading 7"/>
    <w:basedOn w:val="Normal"/>
    <w:next w:val="Normal"/>
    <w:link w:val="Heading7Char"/>
    <w:qFormat/>
    <w:rsid w:val="003D47C7"/>
    <w:pPr>
      <w:keepNext/>
      <w:keepLines/>
      <w:spacing w:before="140" w:after="120" w:line="220" w:lineRule="atLeast"/>
      <w:outlineLvl w:val="6"/>
    </w:pPr>
    <w:rPr>
      <w:rFonts w:ascii="Arial" w:hAnsi="Arial" w:cs="Arial"/>
      <w:spacing w:val="-4"/>
      <w:kern w:val="28"/>
      <w:sz w:val="22"/>
      <w:lang w:eastAsia="en-US"/>
    </w:rPr>
  </w:style>
  <w:style w:type="paragraph" w:styleId="Heading8">
    <w:name w:val="heading 8"/>
    <w:basedOn w:val="Normal"/>
    <w:next w:val="Normal"/>
    <w:link w:val="Heading8Char"/>
    <w:qFormat/>
    <w:rsid w:val="003D47C7"/>
    <w:pPr>
      <w:keepNext/>
      <w:keepLines/>
      <w:spacing w:before="140" w:after="120" w:line="220" w:lineRule="atLeast"/>
      <w:outlineLvl w:val="7"/>
    </w:pPr>
    <w:rPr>
      <w:rFonts w:ascii="Arial" w:hAnsi="Arial" w:cs="Arial"/>
      <w:i/>
      <w:spacing w:val="-4"/>
      <w:kern w:val="28"/>
      <w:sz w:val="18"/>
      <w:lang w:eastAsia="en-US"/>
    </w:rPr>
  </w:style>
  <w:style w:type="paragraph" w:styleId="Heading9">
    <w:name w:val="heading 9"/>
    <w:basedOn w:val="Normal"/>
    <w:next w:val="Normal"/>
    <w:link w:val="Heading9Char"/>
    <w:qFormat/>
    <w:rsid w:val="003D47C7"/>
    <w:pPr>
      <w:keepNext/>
      <w:keepLines/>
      <w:spacing w:before="140" w:after="120" w:line="220" w:lineRule="atLeast"/>
      <w:outlineLvl w:val="8"/>
    </w:pPr>
    <w:rPr>
      <w:rFonts w:ascii="Arial" w:hAnsi="Arial" w:cs="Arial"/>
      <w:spacing w:val="-4"/>
      <w:kern w:val="28"/>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17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301749"/>
    <w:rPr>
      <w:i/>
      <w:iCs/>
      <w:color w:val="404040" w:themeColor="text1" w:themeTint="BF"/>
    </w:rPr>
  </w:style>
  <w:style w:type="paragraph" w:styleId="Header">
    <w:name w:val="header"/>
    <w:basedOn w:val="Normal"/>
    <w:link w:val="HeaderChar"/>
    <w:unhideWhenUsed/>
    <w:rsid w:val="004257D2"/>
    <w:pPr>
      <w:tabs>
        <w:tab w:val="center" w:pos="4513"/>
        <w:tab w:val="right" w:pos="9026"/>
      </w:tabs>
    </w:pPr>
  </w:style>
  <w:style w:type="character" w:customStyle="1" w:styleId="HeaderChar">
    <w:name w:val="Header Char"/>
    <w:basedOn w:val="DefaultParagraphFont"/>
    <w:link w:val="Header"/>
    <w:uiPriority w:val="99"/>
    <w:rsid w:val="004257D2"/>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4257D2"/>
    <w:pPr>
      <w:tabs>
        <w:tab w:val="center" w:pos="4513"/>
        <w:tab w:val="right" w:pos="9026"/>
      </w:tabs>
    </w:pPr>
  </w:style>
  <w:style w:type="character" w:customStyle="1" w:styleId="FooterChar">
    <w:name w:val="Footer Char"/>
    <w:basedOn w:val="DefaultParagraphFont"/>
    <w:link w:val="Footer"/>
    <w:uiPriority w:val="99"/>
    <w:rsid w:val="004257D2"/>
    <w:rPr>
      <w:rFonts w:ascii="Times New Roman" w:eastAsia="Times New Roman" w:hAnsi="Times New Roman" w:cs="Times New Roman"/>
      <w:sz w:val="24"/>
      <w:szCs w:val="24"/>
      <w:lang w:eastAsia="en-AU"/>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107A3F"/>
    <w:pPr>
      <w:ind w:left="720"/>
      <w:contextualSpacing/>
    </w:pPr>
  </w:style>
  <w:style w:type="character" w:customStyle="1" w:styleId="Bold">
    <w:name w:val="Bold"/>
    <w:basedOn w:val="DefaultParagraphFont"/>
    <w:rsid w:val="00C35962"/>
    <w:rPr>
      <w:b/>
    </w:rPr>
  </w:style>
  <w:style w:type="character" w:styleId="Hyperlink">
    <w:name w:val="Hyperlink"/>
    <w:basedOn w:val="DefaultParagraphFont"/>
    <w:uiPriority w:val="99"/>
    <w:unhideWhenUsed/>
    <w:qFormat/>
    <w:rsid w:val="00AE67EB"/>
    <w:rPr>
      <w:color w:val="0563C1"/>
      <w:u w:val="single"/>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AE67EB"/>
    <w:rPr>
      <w:rFonts w:ascii="Times New Roman" w:eastAsia="Times New Roman" w:hAnsi="Times New Roman" w:cs="Times New Roman"/>
      <w:sz w:val="24"/>
      <w:szCs w:val="24"/>
      <w:lang w:eastAsia="en-AU"/>
    </w:rPr>
  </w:style>
  <w:style w:type="character" w:styleId="CommentReference">
    <w:name w:val="annotation reference"/>
    <w:basedOn w:val="DefaultParagraphFont"/>
    <w:unhideWhenUsed/>
    <w:rsid w:val="00167A96"/>
    <w:rPr>
      <w:sz w:val="16"/>
      <w:szCs w:val="16"/>
    </w:rPr>
  </w:style>
  <w:style w:type="paragraph" w:styleId="CommentText">
    <w:name w:val="annotation text"/>
    <w:basedOn w:val="Normal"/>
    <w:link w:val="CommentTextChar"/>
    <w:unhideWhenUsed/>
    <w:rsid w:val="00167A96"/>
    <w:rPr>
      <w:sz w:val="20"/>
      <w:szCs w:val="20"/>
    </w:rPr>
  </w:style>
  <w:style w:type="character" w:customStyle="1" w:styleId="CommentTextChar">
    <w:name w:val="Comment Text Char"/>
    <w:basedOn w:val="DefaultParagraphFont"/>
    <w:link w:val="CommentText"/>
    <w:rsid w:val="00167A9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nhideWhenUsed/>
    <w:rsid w:val="00167A96"/>
    <w:rPr>
      <w:b/>
      <w:bCs/>
    </w:rPr>
  </w:style>
  <w:style w:type="character" w:customStyle="1" w:styleId="CommentSubjectChar">
    <w:name w:val="Comment Subject Char"/>
    <w:basedOn w:val="CommentTextChar"/>
    <w:link w:val="CommentSubject"/>
    <w:rsid w:val="00167A96"/>
    <w:rPr>
      <w:rFonts w:ascii="Times New Roman" w:eastAsia="Times New Roman" w:hAnsi="Times New Roman" w:cs="Times New Roman"/>
      <w:b/>
      <w:bCs/>
      <w:sz w:val="20"/>
      <w:szCs w:val="20"/>
      <w:lang w:eastAsia="en-AU"/>
    </w:rPr>
  </w:style>
  <w:style w:type="paragraph" w:styleId="BalloonText">
    <w:name w:val="Balloon Text"/>
    <w:basedOn w:val="Normal"/>
    <w:link w:val="BalloonTextChar"/>
    <w:unhideWhenUsed/>
    <w:rsid w:val="00167A96"/>
    <w:rPr>
      <w:rFonts w:ascii="Segoe UI" w:hAnsi="Segoe UI" w:cs="Segoe UI"/>
      <w:sz w:val="18"/>
      <w:szCs w:val="18"/>
    </w:rPr>
  </w:style>
  <w:style w:type="character" w:customStyle="1" w:styleId="BalloonTextChar">
    <w:name w:val="Balloon Text Char"/>
    <w:basedOn w:val="DefaultParagraphFont"/>
    <w:link w:val="BalloonText"/>
    <w:rsid w:val="00167A96"/>
    <w:rPr>
      <w:rFonts w:ascii="Segoe UI" w:eastAsia="Times New Roman" w:hAnsi="Segoe UI" w:cs="Segoe UI"/>
      <w:sz w:val="18"/>
      <w:szCs w:val="18"/>
      <w:lang w:eastAsia="en-AU"/>
    </w:rPr>
  </w:style>
  <w:style w:type="character" w:customStyle="1" w:styleId="Heading1Char">
    <w:name w:val="Heading 1 Char"/>
    <w:basedOn w:val="DefaultParagraphFont"/>
    <w:link w:val="Heading1"/>
    <w:rsid w:val="005F7E6B"/>
    <w:rPr>
      <w:rFonts w:eastAsia="Times New Roman" w:cstheme="minorHAnsi"/>
      <w:b/>
      <w:lang w:eastAsia="en-AU"/>
    </w:rPr>
  </w:style>
  <w:style w:type="character" w:customStyle="1" w:styleId="Heading2Char">
    <w:name w:val="Heading 2 Char"/>
    <w:basedOn w:val="DefaultParagraphFont"/>
    <w:link w:val="Heading2"/>
    <w:rsid w:val="005F7E6B"/>
    <w:rPr>
      <w:rFonts w:eastAsia="Times New Roman" w:cstheme="minorHAnsi"/>
      <w:b/>
      <w:spacing w:val="10"/>
      <w:sz w:val="24"/>
      <w:szCs w:val="24"/>
      <w:lang w:eastAsia="en-AU"/>
    </w:rPr>
  </w:style>
  <w:style w:type="character" w:customStyle="1" w:styleId="Heading3Char">
    <w:name w:val="Heading 3 Char"/>
    <w:basedOn w:val="DefaultParagraphFont"/>
    <w:link w:val="Heading3"/>
    <w:uiPriority w:val="9"/>
    <w:rsid w:val="003D47C7"/>
    <w:rPr>
      <w:rFonts w:ascii="Arial" w:eastAsia="Times New Roman" w:hAnsi="Arial" w:cs="Arial"/>
      <w:b/>
      <w:sz w:val="24"/>
      <w:szCs w:val="20"/>
      <w:lang w:val="en-GB"/>
    </w:rPr>
  </w:style>
  <w:style w:type="character" w:customStyle="1" w:styleId="Heading4Char">
    <w:name w:val="Heading 4 Char"/>
    <w:basedOn w:val="DefaultParagraphFont"/>
    <w:link w:val="Heading4"/>
    <w:rsid w:val="003D47C7"/>
    <w:rPr>
      <w:rFonts w:ascii="Arial" w:eastAsia="Times New Roman" w:hAnsi="Arial" w:cs="Arial"/>
      <w:b/>
      <w:sz w:val="20"/>
      <w:szCs w:val="20"/>
      <w:lang w:val="en-GB"/>
    </w:rPr>
  </w:style>
  <w:style w:type="character" w:customStyle="1" w:styleId="Heading5Char">
    <w:name w:val="Heading 5 Char"/>
    <w:basedOn w:val="DefaultParagraphFont"/>
    <w:link w:val="Heading5"/>
    <w:rsid w:val="003D47C7"/>
    <w:rPr>
      <w:rFonts w:ascii="Arial" w:eastAsia="Times New Roman" w:hAnsi="Arial" w:cs="Arial"/>
      <w:spacing w:val="-4"/>
      <w:kern w:val="28"/>
      <w:szCs w:val="24"/>
    </w:rPr>
  </w:style>
  <w:style w:type="character" w:customStyle="1" w:styleId="Heading6Char">
    <w:name w:val="Heading 6 Char"/>
    <w:basedOn w:val="DefaultParagraphFont"/>
    <w:link w:val="Heading6"/>
    <w:rsid w:val="003D47C7"/>
    <w:rPr>
      <w:rFonts w:ascii="Arial" w:eastAsia="Times New Roman" w:hAnsi="Arial" w:cs="Arial"/>
      <w:i/>
      <w:spacing w:val="-4"/>
      <w:kern w:val="28"/>
      <w:szCs w:val="24"/>
    </w:rPr>
  </w:style>
  <w:style w:type="character" w:customStyle="1" w:styleId="Heading7Char">
    <w:name w:val="Heading 7 Char"/>
    <w:basedOn w:val="DefaultParagraphFont"/>
    <w:link w:val="Heading7"/>
    <w:rsid w:val="003D47C7"/>
    <w:rPr>
      <w:rFonts w:ascii="Arial" w:eastAsia="Times New Roman" w:hAnsi="Arial" w:cs="Arial"/>
      <w:spacing w:val="-4"/>
      <w:kern w:val="28"/>
      <w:szCs w:val="24"/>
    </w:rPr>
  </w:style>
  <w:style w:type="character" w:customStyle="1" w:styleId="Heading8Char">
    <w:name w:val="Heading 8 Char"/>
    <w:basedOn w:val="DefaultParagraphFont"/>
    <w:link w:val="Heading8"/>
    <w:rsid w:val="003D47C7"/>
    <w:rPr>
      <w:rFonts w:ascii="Arial" w:eastAsia="Times New Roman" w:hAnsi="Arial" w:cs="Arial"/>
      <w:i/>
      <w:spacing w:val="-4"/>
      <w:kern w:val="28"/>
      <w:sz w:val="18"/>
      <w:szCs w:val="24"/>
    </w:rPr>
  </w:style>
  <w:style w:type="character" w:customStyle="1" w:styleId="Heading9Char">
    <w:name w:val="Heading 9 Char"/>
    <w:basedOn w:val="DefaultParagraphFont"/>
    <w:link w:val="Heading9"/>
    <w:rsid w:val="003D47C7"/>
    <w:rPr>
      <w:rFonts w:ascii="Arial" w:eastAsia="Times New Roman" w:hAnsi="Arial" w:cs="Arial"/>
      <w:spacing w:val="-4"/>
      <w:kern w:val="28"/>
      <w:sz w:val="18"/>
      <w:szCs w:val="24"/>
    </w:rPr>
  </w:style>
  <w:style w:type="paragraph" w:styleId="BodyText">
    <w:name w:val="Body Text"/>
    <w:basedOn w:val="Normal"/>
    <w:link w:val="BodyTextChar"/>
    <w:uiPriority w:val="1"/>
    <w:qFormat/>
    <w:rsid w:val="003D47C7"/>
    <w:pPr>
      <w:spacing w:after="120" w:line="360" w:lineRule="auto"/>
    </w:pPr>
    <w:rPr>
      <w:rFonts w:ascii="Arial" w:hAnsi="Arial" w:cs="Arial"/>
      <w:sz w:val="22"/>
      <w:lang w:eastAsia="en-US"/>
    </w:rPr>
  </w:style>
  <w:style w:type="character" w:customStyle="1" w:styleId="BodyTextChar">
    <w:name w:val="Body Text Char"/>
    <w:basedOn w:val="DefaultParagraphFont"/>
    <w:link w:val="BodyText"/>
    <w:uiPriority w:val="1"/>
    <w:rsid w:val="003D47C7"/>
    <w:rPr>
      <w:rFonts w:ascii="Arial" w:eastAsia="Times New Roman" w:hAnsi="Arial" w:cs="Arial"/>
      <w:szCs w:val="24"/>
    </w:rPr>
  </w:style>
  <w:style w:type="paragraph" w:customStyle="1" w:styleId="Captiontext">
    <w:name w:val="Caption text"/>
    <w:basedOn w:val="BodyText"/>
    <w:rsid w:val="003D47C7"/>
    <w:rPr>
      <w:sz w:val="16"/>
    </w:rPr>
  </w:style>
  <w:style w:type="character" w:customStyle="1" w:styleId="FWOBlue">
    <w:name w:val="FWO Blue"/>
    <w:basedOn w:val="DefaultParagraphFont"/>
    <w:rsid w:val="003D47C7"/>
    <w:rPr>
      <w:rFonts w:ascii="Arial" w:hAnsi="Arial" w:cs="Times New Roman"/>
      <w:color w:val="0084C2"/>
    </w:rPr>
  </w:style>
  <w:style w:type="paragraph" w:customStyle="1" w:styleId="Subheading">
    <w:name w:val="Subheading"/>
    <w:basedOn w:val="BodyText"/>
    <w:rsid w:val="003D47C7"/>
    <w:rPr>
      <w:b/>
      <w:bCs/>
    </w:rPr>
  </w:style>
  <w:style w:type="paragraph" w:customStyle="1" w:styleId="TableText">
    <w:name w:val="TableText"/>
    <w:basedOn w:val="Normal"/>
    <w:link w:val="TableTextCharChar"/>
    <w:rsid w:val="003D47C7"/>
    <w:pPr>
      <w:spacing w:before="40" w:after="40" w:line="360" w:lineRule="auto"/>
    </w:pPr>
    <w:rPr>
      <w:rFonts w:ascii="Arial" w:hAnsi="Arial" w:cs="Arial"/>
      <w:sz w:val="22"/>
    </w:rPr>
  </w:style>
  <w:style w:type="paragraph" w:customStyle="1" w:styleId="Tabletextheading">
    <w:name w:val="Table text heading"/>
    <w:basedOn w:val="TableText"/>
    <w:rsid w:val="003D47C7"/>
    <w:rPr>
      <w:b/>
      <w:bCs/>
    </w:rPr>
  </w:style>
  <w:style w:type="paragraph" w:styleId="Title">
    <w:name w:val="Title"/>
    <w:basedOn w:val="Normal"/>
    <w:next w:val="Normal"/>
    <w:link w:val="TitleChar"/>
    <w:uiPriority w:val="10"/>
    <w:rsid w:val="003D47C7"/>
    <w:pPr>
      <w:spacing w:after="120" w:line="360" w:lineRule="auto"/>
    </w:pPr>
    <w:rPr>
      <w:rFonts w:ascii="Arial" w:hAnsi="Arial" w:cs="Arial"/>
      <w:noProof/>
      <w:color w:val="0084C2"/>
      <w:sz w:val="72"/>
      <w:szCs w:val="72"/>
    </w:rPr>
  </w:style>
  <w:style w:type="character" w:customStyle="1" w:styleId="TitleChar">
    <w:name w:val="Title Char"/>
    <w:basedOn w:val="DefaultParagraphFont"/>
    <w:link w:val="Title"/>
    <w:uiPriority w:val="10"/>
    <w:rsid w:val="003D47C7"/>
    <w:rPr>
      <w:rFonts w:ascii="Arial" w:eastAsia="Times New Roman" w:hAnsi="Arial" w:cs="Arial"/>
      <w:noProof/>
      <w:color w:val="0084C2"/>
      <w:sz w:val="72"/>
      <w:szCs w:val="72"/>
      <w:lang w:eastAsia="en-AU"/>
    </w:rPr>
  </w:style>
  <w:style w:type="paragraph" w:styleId="TOC1">
    <w:name w:val="toc 1"/>
    <w:basedOn w:val="Normal"/>
    <w:autoRedefine/>
    <w:uiPriority w:val="39"/>
    <w:rsid w:val="003D47C7"/>
    <w:pPr>
      <w:tabs>
        <w:tab w:val="left" w:pos="1560"/>
        <w:tab w:val="right" w:leader="dot" w:pos="8789"/>
      </w:tabs>
      <w:spacing w:after="120" w:line="360" w:lineRule="auto"/>
      <w:ind w:left="851" w:right="814"/>
    </w:pPr>
    <w:rPr>
      <w:rFonts w:ascii="Arial" w:hAnsi="Arial" w:cs="Arial"/>
      <w:spacing w:val="-4"/>
      <w:sz w:val="22"/>
      <w:lang w:eastAsia="en-US"/>
    </w:rPr>
  </w:style>
  <w:style w:type="paragraph" w:styleId="TOC2">
    <w:name w:val="toc 2"/>
    <w:basedOn w:val="Normal"/>
    <w:autoRedefine/>
    <w:uiPriority w:val="39"/>
    <w:rsid w:val="003D47C7"/>
    <w:pPr>
      <w:tabs>
        <w:tab w:val="left" w:pos="1701"/>
        <w:tab w:val="right" w:leader="dot" w:pos="8789"/>
      </w:tabs>
      <w:spacing w:after="120" w:line="360" w:lineRule="auto"/>
      <w:ind w:left="992"/>
    </w:pPr>
    <w:rPr>
      <w:rFonts w:ascii="Arial" w:hAnsi="Arial" w:cs="Arial"/>
      <w:sz w:val="22"/>
      <w:lang w:eastAsia="en-US"/>
    </w:rPr>
  </w:style>
  <w:style w:type="paragraph" w:styleId="Caption">
    <w:name w:val="caption"/>
    <w:basedOn w:val="Normal"/>
    <w:next w:val="Normal"/>
    <w:uiPriority w:val="35"/>
    <w:rsid w:val="003D47C7"/>
    <w:pPr>
      <w:keepNext/>
      <w:numPr>
        <w:numId w:val="2"/>
      </w:numPr>
      <w:spacing w:before="60" w:after="240" w:line="220" w:lineRule="atLeast"/>
    </w:pPr>
    <w:rPr>
      <w:rFonts w:ascii="Arial Narrow" w:hAnsi="Arial Narrow" w:cs="Arial"/>
      <w:sz w:val="18"/>
      <w:lang w:eastAsia="en-US"/>
    </w:rPr>
  </w:style>
  <w:style w:type="paragraph" w:styleId="DocumentMap">
    <w:name w:val="Document Map"/>
    <w:basedOn w:val="Normal"/>
    <w:link w:val="DocumentMapChar"/>
    <w:semiHidden/>
    <w:rsid w:val="003D47C7"/>
    <w:pPr>
      <w:shd w:val="clear" w:color="auto" w:fill="000080"/>
      <w:spacing w:after="120" w:line="360" w:lineRule="auto"/>
    </w:pPr>
    <w:rPr>
      <w:rFonts w:ascii="Tahoma" w:hAnsi="Tahoma" w:cs="Tahoma"/>
      <w:sz w:val="22"/>
      <w:lang w:eastAsia="en-US"/>
    </w:rPr>
  </w:style>
  <w:style w:type="character" w:customStyle="1" w:styleId="DocumentMapChar">
    <w:name w:val="Document Map Char"/>
    <w:basedOn w:val="DefaultParagraphFont"/>
    <w:link w:val="DocumentMap"/>
    <w:semiHidden/>
    <w:rsid w:val="003D47C7"/>
    <w:rPr>
      <w:rFonts w:ascii="Tahoma" w:eastAsia="Times New Roman" w:hAnsi="Tahoma" w:cs="Tahoma"/>
      <w:szCs w:val="24"/>
      <w:shd w:val="clear" w:color="auto" w:fill="000080"/>
    </w:rPr>
  </w:style>
  <w:style w:type="paragraph" w:customStyle="1" w:styleId="Dotpoint">
    <w:name w:val="Dotpoint"/>
    <w:basedOn w:val="Normal"/>
    <w:link w:val="DotpointCharChar"/>
    <w:locked/>
    <w:rsid w:val="003D47C7"/>
    <w:pPr>
      <w:numPr>
        <w:numId w:val="3"/>
      </w:numPr>
      <w:spacing w:after="120" w:line="360" w:lineRule="auto"/>
    </w:pPr>
    <w:rPr>
      <w:rFonts w:ascii="Arial" w:hAnsi="Arial" w:cs="Arial"/>
      <w:sz w:val="22"/>
      <w:lang w:eastAsia="en-US"/>
    </w:rPr>
  </w:style>
  <w:style w:type="paragraph" w:customStyle="1" w:styleId="Dotpointtable">
    <w:name w:val="Dotpoint table"/>
    <w:basedOn w:val="TableText"/>
    <w:locked/>
    <w:rsid w:val="003D47C7"/>
    <w:pPr>
      <w:numPr>
        <w:numId w:val="4"/>
      </w:numPr>
      <w:tabs>
        <w:tab w:val="clear" w:pos="595"/>
      </w:tabs>
      <w:spacing w:before="60" w:after="60"/>
      <w:ind w:left="720" w:hanging="360"/>
    </w:pPr>
    <w:rPr>
      <w:bCs/>
      <w:sz w:val="18"/>
      <w:szCs w:val="28"/>
    </w:rPr>
  </w:style>
  <w:style w:type="paragraph" w:customStyle="1" w:styleId="ExampleText">
    <w:name w:val="Example Text"/>
    <w:basedOn w:val="Normal"/>
    <w:semiHidden/>
    <w:locked/>
    <w:rsid w:val="003D47C7"/>
    <w:pPr>
      <w:spacing w:before="40" w:after="60" w:line="360" w:lineRule="auto"/>
    </w:pPr>
    <w:rPr>
      <w:rFonts w:ascii="Arial" w:hAnsi="Arial" w:cs="Arial"/>
      <w:i/>
      <w:vanish/>
      <w:color w:val="0000FF"/>
      <w:sz w:val="22"/>
      <w:lang w:eastAsia="en-US"/>
    </w:rPr>
  </w:style>
  <w:style w:type="paragraph" w:styleId="TOC3">
    <w:name w:val="toc 3"/>
    <w:basedOn w:val="Normal"/>
    <w:autoRedefine/>
    <w:uiPriority w:val="39"/>
    <w:rsid w:val="003D47C7"/>
    <w:pPr>
      <w:tabs>
        <w:tab w:val="left" w:pos="1985"/>
        <w:tab w:val="right" w:leader="dot" w:pos="9629"/>
      </w:tabs>
      <w:spacing w:after="120" w:line="360" w:lineRule="auto"/>
      <w:ind w:left="360"/>
    </w:pPr>
    <w:rPr>
      <w:rFonts w:ascii="Arial" w:hAnsi="Arial" w:cs="Arial"/>
      <w:sz w:val="22"/>
      <w:lang w:eastAsia="en-US"/>
    </w:rPr>
  </w:style>
  <w:style w:type="paragraph" w:styleId="TOC4">
    <w:name w:val="toc 4"/>
    <w:basedOn w:val="Normal"/>
    <w:autoRedefine/>
    <w:uiPriority w:val="39"/>
    <w:semiHidden/>
    <w:rsid w:val="003D47C7"/>
    <w:pPr>
      <w:spacing w:after="120" w:line="360" w:lineRule="auto"/>
      <w:ind w:left="360"/>
    </w:pPr>
    <w:rPr>
      <w:rFonts w:ascii="Arial" w:hAnsi="Arial" w:cs="Arial"/>
      <w:sz w:val="22"/>
      <w:lang w:eastAsia="en-US"/>
    </w:rPr>
  </w:style>
  <w:style w:type="paragraph" w:styleId="TOC5">
    <w:name w:val="toc 5"/>
    <w:basedOn w:val="Normal"/>
    <w:autoRedefine/>
    <w:uiPriority w:val="39"/>
    <w:semiHidden/>
    <w:rsid w:val="003D47C7"/>
    <w:pPr>
      <w:spacing w:after="120" w:line="360" w:lineRule="auto"/>
      <w:ind w:left="360"/>
    </w:pPr>
    <w:rPr>
      <w:rFonts w:ascii="Arial" w:hAnsi="Arial" w:cs="Arial"/>
      <w:sz w:val="22"/>
      <w:lang w:eastAsia="en-US"/>
    </w:rPr>
  </w:style>
  <w:style w:type="character" w:customStyle="1" w:styleId="Subtitlered">
    <w:name w:val="Subtitle red"/>
    <w:basedOn w:val="DefaultParagraphFont"/>
    <w:rsid w:val="003D47C7"/>
    <w:rPr>
      <w:rFonts w:ascii="Arial" w:hAnsi="Arial" w:cs="Times New Roman"/>
      <w:color w:val="872434"/>
      <w:sz w:val="32"/>
    </w:rPr>
  </w:style>
  <w:style w:type="character" w:styleId="PageNumber">
    <w:name w:val="page number"/>
    <w:basedOn w:val="DefaultParagraphFont"/>
    <w:uiPriority w:val="99"/>
    <w:rsid w:val="003D47C7"/>
    <w:rPr>
      <w:rFonts w:ascii="Arial" w:hAnsi="Arial" w:cs="Times New Roman"/>
    </w:rPr>
  </w:style>
  <w:style w:type="paragraph" w:styleId="TOCHeading">
    <w:name w:val="TOC Heading"/>
    <w:basedOn w:val="Heading1"/>
    <w:next w:val="Normal"/>
    <w:uiPriority w:val="39"/>
    <w:unhideWhenUsed/>
    <w:qFormat/>
    <w:rsid w:val="003D47C7"/>
    <w:pPr>
      <w:spacing w:before="480" w:line="276" w:lineRule="auto"/>
      <w:outlineLvl w:val="9"/>
    </w:pPr>
    <w:rPr>
      <w:rFonts w:asciiTheme="majorHAnsi" w:eastAsiaTheme="majorEastAsia" w:hAnsiTheme="majorHAnsi"/>
      <w:bCs/>
      <w:color w:val="2E74B5" w:themeColor="accent1" w:themeShade="BF"/>
      <w:szCs w:val="28"/>
      <w:lang w:val="en-US" w:eastAsia="ja-JP"/>
    </w:rPr>
  </w:style>
  <w:style w:type="paragraph" w:styleId="FootnoteText">
    <w:name w:val="footnote text"/>
    <w:basedOn w:val="Normal"/>
    <w:link w:val="FootnoteTextChar"/>
    <w:uiPriority w:val="99"/>
    <w:rsid w:val="003D47C7"/>
    <w:pPr>
      <w:spacing w:after="120" w:line="360" w:lineRule="auto"/>
    </w:pPr>
    <w:rPr>
      <w:rFonts w:ascii="Arial" w:hAnsi="Arial" w:cs="Arial"/>
      <w:sz w:val="22"/>
      <w:lang w:eastAsia="en-US"/>
    </w:rPr>
  </w:style>
  <w:style w:type="character" w:customStyle="1" w:styleId="FootnoteTextChar">
    <w:name w:val="Footnote Text Char"/>
    <w:basedOn w:val="DefaultParagraphFont"/>
    <w:link w:val="FootnoteText"/>
    <w:uiPriority w:val="99"/>
    <w:rsid w:val="003D47C7"/>
    <w:rPr>
      <w:rFonts w:ascii="Arial" w:eastAsia="Times New Roman" w:hAnsi="Arial" w:cs="Arial"/>
      <w:szCs w:val="24"/>
    </w:rPr>
  </w:style>
  <w:style w:type="character" w:styleId="FootnoteReference">
    <w:name w:val="footnote reference"/>
    <w:basedOn w:val="DefaultParagraphFont"/>
    <w:uiPriority w:val="99"/>
    <w:rsid w:val="003D47C7"/>
    <w:rPr>
      <w:rFonts w:cs="Times New Roman"/>
      <w:vertAlign w:val="superscript"/>
    </w:rPr>
  </w:style>
  <w:style w:type="numbering" w:customStyle="1" w:styleId="Numberletterbullets">
    <w:name w:val="Number/letter bullets"/>
    <w:rsid w:val="003D47C7"/>
    <w:pPr>
      <w:numPr>
        <w:numId w:val="5"/>
      </w:numPr>
    </w:pPr>
  </w:style>
  <w:style w:type="numbering" w:customStyle="1" w:styleId="BulletLevel1">
    <w:name w:val="Bullet Level 1"/>
    <w:rsid w:val="003D47C7"/>
    <w:pPr>
      <w:numPr>
        <w:numId w:val="1"/>
      </w:numPr>
    </w:pPr>
  </w:style>
  <w:style w:type="paragraph" w:customStyle="1" w:styleId="Sub-title">
    <w:name w:val="Sub-title"/>
    <w:basedOn w:val="Heading1"/>
    <w:link w:val="Sub-titleChar"/>
    <w:rsid w:val="003D47C7"/>
    <w:rPr>
      <w:szCs w:val="28"/>
    </w:rPr>
  </w:style>
  <w:style w:type="paragraph" w:customStyle="1" w:styleId="Fronttitle">
    <w:name w:val="Front title"/>
    <w:basedOn w:val="Heading1"/>
    <w:link w:val="FronttitleChar"/>
    <w:rsid w:val="003D47C7"/>
    <w:pPr>
      <w:spacing w:before="3600"/>
    </w:pPr>
    <w:rPr>
      <w:sz w:val="56"/>
    </w:rPr>
  </w:style>
  <w:style w:type="character" w:customStyle="1" w:styleId="Sub-titleChar">
    <w:name w:val="Sub-title Char"/>
    <w:basedOn w:val="Heading1Char"/>
    <w:link w:val="Sub-title"/>
    <w:rsid w:val="003D47C7"/>
    <w:rPr>
      <w:rFonts w:ascii="Arial" w:eastAsia="Times New Roman" w:hAnsi="Arial" w:cs="Arial"/>
      <w:b/>
      <w:color w:val="000000" w:themeColor="text1"/>
      <w:sz w:val="24"/>
      <w:szCs w:val="28"/>
      <w:lang w:val="en-GB" w:eastAsia="en-AU"/>
    </w:rPr>
  </w:style>
  <w:style w:type="paragraph" w:customStyle="1" w:styleId="Casestudytitle">
    <w:name w:val="Case study title"/>
    <w:basedOn w:val="Sub-title"/>
    <w:link w:val="CasestudytitleChar"/>
    <w:autoRedefine/>
    <w:qFormat/>
    <w:rsid w:val="003D47C7"/>
    <w:pPr>
      <w:ind w:left="720"/>
    </w:pPr>
    <w:rPr>
      <w:sz w:val="36"/>
    </w:rPr>
  </w:style>
  <w:style w:type="character" w:customStyle="1" w:styleId="FronttitleChar">
    <w:name w:val="Front title Char"/>
    <w:basedOn w:val="Heading1Char"/>
    <w:link w:val="Fronttitle"/>
    <w:rsid w:val="003D47C7"/>
    <w:rPr>
      <w:rFonts w:ascii="Arial" w:eastAsia="Times New Roman" w:hAnsi="Arial" w:cs="Arial"/>
      <w:b/>
      <w:color w:val="000000" w:themeColor="text1"/>
      <w:sz w:val="56"/>
      <w:szCs w:val="24"/>
      <w:lang w:val="en-GB" w:eastAsia="en-AU"/>
    </w:rPr>
  </w:style>
  <w:style w:type="paragraph" w:customStyle="1" w:styleId="Casestudytext">
    <w:name w:val="Case study text"/>
    <w:basedOn w:val="Normal"/>
    <w:link w:val="CasestudytextChar"/>
    <w:qFormat/>
    <w:rsid w:val="003D47C7"/>
    <w:pPr>
      <w:spacing w:after="120" w:line="360" w:lineRule="auto"/>
      <w:ind w:left="720"/>
    </w:pPr>
    <w:rPr>
      <w:rFonts w:ascii="Arial" w:hAnsi="Arial" w:cs="Arial"/>
      <w:sz w:val="22"/>
      <w:lang w:eastAsia="en-US"/>
    </w:rPr>
  </w:style>
  <w:style w:type="character" w:customStyle="1" w:styleId="CasestudytitleChar">
    <w:name w:val="Case study title Char"/>
    <w:basedOn w:val="Sub-titleChar"/>
    <w:link w:val="Casestudytitle"/>
    <w:rsid w:val="003D47C7"/>
    <w:rPr>
      <w:rFonts w:ascii="Arial" w:eastAsia="Times New Roman" w:hAnsi="Arial" w:cs="Arial"/>
      <w:b/>
      <w:color w:val="000000" w:themeColor="text1"/>
      <w:sz w:val="36"/>
      <w:szCs w:val="28"/>
      <w:lang w:val="en-GB" w:eastAsia="en-AU"/>
    </w:rPr>
  </w:style>
  <w:style w:type="character" w:customStyle="1" w:styleId="CasestudytextChar">
    <w:name w:val="Case study text Char"/>
    <w:basedOn w:val="DefaultParagraphFont"/>
    <w:link w:val="Casestudytext"/>
    <w:rsid w:val="003D47C7"/>
    <w:rPr>
      <w:rFonts w:ascii="Arial" w:eastAsia="Times New Roman" w:hAnsi="Arial" w:cs="Arial"/>
      <w:szCs w:val="24"/>
    </w:rPr>
  </w:style>
  <w:style w:type="paragraph" w:customStyle="1" w:styleId="CoverReportTitle">
    <w:name w:val="Cover Report Title"/>
    <w:basedOn w:val="Normal"/>
    <w:autoRedefine/>
    <w:qFormat/>
    <w:rsid w:val="003D47C7"/>
    <w:pPr>
      <w:spacing w:before="1800" w:line="360" w:lineRule="auto"/>
    </w:pPr>
    <w:rPr>
      <w:rFonts w:ascii="Arial" w:eastAsiaTheme="minorHAnsi" w:hAnsi="Arial"/>
      <w:b/>
      <w:sz w:val="60"/>
      <w:szCs w:val="22"/>
      <w:lang w:eastAsia="en-US"/>
    </w:rPr>
  </w:style>
  <w:style w:type="paragraph" w:customStyle="1" w:styleId="CoverReportSubTitle">
    <w:name w:val="Cover Report Sub Title"/>
    <w:basedOn w:val="CoverReportTitle"/>
    <w:next w:val="Normal"/>
    <w:autoRedefine/>
    <w:qFormat/>
    <w:rsid w:val="003D47C7"/>
    <w:pPr>
      <w:spacing w:before="113" w:after="57" w:line="400" w:lineRule="exact"/>
    </w:pPr>
    <w:rPr>
      <w:sz w:val="32"/>
    </w:rPr>
  </w:style>
  <w:style w:type="paragraph" w:customStyle="1" w:styleId="Bullet">
    <w:name w:val="Bullet"/>
    <w:basedOn w:val="Normal"/>
    <w:autoRedefine/>
    <w:qFormat/>
    <w:rsid w:val="003D47C7"/>
    <w:pPr>
      <w:numPr>
        <w:numId w:val="6"/>
      </w:numPr>
      <w:spacing w:after="28" w:line="320" w:lineRule="exact"/>
    </w:pPr>
    <w:rPr>
      <w:rFonts w:ascii="Arial" w:eastAsiaTheme="minorHAnsi" w:hAnsi="Arial"/>
      <w:sz w:val="22"/>
      <w:szCs w:val="22"/>
      <w:lang w:eastAsia="en-US"/>
    </w:rPr>
  </w:style>
  <w:style w:type="paragraph" w:customStyle="1" w:styleId="Calloutbox">
    <w:name w:val="Callout box"/>
    <w:basedOn w:val="Normal"/>
    <w:next w:val="Normal"/>
    <w:link w:val="CalloutboxChar"/>
    <w:autoRedefine/>
    <w:qFormat/>
    <w:rsid w:val="003D47C7"/>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pPr>
    <w:rPr>
      <w:rFonts w:ascii="Arial" w:eastAsiaTheme="minorHAnsi" w:hAnsi="Arial"/>
      <w:sz w:val="22"/>
      <w:szCs w:val="22"/>
      <w:lang w:eastAsia="en-US"/>
    </w:rPr>
  </w:style>
  <w:style w:type="character" w:styleId="IntenseEmphasis">
    <w:name w:val="Intense Emphasis"/>
    <w:aliases w:val="Figure Heading"/>
    <w:basedOn w:val="DefaultParagraphFont"/>
    <w:uiPriority w:val="21"/>
    <w:rsid w:val="003D47C7"/>
    <w:rPr>
      <w:rFonts w:ascii="Arial" w:hAnsi="Arial"/>
      <w:b/>
      <w:bCs/>
      <w:i w:val="0"/>
      <w:iCs/>
      <w:color w:val="000000" w:themeColor="text1"/>
      <w:sz w:val="22"/>
    </w:rPr>
  </w:style>
  <w:style w:type="paragraph" w:customStyle="1" w:styleId="GlanceYellowHeading">
    <w:name w:val="Glance Yellow Heading"/>
    <w:basedOn w:val="Normal"/>
    <w:next w:val="GlanceHeading"/>
    <w:autoRedefine/>
    <w:qFormat/>
    <w:rsid w:val="003D47C7"/>
    <w:pPr>
      <w:pBdr>
        <w:top w:val="single" w:sz="48" w:space="1" w:color="BFBFBF" w:themeColor="background1" w:themeShade="BF"/>
      </w:pBdr>
      <w:shd w:val="clear" w:color="auto" w:fill="FFFFFF" w:themeFill="background1"/>
      <w:spacing w:line="360" w:lineRule="auto"/>
      <w:contextualSpacing/>
      <w:jc w:val="center"/>
      <w:textboxTightWrap w:val="allLines"/>
    </w:pPr>
    <w:rPr>
      <w:rFonts w:ascii="Arial" w:eastAsiaTheme="minorHAnsi" w:hAnsi="Arial"/>
      <w:color w:val="0194A6"/>
      <w:spacing w:val="-10"/>
      <w:sz w:val="56"/>
      <w:szCs w:val="22"/>
      <w:lang w:eastAsia="en-US"/>
    </w:rPr>
  </w:style>
  <w:style w:type="paragraph" w:customStyle="1" w:styleId="GlanceHeading">
    <w:name w:val="Glance Heading"/>
    <w:basedOn w:val="Normal"/>
    <w:next w:val="GlanceBody"/>
    <w:autoRedefine/>
    <w:qFormat/>
    <w:rsid w:val="003D47C7"/>
    <w:pPr>
      <w:keepNext/>
      <w:keepLines/>
      <w:widowControl w:val="0"/>
      <w:textboxTightWrap w:val="allLines"/>
    </w:pPr>
    <w:rPr>
      <w:rFonts w:ascii="Arial" w:eastAsiaTheme="minorHAnsi" w:hAnsi="Arial"/>
      <w:b/>
      <w:color w:val="0194A6"/>
      <w:sz w:val="48"/>
      <w:szCs w:val="48"/>
      <w:lang w:eastAsia="en-US"/>
    </w:rPr>
  </w:style>
  <w:style w:type="paragraph" w:customStyle="1" w:styleId="GlanceBody">
    <w:name w:val="Glance Body"/>
    <w:basedOn w:val="Normal"/>
    <w:autoRedefine/>
    <w:qFormat/>
    <w:rsid w:val="003D47C7"/>
    <w:pPr>
      <w:pBdr>
        <w:bottom w:val="single" w:sz="2" w:space="8" w:color="BFBFBF" w:themeColor="background1" w:themeShade="BF"/>
      </w:pBdr>
      <w:spacing w:after="113"/>
      <w:jc w:val="center"/>
    </w:pPr>
    <w:rPr>
      <w:rFonts w:ascii="Arial" w:eastAsiaTheme="minorHAnsi" w:hAnsi="Arial"/>
      <w:sz w:val="22"/>
      <w:szCs w:val="22"/>
      <w:lang w:eastAsia="en-US"/>
    </w:rPr>
  </w:style>
  <w:style w:type="paragraph" w:customStyle="1" w:styleId="CoverReportTitle1">
    <w:name w:val="Cover Report Title1"/>
    <w:basedOn w:val="Normal"/>
    <w:next w:val="CoverReportTitle"/>
    <w:rsid w:val="003D47C7"/>
    <w:pPr>
      <w:framePr w:w="4820" w:wrap="around" w:vAnchor="page" w:hAnchor="text" w:x="5388" w:y="795"/>
      <w:spacing w:line="560" w:lineRule="exact"/>
    </w:pPr>
    <w:rPr>
      <w:rFonts w:ascii="Fair Work" w:eastAsiaTheme="minorHAnsi" w:hAnsi="Fair Work"/>
      <w:color w:val="007CBA"/>
      <w:sz w:val="60"/>
      <w:szCs w:val="22"/>
      <w:lang w:eastAsia="en-US"/>
    </w:rPr>
  </w:style>
  <w:style w:type="paragraph" w:customStyle="1" w:styleId="GreyBubbleBox1">
    <w:name w:val="Grey  Bubble Box1"/>
    <w:basedOn w:val="Normal"/>
    <w:next w:val="Normal"/>
    <w:autoRedefine/>
    <w:qFormat/>
    <w:rsid w:val="003D47C7"/>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ascii="Arial" w:eastAsiaTheme="minorHAnsi" w:hAnsi="Arial"/>
      <w:sz w:val="22"/>
      <w:szCs w:val="22"/>
      <w:lang w:eastAsia="en-US"/>
    </w:rPr>
  </w:style>
  <w:style w:type="character" w:styleId="Emphasis">
    <w:name w:val="Emphasis"/>
    <w:basedOn w:val="DefaultParagraphFont"/>
    <w:qFormat/>
    <w:rsid w:val="003D47C7"/>
    <w:rPr>
      <w:i/>
      <w:iCs/>
    </w:rPr>
  </w:style>
  <w:style w:type="character" w:styleId="Strong">
    <w:name w:val="Strong"/>
    <w:basedOn w:val="DefaultParagraphFont"/>
    <w:uiPriority w:val="22"/>
    <w:qFormat/>
    <w:rsid w:val="003D47C7"/>
    <w:rPr>
      <w:b/>
      <w:bCs/>
    </w:rPr>
  </w:style>
  <w:style w:type="paragraph" w:styleId="Subtitle">
    <w:name w:val="Subtitle"/>
    <w:basedOn w:val="Normal"/>
    <w:next w:val="Normal"/>
    <w:link w:val="SubtitleChar"/>
    <w:rsid w:val="003D47C7"/>
    <w:pPr>
      <w:numPr>
        <w:ilvl w:val="1"/>
      </w:numPr>
      <w:spacing w:after="120" w:line="360" w:lineRule="auto"/>
    </w:pPr>
    <w:rPr>
      <w:rFonts w:asciiTheme="majorHAnsi" w:eastAsiaTheme="majorEastAsia" w:hAnsiTheme="majorHAnsi" w:cstheme="majorBidi"/>
      <w:i/>
      <w:iCs/>
      <w:color w:val="5B9BD5" w:themeColor="accent1"/>
      <w:spacing w:val="15"/>
      <w:sz w:val="22"/>
      <w:lang w:eastAsia="en-US"/>
    </w:rPr>
  </w:style>
  <w:style w:type="character" w:customStyle="1" w:styleId="SubtitleChar">
    <w:name w:val="Subtitle Char"/>
    <w:basedOn w:val="DefaultParagraphFont"/>
    <w:link w:val="Subtitle"/>
    <w:rsid w:val="003D47C7"/>
    <w:rPr>
      <w:rFonts w:asciiTheme="majorHAnsi" w:eastAsiaTheme="majorEastAsia" w:hAnsiTheme="majorHAnsi" w:cstheme="majorBidi"/>
      <w:i/>
      <w:iCs/>
      <w:color w:val="5B9BD5" w:themeColor="accent1"/>
      <w:spacing w:val="15"/>
      <w:szCs w:val="24"/>
    </w:rPr>
  </w:style>
  <w:style w:type="paragraph" w:styleId="NoSpacing">
    <w:name w:val="No Spacing"/>
    <w:uiPriority w:val="1"/>
    <w:qFormat/>
    <w:rsid w:val="003D47C7"/>
    <w:pPr>
      <w:spacing w:after="0" w:line="240" w:lineRule="auto"/>
      <w:jc w:val="both"/>
    </w:pPr>
    <w:rPr>
      <w:rFonts w:ascii="Arial" w:eastAsia="Times New Roman" w:hAnsi="Arial" w:cs="Arial"/>
      <w:sz w:val="24"/>
      <w:szCs w:val="24"/>
    </w:rPr>
  </w:style>
  <w:style w:type="paragraph" w:styleId="Quote">
    <w:name w:val="Quote"/>
    <w:basedOn w:val="Normal"/>
    <w:next w:val="Normal"/>
    <w:link w:val="QuoteChar"/>
    <w:uiPriority w:val="29"/>
    <w:qFormat/>
    <w:rsid w:val="003D47C7"/>
    <w:pPr>
      <w:spacing w:after="120" w:line="360" w:lineRule="auto"/>
    </w:pPr>
    <w:rPr>
      <w:rFonts w:ascii="Arial" w:hAnsi="Arial" w:cs="Arial"/>
      <w:i/>
      <w:iCs/>
      <w:color w:val="000000" w:themeColor="text1"/>
      <w:sz w:val="22"/>
      <w:lang w:eastAsia="en-US"/>
    </w:rPr>
  </w:style>
  <w:style w:type="character" w:customStyle="1" w:styleId="QuoteChar">
    <w:name w:val="Quote Char"/>
    <w:basedOn w:val="DefaultParagraphFont"/>
    <w:link w:val="Quote"/>
    <w:uiPriority w:val="29"/>
    <w:rsid w:val="003D47C7"/>
    <w:rPr>
      <w:rFonts w:ascii="Arial" w:eastAsia="Times New Roman" w:hAnsi="Arial" w:cs="Arial"/>
      <w:i/>
      <w:iCs/>
      <w:color w:val="000000" w:themeColor="text1"/>
      <w:szCs w:val="24"/>
    </w:rPr>
  </w:style>
  <w:style w:type="paragraph" w:customStyle="1" w:styleId="CalloutBoxHeading">
    <w:name w:val="Callout Box Heading"/>
    <w:basedOn w:val="Calloutbox"/>
    <w:link w:val="CalloutBoxHeadingChar"/>
    <w:autoRedefine/>
    <w:qFormat/>
    <w:rsid w:val="003D47C7"/>
    <w:rPr>
      <w:b/>
      <w:sz w:val="24"/>
    </w:rPr>
  </w:style>
  <w:style w:type="character" w:customStyle="1" w:styleId="CalloutboxChar">
    <w:name w:val="Callout box Char"/>
    <w:basedOn w:val="DefaultParagraphFont"/>
    <w:link w:val="Calloutbox"/>
    <w:rsid w:val="003D47C7"/>
    <w:rPr>
      <w:rFonts w:ascii="Arial" w:hAnsi="Arial" w:cs="Times New Roman"/>
      <w:shd w:val="clear" w:color="auto" w:fill="DDDDDD"/>
    </w:rPr>
  </w:style>
  <w:style w:type="character" w:customStyle="1" w:styleId="CalloutBoxHeadingChar">
    <w:name w:val="Callout Box Heading Char"/>
    <w:basedOn w:val="CalloutboxChar"/>
    <w:link w:val="CalloutBoxHeading"/>
    <w:rsid w:val="003D47C7"/>
    <w:rPr>
      <w:rFonts w:ascii="Arial" w:hAnsi="Arial" w:cs="Times New Roman"/>
      <w:b/>
      <w:sz w:val="24"/>
      <w:shd w:val="clear" w:color="auto" w:fill="DDDDDD"/>
    </w:rPr>
  </w:style>
  <w:style w:type="paragraph" w:customStyle="1" w:styleId="Calloutbox1">
    <w:name w:val="Callout box1"/>
    <w:basedOn w:val="Normal"/>
    <w:next w:val="Normal"/>
    <w:autoRedefine/>
    <w:qFormat/>
    <w:rsid w:val="003D47C7"/>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ascii="Arial" w:eastAsiaTheme="minorHAnsi" w:hAnsi="Arial"/>
      <w:b/>
      <w:color w:val="FFFFFF" w:themeColor="background1"/>
      <w:sz w:val="22"/>
      <w:szCs w:val="22"/>
      <w:lang w:eastAsia="en-US"/>
    </w:rPr>
  </w:style>
  <w:style w:type="paragraph" w:customStyle="1" w:styleId="GlanceYellowHeading1">
    <w:name w:val="Glance Yellow Heading1"/>
    <w:basedOn w:val="Normal"/>
    <w:next w:val="GlanceHeading"/>
    <w:autoRedefine/>
    <w:rsid w:val="003D47C7"/>
    <w:pPr>
      <w:pBdr>
        <w:top w:val="single" w:sz="48" w:space="1" w:color="BFBFBF" w:themeColor="background1" w:themeShade="BF"/>
      </w:pBdr>
      <w:shd w:val="clear" w:color="auto" w:fill="E5E5E5"/>
      <w:spacing w:line="360" w:lineRule="auto"/>
      <w:contextualSpacing/>
      <w:jc w:val="center"/>
      <w:textboxTightWrap w:val="allLines"/>
    </w:pPr>
    <w:rPr>
      <w:rFonts w:ascii="Arial" w:eastAsiaTheme="minorHAnsi" w:hAnsi="Arial"/>
      <w:color w:val="10C9DE"/>
      <w:spacing w:val="-10"/>
      <w:sz w:val="56"/>
      <w:szCs w:val="22"/>
      <w:lang w:eastAsia="en-US"/>
    </w:rPr>
  </w:style>
  <w:style w:type="character" w:customStyle="1" w:styleId="visually-hidden1">
    <w:name w:val="visually-hidden1"/>
    <w:basedOn w:val="DefaultParagraphFont"/>
    <w:rsid w:val="003D47C7"/>
    <w:rPr>
      <w:bdr w:val="none" w:sz="0" w:space="0" w:color="auto" w:frame="1"/>
    </w:rPr>
  </w:style>
  <w:style w:type="character" w:styleId="FollowedHyperlink">
    <w:name w:val="FollowedHyperlink"/>
    <w:basedOn w:val="DefaultParagraphFont"/>
    <w:rsid w:val="003D47C7"/>
    <w:rPr>
      <w:color w:val="954F72" w:themeColor="followedHyperlink"/>
      <w:u w:val="single"/>
    </w:rPr>
  </w:style>
  <w:style w:type="paragraph" w:customStyle="1" w:styleId="Default">
    <w:name w:val="Default"/>
    <w:rsid w:val="003D47C7"/>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xbe">
    <w:name w:val="_xbe"/>
    <w:basedOn w:val="DefaultParagraphFont"/>
    <w:rsid w:val="003D47C7"/>
  </w:style>
  <w:style w:type="character" w:customStyle="1" w:styleId="TableTextCharChar">
    <w:name w:val="TableText Char Char"/>
    <w:basedOn w:val="DefaultParagraphFont"/>
    <w:link w:val="TableText"/>
    <w:rsid w:val="003D47C7"/>
    <w:rPr>
      <w:rFonts w:ascii="Arial" w:eastAsia="Times New Roman" w:hAnsi="Arial" w:cs="Arial"/>
      <w:szCs w:val="24"/>
      <w:lang w:eastAsia="en-AU"/>
    </w:rPr>
  </w:style>
  <w:style w:type="paragraph" w:styleId="Revision">
    <w:name w:val="Revision"/>
    <w:hidden/>
    <w:uiPriority w:val="99"/>
    <w:semiHidden/>
    <w:rsid w:val="003D47C7"/>
    <w:pPr>
      <w:spacing w:after="0" w:line="240" w:lineRule="auto"/>
    </w:pPr>
    <w:rPr>
      <w:rFonts w:ascii="Arial" w:eastAsia="Times New Roman" w:hAnsi="Arial" w:cs="Arial"/>
      <w:szCs w:val="24"/>
    </w:rPr>
  </w:style>
  <w:style w:type="table" w:styleId="GridTable4-Accent1">
    <w:name w:val="Grid Table 4 Accent 1"/>
    <w:basedOn w:val="TableNormal"/>
    <w:uiPriority w:val="49"/>
    <w:rsid w:val="003D47C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LineNumber">
    <w:name w:val="line number"/>
    <w:basedOn w:val="DefaultParagraphFont"/>
    <w:semiHidden/>
    <w:unhideWhenUsed/>
    <w:rsid w:val="003D47C7"/>
  </w:style>
  <w:style w:type="paragraph" w:customStyle="1" w:styleId="Dotpoint2">
    <w:name w:val="Dotpoint #2"/>
    <w:basedOn w:val="Normal"/>
    <w:rsid w:val="003D47C7"/>
    <w:pPr>
      <w:numPr>
        <w:ilvl w:val="1"/>
        <w:numId w:val="7"/>
      </w:numPr>
      <w:tabs>
        <w:tab w:val="clear" w:pos="1440"/>
        <w:tab w:val="num" w:pos="360"/>
      </w:tabs>
      <w:spacing w:before="60" w:after="60"/>
      <w:ind w:left="0" w:firstLine="0"/>
    </w:pPr>
    <w:rPr>
      <w:rFonts w:ascii="Arial" w:hAnsi="Arial"/>
      <w:sz w:val="18"/>
      <w:szCs w:val="20"/>
      <w:lang w:eastAsia="en-US"/>
    </w:rPr>
  </w:style>
  <w:style w:type="character" w:customStyle="1" w:styleId="DotpointCharChar">
    <w:name w:val="Dotpoint Char Char"/>
    <w:link w:val="Dotpoint"/>
    <w:rsid w:val="003D47C7"/>
    <w:rPr>
      <w:rFonts w:ascii="Arial" w:eastAsia="Times New Roman" w:hAnsi="Arial" w:cs="Arial"/>
      <w:szCs w:val="24"/>
    </w:rPr>
  </w:style>
  <w:style w:type="paragraph" w:customStyle="1" w:styleId="claims1">
    <w:name w:val="claims1"/>
    <w:basedOn w:val="Normal"/>
    <w:link w:val="claims1Char"/>
    <w:rsid w:val="003D47C7"/>
    <w:pPr>
      <w:widowControl w:val="0"/>
      <w:snapToGrid w:val="0"/>
      <w:jc w:val="center"/>
    </w:pPr>
    <w:rPr>
      <w:rFonts w:cs="Arial"/>
      <w:b/>
      <w:sz w:val="28"/>
      <w:szCs w:val="28"/>
      <w:lang w:val="en-US" w:eastAsia="en-US"/>
    </w:rPr>
  </w:style>
  <w:style w:type="paragraph" w:customStyle="1" w:styleId="DEWR16">
    <w:name w:val="DEWR16"/>
    <w:basedOn w:val="Normal"/>
    <w:rsid w:val="003D47C7"/>
    <w:pPr>
      <w:widowControl w:val="0"/>
      <w:snapToGrid w:val="0"/>
      <w:spacing w:after="240"/>
    </w:pPr>
    <w:rPr>
      <w:szCs w:val="20"/>
      <w:lang w:val="en-US" w:eastAsia="en-US"/>
    </w:rPr>
  </w:style>
  <w:style w:type="paragraph" w:customStyle="1" w:styleId="DEWR18">
    <w:name w:val="DEWR18"/>
    <w:basedOn w:val="Normal"/>
    <w:rsid w:val="003D47C7"/>
    <w:pPr>
      <w:widowControl w:val="0"/>
      <w:snapToGrid w:val="0"/>
      <w:spacing w:after="240"/>
    </w:pPr>
    <w:rPr>
      <w:szCs w:val="20"/>
      <w:lang w:val="en-US" w:eastAsia="en-US"/>
    </w:rPr>
  </w:style>
  <w:style w:type="character" w:customStyle="1" w:styleId="claims1Char">
    <w:name w:val="claims1 Char"/>
    <w:link w:val="claims1"/>
    <w:rsid w:val="003D47C7"/>
    <w:rPr>
      <w:rFonts w:ascii="Times New Roman" w:eastAsia="Times New Roman" w:hAnsi="Times New Roman" w:cs="Arial"/>
      <w:b/>
      <w:sz w:val="28"/>
      <w:szCs w:val="28"/>
      <w:lang w:val="en-US"/>
    </w:rPr>
  </w:style>
  <w:style w:type="paragraph" w:customStyle="1" w:styleId="Headersub">
    <w:name w:val="Header sub"/>
    <w:basedOn w:val="Normal"/>
    <w:rsid w:val="003D47C7"/>
    <w:pPr>
      <w:spacing w:after="1240"/>
    </w:pPr>
    <w:rPr>
      <w:rFonts w:ascii="Arial" w:hAnsi="Arial"/>
      <w:sz w:val="36"/>
      <w:szCs w:val="20"/>
      <w:lang w:eastAsia="en-US"/>
    </w:rPr>
  </w:style>
  <w:style w:type="paragraph" w:customStyle="1" w:styleId="FWOheaderlevel1">
    <w:name w:val="FWO header level 1"/>
    <w:basedOn w:val="Normal"/>
    <w:qFormat/>
    <w:rsid w:val="000D1532"/>
    <w:pPr>
      <w:keepNext/>
      <w:ind w:left="142" w:hanging="142"/>
      <w:jc w:val="both"/>
    </w:pPr>
    <w:rPr>
      <w:rFonts w:asciiTheme="minorHAnsi" w:hAnsiTheme="minorHAnsi" w:cstheme="minorHAnsi"/>
      <w:b/>
      <w:sz w:val="22"/>
      <w:szCs w:val="22"/>
    </w:rPr>
  </w:style>
  <w:style w:type="paragraph" w:customStyle="1" w:styleId="FWOparagraphlevel1">
    <w:name w:val="FWO paragraph level 1"/>
    <w:basedOn w:val="Normal"/>
    <w:qFormat/>
    <w:rsid w:val="003D47C7"/>
    <w:pPr>
      <w:numPr>
        <w:ilvl w:val="1"/>
        <w:numId w:val="8"/>
      </w:numPr>
      <w:spacing w:after="120" w:line="360" w:lineRule="auto"/>
    </w:pPr>
    <w:rPr>
      <w:rFonts w:ascii="Arial" w:eastAsia="Calibri" w:hAnsi="Arial" w:cs="Arial"/>
      <w:sz w:val="22"/>
      <w:szCs w:val="22"/>
      <w:lang w:eastAsia="en-US"/>
    </w:rPr>
  </w:style>
  <w:style w:type="paragraph" w:customStyle="1" w:styleId="FWOparagraphlevel2">
    <w:name w:val="FWO paragraph level 2"/>
    <w:basedOn w:val="Normal"/>
    <w:qFormat/>
    <w:rsid w:val="003D47C7"/>
    <w:pPr>
      <w:numPr>
        <w:ilvl w:val="2"/>
        <w:numId w:val="8"/>
      </w:numPr>
      <w:tabs>
        <w:tab w:val="left" w:pos="1134"/>
      </w:tabs>
      <w:spacing w:before="120" w:after="120" w:line="360" w:lineRule="auto"/>
    </w:pPr>
    <w:rPr>
      <w:rFonts w:ascii="Arial" w:eastAsia="Calibri" w:hAnsi="Arial" w:cs="Arial"/>
      <w:sz w:val="22"/>
      <w:szCs w:val="22"/>
      <w:lang w:eastAsia="en-US"/>
    </w:rPr>
  </w:style>
  <w:style w:type="paragraph" w:customStyle="1" w:styleId="FWOparagraphlevel3">
    <w:name w:val="FWO paragraph level 3"/>
    <w:basedOn w:val="Normal"/>
    <w:qFormat/>
    <w:rsid w:val="003D47C7"/>
    <w:pPr>
      <w:numPr>
        <w:ilvl w:val="3"/>
        <w:numId w:val="8"/>
      </w:numPr>
      <w:tabs>
        <w:tab w:val="left" w:pos="1701"/>
      </w:tabs>
      <w:spacing w:before="120" w:after="120" w:line="360" w:lineRule="auto"/>
    </w:pPr>
    <w:rPr>
      <w:rFonts w:ascii="Arial" w:eastAsia="Calibri" w:hAnsi="Arial" w:cs="Arial"/>
      <w:sz w:val="22"/>
      <w:szCs w:val="22"/>
      <w:lang w:eastAsia="en-US"/>
    </w:rPr>
  </w:style>
  <w:style w:type="paragraph" w:customStyle="1" w:styleId="FWOparagraphlevel4">
    <w:name w:val="FWO paragraph level 4"/>
    <w:basedOn w:val="Normal"/>
    <w:qFormat/>
    <w:rsid w:val="003D47C7"/>
    <w:pPr>
      <w:numPr>
        <w:ilvl w:val="4"/>
        <w:numId w:val="8"/>
      </w:numPr>
      <w:tabs>
        <w:tab w:val="left" w:pos="2268"/>
      </w:tabs>
      <w:spacing w:before="120" w:after="120" w:line="360" w:lineRule="auto"/>
    </w:pPr>
    <w:rPr>
      <w:rFonts w:ascii="Arial" w:eastAsia="Calibri" w:hAnsi="Arial" w:cs="Arial"/>
      <w:sz w:val="22"/>
      <w:szCs w:val="22"/>
      <w:lang w:eastAsia="en-US"/>
    </w:rPr>
  </w:style>
  <w:style w:type="table" w:customStyle="1" w:styleId="TableGrid1">
    <w:name w:val="Table Grid1"/>
    <w:basedOn w:val="TableNormal"/>
    <w:next w:val="TableGrid"/>
    <w:uiPriority w:val="39"/>
    <w:rsid w:val="003D47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47C7"/>
    <w:pPr>
      <w:spacing w:before="100" w:beforeAutospacing="1" w:after="100" w:afterAutospacing="1"/>
    </w:pPr>
  </w:style>
  <w:style w:type="character" w:styleId="PlaceholderText">
    <w:name w:val="Placeholder Text"/>
    <w:basedOn w:val="DefaultParagraphFont"/>
    <w:uiPriority w:val="99"/>
    <w:semiHidden/>
    <w:rsid w:val="003D47C7"/>
    <w:rPr>
      <w:color w:val="808080"/>
    </w:rPr>
  </w:style>
  <w:style w:type="character" w:customStyle="1" w:styleId="UnresolvedMention1">
    <w:name w:val="Unresolved Mention1"/>
    <w:basedOn w:val="DefaultParagraphFont"/>
    <w:uiPriority w:val="99"/>
    <w:semiHidden/>
    <w:unhideWhenUsed/>
    <w:rsid w:val="000D495B"/>
    <w:rPr>
      <w:color w:val="605E5C"/>
      <w:shd w:val="clear" w:color="auto" w:fill="E1DFDD"/>
    </w:rPr>
  </w:style>
  <w:style w:type="paragraph" w:customStyle="1" w:styleId="PlainParagraph">
    <w:name w:val="Plain Paragraph"/>
    <w:aliases w:val="PP"/>
    <w:basedOn w:val="Normal"/>
    <w:link w:val="PlainParagraphChar"/>
    <w:qFormat/>
    <w:rsid w:val="0002773A"/>
    <w:pPr>
      <w:spacing w:before="140" w:after="140" w:line="280" w:lineRule="atLeast"/>
    </w:pPr>
    <w:rPr>
      <w:rFonts w:ascii="Arial" w:hAnsi="Arial" w:cs="Arial"/>
      <w:sz w:val="22"/>
      <w:szCs w:val="22"/>
    </w:rPr>
  </w:style>
  <w:style w:type="character" w:customStyle="1" w:styleId="PlainParagraphChar">
    <w:name w:val="Plain Paragraph Char"/>
    <w:aliases w:val="PP Char"/>
    <w:basedOn w:val="DefaultParagraphFont"/>
    <w:link w:val="PlainParagraph"/>
    <w:rsid w:val="0002773A"/>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050329">
      <w:bodyDiv w:val="1"/>
      <w:marLeft w:val="0"/>
      <w:marRight w:val="0"/>
      <w:marTop w:val="0"/>
      <w:marBottom w:val="0"/>
      <w:divBdr>
        <w:top w:val="none" w:sz="0" w:space="0" w:color="auto"/>
        <w:left w:val="none" w:sz="0" w:space="0" w:color="auto"/>
        <w:bottom w:val="none" w:sz="0" w:space="0" w:color="auto"/>
        <w:right w:val="none" w:sz="0" w:space="0" w:color="auto"/>
      </w:divBdr>
    </w:div>
    <w:div w:id="852916127">
      <w:bodyDiv w:val="1"/>
      <w:marLeft w:val="0"/>
      <w:marRight w:val="0"/>
      <w:marTop w:val="0"/>
      <w:marBottom w:val="0"/>
      <w:divBdr>
        <w:top w:val="none" w:sz="0" w:space="0" w:color="auto"/>
        <w:left w:val="none" w:sz="0" w:space="0" w:color="auto"/>
        <w:bottom w:val="none" w:sz="0" w:space="0" w:color="auto"/>
        <w:right w:val="none" w:sz="0" w:space="0" w:color="auto"/>
      </w:divBdr>
    </w:div>
    <w:div w:id="928851820">
      <w:bodyDiv w:val="1"/>
      <w:marLeft w:val="0"/>
      <w:marRight w:val="0"/>
      <w:marTop w:val="0"/>
      <w:marBottom w:val="0"/>
      <w:divBdr>
        <w:top w:val="none" w:sz="0" w:space="0" w:color="auto"/>
        <w:left w:val="none" w:sz="0" w:space="0" w:color="auto"/>
        <w:bottom w:val="none" w:sz="0" w:space="0" w:color="auto"/>
        <w:right w:val="none" w:sz="0" w:space="0" w:color="auto"/>
      </w:divBdr>
    </w:div>
    <w:div w:id="1542282004">
      <w:bodyDiv w:val="1"/>
      <w:marLeft w:val="0"/>
      <w:marRight w:val="0"/>
      <w:marTop w:val="0"/>
      <w:marBottom w:val="0"/>
      <w:divBdr>
        <w:top w:val="none" w:sz="0" w:space="0" w:color="auto"/>
        <w:left w:val="none" w:sz="0" w:space="0" w:color="auto"/>
        <w:bottom w:val="none" w:sz="0" w:space="0" w:color="auto"/>
        <w:right w:val="none" w:sz="0" w:space="0" w:color="auto"/>
      </w:divBdr>
    </w:div>
    <w:div w:id="1562595828">
      <w:bodyDiv w:val="1"/>
      <w:marLeft w:val="0"/>
      <w:marRight w:val="0"/>
      <w:marTop w:val="0"/>
      <w:marBottom w:val="0"/>
      <w:divBdr>
        <w:top w:val="none" w:sz="0" w:space="0" w:color="auto"/>
        <w:left w:val="none" w:sz="0" w:space="0" w:color="auto"/>
        <w:bottom w:val="none" w:sz="0" w:space="0" w:color="auto"/>
        <w:right w:val="none" w:sz="0" w:space="0" w:color="auto"/>
      </w:divBdr>
    </w:div>
    <w:div w:id="209539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wardviewer.fwo.gov.au/award/show/MA000010" TargetMode="External"/><Relationship Id="rId13" Type="http://schemas.openxmlformats.org/officeDocument/2006/relationships/hyperlink" Target="http://awardviewer.fwo.gov.au/award/show/MA000010" TargetMode="External"/><Relationship Id="rId18" Type="http://schemas.openxmlformats.org/officeDocument/2006/relationships/hyperlink" Target="mailto:staffbackpay@lush.com.au" TargetMode="External"/><Relationship Id="rId3" Type="http://schemas.openxmlformats.org/officeDocument/2006/relationships/settings" Target="settings.xml"/><Relationship Id="rId7" Type="http://schemas.openxmlformats.org/officeDocument/2006/relationships/hyperlink" Target="http://awardviewer.fwo.gov.au/award/show/MA000010" TargetMode="External"/><Relationship Id="rId12" Type="http://schemas.openxmlformats.org/officeDocument/2006/relationships/hyperlink" Target="http://awardviewer.fwo.gov.au/award/show/MA000010" TargetMode="External"/><Relationship Id="rId17" Type="http://schemas.openxmlformats.org/officeDocument/2006/relationships/hyperlink" Target="http://www.fairwork.gov.au"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wardviewer.fwo.gov.au/award/show/MA00001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wardviewer.fwo.gov.au/award/show/MA00001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wardviewer.fwo.gov.au/award/show/MA000010" TargetMode="External"/><Relationship Id="rId14" Type="http://schemas.openxmlformats.org/officeDocument/2006/relationships/hyperlink" Target="http://www.fairwork.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8058</Words>
  <Characters>45935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Lush Australasia Retail Pty Limited Enforceable Undertaking</dc:title>
  <dc:subject/>
  <dc:creator/>
  <cp:keywords/>
  <dc:description/>
  <cp:lastModifiedBy/>
  <cp:revision>1</cp:revision>
  <dcterms:created xsi:type="dcterms:W3CDTF">2020-11-16T04:32:00Z</dcterms:created>
  <dcterms:modified xsi:type="dcterms:W3CDTF">2020-11-16T04:43:00Z</dcterms:modified>
</cp:coreProperties>
</file>