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3BF0C" w14:textId="77777777" w:rsidR="00C4474C" w:rsidRPr="00CD7197" w:rsidRDefault="00C4474C" w:rsidP="00C4474C">
      <w:pPr>
        <w:jc w:val="center"/>
        <w:rPr>
          <w:rFonts w:cs="Arial"/>
          <w:sz w:val="20"/>
        </w:rPr>
      </w:pPr>
    </w:p>
    <w:p w14:paraId="3DD4E47C" w14:textId="77777777" w:rsidR="00DD236E" w:rsidRPr="0038521B" w:rsidRDefault="00DD236E" w:rsidP="0012183E">
      <w:pPr>
        <w:widowControl w:val="0"/>
        <w:tabs>
          <w:tab w:val="right" w:pos="9072"/>
        </w:tabs>
        <w:spacing w:before="120" w:after="120" w:line="2400" w:lineRule="exact"/>
        <w:ind w:left="709" w:hanging="709"/>
        <w:jc w:val="center"/>
        <w:rPr>
          <w:rFonts w:cs="Arial"/>
          <w:b/>
          <w:spacing w:val="10"/>
          <w:sz w:val="24"/>
          <w:szCs w:val="24"/>
        </w:rPr>
      </w:pPr>
      <w:r w:rsidRPr="0038521B">
        <w:rPr>
          <w:rFonts w:cs="Arial"/>
          <w:b/>
          <w:spacing w:val="10"/>
          <w:sz w:val="24"/>
          <w:szCs w:val="24"/>
        </w:rPr>
        <w:t>ENFORCEABLE UNDERTAKING</w:t>
      </w:r>
    </w:p>
    <w:p w14:paraId="2B4E3A92" w14:textId="77777777" w:rsidR="00DD236E" w:rsidRPr="0038521B" w:rsidRDefault="00DD236E" w:rsidP="00DD236E">
      <w:pPr>
        <w:jc w:val="center"/>
        <w:rPr>
          <w:rFonts w:cs="Arial"/>
          <w:sz w:val="24"/>
          <w:szCs w:val="24"/>
        </w:rPr>
      </w:pPr>
      <w:r w:rsidRPr="0038521B">
        <w:rPr>
          <w:rFonts w:cs="Arial"/>
          <w:sz w:val="24"/>
          <w:szCs w:val="24"/>
        </w:rPr>
        <w:t>Between</w:t>
      </w:r>
    </w:p>
    <w:p w14:paraId="7329BE7D" w14:textId="77777777" w:rsidR="00DD236E" w:rsidRPr="0038521B" w:rsidRDefault="00DD236E" w:rsidP="00DD236E">
      <w:pPr>
        <w:jc w:val="center"/>
        <w:rPr>
          <w:rFonts w:cs="Arial"/>
          <w:sz w:val="24"/>
          <w:szCs w:val="24"/>
        </w:rPr>
      </w:pPr>
    </w:p>
    <w:p w14:paraId="237DBE3E" w14:textId="77777777" w:rsidR="00DD236E" w:rsidRPr="0038521B" w:rsidRDefault="00DD236E" w:rsidP="00DD236E">
      <w:pPr>
        <w:jc w:val="center"/>
        <w:rPr>
          <w:rFonts w:cs="Arial"/>
          <w:sz w:val="24"/>
          <w:szCs w:val="24"/>
        </w:rPr>
      </w:pPr>
    </w:p>
    <w:p w14:paraId="29F81BAE" w14:textId="77777777" w:rsidR="00DD236E" w:rsidRPr="0038521B" w:rsidRDefault="00DD236E" w:rsidP="00DD236E">
      <w:pPr>
        <w:jc w:val="center"/>
        <w:rPr>
          <w:rFonts w:cs="Arial"/>
          <w:sz w:val="24"/>
          <w:szCs w:val="24"/>
        </w:rPr>
      </w:pPr>
      <w:r w:rsidRPr="0038521B">
        <w:rPr>
          <w:rFonts w:cs="Arial"/>
          <w:sz w:val="24"/>
          <w:szCs w:val="24"/>
        </w:rPr>
        <w:t>The Commonwealth of Australia</w:t>
      </w:r>
    </w:p>
    <w:p w14:paraId="2E4A9CCE" w14:textId="77777777" w:rsidR="00DD236E" w:rsidRPr="0038521B" w:rsidRDefault="00DD236E" w:rsidP="00DD236E">
      <w:pPr>
        <w:jc w:val="center"/>
        <w:rPr>
          <w:rFonts w:cs="Arial"/>
          <w:sz w:val="16"/>
          <w:szCs w:val="16"/>
        </w:rPr>
      </w:pPr>
    </w:p>
    <w:p w14:paraId="7F6E6652" w14:textId="77777777" w:rsidR="00DD236E" w:rsidRPr="0038521B" w:rsidRDefault="00DD236E" w:rsidP="00DD236E">
      <w:pPr>
        <w:jc w:val="center"/>
        <w:rPr>
          <w:rFonts w:cs="Arial"/>
          <w:sz w:val="24"/>
          <w:szCs w:val="24"/>
        </w:rPr>
      </w:pPr>
      <w:r w:rsidRPr="0038521B">
        <w:rPr>
          <w:rFonts w:cs="Arial"/>
          <w:sz w:val="24"/>
          <w:szCs w:val="24"/>
        </w:rPr>
        <w:t>(as represented by the Office of the Fair Work Ombudsman)</w:t>
      </w:r>
    </w:p>
    <w:p w14:paraId="49584FAD" w14:textId="77777777" w:rsidR="00DD236E" w:rsidRPr="0038521B" w:rsidRDefault="00DD236E" w:rsidP="00DD236E">
      <w:pPr>
        <w:jc w:val="center"/>
        <w:rPr>
          <w:rFonts w:cs="Arial"/>
          <w:sz w:val="24"/>
          <w:szCs w:val="24"/>
        </w:rPr>
      </w:pPr>
    </w:p>
    <w:p w14:paraId="5BF56B4D" w14:textId="77777777" w:rsidR="007B5603" w:rsidRPr="0038521B" w:rsidRDefault="007B5603" w:rsidP="00DD236E">
      <w:pPr>
        <w:jc w:val="center"/>
        <w:rPr>
          <w:rFonts w:cs="Arial"/>
          <w:sz w:val="24"/>
          <w:szCs w:val="24"/>
        </w:rPr>
      </w:pPr>
    </w:p>
    <w:p w14:paraId="71223F70" w14:textId="77777777" w:rsidR="00DD236E" w:rsidRPr="0038521B" w:rsidRDefault="00DD236E" w:rsidP="00DD236E">
      <w:pPr>
        <w:jc w:val="center"/>
        <w:rPr>
          <w:rFonts w:cs="Arial"/>
          <w:sz w:val="24"/>
          <w:szCs w:val="24"/>
        </w:rPr>
      </w:pPr>
      <w:r w:rsidRPr="0038521B">
        <w:rPr>
          <w:rFonts w:cs="Arial"/>
          <w:sz w:val="24"/>
          <w:szCs w:val="24"/>
        </w:rPr>
        <w:t>and</w:t>
      </w:r>
    </w:p>
    <w:p w14:paraId="49E89D0E" w14:textId="77777777" w:rsidR="00DD236E" w:rsidRPr="0038521B" w:rsidRDefault="00DD236E" w:rsidP="00DD236E">
      <w:pPr>
        <w:jc w:val="center"/>
        <w:rPr>
          <w:rFonts w:cs="Arial"/>
          <w:sz w:val="24"/>
          <w:szCs w:val="24"/>
        </w:rPr>
      </w:pPr>
    </w:p>
    <w:p w14:paraId="7BDDF52E" w14:textId="77777777" w:rsidR="007B5603" w:rsidRPr="0038521B" w:rsidRDefault="007B5603" w:rsidP="00DD236E">
      <w:pPr>
        <w:jc w:val="center"/>
        <w:rPr>
          <w:rFonts w:cs="Arial"/>
          <w:sz w:val="24"/>
          <w:szCs w:val="24"/>
        </w:rPr>
      </w:pPr>
    </w:p>
    <w:p w14:paraId="0D13D06A" w14:textId="77777777" w:rsidR="00DD236E" w:rsidRPr="0038521B" w:rsidRDefault="00DD236E" w:rsidP="00DD236E">
      <w:pPr>
        <w:jc w:val="center"/>
        <w:rPr>
          <w:rFonts w:cs="Arial"/>
          <w:sz w:val="24"/>
          <w:szCs w:val="24"/>
        </w:rPr>
      </w:pPr>
      <w:r w:rsidRPr="0038521B">
        <w:rPr>
          <w:rFonts w:cs="Arial"/>
          <w:sz w:val="24"/>
          <w:szCs w:val="24"/>
        </w:rPr>
        <w:t>Baxi Health Wholesale Pty Ltd</w:t>
      </w:r>
    </w:p>
    <w:p w14:paraId="4C2F18CC" w14:textId="77777777" w:rsidR="00DD236E" w:rsidRPr="0038521B" w:rsidRDefault="00DD236E" w:rsidP="00DD236E">
      <w:pPr>
        <w:jc w:val="center"/>
        <w:rPr>
          <w:rFonts w:cs="Arial"/>
          <w:sz w:val="16"/>
          <w:szCs w:val="16"/>
        </w:rPr>
      </w:pPr>
    </w:p>
    <w:p w14:paraId="45D71CFB" w14:textId="77777777" w:rsidR="00DD236E" w:rsidRPr="0038521B" w:rsidRDefault="00DD236E" w:rsidP="00DD236E">
      <w:pPr>
        <w:jc w:val="center"/>
        <w:rPr>
          <w:rFonts w:cs="Arial"/>
          <w:sz w:val="24"/>
          <w:szCs w:val="24"/>
        </w:rPr>
      </w:pPr>
      <w:r w:rsidRPr="0038521B">
        <w:rPr>
          <w:rFonts w:cs="Arial"/>
          <w:sz w:val="24"/>
          <w:szCs w:val="24"/>
        </w:rPr>
        <w:t xml:space="preserve">ABN: </w:t>
      </w:r>
      <w:r w:rsidRPr="0038521B">
        <w:rPr>
          <w:rFonts w:cs="Arial"/>
          <w:color w:val="333333"/>
          <w:sz w:val="24"/>
          <w:szCs w:val="24"/>
        </w:rPr>
        <w:t>47 610 443 948</w:t>
      </w:r>
      <w:r w:rsidRPr="0038521B">
        <w:rPr>
          <w:rFonts w:cs="Arial"/>
          <w:sz w:val="24"/>
          <w:szCs w:val="24"/>
        </w:rPr>
        <w:t xml:space="preserve">/ ACN: </w:t>
      </w:r>
      <w:r w:rsidRPr="0038521B">
        <w:rPr>
          <w:rFonts w:cs="Arial"/>
          <w:color w:val="333333"/>
          <w:sz w:val="24"/>
          <w:szCs w:val="24"/>
        </w:rPr>
        <w:t>610 443 948</w:t>
      </w:r>
    </w:p>
    <w:p w14:paraId="687F9EF9" w14:textId="77777777" w:rsidR="00DD236E" w:rsidRPr="0038521B" w:rsidRDefault="00DD236E" w:rsidP="00DD236E">
      <w:pPr>
        <w:jc w:val="center"/>
        <w:rPr>
          <w:rFonts w:cs="Arial"/>
          <w:sz w:val="24"/>
          <w:szCs w:val="24"/>
        </w:rPr>
      </w:pPr>
    </w:p>
    <w:p w14:paraId="0302B5D7" w14:textId="77777777" w:rsidR="007B5603" w:rsidRPr="0038521B" w:rsidRDefault="007B5603" w:rsidP="00DD236E">
      <w:pPr>
        <w:jc w:val="center"/>
        <w:rPr>
          <w:rFonts w:cs="Arial"/>
          <w:sz w:val="24"/>
          <w:szCs w:val="24"/>
        </w:rPr>
      </w:pPr>
    </w:p>
    <w:p w14:paraId="4B598362" w14:textId="77777777" w:rsidR="00DD236E" w:rsidRPr="0038521B" w:rsidRDefault="00DD236E" w:rsidP="00CD7197">
      <w:pPr>
        <w:jc w:val="center"/>
        <w:rPr>
          <w:rFonts w:cs="Arial"/>
          <w:sz w:val="24"/>
          <w:szCs w:val="24"/>
        </w:rPr>
      </w:pPr>
      <w:r w:rsidRPr="0038521B">
        <w:rPr>
          <w:rFonts w:cs="Arial"/>
          <w:sz w:val="24"/>
          <w:szCs w:val="24"/>
        </w:rPr>
        <w:t>and</w:t>
      </w:r>
    </w:p>
    <w:p w14:paraId="44122D7A" w14:textId="77777777" w:rsidR="007B5603" w:rsidRPr="0038521B" w:rsidRDefault="007B5603" w:rsidP="00CD7197">
      <w:pPr>
        <w:jc w:val="center"/>
        <w:rPr>
          <w:rFonts w:cs="Arial"/>
          <w:sz w:val="24"/>
          <w:szCs w:val="24"/>
        </w:rPr>
      </w:pPr>
    </w:p>
    <w:p w14:paraId="08678A39" w14:textId="77777777" w:rsidR="007B5603" w:rsidRPr="0038521B" w:rsidRDefault="007B5603" w:rsidP="00CD7197">
      <w:pPr>
        <w:jc w:val="center"/>
        <w:rPr>
          <w:rFonts w:cs="Arial"/>
          <w:sz w:val="24"/>
          <w:szCs w:val="24"/>
        </w:rPr>
      </w:pPr>
    </w:p>
    <w:p w14:paraId="072E6B93" w14:textId="77777777" w:rsidR="00DD236E" w:rsidRPr="0038521B" w:rsidRDefault="00DD236E" w:rsidP="00CD7197">
      <w:pPr>
        <w:jc w:val="center"/>
        <w:rPr>
          <w:rFonts w:cs="Arial"/>
          <w:sz w:val="24"/>
          <w:szCs w:val="24"/>
        </w:rPr>
      </w:pPr>
      <w:r w:rsidRPr="0038521B">
        <w:rPr>
          <w:rFonts w:cs="Arial"/>
          <w:sz w:val="24"/>
          <w:szCs w:val="24"/>
        </w:rPr>
        <w:t xml:space="preserve">Chao </w:t>
      </w:r>
      <w:r w:rsidR="00BD2F66" w:rsidRPr="0038521B">
        <w:rPr>
          <w:rFonts w:cs="Arial"/>
          <w:sz w:val="24"/>
          <w:szCs w:val="24"/>
        </w:rPr>
        <w:t>“Jason</w:t>
      </w:r>
      <w:r w:rsidRPr="0038521B">
        <w:rPr>
          <w:rFonts w:cs="Arial"/>
          <w:sz w:val="24"/>
          <w:szCs w:val="24"/>
        </w:rPr>
        <w:t>” Ma</w:t>
      </w:r>
    </w:p>
    <w:p w14:paraId="1AE1A917" w14:textId="14795F37" w:rsidR="009302E0" w:rsidRDefault="009302E0" w:rsidP="00C4474C">
      <w:pPr>
        <w:widowControl w:val="0"/>
        <w:spacing w:before="120" w:after="120" w:line="360" w:lineRule="auto"/>
        <w:jc w:val="center"/>
        <w:rPr>
          <w:rFonts w:cs="Arial"/>
          <w:sz w:val="20"/>
        </w:rPr>
      </w:pPr>
    </w:p>
    <w:p w14:paraId="0F467223" w14:textId="77777777" w:rsidR="009302E0" w:rsidRDefault="009302E0">
      <w:pPr>
        <w:rPr>
          <w:rFonts w:cs="Arial"/>
          <w:sz w:val="20"/>
        </w:rPr>
      </w:pPr>
      <w:r>
        <w:rPr>
          <w:rFonts w:cs="Arial"/>
          <w:sz w:val="20"/>
        </w:rPr>
        <w:br w:type="page"/>
      </w:r>
    </w:p>
    <w:p w14:paraId="52543F7A" w14:textId="77777777" w:rsidR="00C4474C" w:rsidRPr="0038521B" w:rsidRDefault="00C4474C" w:rsidP="00C4474C">
      <w:pPr>
        <w:pStyle w:val="ListParagraph"/>
        <w:widowControl w:val="0"/>
        <w:spacing w:before="120" w:after="120" w:line="360" w:lineRule="auto"/>
        <w:jc w:val="center"/>
        <w:rPr>
          <w:rFonts w:ascii="Arial" w:hAnsi="Arial" w:cs="Arial"/>
          <w:b/>
          <w:sz w:val="22"/>
          <w:szCs w:val="22"/>
        </w:rPr>
      </w:pPr>
      <w:r w:rsidRPr="0038521B">
        <w:rPr>
          <w:rFonts w:ascii="Arial" w:hAnsi="Arial" w:cs="Arial"/>
          <w:b/>
          <w:sz w:val="22"/>
          <w:szCs w:val="22"/>
        </w:rPr>
        <w:t>ENFORCEABLE UNDERTAKING</w:t>
      </w:r>
    </w:p>
    <w:p w14:paraId="051417BF" w14:textId="77777777" w:rsidR="00C4474C" w:rsidRPr="0038521B" w:rsidRDefault="00C4474C" w:rsidP="00C4474C">
      <w:pPr>
        <w:pStyle w:val="ListParagraph"/>
        <w:widowControl w:val="0"/>
        <w:spacing w:before="120" w:after="120" w:line="360" w:lineRule="auto"/>
        <w:jc w:val="center"/>
        <w:rPr>
          <w:rFonts w:ascii="Arial" w:hAnsi="Arial" w:cs="Arial"/>
          <w:b/>
          <w:sz w:val="22"/>
          <w:szCs w:val="22"/>
        </w:rPr>
      </w:pPr>
    </w:p>
    <w:p w14:paraId="6EDFA77E" w14:textId="77777777" w:rsidR="00C4474C" w:rsidRPr="0038521B" w:rsidRDefault="00C4474C" w:rsidP="00C4474C">
      <w:pPr>
        <w:widowControl w:val="0"/>
        <w:spacing w:before="120" w:after="120" w:line="360" w:lineRule="auto"/>
        <w:rPr>
          <w:rFonts w:cs="Arial"/>
          <w:b/>
          <w:szCs w:val="22"/>
        </w:rPr>
      </w:pPr>
      <w:r w:rsidRPr="0038521B">
        <w:rPr>
          <w:rFonts w:cs="Arial"/>
          <w:b/>
          <w:szCs w:val="22"/>
        </w:rPr>
        <w:t>PARTIES</w:t>
      </w:r>
    </w:p>
    <w:p w14:paraId="152973F4" w14:textId="77777777" w:rsidR="006159A2" w:rsidRPr="0038521B" w:rsidRDefault="006159A2" w:rsidP="00255920">
      <w:pPr>
        <w:pStyle w:val="ListParagraph"/>
        <w:widowControl w:val="0"/>
        <w:numPr>
          <w:ilvl w:val="0"/>
          <w:numId w:val="11"/>
        </w:numPr>
        <w:tabs>
          <w:tab w:val="left" w:pos="1382"/>
        </w:tabs>
        <w:autoSpaceDE w:val="0"/>
        <w:autoSpaceDN w:val="0"/>
        <w:ind w:right="4"/>
        <w:contextualSpacing w:val="0"/>
        <w:rPr>
          <w:rFonts w:ascii="Arial" w:hAnsi="Arial" w:cs="Arial"/>
          <w:sz w:val="22"/>
          <w:szCs w:val="22"/>
        </w:rPr>
      </w:pPr>
      <w:r w:rsidRPr="0038521B">
        <w:rPr>
          <w:rFonts w:ascii="Arial" w:hAnsi="Arial" w:cs="Arial"/>
          <w:sz w:val="22"/>
          <w:szCs w:val="22"/>
        </w:rPr>
        <w:t>This enforceable undertaking (</w:t>
      </w:r>
      <w:r w:rsidRPr="0038521B">
        <w:rPr>
          <w:rFonts w:ascii="Arial" w:hAnsi="Arial" w:cs="Arial"/>
          <w:b/>
          <w:sz w:val="22"/>
          <w:szCs w:val="22"/>
        </w:rPr>
        <w:t>Undertaking</w:t>
      </w:r>
      <w:r w:rsidRPr="0038521B">
        <w:rPr>
          <w:rFonts w:ascii="Arial" w:hAnsi="Arial" w:cs="Arial"/>
          <w:sz w:val="22"/>
          <w:szCs w:val="22"/>
        </w:rPr>
        <w:t>) is given to the Fair Work Ombudsman (</w:t>
      </w:r>
      <w:r w:rsidRPr="0038521B">
        <w:rPr>
          <w:rFonts w:ascii="Arial" w:hAnsi="Arial" w:cs="Arial"/>
          <w:b/>
          <w:sz w:val="22"/>
          <w:szCs w:val="22"/>
        </w:rPr>
        <w:t>FWO</w:t>
      </w:r>
      <w:r w:rsidRPr="0038521B">
        <w:rPr>
          <w:rFonts w:ascii="Arial" w:hAnsi="Arial" w:cs="Arial"/>
          <w:sz w:val="22"/>
          <w:szCs w:val="22"/>
        </w:rPr>
        <w:t xml:space="preserve">) pursuant to section 715 of the </w:t>
      </w:r>
      <w:r w:rsidRPr="0038521B">
        <w:rPr>
          <w:rFonts w:ascii="Arial" w:hAnsi="Arial" w:cs="Arial"/>
          <w:i/>
          <w:sz w:val="22"/>
          <w:szCs w:val="22"/>
        </w:rPr>
        <w:t xml:space="preserve">Fair Work Act 2009 </w:t>
      </w:r>
      <w:r w:rsidRPr="0038521B">
        <w:rPr>
          <w:rFonts w:ascii="Arial" w:hAnsi="Arial" w:cs="Arial"/>
          <w:sz w:val="22"/>
          <w:szCs w:val="22"/>
        </w:rPr>
        <w:t>(Cth) (</w:t>
      </w:r>
      <w:r w:rsidRPr="0038521B">
        <w:rPr>
          <w:rFonts w:ascii="Arial" w:hAnsi="Arial" w:cs="Arial"/>
          <w:b/>
          <w:sz w:val="22"/>
          <w:szCs w:val="22"/>
        </w:rPr>
        <w:t xml:space="preserve">FW </w:t>
      </w:r>
      <w:r w:rsidRPr="0038521B">
        <w:rPr>
          <w:rFonts w:ascii="Arial" w:hAnsi="Arial" w:cs="Arial"/>
          <w:b/>
          <w:spacing w:val="-3"/>
          <w:sz w:val="22"/>
          <w:szCs w:val="22"/>
        </w:rPr>
        <w:t>Act</w:t>
      </w:r>
      <w:r w:rsidRPr="0038521B">
        <w:rPr>
          <w:rFonts w:ascii="Arial" w:hAnsi="Arial" w:cs="Arial"/>
          <w:spacing w:val="-3"/>
          <w:sz w:val="22"/>
          <w:szCs w:val="22"/>
        </w:rPr>
        <w:t>)</w:t>
      </w:r>
      <w:r w:rsidRPr="0038521B">
        <w:rPr>
          <w:rFonts w:ascii="Arial" w:hAnsi="Arial" w:cs="Arial"/>
          <w:spacing w:val="5"/>
          <w:sz w:val="22"/>
          <w:szCs w:val="22"/>
        </w:rPr>
        <w:t xml:space="preserve"> </w:t>
      </w:r>
      <w:r w:rsidRPr="0038521B">
        <w:rPr>
          <w:rFonts w:ascii="Arial" w:hAnsi="Arial" w:cs="Arial"/>
          <w:sz w:val="22"/>
          <w:szCs w:val="22"/>
        </w:rPr>
        <w:t>by:</w:t>
      </w:r>
    </w:p>
    <w:p w14:paraId="72520FC2" w14:textId="77777777" w:rsidR="006159A2" w:rsidRPr="0038521B" w:rsidRDefault="006159A2" w:rsidP="006159A2">
      <w:pPr>
        <w:pStyle w:val="BodyText"/>
      </w:pPr>
    </w:p>
    <w:p w14:paraId="5133878D" w14:textId="46563243" w:rsidR="006159A2" w:rsidRPr="0038521B" w:rsidRDefault="006159A2" w:rsidP="0013500E">
      <w:pPr>
        <w:pStyle w:val="ListParagraph"/>
        <w:widowControl w:val="0"/>
        <w:numPr>
          <w:ilvl w:val="1"/>
          <w:numId w:val="11"/>
        </w:numPr>
        <w:tabs>
          <w:tab w:val="left" w:pos="1641"/>
        </w:tabs>
        <w:autoSpaceDE w:val="0"/>
        <w:autoSpaceDN w:val="0"/>
        <w:spacing w:after="120"/>
        <w:ind w:left="1633" w:right="1242" w:hanging="357"/>
        <w:contextualSpacing w:val="0"/>
        <w:rPr>
          <w:rFonts w:ascii="Arial" w:hAnsi="Arial" w:cs="Arial"/>
          <w:sz w:val="22"/>
          <w:szCs w:val="22"/>
        </w:rPr>
      </w:pPr>
      <w:r w:rsidRPr="0038521B">
        <w:rPr>
          <w:rFonts w:ascii="Arial" w:hAnsi="Arial" w:cs="Arial"/>
          <w:sz w:val="22"/>
          <w:szCs w:val="22"/>
        </w:rPr>
        <w:t>Baxi Health Wholesale Pty Ltd as Baxi Health (ABN: 47 610 443 948) (</w:t>
      </w:r>
      <w:r w:rsidRPr="0038521B">
        <w:rPr>
          <w:rFonts w:ascii="Arial" w:hAnsi="Arial" w:cs="Arial"/>
          <w:b/>
          <w:sz w:val="22"/>
          <w:szCs w:val="22"/>
        </w:rPr>
        <w:t>Baxi</w:t>
      </w:r>
      <w:r w:rsidRPr="0038521B">
        <w:rPr>
          <w:rFonts w:ascii="Arial" w:hAnsi="Arial" w:cs="Arial"/>
          <w:sz w:val="22"/>
          <w:szCs w:val="22"/>
        </w:rPr>
        <w:t>)</w:t>
      </w:r>
      <w:r w:rsidR="007B5603" w:rsidRPr="0038521B">
        <w:rPr>
          <w:rFonts w:ascii="Arial" w:hAnsi="Arial" w:cs="Arial"/>
          <w:sz w:val="22"/>
          <w:szCs w:val="22"/>
        </w:rPr>
        <w:t>;</w:t>
      </w:r>
      <w:r w:rsidR="007306EC">
        <w:rPr>
          <w:rFonts w:ascii="Arial" w:hAnsi="Arial" w:cs="Arial"/>
          <w:sz w:val="22"/>
          <w:szCs w:val="22"/>
        </w:rPr>
        <w:t xml:space="preserve"> and</w:t>
      </w:r>
    </w:p>
    <w:p w14:paraId="08AC4FC3" w14:textId="77777777" w:rsidR="006159A2" w:rsidRPr="0038521B" w:rsidRDefault="006159A2" w:rsidP="00255920">
      <w:pPr>
        <w:pStyle w:val="ListParagraph"/>
        <w:widowControl w:val="0"/>
        <w:numPr>
          <w:ilvl w:val="1"/>
          <w:numId w:val="11"/>
        </w:numPr>
        <w:tabs>
          <w:tab w:val="left" w:pos="1641"/>
        </w:tabs>
        <w:autoSpaceDE w:val="0"/>
        <w:autoSpaceDN w:val="0"/>
        <w:ind w:hanging="360"/>
        <w:contextualSpacing w:val="0"/>
        <w:rPr>
          <w:rFonts w:ascii="Arial" w:hAnsi="Arial" w:cs="Arial"/>
          <w:sz w:val="22"/>
          <w:szCs w:val="22"/>
        </w:rPr>
      </w:pPr>
      <w:r w:rsidRPr="0038521B">
        <w:rPr>
          <w:rFonts w:ascii="Arial" w:hAnsi="Arial" w:cs="Arial"/>
          <w:sz w:val="22"/>
          <w:szCs w:val="22"/>
        </w:rPr>
        <w:t>Mr Chao Ma (</w:t>
      </w:r>
      <w:r w:rsidRPr="0038521B">
        <w:rPr>
          <w:rFonts w:ascii="Arial" w:hAnsi="Arial" w:cs="Arial"/>
          <w:b/>
          <w:sz w:val="22"/>
          <w:szCs w:val="22"/>
        </w:rPr>
        <w:t>Mr Ma</w:t>
      </w:r>
      <w:r w:rsidRPr="0038521B">
        <w:rPr>
          <w:rFonts w:ascii="Arial" w:hAnsi="Arial" w:cs="Arial"/>
          <w:sz w:val="22"/>
          <w:szCs w:val="22"/>
        </w:rPr>
        <w:t>).</w:t>
      </w:r>
    </w:p>
    <w:p w14:paraId="557C9D11" w14:textId="77777777" w:rsidR="006159A2" w:rsidRPr="0038521B" w:rsidRDefault="006159A2" w:rsidP="006159A2">
      <w:pPr>
        <w:pStyle w:val="Heading3"/>
        <w:numPr>
          <w:ilvl w:val="0"/>
          <w:numId w:val="0"/>
        </w:numPr>
        <w:ind w:left="720" w:hanging="720"/>
        <w:rPr>
          <w:szCs w:val="22"/>
        </w:rPr>
      </w:pPr>
    </w:p>
    <w:p w14:paraId="28A27BFB" w14:textId="77777777" w:rsidR="006159A2" w:rsidRPr="0038521B" w:rsidRDefault="006159A2" w:rsidP="0013500E">
      <w:pPr>
        <w:pStyle w:val="Heading3"/>
        <w:numPr>
          <w:ilvl w:val="0"/>
          <w:numId w:val="0"/>
        </w:numPr>
        <w:spacing w:before="240"/>
        <w:ind w:left="720" w:hanging="720"/>
        <w:rPr>
          <w:szCs w:val="22"/>
        </w:rPr>
      </w:pPr>
      <w:r w:rsidRPr="0038521B">
        <w:rPr>
          <w:szCs w:val="22"/>
        </w:rPr>
        <w:t>COMMENCEMENT OF UNDERTAKING:</w:t>
      </w:r>
    </w:p>
    <w:p w14:paraId="7C7B07C0" w14:textId="77777777" w:rsidR="006159A2" w:rsidRPr="0038521B" w:rsidRDefault="006159A2" w:rsidP="006159A2">
      <w:pPr>
        <w:pStyle w:val="BodyText"/>
        <w:rPr>
          <w:b/>
        </w:rPr>
      </w:pPr>
    </w:p>
    <w:p w14:paraId="16E53A1A" w14:textId="77777777" w:rsidR="006159A2" w:rsidRPr="0038521B" w:rsidRDefault="006159A2" w:rsidP="00255920">
      <w:pPr>
        <w:pStyle w:val="ListParagraph"/>
        <w:widowControl w:val="0"/>
        <w:numPr>
          <w:ilvl w:val="0"/>
          <w:numId w:val="11"/>
        </w:numPr>
        <w:tabs>
          <w:tab w:val="left" w:pos="1382"/>
        </w:tabs>
        <w:autoSpaceDE w:val="0"/>
        <w:autoSpaceDN w:val="0"/>
        <w:ind w:right="1647"/>
        <w:contextualSpacing w:val="0"/>
        <w:rPr>
          <w:rFonts w:ascii="Arial" w:hAnsi="Arial" w:cs="Arial"/>
          <w:sz w:val="22"/>
          <w:szCs w:val="22"/>
        </w:rPr>
      </w:pPr>
      <w:r w:rsidRPr="0038521B">
        <w:rPr>
          <w:rFonts w:ascii="Arial" w:hAnsi="Arial" w:cs="Arial"/>
          <w:sz w:val="22"/>
          <w:szCs w:val="22"/>
        </w:rPr>
        <w:t>This Undertaking comes into effect when:</w:t>
      </w:r>
    </w:p>
    <w:p w14:paraId="72F2B9E7" w14:textId="77777777" w:rsidR="006159A2" w:rsidRPr="0038521B" w:rsidRDefault="006159A2" w:rsidP="006159A2">
      <w:pPr>
        <w:pStyle w:val="ListParagraph"/>
        <w:widowControl w:val="0"/>
        <w:tabs>
          <w:tab w:val="left" w:pos="1382"/>
        </w:tabs>
        <w:autoSpaceDE w:val="0"/>
        <w:autoSpaceDN w:val="0"/>
        <w:ind w:left="617" w:right="1647"/>
        <w:contextualSpacing w:val="0"/>
        <w:jc w:val="right"/>
        <w:rPr>
          <w:rFonts w:ascii="Arial" w:hAnsi="Arial" w:cs="Arial"/>
          <w:sz w:val="22"/>
          <w:szCs w:val="22"/>
        </w:rPr>
      </w:pPr>
    </w:p>
    <w:p w14:paraId="64D2D78A" w14:textId="040010A3" w:rsidR="006159A2" w:rsidRPr="0038521B" w:rsidRDefault="006159A2" w:rsidP="0013500E">
      <w:pPr>
        <w:pStyle w:val="ListParagraph"/>
        <w:widowControl w:val="0"/>
        <w:numPr>
          <w:ilvl w:val="1"/>
          <w:numId w:val="11"/>
        </w:numPr>
        <w:tabs>
          <w:tab w:val="left" w:pos="1641"/>
        </w:tabs>
        <w:autoSpaceDE w:val="0"/>
        <w:autoSpaceDN w:val="0"/>
        <w:spacing w:after="120"/>
        <w:ind w:left="1633" w:right="1242" w:hanging="357"/>
        <w:contextualSpacing w:val="0"/>
        <w:rPr>
          <w:rFonts w:ascii="Arial" w:hAnsi="Arial" w:cs="Arial"/>
          <w:noProof/>
          <w:sz w:val="22"/>
          <w:szCs w:val="22"/>
          <w:lang w:eastAsia="en-AU"/>
        </w:rPr>
      </w:pPr>
      <w:r w:rsidRPr="0038521B">
        <w:rPr>
          <w:rFonts w:ascii="Arial" w:hAnsi="Arial" w:cs="Arial"/>
          <w:noProof/>
          <w:sz w:val="22"/>
          <w:szCs w:val="22"/>
          <w:lang w:eastAsia="en-AU"/>
        </w:rPr>
        <w:t>The Undertaking is executed by Baxi and Mr Ma; and</w:t>
      </w:r>
    </w:p>
    <w:p w14:paraId="07A3B675" w14:textId="77777777" w:rsidR="006159A2" w:rsidRPr="0038521B" w:rsidRDefault="006159A2" w:rsidP="00255920">
      <w:pPr>
        <w:pStyle w:val="ListParagraph"/>
        <w:widowControl w:val="0"/>
        <w:numPr>
          <w:ilvl w:val="1"/>
          <w:numId w:val="11"/>
        </w:numPr>
        <w:tabs>
          <w:tab w:val="left" w:pos="1641"/>
        </w:tabs>
        <w:autoSpaceDE w:val="0"/>
        <w:autoSpaceDN w:val="0"/>
        <w:ind w:right="1239"/>
        <w:contextualSpacing w:val="0"/>
        <w:rPr>
          <w:rFonts w:ascii="Arial" w:hAnsi="Arial" w:cs="Arial"/>
          <w:noProof/>
          <w:sz w:val="22"/>
          <w:szCs w:val="22"/>
          <w:lang w:eastAsia="en-AU"/>
        </w:rPr>
      </w:pPr>
      <w:r w:rsidRPr="0038521B">
        <w:rPr>
          <w:rFonts w:ascii="Arial" w:hAnsi="Arial" w:cs="Arial"/>
          <w:noProof/>
          <w:sz w:val="22"/>
          <w:szCs w:val="22"/>
          <w:lang w:eastAsia="en-AU"/>
        </w:rPr>
        <w:t>The FWO accepts the Undertaking so executed.</w:t>
      </w:r>
    </w:p>
    <w:p w14:paraId="2E9B5A81" w14:textId="77777777" w:rsidR="006159A2" w:rsidRPr="0038521B" w:rsidRDefault="006159A2" w:rsidP="006159A2">
      <w:pPr>
        <w:widowControl w:val="0"/>
        <w:tabs>
          <w:tab w:val="left" w:pos="1641"/>
        </w:tabs>
        <w:autoSpaceDE w:val="0"/>
        <w:autoSpaceDN w:val="0"/>
        <w:ind w:right="1239"/>
        <w:rPr>
          <w:rFonts w:cs="Arial"/>
          <w:noProof/>
          <w:szCs w:val="22"/>
          <w:lang w:eastAsia="en-AU"/>
        </w:rPr>
      </w:pPr>
    </w:p>
    <w:p w14:paraId="18EBE2F4" w14:textId="77777777" w:rsidR="00C4474C" w:rsidRPr="0038521B" w:rsidRDefault="00C4474C" w:rsidP="0013500E">
      <w:pPr>
        <w:widowControl w:val="0"/>
        <w:spacing w:before="240" w:after="120" w:line="360" w:lineRule="auto"/>
        <w:rPr>
          <w:rFonts w:cs="Arial"/>
          <w:b/>
          <w:szCs w:val="22"/>
        </w:rPr>
      </w:pPr>
      <w:r w:rsidRPr="0038521B">
        <w:rPr>
          <w:rFonts w:cs="Arial"/>
          <w:b/>
          <w:szCs w:val="22"/>
        </w:rPr>
        <w:t>BACKGROUND:</w:t>
      </w:r>
    </w:p>
    <w:p w14:paraId="2C6E672F" w14:textId="74B88FCF" w:rsidR="00BB4B9F" w:rsidRPr="0038521B" w:rsidRDefault="00BB4B9F" w:rsidP="007C1100">
      <w:pPr>
        <w:pStyle w:val="ListParagraph"/>
        <w:widowControl w:val="0"/>
        <w:numPr>
          <w:ilvl w:val="0"/>
          <w:numId w:val="11"/>
        </w:numPr>
        <w:tabs>
          <w:tab w:val="left" w:pos="1382"/>
        </w:tabs>
        <w:autoSpaceDE w:val="0"/>
        <w:autoSpaceDN w:val="0"/>
        <w:ind w:right="4"/>
        <w:rPr>
          <w:rFonts w:ascii="Arial" w:hAnsi="Arial" w:cs="Arial"/>
          <w:sz w:val="22"/>
          <w:szCs w:val="22"/>
        </w:rPr>
      </w:pPr>
      <w:r w:rsidRPr="0038521B">
        <w:rPr>
          <w:rFonts w:ascii="Arial" w:hAnsi="Arial" w:cs="Arial"/>
          <w:sz w:val="22"/>
          <w:szCs w:val="22"/>
        </w:rPr>
        <w:t xml:space="preserve">Baxi is an online retail business that sells health and beauty products directly to the consumer. Mr Ma is the </w:t>
      </w:r>
      <w:r w:rsidR="00F61947" w:rsidRPr="0038521B">
        <w:rPr>
          <w:rFonts w:ascii="Arial" w:hAnsi="Arial" w:cs="Arial"/>
          <w:sz w:val="22"/>
          <w:szCs w:val="22"/>
        </w:rPr>
        <w:t xml:space="preserve">director </w:t>
      </w:r>
      <w:r w:rsidRPr="0038521B">
        <w:rPr>
          <w:rFonts w:ascii="Arial" w:hAnsi="Arial" w:cs="Arial"/>
          <w:sz w:val="22"/>
          <w:szCs w:val="22"/>
        </w:rPr>
        <w:t xml:space="preserve">of </w:t>
      </w:r>
      <w:r w:rsidR="00AF74DB">
        <w:rPr>
          <w:rFonts w:ascii="Arial" w:hAnsi="Arial" w:cs="Arial"/>
          <w:sz w:val="22"/>
          <w:szCs w:val="22"/>
        </w:rPr>
        <w:t>Baxi</w:t>
      </w:r>
      <w:r w:rsidRPr="0038521B">
        <w:rPr>
          <w:rFonts w:ascii="Arial" w:hAnsi="Arial" w:cs="Arial"/>
          <w:sz w:val="22"/>
          <w:szCs w:val="22"/>
        </w:rPr>
        <w:t>.</w:t>
      </w:r>
    </w:p>
    <w:p w14:paraId="227946ED" w14:textId="77777777" w:rsidR="00BB4B9F" w:rsidRPr="0038521B" w:rsidRDefault="00BB4B9F" w:rsidP="00BB4B9F">
      <w:pPr>
        <w:pStyle w:val="ListParagraph"/>
        <w:rPr>
          <w:rFonts w:ascii="Arial" w:hAnsi="Arial" w:cs="Arial"/>
          <w:sz w:val="22"/>
          <w:szCs w:val="22"/>
        </w:rPr>
      </w:pPr>
    </w:p>
    <w:p w14:paraId="21A2A533" w14:textId="1359E307" w:rsidR="00BB4B9F" w:rsidRPr="0038521B" w:rsidRDefault="00BB4B9F" w:rsidP="007C1100">
      <w:pPr>
        <w:pStyle w:val="ListParagraph"/>
        <w:widowControl w:val="0"/>
        <w:numPr>
          <w:ilvl w:val="0"/>
          <w:numId w:val="11"/>
        </w:numPr>
        <w:tabs>
          <w:tab w:val="left" w:pos="1382"/>
        </w:tabs>
        <w:autoSpaceDE w:val="0"/>
        <w:autoSpaceDN w:val="0"/>
        <w:ind w:right="4"/>
        <w:rPr>
          <w:rFonts w:ascii="Arial" w:hAnsi="Arial" w:cs="Arial"/>
          <w:sz w:val="22"/>
          <w:szCs w:val="22"/>
        </w:rPr>
      </w:pPr>
      <w:r w:rsidRPr="0038521B">
        <w:rPr>
          <w:rFonts w:ascii="Arial" w:hAnsi="Arial" w:cs="Arial"/>
          <w:sz w:val="22"/>
          <w:szCs w:val="22"/>
        </w:rPr>
        <w:t>The FWO commenced an investigation in December 2018 after it received request</w:t>
      </w:r>
      <w:r w:rsidR="00F61947" w:rsidRPr="0038521B">
        <w:rPr>
          <w:rFonts w:ascii="Arial" w:hAnsi="Arial" w:cs="Arial"/>
          <w:sz w:val="22"/>
          <w:szCs w:val="22"/>
        </w:rPr>
        <w:t>s</w:t>
      </w:r>
      <w:r w:rsidRPr="0038521B">
        <w:rPr>
          <w:rFonts w:ascii="Arial" w:hAnsi="Arial" w:cs="Arial"/>
          <w:sz w:val="22"/>
          <w:szCs w:val="22"/>
        </w:rPr>
        <w:t xml:space="preserve"> for assistance from three former employees identified in </w:t>
      </w:r>
      <w:r w:rsidRPr="0038521B">
        <w:rPr>
          <w:rFonts w:ascii="Arial" w:hAnsi="Arial" w:cs="Arial"/>
          <w:b/>
          <w:sz w:val="22"/>
          <w:szCs w:val="22"/>
        </w:rPr>
        <w:t>Attachment A</w:t>
      </w:r>
      <w:r w:rsidR="007E2510" w:rsidRPr="0038521B">
        <w:rPr>
          <w:rFonts w:ascii="Arial" w:hAnsi="Arial" w:cs="Arial"/>
          <w:sz w:val="22"/>
          <w:szCs w:val="22"/>
        </w:rPr>
        <w:t>.</w:t>
      </w:r>
      <w:r w:rsidRPr="0038521B">
        <w:rPr>
          <w:rFonts w:ascii="Arial" w:hAnsi="Arial" w:cs="Arial"/>
          <w:sz w:val="22"/>
          <w:szCs w:val="22"/>
        </w:rPr>
        <w:t xml:space="preserve"> Employee</w:t>
      </w:r>
      <w:r w:rsidR="006E6F4E">
        <w:rPr>
          <w:rFonts w:ascii="Arial" w:hAnsi="Arial" w:cs="Arial"/>
          <w:sz w:val="22"/>
          <w:szCs w:val="22"/>
        </w:rPr>
        <w:t>s</w:t>
      </w:r>
      <w:r w:rsidRPr="0038521B">
        <w:rPr>
          <w:rFonts w:ascii="Arial" w:hAnsi="Arial" w:cs="Arial"/>
          <w:sz w:val="22"/>
          <w:szCs w:val="22"/>
        </w:rPr>
        <w:t xml:space="preserve"> A</w:t>
      </w:r>
      <w:r w:rsidR="006E6F4E">
        <w:rPr>
          <w:rFonts w:ascii="Arial" w:hAnsi="Arial" w:cs="Arial"/>
          <w:sz w:val="22"/>
          <w:szCs w:val="22"/>
        </w:rPr>
        <w:t>, B and C all</w:t>
      </w:r>
      <w:r w:rsidRPr="0038521B">
        <w:rPr>
          <w:rFonts w:ascii="Arial" w:hAnsi="Arial" w:cs="Arial"/>
          <w:sz w:val="22"/>
          <w:szCs w:val="22"/>
        </w:rPr>
        <w:t xml:space="preserve"> </w:t>
      </w:r>
      <w:r w:rsidR="007E2510" w:rsidRPr="0038521B">
        <w:rPr>
          <w:rFonts w:ascii="Arial" w:hAnsi="Arial" w:cs="Arial"/>
          <w:sz w:val="22"/>
          <w:szCs w:val="22"/>
        </w:rPr>
        <w:t>alleged that they were</w:t>
      </w:r>
      <w:r w:rsidRPr="0038521B">
        <w:rPr>
          <w:rFonts w:ascii="Arial" w:hAnsi="Arial" w:cs="Arial"/>
          <w:sz w:val="22"/>
          <w:szCs w:val="22"/>
        </w:rPr>
        <w:t xml:space="preserve"> underpa</w:t>
      </w:r>
      <w:r w:rsidR="007E2510" w:rsidRPr="0038521B">
        <w:rPr>
          <w:rFonts w:ascii="Arial" w:hAnsi="Arial" w:cs="Arial"/>
          <w:sz w:val="22"/>
          <w:szCs w:val="22"/>
        </w:rPr>
        <w:t>id</w:t>
      </w:r>
      <w:r w:rsidRPr="0038521B">
        <w:rPr>
          <w:rFonts w:ascii="Arial" w:hAnsi="Arial" w:cs="Arial"/>
          <w:sz w:val="22"/>
          <w:szCs w:val="22"/>
        </w:rPr>
        <w:t xml:space="preserve"> by Baxi</w:t>
      </w:r>
      <w:r w:rsidR="006E6F4E">
        <w:rPr>
          <w:rFonts w:ascii="Arial" w:hAnsi="Arial" w:cs="Arial"/>
          <w:sz w:val="22"/>
          <w:szCs w:val="22"/>
        </w:rPr>
        <w:t xml:space="preserve">. </w:t>
      </w:r>
      <w:r w:rsidRPr="0038521B">
        <w:rPr>
          <w:rFonts w:ascii="Arial" w:hAnsi="Arial" w:cs="Arial"/>
          <w:sz w:val="22"/>
          <w:szCs w:val="22"/>
        </w:rPr>
        <w:t xml:space="preserve">Employee A is a Chinese national who was on a Student Visa (subclass 500). Employee B is a Taiwanese National who was on a Working Holiday Visa (subclass 417). Employee C is a Taiwanese National who was on a Student visa (subclass 500). </w:t>
      </w:r>
    </w:p>
    <w:p w14:paraId="77A86AB8" w14:textId="77777777" w:rsidR="00BB4B9F" w:rsidRPr="0038521B" w:rsidRDefault="00BB4B9F" w:rsidP="00BB4B9F">
      <w:pPr>
        <w:pStyle w:val="ListParagraph"/>
        <w:widowControl w:val="0"/>
        <w:tabs>
          <w:tab w:val="left" w:pos="1382"/>
        </w:tabs>
        <w:autoSpaceDE w:val="0"/>
        <w:autoSpaceDN w:val="0"/>
        <w:ind w:left="617" w:right="4"/>
        <w:rPr>
          <w:rFonts w:ascii="Arial" w:hAnsi="Arial" w:cs="Arial"/>
          <w:sz w:val="22"/>
          <w:szCs w:val="22"/>
        </w:rPr>
      </w:pPr>
    </w:p>
    <w:p w14:paraId="131302D7" w14:textId="09BA08BC" w:rsidR="00BB4B9F" w:rsidRPr="0038521B" w:rsidRDefault="00F61947" w:rsidP="007C1100">
      <w:pPr>
        <w:pStyle w:val="ListParagraph"/>
        <w:widowControl w:val="0"/>
        <w:numPr>
          <w:ilvl w:val="0"/>
          <w:numId w:val="11"/>
        </w:numPr>
        <w:tabs>
          <w:tab w:val="left" w:pos="1382"/>
        </w:tabs>
        <w:autoSpaceDE w:val="0"/>
        <w:autoSpaceDN w:val="0"/>
        <w:ind w:right="4"/>
        <w:rPr>
          <w:rFonts w:ascii="Arial" w:hAnsi="Arial" w:cs="Arial"/>
          <w:sz w:val="22"/>
          <w:szCs w:val="22"/>
        </w:rPr>
      </w:pPr>
      <w:r w:rsidRPr="0038521B">
        <w:rPr>
          <w:rFonts w:ascii="Arial" w:hAnsi="Arial" w:cs="Arial"/>
          <w:sz w:val="22"/>
          <w:szCs w:val="22"/>
        </w:rPr>
        <w:t>Baxi</w:t>
      </w:r>
      <w:r w:rsidR="00BB4B9F" w:rsidRPr="0038521B">
        <w:rPr>
          <w:rFonts w:ascii="Arial" w:hAnsi="Arial" w:cs="Arial"/>
          <w:sz w:val="22"/>
          <w:szCs w:val="22"/>
        </w:rPr>
        <w:t xml:space="preserve"> employed Employee A</w:t>
      </w:r>
      <w:r w:rsidR="00F51BE6" w:rsidRPr="0038521B">
        <w:rPr>
          <w:rFonts w:ascii="Arial" w:hAnsi="Arial" w:cs="Arial"/>
          <w:sz w:val="22"/>
          <w:szCs w:val="22"/>
        </w:rPr>
        <w:t xml:space="preserve"> on a casual basis </w:t>
      </w:r>
      <w:r w:rsidR="00172998" w:rsidRPr="0038521B">
        <w:rPr>
          <w:rFonts w:ascii="Arial" w:hAnsi="Arial" w:cs="Arial"/>
          <w:sz w:val="22"/>
          <w:szCs w:val="22"/>
        </w:rPr>
        <w:t>between December 2016 and August 2018</w:t>
      </w:r>
      <w:r w:rsidR="00BB4B9F" w:rsidRPr="0038521B">
        <w:rPr>
          <w:rFonts w:ascii="Arial" w:hAnsi="Arial" w:cs="Arial"/>
          <w:sz w:val="22"/>
          <w:szCs w:val="22"/>
        </w:rPr>
        <w:t>,</w:t>
      </w:r>
      <w:r w:rsidR="00172998" w:rsidRPr="0038521B">
        <w:rPr>
          <w:rFonts w:ascii="Arial" w:hAnsi="Arial" w:cs="Arial"/>
          <w:sz w:val="22"/>
          <w:szCs w:val="22"/>
        </w:rPr>
        <w:t xml:space="preserve"> </w:t>
      </w:r>
      <w:r w:rsidR="00BB4B9F" w:rsidRPr="0038521B">
        <w:rPr>
          <w:rFonts w:ascii="Arial" w:hAnsi="Arial" w:cs="Arial"/>
          <w:sz w:val="22"/>
          <w:szCs w:val="22"/>
        </w:rPr>
        <w:t>Employee B</w:t>
      </w:r>
      <w:r w:rsidR="003140C3">
        <w:rPr>
          <w:rFonts w:ascii="Arial" w:hAnsi="Arial" w:cs="Arial"/>
          <w:sz w:val="22"/>
          <w:szCs w:val="22"/>
        </w:rPr>
        <w:t xml:space="preserve"> on a casual basis</w:t>
      </w:r>
      <w:r w:rsidR="00BB4B9F" w:rsidRPr="0038521B">
        <w:rPr>
          <w:rFonts w:ascii="Arial" w:hAnsi="Arial" w:cs="Arial"/>
          <w:sz w:val="22"/>
          <w:szCs w:val="22"/>
        </w:rPr>
        <w:t xml:space="preserve"> </w:t>
      </w:r>
      <w:r w:rsidR="003140C3">
        <w:rPr>
          <w:rFonts w:ascii="Arial" w:hAnsi="Arial" w:cs="Arial"/>
          <w:sz w:val="22"/>
          <w:szCs w:val="22"/>
        </w:rPr>
        <w:t xml:space="preserve">between August 2017 and November 2018 </w:t>
      </w:r>
      <w:r w:rsidR="00BB4B9F" w:rsidRPr="0038521B">
        <w:rPr>
          <w:rFonts w:ascii="Arial" w:hAnsi="Arial" w:cs="Arial"/>
          <w:sz w:val="22"/>
          <w:szCs w:val="22"/>
        </w:rPr>
        <w:t xml:space="preserve">and Employee C on a casual basis </w:t>
      </w:r>
      <w:r w:rsidR="007E2510" w:rsidRPr="0038521B">
        <w:rPr>
          <w:rFonts w:ascii="Arial" w:hAnsi="Arial" w:cs="Arial"/>
          <w:sz w:val="22"/>
          <w:szCs w:val="22"/>
        </w:rPr>
        <w:t>between</w:t>
      </w:r>
      <w:r w:rsidR="00BB4B9F" w:rsidRPr="0038521B">
        <w:rPr>
          <w:rFonts w:ascii="Arial" w:hAnsi="Arial" w:cs="Arial"/>
          <w:sz w:val="22"/>
          <w:szCs w:val="22"/>
        </w:rPr>
        <w:t xml:space="preserve"> </w:t>
      </w:r>
      <w:r w:rsidR="003140C3">
        <w:rPr>
          <w:rFonts w:ascii="Arial" w:hAnsi="Arial" w:cs="Arial"/>
          <w:sz w:val="22"/>
          <w:szCs w:val="22"/>
        </w:rPr>
        <w:t>March 2018</w:t>
      </w:r>
      <w:r w:rsidR="00BB4B9F" w:rsidRPr="0038521B">
        <w:rPr>
          <w:rFonts w:ascii="Arial" w:hAnsi="Arial" w:cs="Arial"/>
          <w:sz w:val="22"/>
          <w:szCs w:val="22"/>
        </w:rPr>
        <w:t xml:space="preserve"> </w:t>
      </w:r>
      <w:r w:rsidR="007E2510" w:rsidRPr="0038521B">
        <w:rPr>
          <w:rFonts w:ascii="Arial" w:hAnsi="Arial" w:cs="Arial"/>
          <w:sz w:val="22"/>
          <w:szCs w:val="22"/>
        </w:rPr>
        <w:t xml:space="preserve">and </w:t>
      </w:r>
      <w:r w:rsidR="003140C3">
        <w:rPr>
          <w:rFonts w:ascii="Arial" w:hAnsi="Arial" w:cs="Arial"/>
          <w:sz w:val="22"/>
          <w:szCs w:val="22"/>
        </w:rPr>
        <w:t xml:space="preserve">October </w:t>
      </w:r>
      <w:r w:rsidR="00BB4B9F" w:rsidRPr="0038521B">
        <w:rPr>
          <w:rFonts w:ascii="Arial" w:hAnsi="Arial" w:cs="Arial"/>
          <w:sz w:val="22"/>
          <w:szCs w:val="22"/>
        </w:rPr>
        <w:t xml:space="preserve">2018. </w:t>
      </w:r>
    </w:p>
    <w:p w14:paraId="5B60BE75" w14:textId="77777777" w:rsidR="00BB4B9F" w:rsidRPr="0038521B" w:rsidRDefault="00BB4B9F" w:rsidP="00BB4B9F">
      <w:pPr>
        <w:widowControl w:val="0"/>
        <w:tabs>
          <w:tab w:val="left" w:pos="1382"/>
        </w:tabs>
        <w:autoSpaceDE w:val="0"/>
        <w:autoSpaceDN w:val="0"/>
        <w:ind w:right="4"/>
        <w:rPr>
          <w:rFonts w:cs="Arial"/>
          <w:szCs w:val="22"/>
        </w:rPr>
      </w:pPr>
    </w:p>
    <w:p w14:paraId="29776BDE" w14:textId="617D826D" w:rsidR="00BB4B9F" w:rsidRPr="0038521B" w:rsidRDefault="00BB4B9F" w:rsidP="007C1100">
      <w:pPr>
        <w:pStyle w:val="ListParagraph"/>
        <w:widowControl w:val="0"/>
        <w:numPr>
          <w:ilvl w:val="0"/>
          <w:numId w:val="11"/>
        </w:numPr>
        <w:tabs>
          <w:tab w:val="left" w:pos="1382"/>
        </w:tabs>
        <w:autoSpaceDE w:val="0"/>
        <w:autoSpaceDN w:val="0"/>
        <w:ind w:right="4"/>
        <w:rPr>
          <w:rFonts w:ascii="Arial" w:hAnsi="Arial" w:cs="Arial"/>
          <w:sz w:val="22"/>
          <w:szCs w:val="22"/>
        </w:rPr>
      </w:pPr>
      <w:r w:rsidRPr="0038521B">
        <w:rPr>
          <w:rFonts w:ascii="Arial" w:hAnsi="Arial" w:cs="Arial"/>
          <w:sz w:val="22"/>
          <w:szCs w:val="22"/>
        </w:rPr>
        <w:t xml:space="preserve">Employee A, Employee B and Employee C’s terms and conditions of employment were governed by the FW Act, </w:t>
      </w:r>
      <w:r w:rsidRPr="0038521B">
        <w:rPr>
          <w:rFonts w:ascii="Arial" w:hAnsi="Arial" w:cs="Arial"/>
          <w:i/>
          <w:sz w:val="22"/>
          <w:szCs w:val="22"/>
        </w:rPr>
        <w:t xml:space="preserve">Fair Work Regulations 2009 </w:t>
      </w:r>
      <w:r w:rsidRPr="0038521B">
        <w:rPr>
          <w:rFonts w:ascii="Arial" w:hAnsi="Arial" w:cs="Arial"/>
          <w:sz w:val="22"/>
          <w:szCs w:val="22"/>
        </w:rPr>
        <w:t>(Cth) (</w:t>
      </w:r>
      <w:r w:rsidRPr="0038521B">
        <w:rPr>
          <w:rFonts w:ascii="Arial" w:hAnsi="Arial" w:cs="Arial"/>
          <w:b/>
          <w:sz w:val="22"/>
          <w:szCs w:val="22"/>
        </w:rPr>
        <w:t>FW Regulations</w:t>
      </w:r>
      <w:r w:rsidRPr="0038521B">
        <w:rPr>
          <w:rFonts w:ascii="Arial" w:hAnsi="Arial" w:cs="Arial"/>
          <w:sz w:val="22"/>
          <w:szCs w:val="22"/>
        </w:rPr>
        <w:t>), the National Employment Standards (</w:t>
      </w:r>
      <w:r w:rsidRPr="0038521B">
        <w:rPr>
          <w:rFonts w:ascii="Arial" w:hAnsi="Arial" w:cs="Arial"/>
          <w:b/>
          <w:sz w:val="22"/>
          <w:szCs w:val="22"/>
        </w:rPr>
        <w:t>NES</w:t>
      </w:r>
      <w:r w:rsidRPr="0038521B">
        <w:rPr>
          <w:rFonts w:ascii="Arial" w:hAnsi="Arial" w:cs="Arial"/>
          <w:sz w:val="22"/>
          <w:szCs w:val="22"/>
        </w:rPr>
        <w:t>) and the applicable award</w:t>
      </w:r>
      <w:r w:rsidR="007E2510" w:rsidRPr="0038521B">
        <w:rPr>
          <w:rFonts w:ascii="Arial" w:hAnsi="Arial" w:cs="Arial"/>
          <w:sz w:val="22"/>
          <w:szCs w:val="22"/>
        </w:rPr>
        <w:t xml:space="preserve">, </w:t>
      </w:r>
      <w:r w:rsidRPr="0038521B">
        <w:rPr>
          <w:rFonts w:ascii="Arial" w:hAnsi="Arial" w:cs="Arial"/>
          <w:sz w:val="22"/>
          <w:szCs w:val="22"/>
        </w:rPr>
        <w:t xml:space="preserve">being the </w:t>
      </w:r>
      <w:r w:rsidRPr="0038521B">
        <w:rPr>
          <w:rFonts w:ascii="Arial" w:hAnsi="Arial" w:cs="Arial"/>
          <w:i/>
          <w:sz w:val="22"/>
          <w:szCs w:val="22"/>
        </w:rPr>
        <w:t>General Retail Industry Award 2010</w:t>
      </w:r>
      <w:r w:rsidRPr="0038521B">
        <w:rPr>
          <w:rFonts w:ascii="Arial" w:hAnsi="Arial" w:cs="Arial"/>
          <w:sz w:val="22"/>
          <w:szCs w:val="22"/>
        </w:rPr>
        <w:t xml:space="preserve"> </w:t>
      </w:r>
      <w:r w:rsidR="00E7105F" w:rsidRPr="0038521B">
        <w:rPr>
          <w:rFonts w:ascii="Arial" w:hAnsi="Arial" w:cs="Arial"/>
          <w:sz w:val="22"/>
          <w:szCs w:val="22"/>
        </w:rPr>
        <w:t>(</w:t>
      </w:r>
      <w:r w:rsidR="00E7105F" w:rsidRPr="0038521B">
        <w:rPr>
          <w:rFonts w:ascii="Arial" w:hAnsi="Arial" w:cs="Arial"/>
          <w:b/>
          <w:sz w:val="22"/>
          <w:szCs w:val="22"/>
        </w:rPr>
        <w:t>General Retail Award</w:t>
      </w:r>
      <w:r w:rsidR="00E7105F" w:rsidRPr="0038521B">
        <w:rPr>
          <w:rFonts w:ascii="Arial" w:hAnsi="Arial" w:cs="Arial"/>
          <w:sz w:val="22"/>
          <w:szCs w:val="22"/>
        </w:rPr>
        <w:t>)</w:t>
      </w:r>
      <w:r w:rsidR="006E6F4E">
        <w:rPr>
          <w:rFonts w:ascii="Arial" w:hAnsi="Arial" w:cs="Arial"/>
          <w:sz w:val="22"/>
          <w:szCs w:val="22"/>
        </w:rPr>
        <w:t>.</w:t>
      </w:r>
    </w:p>
    <w:p w14:paraId="6571E38F" w14:textId="77777777" w:rsidR="00BB4B9F" w:rsidRPr="0038521B" w:rsidRDefault="00BB4B9F" w:rsidP="00B23B4D">
      <w:pPr>
        <w:rPr>
          <w:rFonts w:cs="Arial"/>
          <w:szCs w:val="22"/>
        </w:rPr>
      </w:pPr>
    </w:p>
    <w:p w14:paraId="5D33E2D4" w14:textId="77777777" w:rsidR="00BB4B9F" w:rsidRPr="0038521B" w:rsidRDefault="00BB4B9F" w:rsidP="0013500E">
      <w:pPr>
        <w:pStyle w:val="ListParagraph"/>
        <w:widowControl w:val="0"/>
        <w:numPr>
          <w:ilvl w:val="0"/>
          <w:numId w:val="11"/>
        </w:numPr>
        <w:tabs>
          <w:tab w:val="left" w:pos="1382"/>
        </w:tabs>
        <w:autoSpaceDE w:val="0"/>
        <w:autoSpaceDN w:val="0"/>
        <w:spacing w:after="120"/>
        <w:ind w:left="618" w:hanging="357"/>
        <w:contextualSpacing w:val="0"/>
        <w:rPr>
          <w:rFonts w:ascii="Arial" w:hAnsi="Arial" w:cs="Arial"/>
          <w:sz w:val="22"/>
          <w:szCs w:val="22"/>
        </w:rPr>
      </w:pPr>
      <w:r w:rsidRPr="0038521B">
        <w:rPr>
          <w:rFonts w:ascii="Arial" w:hAnsi="Arial" w:cs="Arial"/>
          <w:sz w:val="22"/>
          <w:szCs w:val="22"/>
        </w:rPr>
        <w:t>Mr Ma admits and agrees</w:t>
      </w:r>
      <w:r w:rsidRPr="0038521B">
        <w:rPr>
          <w:rFonts w:ascii="Arial" w:hAnsi="Arial" w:cs="Arial"/>
          <w:spacing w:val="-1"/>
          <w:sz w:val="22"/>
          <w:szCs w:val="22"/>
        </w:rPr>
        <w:t xml:space="preserve"> </w:t>
      </w:r>
      <w:r w:rsidRPr="0038521B">
        <w:rPr>
          <w:rFonts w:ascii="Arial" w:hAnsi="Arial" w:cs="Arial"/>
          <w:sz w:val="22"/>
          <w:szCs w:val="22"/>
        </w:rPr>
        <w:t>that:</w:t>
      </w:r>
    </w:p>
    <w:p w14:paraId="2A91BEDA" w14:textId="7F9085CB" w:rsidR="00BB4B9F" w:rsidRPr="0038521B" w:rsidRDefault="00BB4B9F" w:rsidP="0013500E">
      <w:pPr>
        <w:pStyle w:val="ListParagraph"/>
        <w:widowControl w:val="0"/>
        <w:numPr>
          <w:ilvl w:val="1"/>
          <w:numId w:val="36"/>
        </w:numPr>
        <w:tabs>
          <w:tab w:val="left" w:pos="1643"/>
        </w:tabs>
        <w:autoSpaceDE w:val="0"/>
        <w:autoSpaceDN w:val="0"/>
        <w:spacing w:after="120"/>
        <w:ind w:left="1633" w:hanging="357"/>
        <w:contextualSpacing w:val="0"/>
        <w:rPr>
          <w:rFonts w:ascii="Arial" w:hAnsi="Arial" w:cs="Arial"/>
          <w:sz w:val="22"/>
          <w:szCs w:val="22"/>
        </w:rPr>
      </w:pPr>
      <w:r w:rsidRPr="0038521B">
        <w:rPr>
          <w:rFonts w:ascii="Arial" w:hAnsi="Arial" w:cs="Arial"/>
          <w:sz w:val="22"/>
          <w:szCs w:val="22"/>
        </w:rPr>
        <w:t xml:space="preserve">He has been the Director of </w:t>
      </w:r>
      <w:r w:rsidR="00276E9B" w:rsidRPr="0038521B">
        <w:rPr>
          <w:rFonts w:ascii="Arial" w:hAnsi="Arial" w:cs="Arial"/>
          <w:sz w:val="22"/>
          <w:szCs w:val="22"/>
        </w:rPr>
        <w:t xml:space="preserve">Baxi </w:t>
      </w:r>
      <w:r w:rsidRPr="0038521B">
        <w:rPr>
          <w:rFonts w:ascii="Arial" w:hAnsi="Arial" w:cs="Arial"/>
          <w:sz w:val="22"/>
          <w:szCs w:val="22"/>
        </w:rPr>
        <w:t xml:space="preserve">since </w:t>
      </w:r>
      <w:r w:rsidR="003A2BED" w:rsidRPr="0038521B">
        <w:rPr>
          <w:rFonts w:ascii="Arial" w:hAnsi="Arial" w:cs="Arial"/>
          <w:sz w:val="22"/>
          <w:szCs w:val="22"/>
        </w:rPr>
        <w:t>29 January</w:t>
      </w:r>
      <w:r w:rsidRPr="0038521B">
        <w:rPr>
          <w:rFonts w:ascii="Arial" w:hAnsi="Arial" w:cs="Arial"/>
          <w:sz w:val="22"/>
          <w:szCs w:val="22"/>
        </w:rPr>
        <w:t xml:space="preserve"> 2016;</w:t>
      </w:r>
    </w:p>
    <w:p w14:paraId="345370E3" w14:textId="26FDD3EB" w:rsidR="00BB4B9F" w:rsidRPr="0038521B" w:rsidRDefault="00E8717C" w:rsidP="0013500E">
      <w:pPr>
        <w:pStyle w:val="ListParagraph"/>
        <w:widowControl w:val="0"/>
        <w:numPr>
          <w:ilvl w:val="1"/>
          <w:numId w:val="36"/>
        </w:numPr>
        <w:tabs>
          <w:tab w:val="left" w:pos="1643"/>
        </w:tabs>
        <w:autoSpaceDE w:val="0"/>
        <w:autoSpaceDN w:val="0"/>
        <w:spacing w:after="120"/>
        <w:ind w:left="1633" w:right="1239" w:hanging="357"/>
        <w:contextualSpacing w:val="0"/>
        <w:rPr>
          <w:rFonts w:ascii="Arial" w:hAnsi="Arial" w:cs="Arial"/>
          <w:sz w:val="22"/>
          <w:szCs w:val="22"/>
        </w:rPr>
      </w:pPr>
      <w:r w:rsidRPr="0038521B">
        <w:rPr>
          <w:rFonts w:ascii="Arial" w:hAnsi="Arial" w:cs="Arial"/>
          <w:sz w:val="22"/>
          <w:szCs w:val="22"/>
        </w:rPr>
        <w:t xml:space="preserve">As </w:t>
      </w:r>
      <w:r w:rsidR="00BB4B9F" w:rsidRPr="0038521B">
        <w:rPr>
          <w:rFonts w:ascii="Arial" w:hAnsi="Arial" w:cs="Arial"/>
          <w:sz w:val="22"/>
          <w:szCs w:val="22"/>
        </w:rPr>
        <w:t xml:space="preserve">sole Director, he is ultimately responsible for the </w:t>
      </w:r>
      <w:r w:rsidR="00BB4B9F" w:rsidRPr="0038521B">
        <w:rPr>
          <w:rFonts w:ascii="Arial" w:hAnsi="Arial" w:cs="Arial"/>
          <w:sz w:val="22"/>
          <w:szCs w:val="22"/>
        </w:rPr>
        <w:lastRenderedPageBreak/>
        <w:t xml:space="preserve">overall direction, management and supervision of the operations of </w:t>
      </w:r>
      <w:r w:rsidR="00AF74DB">
        <w:rPr>
          <w:rFonts w:ascii="Arial" w:hAnsi="Arial" w:cs="Arial"/>
          <w:sz w:val="22"/>
          <w:szCs w:val="22"/>
        </w:rPr>
        <w:t>Baxi</w:t>
      </w:r>
      <w:r w:rsidR="00BB4B9F" w:rsidRPr="0038521B">
        <w:rPr>
          <w:rFonts w:ascii="Arial" w:hAnsi="Arial" w:cs="Arial"/>
          <w:sz w:val="22"/>
          <w:szCs w:val="22"/>
        </w:rPr>
        <w:t>; and</w:t>
      </w:r>
    </w:p>
    <w:p w14:paraId="001E7715" w14:textId="5ABE43D1" w:rsidR="0013500E" w:rsidRPr="0038521B" w:rsidRDefault="00BB4B9F" w:rsidP="0038521B">
      <w:pPr>
        <w:pStyle w:val="ListParagraph"/>
        <w:widowControl w:val="0"/>
        <w:numPr>
          <w:ilvl w:val="1"/>
          <w:numId w:val="36"/>
        </w:numPr>
        <w:tabs>
          <w:tab w:val="left" w:pos="1638"/>
        </w:tabs>
        <w:autoSpaceDE w:val="0"/>
        <w:autoSpaceDN w:val="0"/>
        <w:ind w:right="1239" w:hanging="357"/>
        <w:rPr>
          <w:rFonts w:ascii="Arial" w:hAnsi="Arial" w:cs="Arial"/>
          <w:sz w:val="22"/>
          <w:szCs w:val="22"/>
        </w:rPr>
      </w:pPr>
      <w:r w:rsidRPr="0038521B">
        <w:rPr>
          <w:rFonts w:ascii="Arial" w:hAnsi="Arial" w:cs="Arial"/>
          <w:sz w:val="22"/>
          <w:szCs w:val="22"/>
        </w:rPr>
        <w:t xml:space="preserve">By reason of the matters set out in subclauses (a) and (b), he was responsible in a practical sense for ensuring that </w:t>
      </w:r>
      <w:r w:rsidR="00AF74DB">
        <w:rPr>
          <w:rFonts w:ascii="Arial" w:hAnsi="Arial" w:cs="Arial"/>
          <w:sz w:val="22"/>
          <w:szCs w:val="22"/>
        </w:rPr>
        <w:t xml:space="preserve">Baxi </w:t>
      </w:r>
      <w:r w:rsidRPr="0038521B">
        <w:rPr>
          <w:rFonts w:ascii="Arial" w:hAnsi="Arial" w:cs="Arial"/>
          <w:sz w:val="22"/>
          <w:szCs w:val="22"/>
        </w:rPr>
        <w:t xml:space="preserve">complied with </w:t>
      </w:r>
      <w:r w:rsidR="006E6F4E">
        <w:rPr>
          <w:rFonts w:ascii="Arial" w:hAnsi="Arial" w:cs="Arial"/>
          <w:sz w:val="22"/>
          <w:szCs w:val="22"/>
        </w:rPr>
        <w:t>its</w:t>
      </w:r>
      <w:r w:rsidRPr="0038521B">
        <w:rPr>
          <w:rFonts w:ascii="Arial" w:hAnsi="Arial" w:cs="Arial"/>
          <w:sz w:val="22"/>
          <w:szCs w:val="22"/>
        </w:rPr>
        <w:t xml:space="preserve"> legal</w:t>
      </w:r>
      <w:r w:rsidRPr="0038521B">
        <w:rPr>
          <w:rFonts w:ascii="Arial" w:hAnsi="Arial" w:cs="Arial"/>
          <w:spacing w:val="-21"/>
          <w:sz w:val="22"/>
          <w:szCs w:val="22"/>
        </w:rPr>
        <w:t xml:space="preserve"> </w:t>
      </w:r>
      <w:r w:rsidRPr="0038521B">
        <w:rPr>
          <w:rFonts w:ascii="Arial" w:hAnsi="Arial" w:cs="Arial"/>
          <w:sz w:val="22"/>
          <w:szCs w:val="22"/>
        </w:rPr>
        <w:t>obligations.</w:t>
      </w:r>
    </w:p>
    <w:p w14:paraId="2BCB001A" w14:textId="77777777" w:rsidR="00BB4B9F" w:rsidRPr="0038521B" w:rsidRDefault="00BB4B9F" w:rsidP="00BB4B9F">
      <w:pPr>
        <w:pStyle w:val="BodyText"/>
      </w:pPr>
    </w:p>
    <w:p w14:paraId="25CFA404" w14:textId="4B6B5623" w:rsidR="00BB4B9F" w:rsidRPr="0038521B" w:rsidRDefault="00BB4B9F" w:rsidP="0013500E">
      <w:pPr>
        <w:pStyle w:val="ListParagraph"/>
        <w:widowControl w:val="0"/>
        <w:numPr>
          <w:ilvl w:val="0"/>
          <w:numId w:val="11"/>
        </w:numPr>
        <w:tabs>
          <w:tab w:val="left" w:pos="1643"/>
        </w:tabs>
        <w:autoSpaceDE w:val="0"/>
        <w:autoSpaceDN w:val="0"/>
        <w:spacing w:after="120"/>
        <w:ind w:left="618" w:hanging="357"/>
        <w:contextualSpacing w:val="0"/>
        <w:rPr>
          <w:rFonts w:ascii="Arial" w:hAnsi="Arial" w:cs="Arial"/>
          <w:sz w:val="22"/>
          <w:szCs w:val="22"/>
        </w:rPr>
      </w:pPr>
      <w:r w:rsidRPr="0038521B">
        <w:rPr>
          <w:rFonts w:ascii="Arial" w:hAnsi="Arial" w:cs="Arial"/>
          <w:sz w:val="22"/>
          <w:szCs w:val="22"/>
        </w:rPr>
        <w:t xml:space="preserve">The FWO has determined, and </w:t>
      </w:r>
      <w:r w:rsidR="00AF74DB">
        <w:rPr>
          <w:rFonts w:ascii="Arial" w:hAnsi="Arial" w:cs="Arial"/>
          <w:sz w:val="22"/>
          <w:szCs w:val="22"/>
        </w:rPr>
        <w:t>Baxi</w:t>
      </w:r>
      <w:r w:rsidR="00E7105F" w:rsidRPr="0038521B">
        <w:rPr>
          <w:rFonts w:ascii="Arial" w:hAnsi="Arial" w:cs="Arial"/>
          <w:sz w:val="22"/>
          <w:szCs w:val="22"/>
        </w:rPr>
        <w:t xml:space="preserve"> and </w:t>
      </w:r>
      <w:r w:rsidRPr="0038521B">
        <w:rPr>
          <w:rFonts w:ascii="Arial" w:hAnsi="Arial" w:cs="Arial"/>
          <w:sz w:val="22"/>
          <w:szCs w:val="22"/>
        </w:rPr>
        <w:t xml:space="preserve">Mr Ma admit, that </w:t>
      </w:r>
      <w:r w:rsidR="00AF74DB">
        <w:rPr>
          <w:rFonts w:ascii="Arial" w:hAnsi="Arial" w:cs="Arial"/>
          <w:sz w:val="22"/>
          <w:szCs w:val="22"/>
        </w:rPr>
        <w:t>Baxi</w:t>
      </w:r>
      <w:r w:rsidRPr="0038521B">
        <w:rPr>
          <w:rFonts w:ascii="Arial" w:hAnsi="Arial" w:cs="Arial"/>
          <w:sz w:val="22"/>
          <w:szCs w:val="22"/>
        </w:rPr>
        <w:t xml:space="preserve"> contravened:</w:t>
      </w:r>
    </w:p>
    <w:p w14:paraId="29D3E2A7" w14:textId="085B481D" w:rsidR="00BB4B9F" w:rsidRPr="0038521B" w:rsidRDefault="00BB4B9F" w:rsidP="0013500E">
      <w:pPr>
        <w:pStyle w:val="ListParagraph"/>
        <w:widowControl w:val="0"/>
        <w:numPr>
          <w:ilvl w:val="1"/>
          <w:numId w:val="36"/>
        </w:numPr>
        <w:tabs>
          <w:tab w:val="left" w:pos="1638"/>
        </w:tabs>
        <w:autoSpaceDE w:val="0"/>
        <w:autoSpaceDN w:val="0"/>
        <w:spacing w:after="120"/>
        <w:ind w:left="1633" w:hanging="357"/>
        <w:contextualSpacing w:val="0"/>
        <w:rPr>
          <w:rFonts w:ascii="Arial" w:hAnsi="Arial" w:cs="Arial"/>
          <w:sz w:val="22"/>
          <w:szCs w:val="22"/>
        </w:rPr>
      </w:pPr>
      <w:r w:rsidRPr="0038521B">
        <w:rPr>
          <w:rFonts w:ascii="Arial" w:hAnsi="Arial" w:cs="Arial"/>
          <w:noProof/>
          <w:sz w:val="22"/>
          <w:szCs w:val="22"/>
          <w:lang w:eastAsia="en-AU"/>
        </w:rPr>
        <w:t>Section</w:t>
      </w:r>
      <w:r w:rsidRPr="0038521B">
        <w:rPr>
          <w:rFonts w:ascii="Arial" w:hAnsi="Arial" w:cs="Arial"/>
          <w:sz w:val="22"/>
          <w:szCs w:val="22"/>
        </w:rPr>
        <w:t xml:space="preserve"> 45 of the FW Act, by failing to comply with the following terms of the </w:t>
      </w:r>
      <w:r w:rsidRPr="00277FDE">
        <w:rPr>
          <w:rFonts w:ascii="Arial" w:hAnsi="Arial" w:cs="Arial"/>
          <w:sz w:val="22"/>
          <w:szCs w:val="22"/>
        </w:rPr>
        <w:t>General Retail Award</w:t>
      </w:r>
      <w:r w:rsidRPr="0038521B">
        <w:rPr>
          <w:rFonts w:ascii="Arial" w:hAnsi="Arial" w:cs="Arial"/>
          <w:sz w:val="22"/>
          <w:szCs w:val="22"/>
        </w:rPr>
        <w:t>:</w:t>
      </w:r>
    </w:p>
    <w:p w14:paraId="40AAF929" w14:textId="4DAD6E65" w:rsidR="00BB4B9F" w:rsidRPr="0038521B" w:rsidRDefault="00750E01" w:rsidP="007C1100">
      <w:pPr>
        <w:pStyle w:val="ListParagraph"/>
        <w:widowControl w:val="0"/>
        <w:numPr>
          <w:ilvl w:val="1"/>
          <w:numId w:val="24"/>
        </w:numPr>
        <w:tabs>
          <w:tab w:val="left" w:pos="1994"/>
        </w:tabs>
        <w:autoSpaceDE w:val="0"/>
        <w:autoSpaceDN w:val="0"/>
        <w:ind w:right="4" w:hanging="355"/>
        <w:contextualSpacing w:val="0"/>
        <w:rPr>
          <w:rFonts w:ascii="Arial" w:hAnsi="Arial" w:cs="Arial"/>
          <w:sz w:val="22"/>
          <w:szCs w:val="22"/>
        </w:rPr>
      </w:pPr>
      <w:r>
        <w:rPr>
          <w:rFonts w:ascii="Arial" w:hAnsi="Arial" w:cs="Arial"/>
          <w:sz w:val="22"/>
          <w:szCs w:val="22"/>
        </w:rPr>
        <w:t xml:space="preserve">Clause 17 by failing to pay </w:t>
      </w:r>
      <w:r w:rsidR="00BB4B9F" w:rsidRPr="0038521B">
        <w:rPr>
          <w:rFonts w:ascii="Arial" w:hAnsi="Arial" w:cs="Arial"/>
          <w:sz w:val="22"/>
          <w:szCs w:val="22"/>
        </w:rPr>
        <w:t>minimum rates;</w:t>
      </w:r>
    </w:p>
    <w:p w14:paraId="7A256139" w14:textId="6B52D54D" w:rsidR="00BB4B9F" w:rsidRPr="0038521B" w:rsidRDefault="00750E01" w:rsidP="007C1100">
      <w:pPr>
        <w:pStyle w:val="ListParagraph"/>
        <w:widowControl w:val="0"/>
        <w:numPr>
          <w:ilvl w:val="1"/>
          <w:numId w:val="24"/>
        </w:numPr>
        <w:tabs>
          <w:tab w:val="left" w:pos="1994"/>
        </w:tabs>
        <w:autoSpaceDE w:val="0"/>
        <w:autoSpaceDN w:val="0"/>
        <w:ind w:right="4" w:hanging="355"/>
        <w:contextualSpacing w:val="0"/>
        <w:rPr>
          <w:rFonts w:ascii="Arial" w:hAnsi="Arial" w:cs="Arial"/>
          <w:sz w:val="22"/>
          <w:szCs w:val="22"/>
        </w:rPr>
      </w:pPr>
      <w:r>
        <w:rPr>
          <w:rFonts w:ascii="Arial" w:hAnsi="Arial" w:cs="Arial"/>
          <w:sz w:val="22"/>
          <w:szCs w:val="22"/>
        </w:rPr>
        <w:t xml:space="preserve">Clause 13.2 by failing to pay </w:t>
      </w:r>
      <w:r w:rsidR="00BB4B9F" w:rsidRPr="0038521B">
        <w:rPr>
          <w:rFonts w:ascii="Arial" w:hAnsi="Arial" w:cs="Arial"/>
          <w:sz w:val="22"/>
          <w:szCs w:val="22"/>
        </w:rPr>
        <w:t>casual loading;</w:t>
      </w:r>
    </w:p>
    <w:p w14:paraId="070FC4EA" w14:textId="11376DC1" w:rsidR="00BB4B9F" w:rsidRPr="0038521B" w:rsidRDefault="00750E01" w:rsidP="007C1100">
      <w:pPr>
        <w:pStyle w:val="ListParagraph"/>
        <w:widowControl w:val="0"/>
        <w:numPr>
          <w:ilvl w:val="1"/>
          <w:numId w:val="24"/>
        </w:numPr>
        <w:tabs>
          <w:tab w:val="left" w:pos="1994"/>
        </w:tabs>
        <w:autoSpaceDE w:val="0"/>
        <w:autoSpaceDN w:val="0"/>
        <w:ind w:right="4" w:hanging="355"/>
        <w:contextualSpacing w:val="0"/>
        <w:rPr>
          <w:rFonts w:ascii="Arial" w:hAnsi="Arial" w:cs="Arial"/>
          <w:sz w:val="22"/>
          <w:szCs w:val="22"/>
        </w:rPr>
      </w:pPr>
      <w:r>
        <w:rPr>
          <w:rFonts w:ascii="Arial" w:hAnsi="Arial" w:cs="Arial"/>
          <w:sz w:val="22"/>
          <w:szCs w:val="22"/>
        </w:rPr>
        <w:t xml:space="preserve">Clause 29.4(b) by failing to pay </w:t>
      </w:r>
      <w:r w:rsidR="00BB4B9F" w:rsidRPr="0038521B">
        <w:rPr>
          <w:rFonts w:ascii="Arial" w:hAnsi="Arial" w:cs="Arial"/>
          <w:sz w:val="22"/>
          <w:szCs w:val="22"/>
        </w:rPr>
        <w:t>penalty rates;</w:t>
      </w:r>
    </w:p>
    <w:p w14:paraId="03020C92" w14:textId="75C535A8" w:rsidR="00BB4B9F" w:rsidRPr="0038521B" w:rsidRDefault="00750E01" w:rsidP="007C1100">
      <w:pPr>
        <w:pStyle w:val="ListParagraph"/>
        <w:widowControl w:val="0"/>
        <w:numPr>
          <w:ilvl w:val="1"/>
          <w:numId w:val="24"/>
        </w:numPr>
        <w:tabs>
          <w:tab w:val="left" w:pos="1994"/>
        </w:tabs>
        <w:autoSpaceDE w:val="0"/>
        <w:autoSpaceDN w:val="0"/>
        <w:ind w:right="4" w:hanging="355"/>
        <w:contextualSpacing w:val="0"/>
        <w:rPr>
          <w:rFonts w:ascii="Arial" w:hAnsi="Arial" w:cs="Arial"/>
          <w:sz w:val="22"/>
          <w:szCs w:val="22"/>
        </w:rPr>
      </w:pPr>
      <w:r>
        <w:rPr>
          <w:rFonts w:ascii="Arial" w:hAnsi="Arial" w:cs="Arial"/>
          <w:sz w:val="22"/>
          <w:szCs w:val="22"/>
        </w:rPr>
        <w:t>Clause 22.2 by failin</w:t>
      </w:r>
      <w:r w:rsidR="00D639ED">
        <w:rPr>
          <w:rFonts w:ascii="Arial" w:hAnsi="Arial" w:cs="Arial"/>
          <w:sz w:val="22"/>
          <w:szCs w:val="22"/>
        </w:rPr>
        <w:t>g</w:t>
      </w:r>
      <w:r>
        <w:rPr>
          <w:rFonts w:ascii="Arial" w:hAnsi="Arial" w:cs="Arial"/>
          <w:sz w:val="22"/>
          <w:szCs w:val="22"/>
        </w:rPr>
        <w:t xml:space="preserve"> to pay </w:t>
      </w:r>
      <w:r w:rsidR="00BB4B9F" w:rsidRPr="0038521B">
        <w:rPr>
          <w:rFonts w:ascii="Arial" w:hAnsi="Arial" w:cs="Arial"/>
          <w:sz w:val="22"/>
          <w:szCs w:val="22"/>
        </w:rPr>
        <w:t>superannuation contributions;</w:t>
      </w:r>
      <w:r>
        <w:rPr>
          <w:rFonts w:ascii="Arial" w:hAnsi="Arial" w:cs="Arial"/>
          <w:sz w:val="22"/>
          <w:szCs w:val="22"/>
        </w:rPr>
        <w:t xml:space="preserve"> and</w:t>
      </w:r>
    </w:p>
    <w:p w14:paraId="00A8DC10" w14:textId="2F534355" w:rsidR="00BB4B9F" w:rsidRPr="00750E01" w:rsidRDefault="00BB4B9F" w:rsidP="00D639ED">
      <w:pPr>
        <w:widowControl w:val="0"/>
        <w:tabs>
          <w:tab w:val="left" w:pos="1994"/>
        </w:tabs>
        <w:autoSpaceDE w:val="0"/>
        <w:autoSpaceDN w:val="0"/>
        <w:spacing w:after="120"/>
        <w:ind w:right="6"/>
        <w:rPr>
          <w:rFonts w:cs="Arial"/>
          <w:szCs w:val="22"/>
        </w:rPr>
      </w:pPr>
    </w:p>
    <w:p w14:paraId="690F0CEE" w14:textId="77777777" w:rsidR="00BB4B9F" w:rsidRPr="0038521B" w:rsidRDefault="00BB4B9F" w:rsidP="0013500E">
      <w:pPr>
        <w:pStyle w:val="ListParagraph"/>
        <w:widowControl w:val="0"/>
        <w:numPr>
          <w:ilvl w:val="1"/>
          <w:numId w:val="36"/>
        </w:numPr>
        <w:tabs>
          <w:tab w:val="left" w:pos="1638"/>
        </w:tabs>
        <w:autoSpaceDE w:val="0"/>
        <w:autoSpaceDN w:val="0"/>
        <w:spacing w:after="120"/>
        <w:ind w:left="1633" w:hanging="357"/>
        <w:contextualSpacing w:val="0"/>
        <w:rPr>
          <w:rFonts w:ascii="Arial" w:hAnsi="Arial" w:cs="Arial"/>
          <w:sz w:val="22"/>
          <w:szCs w:val="22"/>
        </w:rPr>
      </w:pPr>
      <w:r w:rsidRPr="0038521B">
        <w:rPr>
          <w:rFonts w:ascii="Arial" w:hAnsi="Arial" w:cs="Arial"/>
          <w:sz w:val="22"/>
          <w:szCs w:val="22"/>
        </w:rPr>
        <w:t xml:space="preserve">Section 44 of the FW </w:t>
      </w:r>
      <w:r w:rsidRPr="0038521B">
        <w:rPr>
          <w:rFonts w:ascii="Arial" w:hAnsi="Arial" w:cs="Arial"/>
          <w:noProof/>
          <w:sz w:val="22"/>
          <w:szCs w:val="22"/>
          <w:lang w:eastAsia="en-AU"/>
        </w:rPr>
        <w:t>Act</w:t>
      </w:r>
      <w:r w:rsidRPr="0038521B">
        <w:rPr>
          <w:rFonts w:ascii="Arial" w:hAnsi="Arial" w:cs="Arial"/>
          <w:sz w:val="22"/>
          <w:szCs w:val="22"/>
        </w:rPr>
        <w:t>, by contravening the following provisions of the NES:</w:t>
      </w:r>
    </w:p>
    <w:p w14:paraId="413DC5A6" w14:textId="77777777" w:rsidR="00BB4B9F" w:rsidRPr="0038521B" w:rsidRDefault="00BB4B9F" w:rsidP="0013500E">
      <w:pPr>
        <w:pStyle w:val="ListParagraph"/>
        <w:widowControl w:val="0"/>
        <w:numPr>
          <w:ilvl w:val="0"/>
          <w:numId w:val="66"/>
        </w:numPr>
        <w:tabs>
          <w:tab w:val="left" w:pos="1994"/>
        </w:tabs>
        <w:autoSpaceDE w:val="0"/>
        <w:autoSpaceDN w:val="0"/>
        <w:spacing w:after="120"/>
        <w:ind w:left="1996" w:right="6" w:hanging="357"/>
        <w:contextualSpacing w:val="0"/>
        <w:rPr>
          <w:rFonts w:ascii="Arial" w:hAnsi="Arial" w:cs="Arial"/>
          <w:sz w:val="22"/>
          <w:szCs w:val="22"/>
        </w:rPr>
      </w:pPr>
      <w:r w:rsidRPr="0038521B">
        <w:rPr>
          <w:rFonts w:ascii="Arial" w:hAnsi="Arial" w:cs="Arial"/>
          <w:sz w:val="22"/>
          <w:szCs w:val="22"/>
        </w:rPr>
        <w:t xml:space="preserve">Subsection 125(1) by failing to provide </w:t>
      </w:r>
      <w:r w:rsidR="00E7105F" w:rsidRPr="0038521B">
        <w:rPr>
          <w:rFonts w:ascii="Arial" w:hAnsi="Arial" w:cs="Arial"/>
          <w:sz w:val="22"/>
          <w:szCs w:val="22"/>
        </w:rPr>
        <w:t xml:space="preserve">each </w:t>
      </w:r>
      <w:r w:rsidR="0013500E" w:rsidRPr="0038521B">
        <w:rPr>
          <w:rFonts w:ascii="Arial" w:hAnsi="Arial" w:cs="Arial"/>
          <w:sz w:val="22"/>
          <w:szCs w:val="22"/>
        </w:rPr>
        <w:t xml:space="preserve">new </w:t>
      </w:r>
      <w:r w:rsidR="00E7105F" w:rsidRPr="0038521B">
        <w:rPr>
          <w:rFonts w:ascii="Arial" w:hAnsi="Arial" w:cs="Arial"/>
          <w:sz w:val="22"/>
          <w:szCs w:val="22"/>
        </w:rPr>
        <w:t xml:space="preserve">employee </w:t>
      </w:r>
      <w:r w:rsidRPr="0038521B">
        <w:rPr>
          <w:rFonts w:ascii="Arial" w:hAnsi="Arial" w:cs="Arial"/>
          <w:sz w:val="22"/>
          <w:szCs w:val="22"/>
        </w:rPr>
        <w:t xml:space="preserve">with a Fair Work Information Statement; and </w:t>
      </w:r>
    </w:p>
    <w:p w14:paraId="79D45A5A" w14:textId="77777777" w:rsidR="00E013CC" w:rsidRPr="0038521B" w:rsidRDefault="00E013CC" w:rsidP="0013500E">
      <w:pPr>
        <w:pStyle w:val="ListParagraph"/>
        <w:widowControl w:val="0"/>
        <w:numPr>
          <w:ilvl w:val="1"/>
          <w:numId w:val="36"/>
        </w:numPr>
        <w:tabs>
          <w:tab w:val="left" w:pos="1643"/>
        </w:tabs>
        <w:autoSpaceDE w:val="0"/>
        <w:autoSpaceDN w:val="0"/>
        <w:spacing w:after="120"/>
        <w:ind w:left="1633" w:hanging="357"/>
        <w:contextualSpacing w:val="0"/>
        <w:rPr>
          <w:rFonts w:ascii="Arial" w:hAnsi="Arial" w:cs="Arial"/>
          <w:sz w:val="22"/>
          <w:szCs w:val="22"/>
        </w:rPr>
      </w:pPr>
      <w:r w:rsidRPr="0038521B">
        <w:rPr>
          <w:rFonts w:ascii="Arial" w:hAnsi="Arial" w:cs="Arial"/>
          <w:sz w:val="22"/>
          <w:szCs w:val="22"/>
        </w:rPr>
        <w:t>Section 535</w:t>
      </w:r>
      <w:r w:rsidR="007E2510" w:rsidRPr="0038521B">
        <w:rPr>
          <w:rFonts w:ascii="Arial" w:hAnsi="Arial" w:cs="Arial"/>
          <w:sz w:val="22"/>
          <w:szCs w:val="22"/>
        </w:rPr>
        <w:t>(1)</w:t>
      </w:r>
      <w:r w:rsidRPr="0038521B">
        <w:rPr>
          <w:rFonts w:ascii="Arial" w:hAnsi="Arial" w:cs="Arial"/>
          <w:sz w:val="22"/>
          <w:szCs w:val="22"/>
        </w:rPr>
        <w:t xml:space="preserve"> of the FW Act by failing to make and keep employee records for a period of 7 years as prescribed by the FW Regulations; and</w:t>
      </w:r>
    </w:p>
    <w:p w14:paraId="629B2D53" w14:textId="77777777" w:rsidR="00BB4B9F" w:rsidRDefault="00BB4B9F" w:rsidP="00BB4B9F">
      <w:pPr>
        <w:pStyle w:val="ListParagraph"/>
        <w:widowControl w:val="0"/>
        <w:numPr>
          <w:ilvl w:val="1"/>
          <w:numId w:val="36"/>
        </w:numPr>
        <w:tabs>
          <w:tab w:val="left" w:pos="1638"/>
        </w:tabs>
        <w:autoSpaceDE w:val="0"/>
        <w:autoSpaceDN w:val="0"/>
        <w:ind w:hanging="357"/>
        <w:rPr>
          <w:rFonts w:ascii="Arial" w:hAnsi="Arial" w:cs="Arial"/>
          <w:sz w:val="22"/>
          <w:szCs w:val="22"/>
        </w:rPr>
      </w:pPr>
      <w:r w:rsidRPr="0038521B">
        <w:rPr>
          <w:rFonts w:ascii="Arial" w:hAnsi="Arial" w:cs="Arial"/>
          <w:sz w:val="22"/>
          <w:szCs w:val="22"/>
        </w:rPr>
        <w:t>Subsection 53</w:t>
      </w:r>
      <w:r w:rsidR="00A12A34" w:rsidRPr="0038521B">
        <w:rPr>
          <w:rFonts w:ascii="Arial" w:hAnsi="Arial" w:cs="Arial"/>
          <w:sz w:val="22"/>
          <w:szCs w:val="22"/>
        </w:rPr>
        <w:t>6</w:t>
      </w:r>
      <w:r w:rsidRPr="0038521B">
        <w:rPr>
          <w:rFonts w:ascii="Arial" w:hAnsi="Arial" w:cs="Arial"/>
          <w:sz w:val="22"/>
          <w:szCs w:val="22"/>
        </w:rPr>
        <w:t>(1) of the FW Act by failing to issue pay slips.</w:t>
      </w:r>
    </w:p>
    <w:p w14:paraId="7626A217" w14:textId="77777777" w:rsidR="00521640" w:rsidRDefault="00521640" w:rsidP="00521640">
      <w:pPr>
        <w:widowControl w:val="0"/>
        <w:tabs>
          <w:tab w:val="left" w:pos="1638"/>
        </w:tabs>
        <w:autoSpaceDE w:val="0"/>
        <w:autoSpaceDN w:val="0"/>
        <w:rPr>
          <w:rFonts w:cs="Arial"/>
          <w:szCs w:val="22"/>
        </w:rPr>
      </w:pPr>
    </w:p>
    <w:p w14:paraId="7848DFCD" w14:textId="7430FA29" w:rsidR="001A763E" w:rsidRPr="00D639ED" w:rsidRDefault="001A763E" w:rsidP="00D639ED">
      <w:pPr>
        <w:pStyle w:val="ListParagraph"/>
        <w:widowControl w:val="0"/>
        <w:numPr>
          <w:ilvl w:val="0"/>
          <w:numId w:val="36"/>
        </w:numPr>
        <w:tabs>
          <w:tab w:val="left" w:pos="1638"/>
          <w:tab w:val="left" w:pos="1994"/>
        </w:tabs>
        <w:autoSpaceDE w:val="0"/>
        <w:autoSpaceDN w:val="0"/>
        <w:spacing w:after="120"/>
        <w:ind w:right="6"/>
        <w:rPr>
          <w:rFonts w:ascii="Arial" w:hAnsi="Arial" w:cs="Arial"/>
          <w:sz w:val="22"/>
          <w:szCs w:val="22"/>
        </w:rPr>
      </w:pPr>
      <w:r w:rsidRPr="001A763E">
        <w:rPr>
          <w:rFonts w:ascii="Arial" w:hAnsi="Arial" w:cs="Arial"/>
          <w:sz w:val="22"/>
          <w:szCs w:val="22"/>
        </w:rPr>
        <w:t xml:space="preserve">Baxi </w:t>
      </w:r>
      <w:r>
        <w:rPr>
          <w:rFonts w:ascii="Arial" w:hAnsi="Arial" w:cs="Arial"/>
          <w:sz w:val="22"/>
          <w:szCs w:val="22"/>
        </w:rPr>
        <w:t xml:space="preserve">commissioned the performance of </w:t>
      </w:r>
      <w:r w:rsidRPr="001A763E">
        <w:rPr>
          <w:rFonts w:ascii="Arial" w:hAnsi="Arial" w:cs="Arial"/>
          <w:sz w:val="22"/>
          <w:szCs w:val="22"/>
        </w:rPr>
        <w:t>calculations to determine the underpayments arising from t</w:t>
      </w:r>
      <w:r w:rsidR="00277FDE">
        <w:rPr>
          <w:rFonts w:ascii="Arial" w:hAnsi="Arial" w:cs="Arial"/>
          <w:sz w:val="22"/>
          <w:szCs w:val="22"/>
        </w:rPr>
        <w:t>he contraventions listed above.</w:t>
      </w:r>
      <w:r w:rsidRPr="001A763E">
        <w:rPr>
          <w:rFonts w:ascii="Arial" w:hAnsi="Arial" w:cs="Arial"/>
          <w:sz w:val="22"/>
          <w:szCs w:val="22"/>
        </w:rPr>
        <w:t xml:space="preserve"> The FWO reviewed the calculations and confirmed that</w:t>
      </w:r>
      <w:r w:rsidR="00D639ED">
        <w:rPr>
          <w:rFonts w:ascii="Arial" w:hAnsi="Arial" w:cs="Arial"/>
          <w:sz w:val="22"/>
          <w:szCs w:val="22"/>
        </w:rPr>
        <w:t xml:space="preserve"> </w:t>
      </w:r>
      <w:r w:rsidR="006E6F4E" w:rsidRPr="00D639ED">
        <w:rPr>
          <w:rFonts w:ascii="Arial" w:hAnsi="Arial" w:cs="Arial"/>
          <w:sz w:val="22"/>
          <w:szCs w:val="22"/>
        </w:rPr>
        <w:t>t</w:t>
      </w:r>
      <w:r w:rsidRPr="00D639ED">
        <w:rPr>
          <w:rFonts w:ascii="Arial" w:hAnsi="Arial" w:cs="Arial"/>
          <w:sz w:val="22"/>
          <w:szCs w:val="22"/>
        </w:rPr>
        <w:t xml:space="preserve">he calculations were performed using incorrect rates and require amendment.  </w:t>
      </w:r>
    </w:p>
    <w:p w14:paraId="1EBEC2DF" w14:textId="77777777" w:rsidR="00BB4B9F" w:rsidRPr="0038521B" w:rsidRDefault="007E2510" w:rsidP="00B56866">
      <w:pPr>
        <w:widowControl w:val="0"/>
        <w:spacing w:before="120" w:after="120" w:line="360" w:lineRule="auto"/>
        <w:rPr>
          <w:rFonts w:cs="Arial"/>
          <w:szCs w:val="22"/>
        </w:rPr>
      </w:pPr>
      <w:r w:rsidRPr="0038521B">
        <w:rPr>
          <w:rFonts w:cs="Arial"/>
          <w:b/>
          <w:szCs w:val="22"/>
        </w:rPr>
        <w:t>UNDERTAKINGS:</w:t>
      </w:r>
    </w:p>
    <w:p w14:paraId="1746A12F" w14:textId="0B8360FA" w:rsidR="00500DD6" w:rsidRPr="0038521B" w:rsidRDefault="00500DD6" w:rsidP="00CD7197">
      <w:pPr>
        <w:pStyle w:val="ListParagraph"/>
        <w:widowControl w:val="0"/>
        <w:numPr>
          <w:ilvl w:val="0"/>
          <w:numId w:val="11"/>
        </w:numPr>
        <w:tabs>
          <w:tab w:val="left" w:pos="1377"/>
        </w:tabs>
        <w:autoSpaceDE w:val="0"/>
        <w:autoSpaceDN w:val="0"/>
        <w:rPr>
          <w:rFonts w:ascii="Arial" w:hAnsi="Arial" w:cs="Arial"/>
          <w:sz w:val="22"/>
          <w:szCs w:val="22"/>
        </w:rPr>
      </w:pPr>
      <w:r w:rsidRPr="0038521B">
        <w:rPr>
          <w:rFonts w:ascii="Arial" w:hAnsi="Arial" w:cs="Arial"/>
          <w:sz w:val="22"/>
          <w:szCs w:val="22"/>
        </w:rPr>
        <w:t xml:space="preserve">Upon the execution of this Undertaking and for the purposes of section 715 of the FW Act, </w:t>
      </w:r>
      <w:r w:rsidR="006E6F4E">
        <w:rPr>
          <w:rFonts w:ascii="Arial" w:hAnsi="Arial" w:cs="Arial"/>
          <w:sz w:val="22"/>
          <w:szCs w:val="22"/>
        </w:rPr>
        <w:t>Baxi</w:t>
      </w:r>
      <w:r w:rsidRPr="0038521B">
        <w:rPr>
          <w:rFonts w:ascii="Arial" w:hAnsi="Arial" w:cs="Arial"/>
          <w:sz w:val="22"/>
          <w:szCs w:val="22"/>
        </w:rPr>
        <w:t xml:space="preserve"> and </w:t>
      </w:r>
      <w:r w:rsidR="00855A1B" w:rsidRPr="0038521B">
        <w:rPr>
          <w:rFonts w:ascii="Arial" w:hAnsi="Arial" w:cs="Arial"/>
          <w:sz w:val="22"/>
          <w:szCs w:val="22"/>
        </w:rPr>
        <w:t>Mr Ma</w:t>
      </w:r>
      <w:r w:rsidRPr="0038521B">
        <w:rPr>
          <w:rFonts w:ascii="Arial" w:hAnsi="Arial" w:cs="Arial"/>
          <w:sz w:val="22"/>
          <w:szCs w:val="22"/>
        </w:rPr>
        <w:t xml:space="preserve"> undertake the following:</w:t>
      </w:r>
    </w:p>
    <w:p w14:paraId="0BA23615" w14:textId="77777777" w:rsidR="00500DD6" w:rsidRPr="0038521B" w:rsidRDefault="00500DD6" w:rsidP="00500DD6">
      <w:pPr>
        <w:pStyle w:val="BodyText"/>
      </w:pPr>
    </w:p>
    <w:p w14:paraId="69018B55" w14:textId="77777777" w:rsidR="00500DD6" w:rsidRPr="0038521B" w:rsidRDefault="006B55D9" w:rsidP="007C1100">
      <w:pPr>
        <w:pStyle w:val="Heading3"/>
        <w:widowControl w:val="0"/>
        <w:numPr>
          <w:ilvl w:val="0"/>
          <w:numId w:val="0"/>
        </w:numPr>
        <w:tabs>
          <w:tab w:val="left" w:pos="1511"/>
        </w:tabs>
        <w:adjustRightInd/>
        <w:ind w:left="1018"/>
        <w:rPr>
          <w:szCs w:val="22"/>
        </w:rPr>
      </w:pPr>
      <w:r>
        <w:rPr>
          <w:szCs w:val="22"/>
        </w:rPr>
        <w:t>10</w:t>
      </w:r>
      <w:r w:rsidR="00E7105F" w:rsidRPr="0038521B">
        <w:rPr>
          <w:szCs w:val="22"/>
        </w:rPr>
        <w:t xml:space="preserve">.1 </w:t>
      </w:r>
      <w:r>
        <w:rPr>
          <w:szCs w:val="22"/>
        </w:rPr>
        <w:t xml:space="preserve">Finalise </w:t>
      </w:r>
      <w:r w:rsidR="001A763E">
        <w:rPr>
          <w:szCs w:val="22"/>
        </w:rPr>
        <w:t xml:space="preserve">Calculations and Rectify Underpayments </w:t>
      </w:r>
    </w:p>
    <w:p w14:paraId="7B4B358F" w14:textId="77777777" w:rsidR="00500DD6" w:rsidRPr="0038521B" w:rsidRDefault="00500DD6" w:rsidP="00500DD6">
      <w:pPr>
        <w:rPr>
          <w:rFonts w:cs="Arial"/>
          <w:szCs w:val="22"/>
        </w:rPr>
      </w:pPr>
    </w:p>
    <w:p w14:paraId="71FF3DF2" w14:textId="54E7487D" w:rsidR="00500DD6" w:rsidRPr="006B55D9" w:rsidRDefault="00B858BC" w:rsidP="0038521B">
      <w:pPr>
        <w:pStyle w:val="ListParagraph"/>
        <w:widowControl w:val="0"/>
        <w:numPr>
          <w:ilvl w:val="2"/>
          <w:numId w:val="18"/>
        </w:numPr>
        <w:tabs>
          <w:tab w:val="left" w:pos="1638"/>
        </w:tabs>
        <w:autoSpaceDE w:val="0"/>
        <w:autoSpaceDN w:val="0"/>
        <w:spacing w:after="120"/>
        <w:ind w:right="6"/>
        <w:contextualSpacing w:val="0"/>
        <w:rPr>
          <w:rFonts w:ascii="Arial" w:hAnsi="Arial" w:cs="Arial"/>
          <w:sz w:val="22"/>
          <w:szCs w:val="22"/>
        </w:rPr>
      </w:pPr>
      <w:r w:rsidRPr="006B55D9">
        <w:rPr>
          <w:rFonts w:ascii="Arial" w:hAnsi="Arial" w:cs="Arial"/>
          <w:sz w:val="22"/>
          <w:szCs w:val="22"/>
        </w:rPr>
        <w:t>Within 14 days of the execution of the Undertaking</w:t>
      </w:r>
      <w:r w:rsidR="00521640" w:rsidRPr="006B55D9">
        <w:rPr>
          <w:rFonts w:ascii="Arial" w:hAnsi="Arial" w:cs="Arial"/>
          <w:sz w:val="22"/>
          <w:szCs w:val="22"/>
        </w:rPr>
        <w:t>,</w:t>
      </w:r>
      <w:r w:rsidRPr="006B55D9">
        <w:rPr>
          <w:rFonts w:ascii="Arial" w:hAnsi="Arial" w:cs="Arial"/>
          <w:sz w:val="22"/>
          <w:szCs w:val="22"/>
        </w:rPr>
        <w:t xml:space="preserve"> Baxi</w:t>
      </w:r>
      <w:r w:rsidR="0038521B" w:rsidRPr="006B55D9">
        <w:rPr>
          <w:rFonts w:ascii="Arial" w:hAnsi="Arial" w:cs="Arial"/>
          <w:sz w:val="22"/>
          <w:szCs w:val="22"/>
        </w:rPr>
        <w:t xml:space="preserve"> shall</w:t>
      </w:r>
      <w:r w:rsidR="006B55D9" w:rsidRPr="006B55D9">
        <w:rPr>
          <w:rFonts w:ascii="Arial" w:hAnsi="Arial" w:cs="Arial"/>
          <w:sz w:val="22"/>
          <w:szCs w:val="22"/>
        </w:rPr>
        <w:t xml:space="preserve"> amend the </w:t>
      </w:r>
      <w:r w:rsidRPr="006B55D9">
        <w:rPr>
          <w:rFonts w:ascii="Arial" w:hAnsi="Arial" w:cs="Arial"/>
          <w:sz w:val="22"/>
          <w:szCs w:val="22"/>
        </w:rPr>
        <w:t xml:space="preserve">calculations </w:t>
      </w:r>
      <w:r w:rsidR="006B55D9" w:rsidRPr="006B55D9">
        <w:rPr>
          <w:rFonts w:ascii="Arial" w:hAnsi="Arial" w:cs="Arial"/>
          <w:sz w:val="22"/>
          <w:szCs w:val="22"/>
        </w:rPr>
        <w:t xml:space="preserve">performed to determine underpayments arising from the contraventions listed in clause </w:t>
      </w:r>
      <w:r w:rsidR="0004122A">
        <w:rPr>
          <w:rFonts w:ascii="Arial" w:hAnsi="Arial" w:cs="Arial"/>
          <w:sz w:val="22"/>
          <w:szCs w:val="22"/>
        </w:rPr>
        <w:t>8</w:t>
      </w:r>
      <w:r w:rsidR="006B55D9" w:rsidRPr="006B55D9">
        <w:rPr>
          <w:rFonts w:ascii="Arial" w:hAnsi="Arial" w:cs="Arial"/>
          <w:sz w:val="22"/>
          <w:szCs w:val="22"/>
        </w:rPr>
        <w:t xml:space="preserve"> above </w:t>
      </w:r>
      <w:r w:rsidRPr="006B55D9">
        <w:rPr>
          <w:rFonts w:ascii="Arial" w:hAnsi="Arial" w:cs="Arial"/>
          <w:sz w:val="22"/>
          <w:szCs w:val="22"/>
        </w:rPr>
        <w:t xml:space="preserve">and provide </w:t>
      </w:r>
      <w:r w:rsidR="003630E6" w:rsidRPr="006B55D9">
        <w:rPr>
          <w:rFonts w:ascii="Arial" w:hAnsi="Arial" w:cs="Arial"/>
          <w:sz w:val="22"/>
          <w:szCs w:val="22"/>
        </w:rPr>
        <w:t xml:space="preserve">the amended calculations </w:t>
      </w:r>
      <w:r w:rsidRPr="006B55D9">
        <w:rPr>
          <w:rFonts w:ascii="Arial" w:hAnsi="Arial" w:cs="Arial"/>
          <w:sz w:val="22"/>
          <w:szCs w:val="22"/>
        </w:rPr>
        <w:t>to the FWO for review</w:t>
      </w:r>
      <w:r w:rsidR="006B55D9" w:rsidRPr="006B55D9">
        <w:rPr>
          <w:rFonts w:ascii="Arial" w:hAnsi="Arial" w:cs="Arial"/>
          <w:sz w:val="22"/>
          <w:szCs w:val="22"/>
        </w:rPr>
        <w:t>.  Baxi sh</w:t>
      </w:r>
      <w:r w:rsidR="00764C9C">
        <w:rPr>
          <w:rFonts w:ascii="Arial" w:hAnsi="Arial" w:cs="Arial"/>
          <w:sz w:val="22"/>
          <w:szCs w:val="22"/>
        </w:rPr>
        <w:t>all</w:t>
      </w:r>
      <w:r w:rsidR="006B55D9" w:rsidRPr="006B55D9">
        <w:rPr>
          <w:rFonts w:ascii="Arial" w:hAnsi="Arial" w:cs="Arial"/>
          <w:sz w:val="22"/>
          <w:szCs w:val="22"/>
        </w:rPr>
        <w:t xml:space="preserve"> ensure that the following </w:t>
      </w:r>
      <w:r w:rsidR="00BA0878">
        <w:rPr>
          <w:rFonts w:ascii="Arial" w:hAnsi="Arial" w:cs="Arial"/>
          <w:sz w:val="22"/>
          <w:szCs w:val="22"/>
        </w:rPr>
        <w:t xml:space="preserve">hourly </w:t>
      </w:r>
      <w:r w:rsidR="006B55D9" w:rsidRPr="006B55D9">
        <w:rPr>
          <w:rFonts w:ascii="Arial" w:hAnsi="Arial" w:cs="Arial"/>
          <w:sz w:val="22"/>
          <w:szCs w:val="22"/>
        </w:rPr>
        <w:t>rates of pay from the General Retail Award are used in performing the calculations:</w:t>
      </w:r>
    </w:p>
    <w:p w14:paraId="67F86E3D" w14:textId="77777777" w:rsidR="00B858BC" w:rsidRPr="006B55D9" w:rsidRDefault="00B858BC" w:rsidP="0038521B">
      <w:pPr>
        <w:pStyle w:val="ListParagraph"/>
        <w:widowControl w:val="0"/>
        <w:numPr>
          <w:ilvl w:val="0"/>
          <w:numId w:val="68"/>
        </w:numPr>
        <w:tabs>
          <w:tab w:val="left" w:pos="1994"/>
        </w:tabs>
        <w:autoSpaceDE w:val="0"/>
        <w:autoSpaceDN w:val="0"/>
        <w:spacing w:after="120"/>
        <w:ind w:right="6"/>
        <w:contextualSpacing w:val="0"/>
        <w:rPr>
          <w:rFonts w:ascii="Arial" w:hAnsi="Arial" w:cs="Arial"/>
          <w:sz w:val="22"/>
          <w:szCs w:val="22"/>
        </w:rPr>
      </w:pPr>
      <w:r w:rsidRPr="006B55D9">
        <w:rPr>
          <w:rFonts w:ascii="Arial" w:hAnsi="Arial" w:cs="Arial"/>
          <w:sz w:val="22"/>
          <w:szCs w:val="22"/>
        </w:rPr>
        <w:t xml:space="preserve"> </w:t>
      </w:r>
      <w:r w:rsidR="00055ECF" w:rsidRPr="006B55D9">
        <w:rPr>
          <w:rFonts w:ascii="Arial" w:hAnsi="Arial" w:cs="Arial"/>
          <w:sz w:val="22"/>
          <w:szCs w:val="22"/>
        </w:rPr>
        <w:t xml:space="preserve">Ordinary </w:t>
      </w:r>
      <w:r w:rsidRPr="006B55D9">
        <w:rPr>
          <w:rFonts w:ascii="Arial" w:hAnsi="Arial" w:cs="Arial"/>
          <w:sz w:val="22"/>
          <w:szCs w:val="22"/>
        </w:rPr>
        <w:t>hours</w:t>
      </w:r>
      <w:r w:rsidR="00EF7EAF" w:rsidRPr="006B55D9">
        <w:rPr>
          <w:rFonts w:ascii="Arial" w:hAnsi="Arial" w:cs="Arial"/>
          <w:sz w:val="22"/>
          <w:szCs w:val="22"/>
        </w:rPr>
        <w:t>:</w:t>
      </w:r>
    </w:p>
    <w:p w14:paraId="40AA07C8" w14:textId="58E0A76E" w:rsidR="00AD7C88" w:rsidRPr="006B55D9" w:rsidRDefault="00AD7C88" w:rsidP="00EF7EAF">
      <w:pPr>
        <w:pStyle w:val="ListParagraph"/>
        <w:widowControl w:val="0"/>
        <w:numPr>
          <w:ilvl w:val="0"/>
          <w:numId w:val="74"/>
        </w:numPr>
        <w:tabs>
          <w:tab w:val="left" w:pos="1994"/>
        </w:tabs>
        <w:autoSpaceDE w:val="0"/>
        <w:autoSpaceDN w:val="0"/>
        <w:ind w:right="4"/>
        <w:contextualSpacing w:val="0"/>
        <w:rPr>
          <w:rFonts w:ascii="Arial" w:hAnsi="Arial" w:cs="Arial"/>
          <w:sz w:val="22"/>
          <w:szCs w:val="22"/>
        </w:rPr>
      </w:pPr>
      <w:r w:rsidRPr="006B55D9">
        <w:rPr>
          <w:rFonts w:ascii="Arial" w:hAnsi="Arial" w:cs="Arial"/>
          <w:sz w:val="22"/>
          <w:szCs w:val="22"/>
        </w:rPr>
        <w:t>From 1 July 2016 $19.44</w:t>
      </w:r>
    </w:p>
    <w:p w14:paraId="55F95387" w14:textId="77777777" w:rsidR="00AD7C88" w:rsidRPr="006B55D9" w:rsidRDefault="00AD7C88" w:rsidP="00EF7EAF">
      <w:pPr>
        <w:pStyle w:val="ListParagraph"/>
        <w:widowControl w:val="0"/>
        <w:numPr>
          <w:ilvl w:val="0"/>
          <w:numId w:val="74"/>
        </w:numPr>
        <w:tabs>
          <w:tab w:val="left" w:pos="1994"/>
        </w:tabs>
        <w:autoSpaceDE w:val="0"/>
        <w:autoSpaceDN w:val="0"/>
        <w:ind w:right="4"/>
        <w:contextualSpacing w:val="0"/>
        <w:rPr>
          <w:rFonts w:ascii="Arial" w:hAnsi="Arial" w:cs="Arial"/>
          <w:sz w:val="22"/>
          <w:szCs w:val="22"/>
        </w:rPr>
      </w:pPr>
      <w:r w:rsidRPr="006B55D9">
        <w:rPr>
          <w:rFonts w:ascii="Arial" w:hAnsi="Arial" w:cs="Arial"/>
          <w:sz w:val="22"/>
          <w:szCs w:val="22"/>
        </w:rPr>
        <w:t>From 1 July 2017 $20.08</w:t>
      </w:r>
    </w:p>
    <w:p w14:paraId="59065402" w14:textId="77777777" w:rsidR="00AD7C88" w:rsidRPr="006B55D9" w:rsidRDefault="00AD7C88" w:rsidP="00EF7EAF">
      <w:pPr>
        <w:pStyle w:val="ListParagraph"/>
        <w:widowControl w:val="0"/>
        <w:numPr>
          <w:ilvl w:val="0"/>
          <w:numId w:val="74"/>
        </w:numPr>
        <w:tabs>
          <w:tab w:val="left" w:pos="1994"/>
        </w:tabs>
        <w:autoSpaceDE w:val="0"/>
        <w:autoSpaceDN w:val="0"/>
        <w:ind w:right="4"/>
        <w:contextualSpacing w:val="0"/>
        <w:rPr>
          <w:rFonts w:ascii="Arial" w:hAnsi="Arial" w:cs="Arial"/>
          <w:sz w:val="22"/>
          <w:szCs w:val="22"/>
        </w:rPr>
      </w:pPr>
      <w:r w:rsidRPr="006B55D9">
        <w:rPr>
          <w:rFonts w:ascii="Arial" w:hAnsi="Arial" w:cs="Arial"/>
          <w:sz w:val="22"/>
          <w:szCs w:val="22"/>
        </w:rPr>
        <w:t>From 1 July 2018 $20.79</w:t>
      </w:r>
    </w:p>
    <w:p w14:paraId="62D1B521" w14:textId="77777777" w:rsidR="00EF7EAF" w:rsidRPr="00764C9C" w:rsidRDefault="00EF7EAF" w:rsidP="00BA0878">
      <w:pPr>
        <w:widowControl w:val="0"/>
        <w:tabs>
          <w:tab w:val="left" w:pos="1994"/>
        </w:tabs>
        <w:autoSpaceDE w:val="0"/>
        <w:autoSpaceDN w:val="0"/>
        <w:ind w:right="4"/>
        <w:rPr>
          <w:rFonts w:cs="Arial"/>
          <w:sz w:val="16"/>
          <w:szCs w:val="16"/>
        </w:rPr>
      </w:pPr>
    </w:p>
    <w:p w14:paraId="221E9C1D" w14:textId="77777777" w:rsidR="00BA0878" w:rsidRDefault="00BA0878" w:rsidP="00BA0878">
      <w:pPr>
        <w:pStyle w:val="ListParagraph"/>
        <w:widowControl w:val="0"/>
        <w:numPr>
          <w:ilvl w:val="0"/>
          <w:numId w:val="68"/>
        </w:numPr>
        <w:tabs>
          <w:tab w:val="left" w:pos="1994"/>
        </w:tabs>
        <w:autoSpaceDE w:val="0"/>
        <w:autoSpaceDN w:val="0"/>
        <w:spacing w:after="120"/>
        <w:ind w:right="6"/>
        <w:contextualSpacing w:val="0"/>
        <w:rPr>
          <w:rFonts w:ascii="Arial" w:hAnsi="Arial" w:cs="Arial"/>
          <w:sz w:val="22"/>
          <w:szCs w:val="22"/>
        </w:rPr>
      </w:pPr>
      <w:r>
        <w:rPr>
          <w:rFonts w:ascii="Arial" w:hAnsi="Arial" w:cs="Arial"/>
          <w:sz w:val="22"/>
          <w:szCs w:val="22"/>
        </w:rPr>
        <w:lastRenderedPageBreak/>
        <w:t>Casual Loading:</w:t>
      </w:r>
    </w:p>
    <w:p w14:paraId="0B57D84F" w14:textId="77777777" w:rsidR="00BA0878" w:rsidRDefault="00BA0878" w:rsidP="00BA0878">
      <w:pPr>
        <w:pStyle w:val="ListParagraph"/>
        <w:widowControl w:val="0"/>
        <w:numPr>
          <w:ilvl w:val="0"/>
          <w:numId w:val="74"/>
        </w:numPr>
        <w:tabs>
          <w:tab w:val="left" w:pos="1994"/>
        </w:tabs>
        <w:autoSpaceDE w:val="0"/>
        <w:autoSpaceDN w:val="0"/>
        <w:ind w:right="4"/>
        <w:contextualSpacing w:val="0"/>
        <w:rPr>
          <w:rFonts w:ascii="Arial" w:hAnsi="Arial" w:cs="Arial"/>
          <w:sz w:val="22"/>
          <w:szCs w:val="22"/>
        </w:rPr>
      </w:pPr>
      <w:r>
        <w:rPr>
          <w:rFonts w:ascii="Arial" w:hAnsi="Arial" w:cs="Arial"/>
          <w:sz w:val="22"/>
          <w:szCs w:val="22"/>
        </w:rPr>
        <w:t>From 1 July 2016 $4.86</w:t>
      </w:r>
    </w:p>
    <w:p w14:paraId="44120506" w14:textId="77777777" w:rsidR="00BA0878" w:rsidRDefault="00BA0878" w:rsidP="00BA0878">
      <w:pPr>
        <w:pStyle w:val="ListParagraph"/>
        <w:widowControl w:val="0"/>
        <w:numPr>
          <w:ilvl w:val="0"/>
          <w:numId w:val="74"/>
        </w:numPr>
        <w:tabs>
          <w:tab w:val="left" w:pos="1994"/>
        </w:tabs>
        <w:autoSpaceDE w:val="0"/>
        <w:autoSpaceDN w:val="0"/>
        <w:ind w:right="4"/>
        <w:contextualSpacing w:val="0"/>
        <w:rPr>
          <w:rFonts w:ascii="Arial" w:hAnsi="Arial" w:cs="Arial"/>
          <w:sz w:val="22"/>
          <w:szCs w:val="22"/>
        </w:rPr>
      </w:pPr>
      <w:r>
        <w:rPr>
          <w:rFonts w:ascii="Arial" w:hAnsi="Arial" w:cs="Arial"/>
          <w:sz w:val="22"/>
          <w:szCs w:val="22"/>
        </w:rPr>
        <w:t>From 1 July 2017 $5.02</w:t>
      </w:r>
    </w:p>
    <w:p w14:paraId="0257851C" w14:textId="77777777" w:rsidR="00BA0878" w:rsidRDefault="00BA0878" w:rsidP="00BA0878">
      <w:pPr>
        <w:pStyle w:val="ListParagraph"/>
        <w:widowControl w:val="0"/>
        <w:numPr>
          <w:ilvl w:val="0"/>
          <w:numId w:val="74"/>
        </w:numPr>
        <w:tabs>
          <w:tab w:val="left" w:pos="1994"/>
        </w:tabs>
        <w:autoSpaceDE w:val="0"/>
        <w:autoSpaceDN w:val="0"/>
        <w:ind w:right="4"/>
        <w:contextualSpacing w:val="0"/>
        <w:rPr>
          <w:rFonts w:ascii="Arial" w:hAnsi="Arial" w:cs="Arial"/>
          <w:sz w:val="22"/>
          <w:szCs w:val="22"/>
        </w:rPr>
      </w:pPr>
      <w:r>
        <w:rPr>
          <w:rFonts w:ascii="Arial" w:hAnsi="Arial" w:cs="Arial"/>
          <w:sz w:val="22"/>
          <w:szCs w:val="22"/>
        </w:rPr>
        <w:t>From 1 July 2018 $5.20</w:t>
      </w:r>
    </w:p>
    <w:p w14:paraId="729A330C" w14:textId="77777777" w:rsidR="00BA0878" w:rsidRPr="00764C9C" w:rsidRDefault="00BA0878" w:rsidP="00BA0878">
      <w:pPr>
        <w:widowControl w:val="0"/>
        <w:tabs>
          <w:tab w:val="left" w:pos="1994"/>
        </w:tabs>
        <w:autoSpaceDE w:val="0"/>
        <w:autoSpaceDN w:val="0"/>
        <w:ind w:right="4"/>
        <w:rPr>
          <w:rFonts w:cs="Arial"/>
          <w:sz w:val="16"/>
          <w:szCs w:val="16"/>
        </w:rPr>
      </w:pPr>
    </w:p>
    <w:p w14:paraId="20A55630" w14:textId="2FF019EE" w:rsidR="00B858BC" w:rsidRPr="006B55D9" w:rsidRDefault="003D425B" w:rsidP="0066420C">
      <w:pPr>
        <w:pStyle w:val="ListParagraph"/>
        <w:widowControl w:val="0"/>
        <w:numPr>
          <w:ilvl w:val="0"/>
          <w:numId w:val="68"/>
        </w:numPr>
        <w:tabs>
          <w:tab w:val="left" w:pos="1994"/>
        </w:tabs>
        <w:autoSpaceDE w:val="0"/>
        <w:autoSpaceDN w:val="0"/>
        <w:spacing w:after="120"/>
        <w:ind w:left="1996" w:right="6" w:hanging="357"/>
        <w:contextualSpacing w:val="0"/>
        <w:rPr>
          <w:rFonts w:ascii="Arial" w:hAnsi="Arial" w:cs="Arial"/>
          <w:sz w:val="22"/>
          <w:szCs w:val="22"/>
        </w:rPr>
      </w:pPr>
      <w:r w:rsidRPr="006B55D9">
        <w:rPr>
          <w:rFonts w:ascii="Arial" w:hAnsi="Arial" w:cs="Arial"/>
          <w:sz w:val="22"/>
          <w:szCs w:val="22"/>
        </w:rPr>
        <w:t xml:space="preserve">Saturday </w:t>
      </w:r>
      <w:r w:rsidR="00B858BC" w:rsidRPr="006B55D9">
        <w:rPr>
          <w:rFonts w:ascii="Arial" w:hAnsi="Arial" w:cs="Arial"/>
          <w:sz w:val="22"/>
          <w:szCs w:val="22"/>
        </w:rPr>
        <w:t>hours</w:t>
      </w:r>
      <w:r w:rsidR="00750E01">
        <w:rPr>
          <w:rFonts w:ascii="Arial" w:hAnsi="Arial" w:cs="Arial"/>
          <w:sz w:val="22"/>
          <w:szCs w:val="22"/>
        </w:rPr>
        <w:t>:</w:t>
      </w:r>
    </w:p>
    <w:p w14:paraId="01E83F8A" w14:textId="77777777" w:rsidR="00AD7C88" w:rsidRPr="006B55D9" w:rsidRDefault="00AD7C88" w:rsidP="00EF7EAF">
      <w:pPr>
        <w:pStyle w:val="ListParagraph"/>
        <w:widowControl w:val="0"/>
        <w:numPr>
          <w:ilvl w:val="0"/>
          <w:numId w:val="75"/>
        </w:numPr>
        <w:tabs>
          <w:tab w:val="left" w:pos="1994"/>
        </w:tabs>
        <w:autoSpaceDE w:val="0"/>
        <w:autoSpaceDN w:val="0"/>
        <w:ind w:right="4"/>
        <w:contextualSpacing w:val="0"/>
        <w:rPr>
          <w:rFonts w:ascii="Arial" w:hAnsi="Arial" w:cs="Arial"/>
          <w:sz w:val="22"/>
          <w:szCs w:val="22"/>
        </w:rPr>
      </w:pPr>
      <w:r w:rsidRPr="006B55D9">
        <w:rPr>
          <w:rFonts w:ascii="Arial" w:hAnsi="Arial" w:cs="Arial"/>
          <w:sz w:val="22"/>
          <w:szCs w:val="22"/>
        </w:rPr>
        <w:t>From 1 July 2016 $26.24</w:t>
      </w:r>
    </w:p>
    <w:p w14:paraId="45DA4B47" w14:textId="77777777" w:rsidR="00AD7C88" w:rsidRPr="005D2962" w:rsidRDefault="00AD7C88" w:rsidP="00EF7EAF">
      <w:pPr>
        <w:pStyle w:val="ListParagraph"/>
        <w:widowControl w:val="0"/>
        <w:numPr>
          <w:ilvl w:val="0"/>
          <w:numId w:val="75"/>
        </w:numPr>
        <w:tabs>
          <w:tab w:val="left" w:pos="1994"/>
        </w:tabs>
        <w:autoSpaceDE w:val="0"/>
        <w:autoSpaceDN w:val="0"/>
        <w:ind w:right="4"/>
        <w:contextualSpacing w:val="0"/>
        <w:rPr>
          <w:rFonts w:ascii="Arial" w:hAnsi="Arial" w:cs="Arial"/>
          <w:sz w:val="22"/>
          <w:szCs w:val="22"/>
        </w:rPr>
      </w:pPr>
      <w:r w:rsidRPr="005D2962">
        <w:rPr>
          <w:rFonts w:ascii="Arial" w:hAnsi="Arial" w:cs="Arial"/>
          <w:sz w:val="22"/>
          <w:szCs w:val="22"/>
        </w:rPr>
        <w:t>From 1 July 2017 $27.11</w:t>
      </w:r>
    </w:p>
    <w:p w14:paraId="6286BAD6" w14:textId="77777777" w:rsidR="00500DD6" w:rsidRPr="005D2962" w:rsidRDefault="00AD7C88" w:rsidP="0038521B">
      <w:pPr>
        <w:pStyle w:val="ListParagraph"/>
        <w:widowControl w:val="0"/>
        <w:numPr>
          <w:ilvl w:val="0"/>
          <w:numId w:val="75"/>
        </w:numPr>
        <w:tabs>
          <w:tab w:val="left" w:pos="1994"/>
        </w:tabs>
        <w:autoSpaceDE w:val="0"/>
        <w:autoSpaceDN w:val="0"/>
        <w:spacing w:after="120"/>
        <w:ind w:left="2710" w:right="6" w:hanging="357"/>
        <w:contextualSpacing w:val="0"/>
        <w:rPr>
          <w:rFonts w:ascii="Arial" w:hAnsi="Arial" w:cs="Arial"/>
          <w:sz w:val="22"/>
          <w:szCs w:val="22"/>
        </w:rPr>
      </w:pPr>
      <w:r w:rsidRPr="005D2962">
        <w:rPr>
          <w:rFonts w:ascii="Arial" w:hAnsi="Arial" w:cs="Arial"/>
          <w:sz w:val="22"/>
          <w:szCs w:val="22"/>
        </w:rPr>
        <w:t>From 1 July 2018 $28.07</w:t>
      </w:r>
    </w:p>
    <w:p w14:paraId="65BA7EA1" w14:textId="77777777" w:rsidR="005D2962" w:rsidRPr="005D2962" w:rsidRDefault="005D2962" w:rsidP="0038521B">
      <w:pPr>
        <w:pStyle w:val="ListParagraph"/>
        <w:widowControl w:val="0"/>
        <w:numPr>
          <w:ilvl w:val="2"/>
          <w:numId w:val="18"/>
        </w:numPr>
        <w:tabs>
          <w:tab w:val="left" w:pos="1641"/>
        </w:tabs>
        <w:autoSpaceDE w:val="0"/>
        <w:autoSpaceDN w:val="0"/>
        <w:spacing w:after="120"/>
        <w:ind w:right="6" w:hanging="357"/>
        <w:contextualSpacing w:val="0"/>
        <w:rPr>
          <w:rFonts w:ascii="Arial" w:hAnsi="Arial" w:cs="Arial"/>
          <w:sz w:val="22"/>
          <w:szCs w:val="22"/>
        </w:rPr>
      </w:pPr>
      <w:r w:rsidRPr="005D2962">
        <w:rPr>
          <w:rFonts w:ascii="Arial" w:hAnsi="Arial" w:cs="Arial"/>
          <w:sz w:val="22"/>
          <w:szCs w:val="22"/>
        </w:rPr>
        <w:t xml:space="preserve">Baxi will ensure that any further amendments required by the FWO following a review of the calculations are made within 14 days of notification by the FWO;  </w:t>
      </w:r>
    </w:p>
    <w:p w14:paraId="3E98CCFE" w14:textId="77777777" w:rsidR="005D2962" w:rsidRPr="005D2962" w:rsidRDefault="005D2962" w:rsidP="0038521B">
      <w:pPr>
        <w:pStyle w:val="ListParagraph"/>
        <w:widowControl w:val="0"/>
        <w:numPr>
          <w:ilvl w:val="2"/>
          <w:numId w:val="18"/>
        </w:numPr>
        <w:tabs>
          <w:tab w:val="left" w:pos="1641"/>
        </w:tabs>
        <w:autoSpaceDE w:val="0"/>
        <w:autoSpaceDN w:val="0"/>
        <w:spacing w:after="120"/>
        <w:ind w:right="6" w:hanging="357"/>
        <w:contextualSpacing w:val="0"/>
        <w:rPr>
          <w:rFonts w:ascii="Arial" w:hAnsi="Arial" w:cs="Arial"/>
          <w:sz w:val="22"/>
          <w:szCs w:val="22"/>
        </w:rPr>
      </w:pPr>
      <w:r w:rsidRPr="005D2962">
        <w:rPr>
          <w:rFonts w:ascii="Arial" w:hAnsi="Arial" w:cs="Arial"/>
          <w:sz w:val="22"/>
          <w:szCs w:val="22"/>
        </w:rPr>
        <w:t xml:space="preserve">Within 14 days of approval of the </w:t>
      </w:r>
      <w:r w:rsidR="00962787">
        <w:rPr>
          <w:rFonts w:ascii="Arial" w:hAnsi="Arial" w:cs="Arial"/>
          <w:sz w:val="22"/>
          <w:szCs w:val="22"/>
        </w:rPr>
        <w:t xml:space="preserve">correct </w:t>
      </w:r>
      <w:r w:rsidRPr="005D2962">
        <w:rPr>
          <w:rFonts w:ascii="Arial" w:hAnsi="Arial" w:cs="Arial"/>
          <w:sz w:val="22"/>
          <w:szCs w:val="22"/>
        </w:rPr>
        <w:t>calculations by the FWO, Baxi will rectify underpayments to Employees A, B and C and provide evidence to the FWO that payments were made to each employee by the same date; and</w:t>
      </w:r>
    </w:p>
    <w:p w14:paraId="06FCF256" w14:textId="7BAACD9E" w:rsidR="00DE1598" w:rsidRPr="005D2962" w:rsidRDefault="00500DD6" w:rsidP="00394328">
      <w:pPr>
        <w:pStyle w:val="ListParagraph"/>
        <w:widowControl w:val="0"/>
        <w:numPr>
          <w:ilvl w:val="2"/>
          <w:numId w:val="18"/>
        </w:numPr>
        <w:tabs>
          <w:tab w:val="left" w:pos="1641"/>
        </w:tabs>
        <w:autoSpaceDE w:val="0"/>
        <w:autoSpaceDN w:val="0"/>
        <w:ind w:left="1640" w:right="4" w:hanging="360"/>
        <w:contextualSpacing w:val="0"/>
        <w:rPr>
          <w:rFonts w:ascii="Arial" w:hAnsi="Arial" w:cs="Arial"/>
          <w:sz w:val="22"/>
          <w:szCs w:val="22"/>
        </w:rPr>
      </w:pPr>
      <w:r w:rsidRPr="005D2962">
        <w:rPr>
          <w:rFonts w:ascii="Arial" w:hAnsi="Arial" w:cs="Arial"/>
          <w:sz w:val="22"/>
          <w:szCs w:val="22"/>
        </w:rPr>
        <w:t xml:space="preserve">If </w:t>
      </w:r>
      <w:r w:rsidR="00E7105F" w:rsidRPr="005D2962">
        <w:rPr>
          <w:rFonts w:ascii="Arial" w:hAnsi="Arial" w:cs="Arial"/>
          <w:sz w:val="22"/>
          <w:szCs w:val="22"/>
        </w:rPr>
        <w:t>Employee A, Employee B or Employee C</w:t>
      </w:r>
      <w:r w:rsidRPr="005D2962">
        <w:rPr>
          <w:rFonts w:ascii="Arial" w:hAnsi="Arial" w:cs="Arial"/>
          <w:sz w:val="22"/>
          <w:szCs w:val="22"/>
        </w:rPr>
        <w:t xml:space="preserve"> cannot be located, within 60 days of the execution of this Undertaking, make an application to the Commonwealth of Australia (through the FWO) in accordance with section 559 of the </w:t>
      </w:r>
      <w:r w:rsidRPr="005D2962">
        <w:rPr>
          <w:rFonts w:ascii="Arial" w:hAnsi="Arial" w:cs="Arial"/>
          <w:spacing w:val="-4"/>
          <w:sz w:val="22"/>
          <w:szCs w:val="22"/>
        </w:rPr>
        <w:t xml:space="preserve">FW </w:t>
      </w:r>
      <w:r w:rsidRPr="005D2962">
        <w:rPr>
          <w:rFonts w:ascii="Arial" w:hAnsi="Arial" w:cs="Arial"/>
          <w:sz w:val="22"/>
          <w:szCs w:val="22"/>
        </w:rPr>
        <w:t>Act to pay money into the Commonwealth Consolidated Revenue Fund (</w:t>
      </w:r>
      <w:r w:rsidRPr="005D2962">
        <w:rPr>
          <w:rFonts w:ascii="Arial" w:hAnsi="Arial" w:cs="Arial"/>
          <w:b/>
          <w:sz w:val="22"/>
          <w:szCs w:val="22"/>
        </w:rPr>
        <w:t>CRF</w:t>
      </w:r>
      <w:r w:rsidRPr="005D2962">
        <w:rPr>
          <w:rFonts w:ascii="Arial" w:hAnsi="Arial" w:cs="Arial"/>
          <w:sz w:val="22"/>
          <w:szCs w:val="22"/>
        </w:rPr>
        <w:t xml:space="preserve">). </w:t>
      </w:r>
      <w:r w:rsidR="000B5BED">
        <w:rPr>
          <w:rFonts w:ascii="Arial" w:hAnsi="Arial" w:cs="Arial"/>
          <w:sz w:val="22"/>
          <w:szCs w:val="22"/>
        </w:rPr>
        <w:t>Baxi</w:t>
      </w:r>
      <w:r w:rsidRPr="005D2962">
        <w:rPr>
          <w:rFonts w:ascii="Arial" w:hAnsi="Arial" w:cs="Arial"/>
          <w:sz w:val="22"/>
          <w:szCs w:val="22"/>
        </w:rPr>
        <w:t xml:space="preserve"> will complete the documents required to make this payment as supplied by the FWO</w:t>
      </w:r>
      <w:r w:rsidR="00D63196" w:rsidRPr="005D2962">
        <w:rPr>
          <w:rFonts w:ascii="Arial" w:hAnsi="Arial" w:cs="Arial"/>
          <w:sz w:val="22"/>
          <w:szCs w:val="22"/>
        </w:rPr>
        <w:t>.</w:t>
      </w:r>
    </w:p>
    <w:p w14:paraId="30E97A5A" w14:textId="77777777" w:rsidR="00500DD6" w:rsidRPr="0038521B" w:rsidRDefault="00500DD6" w:rsidP="001F3B2F">
      <w:pPr>
        <w:pStyle w:val="BodyText"/>
        <w:ind w:left="1200" w:firstLine="0"/>
      </w:pPr>
    </w:p>
    <w:p w14:paraId="08078F83" w14:textId="77777777" w:rsidR="00500DD6" w:rsidRPr="0038521B" w:rsidRDefault="0009294C" w:rsidP="001F3B2F">
      <w:pPr>
        <w:pStyle w:val="Heading3"/>
        <w:widowControl w:val="0"/>
        <w:numPr>
          <w:ilvl w:val="0"/>
          <w:numId w:val="0"/>
        </w:numPr>
        <w:tabs>
          <w:tab w:val="left" w:pos="1511"/>
        </w:tabs>
        <w:adjustRightInd/>
        <w:ind w:left="1018"/>
        <w:rPr>
          <w:szCs w:val="22"/>
        </w:rPr>
      </w:pPr>
      <w:r>
        <w:rPr>
          <w:szCs w:val="22"/>
        </w:rPr>
        <w:t>10</w:t>
      </w:r>
      <w:r w:rsidR="00E7105F" w:rsidRPr="0038521B">
        <w:rPr>
          <w:szCs w:val="22"/>
        </w:rPr>
        <w:t>.2</w:t>
      </w:r>
      <w:r w:rsidR="0041430C" w:rsidRPr="0038521B">
        <w:rPr>
          <w:szCs w:val="22"/>
        </w:rPr>
        <w:t xml:space="preserve"> </w:t>
      </w:r>
      <w:r w:rsidR="00500DD6" w:rsidRPr="0038521B">
        <w:rPr>
          <w:szCs w:val="22"/>
        </w:rPr>
        <w:t>FWO My account registration</w:t>
      </w:r>
    </w:p>
    <w:p w14:paraId="25194CA3" w14:textId="77777777" w:rsidR="00500DD6" w:rsidRPr="0038521B" w:rsidRDefault="00500DD6" w:rsidP="00500DD6">
      <w:pPr>
        <w:rPr>
          <w:rFonts w:cs="Arial"/>
          <w:szCs w:val="22"/>
        </w:rPr>
      </w:pPr>
    </w:p>
    <w:p w14:paraId="569DDDF5" w14:textId="77777777" w:rsidR="00500DD6" w:rsidRPr="0038521B" w:rsidRDefault="00500DD6" w:rsidP="00277FDE">
      <w:pPr>
        <w:pStyle w:val="ListParagraph"/>
        <w:widowControl w:val="0"/>
        <w:numPr>
          <w:ilvl w:val="1"/>
          <w:numId w:val="11"/>
        </w:numPr>
        <w:tabs>
          <w:tab w:val="left" w:pos="1276"/>
        </w:tabs>
        <w:autoSpaceDE w:val="0"/>
        <w:autoSpaceDN w:val="0"/>
        <w:spacing w:after="120"/>
        <w:contextualSpacing w:val="0"/>
        <w:rPr>
          <w:rFonts w:ascii="Arial" w:hAnsi="Arial" w:cs="Arial"/>
          <w:sz w:val="22"/>
          <w:szCs w:val="22"/>
        </w:rPr>
      </w:pPr>
      <w:r w:rsidRPr="0038521B">
        <w:rPr>
          <w:rFonts w:ascii="Arial" w:hAnsi="Arial" w:cs="Arial"/>
          <w:sz w:val="22"/>
          <w:szCs w:val="22"/>
        </w:rPr>
        <w:t xml:space="preserve">Within </w:t>
      </w:r>
      <w:r w:rsidR="00777C03" w:rsidRPr="0038521B">
        <w:rPr>
          <w:rFonts w:ascii="Arial" w:hAnsi="Arial" w:cs="Arial"/>
          <w:sz w:val="22"/>
          <w:szCs w:val="22"/>
        </w:rPr>
        <w:t>21</w:t>
      </w:r>
      <w:r w:rsidRPr="0038521B">
        <w:rPr>
          <w:rFonts w:ascii="Arial" w:hAnsi="Arial" w:cs="Arial"/>
          <w:sz w:val="22"/>
          <w:szCs w:val="22"/>
        </w:rPr>
        <w:t xml:space="preserve"> days of the execution of this</w:t>
      </w:r>
      <w:r w:rsidRPr="0038521B">
        <w:rPr>
          <w:rFonts w:ascii="Arial" w:hAnsi="Arial" w:cs="Arial"/>
          <w:spacing w:val="-1"/>
          <w:sz w:val="22"/>
          <w:szCs w:val="22"/>
        </w:rPr>
        <w:t xml:space="preserve"> </w:t>
      </w:r>
      <w:r w:rsidR="0038521B">
        <w:rPr>
          <w:rFonts w:ascii="Arial" w:hAnsi="Arial" w:cs="Arial"/>
          <w:sz w:val="22"/>
          <w:szCs w:val="22"/>
        </w:rPr>
        <w:t>Undertaking:</w:t>
      </w:r>
    </w:p>
    <w:p w14:paraId="0158EA8E" w14:textId="44D98516" w:rsidR="00500DD6" w:rsidRPr="0038521B" w:rsidRDefault="00500DD6" w:rsidP="003630E6">
      <w:pPr>
        <w:pStyle w:val="ListParagraph"/>
        <w:widowControl w:val="0"/>
        <w:numPr>
          <w:ilvl w:val="0"/>
          <w:numId w:val="69"/>
        </w:numPr>
        <w:tabs>
          <w:tab w:val="left" w:pos="1638"/>
        </w:tabs>
        <w:autoSpaceDE w:val="0"/>
        <w:autoSpaceDN w:val="0"/>
        <w:spacing w:after="120"/>
        <w:ind w:left="1996" w:right="6" w:hanging="357"/>
        <w:contextualSpacing w:val="0"/>
        <w:rPr>
          <w:rFonts w:ascii="Arial" w:hAnsi="Arial" w:cs="Arial"/>
          <w:sz w:val="22"/>
          <w:szCs w:val="22"/>
        </w:rPr>
      </w:pPr>
      <w:r w:rsidRPr="0038521B">
        <w:rPr>
          <w:rFonts w:ascii="Arial" w:hAnsi="Arial" w:cs="Arial"/>
          <w:sz w:val="22"/>
          <w:szCs w:val="22"/>
        </w:rPr>
        <w:t xml:space="preserve">Register with the FWO My </w:t>
      </w:r>
      <w:r w:rsidR="00B80A7F">
        <w:rPr>
          <w:rFonts w:ascii="Arial" w:hAnsi="Arial" w:cs="Arial"/>
          <w:sz w:val="22"/>
          <w:szCs w:val="22"/>
        </w:rPr>
        <w:t>a</w:t>
      </w:r>
      <w:r w:rsidR="00E7105F" w:rsidRPr="0038521B">
        <w:rPr>
          <w:rFonts w:ascii="Arial" w:hAnsi="Arial" w:cs="Arial"/>
          <w:sz w:val="22"/>
          <w:szCs w:val="22"/>
        </w:rPr>
        <w:t xml:space="preserve">ccount </w:t>
      </w:r>
      <w:r w:rsidRPr="0038521B">
        <w:rPr>
          <w:rFonts w:ascii="Arial" w:hAnsi="Arial" w:cs="Arial"/>
          <w:sz w:val="22"/>
          <w:szCs w:val="22"/>
        </w:rPr>
        <w:t>portal at</w:t>
      </w:r>
      <w:r w:rsidRPr="0038521B">
        <w:rPr>
          <w:rFonts w:ascii="Arial" w:hAnsi="Arial" w:cs="Arial"/>
          <w:color w:val="0000FF"/>
          <w:spacing w:val="-1"/>
          <w:sz w:val="22"/>
          <w:szCs w:val="22"/>
        </w:rPr>
        <w:t xml:space="preserve"> </w:t>
      </w:r>
      <w:hyperlink r:id="rId8" w:tooltip="My account registration page" w:history="1">
        <w:r w:rsidR="0038458D" w:rsidRPr="0038521B">
          <w:rPr>
            <w:rStyle w:val="Hyperlink"/>
            <w:rFonts w:ascii="Arial" w:hAnsi="Arial" w:cs="Arial"/>
            <w:spacing w:val="-1"/>
            <w:sz w:val="22"/>
            <w:szCs w:val="22"/>
            <w:u w:color="0000FF"/>
          </w:rPr>
          <w:t>www.fairwork.gov.au/register</w:t>
        </w:r>
        <w:r w:rsidR="0038458D" w:rsidRPr="0038521B">
          <w:rPr>
            <w:rStyle w:val="Hyperlink"/>
            <w:rFonts w:ascii="Arial" w:hAnsi="Arial" w:cs="Arial"/>
            <w:spacing w:val="-1"/>
            <w:sz w:val="22"/>
            <w:szCs w:val="22"/>
          </w:rPr>
          <w:t xml:space="preserve"> </w:t>
        </w:r>
      </w:hyperlink>
      <w:r w:rsidRPr="0038521B">
        <w:rPr>
          <w:rFonts w:ascii="Arial" w:hAnsi="Arial" w:cs="Arial"/>
          <w:sz w:val="22"/>
          <w:szCs w:val="22"/>
        </w:rPr>
        <w:t xml:space="preserve">and fully complete the My </w:t>
      </w:r>
      <w:r w:rsidR="00B80A7F">
        <w:rPr>
          <w:rFonts w:ascii="Arial" w:hAnsi="Arial" w:cs="Arial"/>
          <w:sz w:val="22"/>
          <w:szCs w:val="22"/>
        </w:rPr>
        <w:t>a</w:t>
      </w:r>
      <w:r w:rsidR="00946D31" w:rsidRPr="0038521B">
        <w:rPr>
          <w:rFonts w:ascii="Arial" w:hAnsi="Arial" w:cs="Arial"/>
          <w:sz w:val="22"/>
          <w:szCs w:val="22"/>
        </w:rPr>
        <w:t xml:space="preserve">ccount </w:t>
      </w:r>
      <w:r w:rsidRPr="0038521B">
        <w:rPr>
          <w:rFonts w:ascii="Arial" w:hAnsi="Arial" w:cs="Arial"/>
          <w:sz w:val="22"/>
          <w:szCs w:val="22"/>
        </w:rPr>
        <w:t>profile, including information about the business and award/agreement coverage, through this portal;</w:t>
      </w:r>
    </w:p>
    <w:p w14:paraId="4B2B084D" w14:textId="356BFF92" w:rsidR="00500DD6" w:rsidRPr="0038521B" w:rsidRDefault="00500DD6" w:rsidP="003630E6">
      <w:pPr>
        <w:pStyle w:val="ListParagraph"/>
        <w:widowControl w:val="0"/>
        <w:numPr>
          <w:ilvl w:val="0"/>
          <w:numId w:val="69"/>
        </w:numPr>
        <w:tabs>
          <w:tab w:val="left" w:pos="1994"/>
        </w:tabs>
        <w:autoSpaceDE w:val="0"/>
        <w:autoSpaceDN w:val="0"/>
        <w:spacing w:after="120"/>
        <w:ind w:left="1996" w:right="6" w:hanging="357"/>
        <w:contextualSpacing w:val="0"/>
        <w:rPr>
          <w:rFonts w:ascii="Arial" w:hAnsi="Arial" w:cs="Arial"/>
          <w:sz w:val="22"/>
          <w:szCs w:val="22"/>
        </w:rPr>
      </w:pPr>
      <w:r w:rsidRPr="0038521B">
        <w:rPr>
          <w:rFonts w:ascii="Arial" w:hAnsi="Arial" w:cs="Arial"/>
          <w:sz w:val="22"/>
          <w:szCs w:val="22"/>
        </w:rPr>
        <w:t xml:space="preserve">Using the FWO Pay Calculator, calculate relevant minimum pay rates (and penalty rates where necessary) and save these calculations to the My </w:t>
      </w:r>
      <w:r w:rsidR="00B80A7F">
        <w:rPr>
          <w:rFonts w:ascii="Arial" w:hAnsi="Arial" w:cs="Arial"/>
          <w:sz w:val="22"/>
          <w:szCs w:val="22"/>
        </w:rPr>
        <w:t>a</w:t>
      </w:r>
      <w:r w:rsidR="00E7105F" w:rsidRPr="0038521B">
        <w:rPr>
          <w:rFonts w:ascii="Arial" w:hAnsi="Arial" w:cs="Arial"/>
          <w:sz w:val="22"/>
          <w:szCs w:val="22"/>
        </w:rPr>
        <w:t>ccount</w:t>
      </w:r>
      <w:r w:rsidRPr="0038521B">
        <w:rPr>
          <w:rFonts w:ascii="Arial" w:hAnsi="Arial" w:cs="Arial"/>
          <w:sz w:val="22"/>
          <w:szCs w:val="22"/>
        </w:rPr>
        <w:t>;</w:t>
      </w:r>
    </w:p>
    <w:p w14:paraId="4CEA4D16" w14:textId="46F476D3" w:rsidR="00500DD6" w:rsidRPr="0038521B" w:rsidRDefault="00500DD6" w:rsidP="0038521B">
      <w:pPr>
        <w:pStyle w:val="ListParagraph"/>
        <w:widowControl w:val="0"/>
        <w:numPr>
          <w:ilvl w:val="0"/>
          <w:numId w:val="69"/>
        </w:numPr>
        <w:tabs>
          <w:tab w:val="left" w:pos="2001"/>
        </w:tabs>
        <w:autoSpaceDE w:val="0"/>
        <w:autoSpaceDN w:val="0"/>
        <w:spacing w:after="120"/>
        <w:ind w:left="1996" w:right="6" w:hanging="357"/>
        <w:contextualSpacing w:val="0"/>
        <w:rPr>
          <w:rFonts w:ascii="Arial" w:hAnsi="Arial" w:cs="Arial"/>
          <w:sz w:val="22"/>
          <w:szCs w:val="22"/>
        </w:rPr>
      </w:pPr>
      <w:r w:rsidRPr="0038521B">
        <w:rPr>
          <w:rFonts w:ascii="Arial" w:hAnsi="Arial" w:cs="Arial"/>
          <w:sz w:val="22"/>
          <w:szCs w:val="22"/>
        </w:rPr>
        <w:t xml:space="preserve">Provide to the FWO the ‘My </w:t>
      </w:r>
      <w:r w:rsidR="00B80A7F">
        <w:rPr>
          <w:rFonts w:ascii="Arial" w:hAnsi="Arial" w:cs="Arial"/>
          <w:sz w:val="22"/>
          <w:szCs w:val="22"/>
        </w:rPr>
        <w:t>a</w:t>
      </w:r>
      <w:r w:rsidR="000457A1" w:rsidRPr="0038521B">
        <w:rPr>
          <w:rFonts w:ascii="Arial" w:hAnsi="Arial" w:cs="Arial"/>
          <w:sz w:val="22"/>
          <w:szCs w:val="22"/>
        </w:rPr>
        <w:t xml:space="preserve">ccount’ </w:t>
      </w:r>
      <w:r w:rsidRPr="0038521B">
        <w:rPr>
          <w:rFonts w:ascii="Arial" w:hAnsi="Arial" w:cs="Arial"/>
          <w:sz w:val="22"/>
          <w:szCs w:val="22"/>
        </w:rPr>
        <w:t>Customer Registration Number</w:t>
      </w:r>
      <w:r w:rsidRPr="0038521B">
        <w:rPr>
          <w:rFonts w:ascii="Arial" w:hAnsi="Arial" w:cs="Arial"/>
          <w:spacing w:val="-21"/>
          <w:sz w:val="22"/>
          <w:szCs w:val="22"/>
        </w:rPr>
        <w:t xml:space="preserve"> </w:t>
      </w:r>
      <w:r w:rsidRPr="0038521B">
        <w:rPr>
          <w:rFonts w:ascii="Arial" w:hAnsi="Arial" w:cs="Arial"/>
          <w:sz w:val="22"/>
          <w:szCs w:val="22"/>
        </w:rPr>
        <w:t>(CRN);</w:t>
      </w:r>
    </w:p>
    <w:p w14:paraId="539C2580" w14:textId="7BEA08CE" w:rsidR="00500DD6" w:rsidRPr="0038521B" w:rsidRDefault="00500DD6" w:rsidP="0038521B">
      <w:pPr>
        <w:pStyle w:val="ListParagraph"/>
        <w:widowControl w:val="0"/>
        <w:numPr>
          <w:ilvl w:val="0"/>
          <w:numId w:val="76"/>
        </w:numPr>
        <w:tabs>
          <w:tab w:val="left" w:pos="1641"/>
        </w:tabs>
        <w:autoSpaceDE w:val="0"/>
        <w:autoSpaceDN w:val="0"/>
        <w:spacing w:after="120"/>
        <w:ind w:left="1633" w:right="6" w:hanging="357"/>
        <w:contextualSpacing w:val="0"/>
        <w:rPr>
          <w:rFonts w:ascii="Arial" w:hAnsi="Arial" w:cs="Arial"/>
          <w:sz w:val="22"/>
          <w:szCs w:val="22"/>
        </w:rPr>
      </w:pPr>
      <w:r w:rsidRPr="0038521B">
        <w:rPr>
          <w:rFonts w:ascii="Arial" w:hAnsi="Arial" w:cs="Arial"/>
          <w:sz w:val="22"/>
          <w:szCs w:val="22"/>
        </w:rPr>
        <w:t xml:space="preserve">Within 28 days of the execution of the Undertaking, at a mutually agreed time and location, demonstrate to an officer of the FWO knowledge of the use of </w:t>
      </w:r>
      <w:r w:rsidR="000457A1" w:rsidRPr="0038521B">
        <w:rPr>
          <w:rFonts w:ascii="Arial" w:hAnsi="Arial" w:cs="Arial"/>
          <w:sz w:val="22"/>
          <w:szCs w:val="22"/>
        </w:rPr>
        <w:t xml:space="preserve">My </w:t>
      </w:r>
      <w:r w:rsidR="00B80A7F">
        <w:rPr>
          <w:rFonts w:ascii="Arial" w:hAnsi="Arial" w:cs="Arial"/>
          <w:sz w:val="22"/>
          <w:szCs w:val="22"/>
        </w:rPr>
        <w:t>a</w:t>
      </w:r>
      <w:r w:rsidR="000457A1" w:rsidRPr="0038521B">
        <w:rPr>
          <w:rFonts w:ascii="Arial" w:hAnsi="Arial" w:cs="Arial"/>
          <w:sz w:val="22"/>
          <w:szCs w:val="22"/>
        </w:rPr>
        <w:t>ccount</w:t>
      </w:r>
      <w:r w:rsidRPr="0038521B">
        <w:rPr>
          <w:rFonts w:ascii="Arial" w:hAnsi="Arial" w:cs="Arial"/>
          <w:sz w:val="22"/>
          <w:szCs w:val="22"/>
        </w:rPr>
        <w:t xml:space="preserve">, including saving information within My </w:t>
      </w:r>
      <w:r w:rsidR="00A12A34" w:rsidRPr="0038521B">
        <w:rPr>
          <w:rFonts w:ascii="Arial" w:hAnsi="Arial" w:cs="Arial"/>
          <w:sz w:val="22"/>
          <w:szCs w:val="22"/>
        </w:rPr>
        <w:t xml:space="preserve">Account </w:t>
      </w:r>
      <w:r w:rsidRPr="0038521B">
        <w:rPr>
          <w:rFonts w:ascii="Arial" w:hAnsi="Arial" w:cs="Arial"/>
          <w:sz w:val="22"/>
          <w:szCs w:val="22"/>
        </w:rPr>
        <w:t xml:space="preserve">from the website and relevant FWO online tools. </w:t>
      </w:r>
      <w:r w:rsidR="000B5BED" w:rsidRPr="0004122A">
        <w:rPr>
          <w:rFonts w:ascii="Arial" w:hAnsi="Arial" w:cs="Arial"/>
          <w:sz w:val="22"/>
          <w:szCs w:val="22"/>
        </w:rPr>
        <w:t>Baxi</w:t>
      </w:r>
      <w:r w:rsidRPr="0004122A">
        <w:rPr>
          <w:rFonts w:ascii="Arial" w:hAnsi="Arial" w:cs="Arial"/>
          <w:sz w:val="22"/>
          <w:szCs w:val="22"/>
        </w:rPr>
        <w:t xml:space="preserve"> and </w:t>
      </w:r>
      <w:r w:rsidR="00855A1B" w:rsidRPr="0004122A">
        <w:rPr>
          <w:rFonts w:ascii="Arial" w:hAnsi="Arial" w:cs="Arial"/>
          <w:sz w:val="22"/>
          <w:szCs w:val="22"/>
        </w:rPr>
        <w:t>Mr</w:t>
      </w:r>
      <w:r w:rsidR="00855A1B" w:rsidRPr="0038521B">
        <w:rPr>
          <w:rFonts w:ascii="Arial" w:hAnsi="Arial" w:cs="Arial"/>
          <w:sz w:val="22"/>
          <w:szCs w:val="22"/>
        </w:rPr>
        <w:t xml:space="preserve"> Ma</w:t>
      </w:r>
      <w:r w:rsidRPr="0038521B">
        <w:rPr>
          <w:rFonts w:ascii="Arial" w:hAnsi="Arial" w:cs="Arial"/>
          <w:sz w:val="22"/>
          <w:szCs w:val="22"/>
        </w:rPr>
        <w:t xml:space="preserve"> must also demonstrate how use of this saved information will contribute toward their compliance with workplace obligations including payment to employees of the correct minimum pay rates and public holiday penalty</w:t>
      </w:r>
      <w:r w:rsidRPr="0038521B">
        <w:rPr>
          <w:rFonts w:ascii="Arial" w:hAnsi="Arial" w:cs="Arial"/>
          <w:spacing w:val="-13"/>
          <w:sz w:val="22"/>
          <w:szCs w:val="22"/>
        </w:rPr>
        <w:t xml:space="preserve"> </w:t>
      </w:r>
      <w:r w:rsidRPr="0038521B">
        <w:rPr>
          <w:rFonts w:ascii="Arial" w:hAnsi="Arial" w:cs="Arial"/>
          <w:sz w:val="22"/>
          <w:szCs w:val="22"/>
        </w:rPr>
        <w:t>rates;</w:t>
      </w:r>
    </w:p>
    <w:p w14:paraId="2857778B" w14:textId="502A7BBB" w:rsidR="00500DD6" w:rsidRPr="0038521B" w:rsidRDefault="00500DD6" w:rsidP="00277FDE">
      <w:pPr>
        <w:pStyle w:val="ListParagraph"/>
        <w:widowControl w:val="0"/>
        <w:numPr>
          <w:ilvl w:val="0"/>
          <w:numId w:val="76"/>
        </w:numPr>
        <w:tabs>
          <w:tab w:val="left" w:pos="1993"/>
          <w:tab w:val="left" w:pos="1994"/>
        </w:tabs>
        <w:autoSpaceDE w:val="0"/>
        <w:autoSpaceDN w:val="0"/>
        <w:ind w:right="4"/>
        <w:rPr>
          <w:rFonts w:ascii="Arial" w:hAnsi="Arial" w:cs="Arial"/>
          <w:sz w:val="22"/>
          <w:szCs w:val="22"/>
        </w:rPr>
      </w:pPr>
      <w:r w:rsidRPr="0038521B">
        <w:rPr>
          <w:rFonts w:ascii="Arial" w:hAnsi="Arial" w:cs="Arial"/>
          <w:sz w:val="22"/>
          <w:szCs w:val="22"/>
        </w:rPr>
        <w:t xml:space="preserve">Within </w:t>
      </w:r>
      <w:r w:rsidR="00777C03" w:rsidRPr="0038521B">
        <w:rPr>
          <w:rFonts w:ascii="Arial" w:hAnsi="Arial" w:cs="Arial"/>
          <w:sz w:val="22"/>
          <w:szCs w:val="22"/>
        </w:rPr>
        <w:t>28</w:t>
      </w:r>
      <w:r w:rsidRPr="0038521B">
        <w:rPr>
          <w:rFonts w:ascii="Arial" w:hAnsi="Arial" w:cs="Arial"/>
          <w:sz w:val="22"/>
          <w:szCs w:val="22"/>
        </w:rPr>
        <w:t xml:space="preserve"> days of the execution of the Undertaking, subscribe to the FWO’s email updates function available at</w:t>
      </w:r>
      <w:r w:rsidRPr="0038521B">
        <w:rPr>
          <w:rFonts w:ascii="Arial" w:hAnsi="Arial" w:cs="Arial"/>
          <w:color w:val="0000FF"/>
          <w:sz w:val="22"/>
          <w:szCs w:val="22"/>
          <w:u w:val="single" w:color="0000FF"/>
        </w:rPr>
        <w:t xml:space="preserve"> </w:t>
      </w:r>
      <w:hyperlink r:id="rId9">
        <w:r w:rsidRPr="0038521B">
          <w:rPr>
            <w:rFonts w:ascii="Arial" w:hAnsi="Arial" w:cs="Arial"/>
            <w:color w:val="0000FF"/>
            <w:spacing w:val="-1"/>
            <w:sz w:val="22"/>
            <w:szCs w:val="22"/>
            <w:u w:val="single" w:color="0000FF"/>
          </w:rPr>
          <w:t>http://www.fairwork.gov.au/website-information/staying-up-to-date/subscribe-to-</w:t>
        </w:r>
      </w:hyperlink>
      <w:hyperlink r:id="rId10">
        <w:r w:rsidRPr="0038521B">
          <w:rPr>
            <w:rFonts w:ascii="Arial" w:hAnsi="Arial" w:cs="Arial"/>
            <w:color w:val="0000FF"/>
            <w:spacing w:val="-1"/>
            <w:sz w:val="22"/>
            <w:szCs w:val="22"/>
            <w:u w:val="single" w:color="0000FF"/>
          </w:rPr>
          <w:t xml:space="preserve"> </w:t>
        </w:r>
        <w:r w:rsidRPr="0038521B">
          <w:rPr>
            <w:rFonts w:ascii="Arial" w:hAnsi="Arial" w:cs="Arial"/>
            <w:color w:val="0000FF"/>
            <w:sz w:val="22"/>
            <w:szCs w:val="22"/>
            <w:u w:val="single" w:color="0000FF"/>
          </w:rPr>
          <w:lastRenderedPageBreak/>
          <w:t>email-updates</w:t>
        </w:r>
      </w:hyperlink>
      <w:r w:rsidRPr="0038521B">
        <w:rPr>
          <w:rFonts w:ascii="Arial" w:hAnsi="Arial" w:cs="Arial"/>
          <w:sz w:val="22"/>
          <w:szCs w:val="22"/>
        </w:rPr>
        <w:t xml:space="preserve"> and provide evidence to the FWO of the subscription. Choose the relevant State/s and industry, select information updates on pay rates and entitlements, new products and resources, about </w:t>
      </w:r>
      <w:r w:rsidR="000B5BED">
        <w:rPr>
          <w:rFonts w:ascii="Arial" w:hAnsi="Arial" w:cs="Arial"/>
          <w:sz w:val="22"/>
          <w:szCs w:val="22"/>
        </w:rPr>
        <w:t>the FWO</w:t>
      </w:r>
      <w:r w:rsidRPr="0038521B">
        <w:rPr>
          <w:rFonts w:ascii="Arial" w:hAnsi="Arial" w:cs="Arial"/>
          <w:sz w:val="22"/>
          <w:szCs w:val="22"/>
        </w:rPr>
        <w:t xml:space="preserve"> and </w:t>
      </w:r>
      <w:r w:rsidR="000B5BED">
        <w:rPr>
          <w:rFonts w:ascii="Arial" w:hAnsi="Arial" w:cs="Arial"/>
          <w:sz w:val="22"/>
          <w:szCs w:val="22"/>
        </w:rPr>
        <w:t>its</w:t>
      </w:r>
      <w:r w:rsidRPr="0038521B">
        <w:rPr>
          <w:rFonts w:ascii="Arial" w:hAnsi="Arial" w:cs="Arial"/>
          <w:sz w:val="22"/>
          <w:szCs w:val="22"/>
        </w:rPr>
        <w:t xml:space="preserve"> work, updates in </w:t>
      </w:r>
      <w:r w:rsidR="000B5BED">
        <w:rPr>
          <w:rFonts w:ascii="Arial" w:hAnsi="Arial" w:cs="Arial"/>
          <w:sz w:val="22"/>
          <w:szCs w:val="22"/>
        </w:rPr>
        <w:t>the relevant</w:t>
      </w:r>
      <w:r w:rsidRPr="0038521B">
        <w:rPr>
          <w:rFonts w:ascii="Arial" w:hAnsi="Arial" w:cs="Arial"/>
          <w:sz w:val="22"/>
          <w:szCs w:val="22"/>
        </w:rPr>
        <w:t xml:space="preserve"> industry and tailored information that is relevant to </w:t>
      </w:r>
      <w:r w:rsidR="000B5BED">
        <w:rPr>
          <w:rFonts w:ascii="Arial" w:hAnsi="Arial" w:cs="Arial"/>
          <w:sz w:val="22"/>
          <w:szCs w:val="22"/>
        </w:rPr>
        <w:t>Baxi and Mr Ma</w:t>
      </w:r>
      <w:r w:rsidRPr="0038521B">
        <w:rPr>
          <w:rFonts w:ascii="Arial" w:hAnsi="Arial" w:cs="Arial"/>
          <w:sz w:val="22"/>
          <w:szCs w:val="22"/>
        </w:rPr>
        <w:t>.</w:t>
      </w:r>
    </w:p>
    <w:p w14:paraId="3E91D362" w14:textId="77777777" w:rsidR="00500DD6" w:rsidRPr="0038521B" w:rsidRDefault="00500DD6" w:rsidP="00500DD6">
      <w:pPr>
        <w:pStyle w:val="BodyText"/>
        <w:ind w:right="4"/>
      </w:pPr>
    </w:p>
    <w:p w14:paraId="7B671FCE" w14:textId="77777777" w:rsidR="00500DD6" w:rsidRPr="0038521B" w:rsidRDefault="0009294C" w:rsidP="001F3B2F">
      <w:pPr>
        <w:pStyle w:val="Heading3"/>
        <w:widowControl w:val="0"/>
        <w:numPr>
          <w:ilvl w:val="0"/>
          <w:numId w:val="0"/>
        </w:numPr>
        <w:tabs>
          <w:tab w:val="left" w:pos="1511"/>
        </w:tabs>
        <w:adjustRightInd/>
        <w:ind w:left="1018"/>
        <w:rPr>
          <w:szCs w:val="22"/>
        </w:rPr>
      </w:pPr>
      <w:r>
        <w:rPr>
          <w:szCs w:val="22"/>
        </w:rPr>
        <w:t>10</w:t>
      </w:r>
      <w:r w:rsidR="00E7105F" w:rsidRPr="0038521B">
        <w:rPr>
          <w:szCs w:val="22"/>
        </w:rPr>
        <w:t>.3</w:t>
      </w:r>
      <w:r w:rsidR="0041430C" w:rsidRPr="0038521B">
        <w:rPr>
          <w:szCs w:val="22"/>
        </w:rPr>
        <w:t xml:space="preserve"> </w:t>
      </w:r>
      <w:r w:rsidR="00500DD6" w:rsidRPr="0038521B">
        <w:rPr>
          <w:szCs w:val="22"/>
        </w:rPr>
        <w:t>Workplace relations systems and processes</w:t>
      </w:r>
    </w:p>
    <w:p w14:paraId="3E3C0D6F" w14:textId="77777777" w:rsidR="00500DD6" w:rsidRPr="0038521B" w:rsidRDefault="00500DD6" w:rsidP="00500DD6">
      <w:pPr>
        <w:rPr>
          <w:rFonts w:cs="Arial"/>
          <w:szCs w:val="22"/>
        </w:rPr>
      </w:pPr>
    </w:p>
    <w:p w14:paraId="20DC2EDF" w14:textId="13DB007C" w:rsidR="00500DD6" w:rsidRPr="003630E6" w:rsidRDefault="00500DD6" w:rsidP="003630E6">
      <w:pPr>
        <w:pStyle w:val="ListParagraph"/>
        <w:widowControl w:val="0"/>
        <w:numPr>
          <w:ilvl w:val="0"/>
          <w:numId w:val="25"/>
        </w:numPr>
        <w:tabs>
          <w:tab w:val="left" w:pos="1638"/>
        </w:tabs>
        <w:autoSpaceDE w:val="0"/>
        <w:autoSpaceDN w:val="0"/>
        <w:spacing w:after="120"/>
        <w:ind w:right="6"/>
        <w:contextualSpacing w:val="0"/>
        <w:rPr>
          <w:rFonts w:ascii="Arial" w:hAnsi="Arial" w:cs="Arial"/>
          <w:sz w:val="22"/>
          <w:szCs w:val="22"/>
        </w:rPr>
      </w:pPr>
      <w:r w:rsidRPr="0038521B">
        <w:rPr>
          <w:rFonts w:ascii="Arial" w:hAnsi="Arial" w:cs="Arial"/>
          <w:sz w:val="22"/>
          <w:szCs w:val="22"/>
        </w:rPr>
        <w:t xml:space="preserve">Ensure compliance at all times and in all respects with the FW Act, the FW Regulations, the </w:t>
      </w:r>
      <w:r w:rsidR="00777C03" w:rsidRPr="0038521B">
        <w:rPr>
          <w:rFonts w:ascii="Arial" w:hAnsi="Arial" w:cs="Arial"/>
          <w:sz w:val="22"/>
          <w:szCs w:val="22"/>
        </w:rPr>
        <w:t>General Retail Award</w:t>
      </w:r>
      <w:r w:rsidRPr="0038521B">
        <w:rPr>
          <w:rFonts w:ascii="Arial" w:hAnsi="Arial" w:cs="Arial"/>
          <w:sz w:val="22"/>
          <w:szCs w:val="22"/>
        </w:rPr>
        <w:t>; and</w:t>
      </w:r>
    </w:p>
    <w:p w14:paraId="39FEE8CB" w14:textId="4B03654E" w:rsidR="00500DD6" w:rsidRPr="003630E6" w:rsidRDefault="00500DD6" w:rsidP="003630E6">
      <w:pPr>
        <w:pStyle w:val="ListParagraph"/>
        <w:widowControl w:val="0"/>
        <w:numPr>
          <w:ilvl w:val="0"/>
          <w:numId w:val="25"/>
        </w:numPr>
        <w:tabs>
          <w:tab w:val="left" w:pos="1641"/>
        </w:tabs>
        <w:autoSpaceDE w:val="0"/>
        <w:autoSpaceDN w:val="0"/>
        <w:spacing w:after="120"/>
        <w:ind w:left="1640" w:right="6" w:hanging="360"/>
        <w:contextualSpacing w:val="0"/>
        <w:rPr>
          <w:rFonts w:ascii="Arial" w:hAnsi="Arial" w:cs="Arial"/>
          <w:sz w:val="22"/>
          <w:szCs w:val="22"/>
        </w:rPr>
      </w:pPr>
      <w:r w:rsidRPr="0038521B">
        <w:rPr>
          <w:rFonts w:ascii="Arial" w:hAnsi="Arial" w:cs="Arial"/>
          <w:sz w:val="22"/>
          <w:szCs w:val="22"/>
        </w:rPr>
        <w:t xml:space="preserve">Provide the FWO, within 60 days of the date of execution of this Undertaking, details of systems and processes already in place or to be implemented to comply with clause </w:t>
      </w:r>
      <w:r w:rsidR="000B5BED">
        <w:rPr>
          <w:rFonts w:ascii="Arial" w:hAnsi="Arial" w:cs="Arial"/>
          <w:sz w:val="22"/>
          <w:szCs w:val="22"/>
        </w:rPr>
        <w:t>10</w:t>
      </w:r>
      <w:r w:rsidR="00DE1598" w:rsidRPr="0038521B">
        <w:rPr>
          <w:rFonts w:ascii="Arial" w:hAnsi="Arial" w:cs="Arial"/>
          <w:sz w:val="22"/>
          <w:szCs w:val="22"/>
        </w:rPr>
        <w:t>.3</w:t>
      </w:r>
      <w:r w:rsidR="007E2510" w:rsidRPr="0038521B">
        <w:rPr>
          <w:rFonts w:ascii="Arial" w:hAnsi="Arial" w:cs="Arial"/>
          <w:sz w:val="22"/>
          <w:szCs w:val="22"/>
        </w:rPr>
        <w:t>(</w:t>
      </w:r>
      <w:r w:rsidRPr="0038521B">
        <w:rPr>
          <w:rFonts w:ascii="Arial" w:hAnsi="Arial" w:cs="Arial"/>
          <w:sz w:val="22"/>
          <w:szCs w:val="22"/>
        </w:rPr>
        <w:t>a) above. Without limitation, such systems and processes should relate</w:t>
      </w:r>
      <w:r w:rsidRPr="0038521B">
        <w:rPr>
          <w:rFonts w:ascii="Arial" w:hAnsi="Arial" w:cs="Arial"/>
          <w:spacing w:val="-21"/>
          <w:sz w:val="22"/>
          <w:szCs w:val="22"/>
        </w:rPr>
        <w:t xml:space="preserve"> </w:t>
      </w:r>
      <w:r w:rsidRPr="0038521B">
        <w:rPr>
          <w:rFonts w:ascii="Arial" w:hAnsi="Arial" w:cs="Arial"/>
          <w:sz w:val="22"/>
          <w:szCs w:val="22"/>
        </w:rPr>
        <w:t>to:</w:t>
      </w:r>
    </w:p>
    <w:p w14:paraId="03358E0A" w14:textId="77777777" w:rsidR="00500DD6" w:rsidRPr="0038521B" w:rsidRDefault="00500DD6" w:rsidP="003630E6">
      <w:pPr>
        <w:pStyle w:val="ListParagraph"/>
        <w:widowControl w:val="0"/>
        <w:numPr>
          <w:ilvl w:val="0"/>
          <w:numId w:val="70"/>
        </w:numPr>
        <w:tabs>
          <w:tab w:val="left" w:pos="1994"/>
        </w:tabs>
        <w:autoSpaceDE w:val="0"/>
        <w:autoSpaceDN w:val="0"/>
        <w:spacing w:after="120"/>
        <w:ind w:right="6"/>
        <w:contextualSpacing w:val="0"/>
        <w:rPr>
          <w:rFonts w:ascii="Arial" w:hAnsi="Arial" w:cs="Arial"/>
          <w:sz w:val="22"/>
          <w:szCs w:val="22"/>
        </w:rPr>
      </w:pPr>
      <w:r w:rsidRPr="0038521B">
        <w:rPr>
          <w:rFonts w:ascii="Arial" w:hAnsi="Arial" w:cs="Arial"/>
          <w:sz w:val="22"/>
          <w:szCs w:val="22"/>
        </w:rPr>
        <w:t>Ensuring employees receive the correct minimum rates of pay and entitlements;</w:t>
      </w:r>
    </w:p>
    <w:p w14:paraId="3896C464" w14:textId="77777777" w:rsidR="00500DD6" w:rsidRPr="0038521B" w:rsidRDefault="00500DD6" w:rsidP="003630E6">
      <w:pPr>
        <w:pStyle w:val="ListParagraph"/>
        <w:widowControl w:val="0"/>
        <w:numPr>
          <w:ilvl w:val="0"/>
          <w:numId w:val="70"/>
        </w:numPr>
        <w:tabs>
          <w:tab w:val="left" w:pos="1994"/>
        </w:tabs>
        <w:autoSpaceDE w:val="0"/>
        <w:autoSpaceDN w:val="0"/>
        <w:spacing w:after="120"/>
        <w:ind w:right="6"/>
        <w:contextualSpacing w:val="0"/>
        <w:rPr>
          <w:rFonts w:ascii="Arial" w:hAnsi="Arial" w:cs="Arial"/>
          <w:sz w:val="22"/>
          <w:szCs w:val="22"/>
        </w:rPr>
      </w:pPr>
      <w:r w:rsidRPr="0038521B">
        <w:rPr>
          <w:rFonts w:ascii="Arial" w:hAnsi="Arial" w:cs="Arial"/>
          <w:sz w:val="22"/>
          <w:szCs w:val="22"/>
        </w:rPr>
        <w:t>Ensuring employment status is correctly determined (ie: full-time, part-time, or casual);</w:t>
      </w:r>
    </w:p>
    <w:p w14:paraId="0AF8F0FF" w14:textId="77777777" w:rsidR="00500DD6" w:rsidRPr="0038521B" w:rsidRDefault="00500DD6" w:rsidP="003630E6">
      <w:pPr>
        <w:pStyle w:val="ListParagraph"/>
        <w:widowControl w:val="0"/>
        <w:numPr>
          <w:ilvl w:val="0"/>
          <w:numId w:val="70"/>
        </w:numPr>
        <w:tabs>
          <w:tab w:val="left" w:pos="1994"/>
        </w:tabs>
        <w:autoSpaceDE w:val="0"/>
        <w:autoSpaceDN w:val="0"/>
        <w:spacing w:after="120"/>
        <w:ind w:right="6"/>
        <w:contextualSpacing w:val="0"/>
        <w:rPr>
          <w:rFonts w:ascii="Arial" w:hAnsi="Arial" w:cs="Arial"/>
          <w:sz w:val="22"/>
          <w:szCs w:val="22"/>
        </w:rPr>
      </w:pPr>
      <w:r w:rsidRPr="0038521B">
        <w:rPr>
          <w:rFonts w:ascii="Arial" w:hAnsi="Arial" w:cs="Arial"/>
          <w:sz w:val="22"/>
          <w:szCs w:val="22"/>
        </w:rPr>
        <w:t>Ensuring employees receive the correct leave entitlements;</w:t>
      </w:r>
    </w:p>
    <w:p w14:paraId="0B4227C1" w14:textId="451A3A4C" w:rsidR="00500DD6" w:rsidRPr="0038521B" w:rsidRDefault="00500DD6" w:rsidP="003630E6">
      <w:pPr>
        <w:pStyle w:val="ListParagraph"/>
        <w:widowControl w:val="0"/>
        <w:numPr>
          <w:ilvl w:val="0"/>
          <w:numId w:val="70"/>
        </w:numPr>
        <w:tabs>
          <w:tab w:val="left" w:pos="1994"/>
        </w:tabs>
        <w:autoSpaceDE w:val="0"/>
        <w:autoSpaceDN w:val="0"/>
        <w:spacing w:after="120"/>
        <w:ind w:right="6"/>
        <w:contextualSpacing w:val="0"/>
        <w:rPr>
          <w:rFonts w:ascii="Arial" w:hAnsi="Arial" w:cs="Arial"/>
          <w:sz w:val="22"/>
          <w:szCs w:val="22"/>
        </w:rPr>
      </w:pPr>
      <w:r w:rsidRPr="0038521B">
        <w:rPr>
          <w:rFonts w:ascii="Arial" w:hAnsi="Arial" w:cs="Arial"/>
          <w:sz w:val="22"/>
          <w:szCs w:val="22"/>
        </w:rPr>
        <w:t>Issuing payslips to employees within one (1) working day of payment</w:t>
      </w:r>
      <w:r w:rsidR="000B5BED">
        <w:rPr>
          <w:rFonts w:ascii="Arial" w:hAnsi="Arial" w:cs="Arial"/>
          <w:sz w:val="22"/>
          <w:szCs w:val="22"/>
        </w:rPr>
        <w:t>;</w:t>
      </w:r>
    </w:p>
    <w:p w14:paraId="03FBC4AC" w14:textId="77777777" w:rsidR="004A4ED0" w:rsidRPr="0038521B" w:rsidRDefault="00500DD6" w:rsidP="003630E6">
      <w:pPr>
        <w:pStyle w:val="ListParagraph"/>
        <w:widowControl w:val="0"/>
        <w:numPr>
          <w:ilvl w:val="0"/>
          <w:numId w:val="70"/>
        </w:numPr>
        <w:tabs>
          <w:tab w:val="left" w:pos="1994"/>
        </w:tabs>
        <w:autoSpaceDE w:val="0"/>
        <w:autoSpaceDN w:val="0"/>
        <w:spacing w:after="120"/>
        <w:ind w:right="6"/>
        <w:contextualSpacing w:val="0"/>
        <w:rPr>
          <w:rFonts w:ascii="Arial" w:hAnsi="Arial" w:cs="Arial"/>
          <w:sz w:val="22"/>
          <w:szCs w:val="22"/>
        </w:rPr>
      </w:pPr>
      <w:r w:rsidRPr="0038521B">
        <w:rPr>
          <w:rFonts w:ascii="Arial" w:hAnsi="Arial" w:cs="Arial"/>
          <w:sz w:val="22"/>
          <w:szCs w:val="22"/>
        </w:rPr>
        <w:t>Keeping accurate and complete records to ensure employees receive their correct wages and entitlements</w:t>
      </w:r>
      <w:r w:rsidR="004A4ED0" w:rsidRPr="0038521B">
        <w:rPr>
          <w:rFonts w:ascii="Arial" w:hAnsi="Arial" w:cs="Arial"/>
          <w:sz w:val="22"/>
          <w:szCs w:val="22"/>
        </w:rPr>
        <w:t>; and</w:t>
      </w:r>
    </w:p>
    <w:p w14:paraId="6CB4BEBE" w14:textId="1814A50B" w:rsidR="00500DD6" w:rsidRPr="0038521B" w:rsidRDefault="004A4ED0" w:rsidP="007C1100">
      <w:pPr>
        <w:pStyle w:val="ListParagraph"/>
        <w:widowControl w:val="0"/>
        <w:numPr>
          <w:ilvl w:val="0"/>
          <w:numId w:val="70"/>
        </w:numPr>
        <w:tabs>
          <w:tab w:val="left" w:pos="1994"/>
        </w:tabs>
        <w:autoSpaceDE w:val="0"/>
        <w:autoSpaceDN w:val="0"/>
        <w:ind w:right="4"/>
        <w:contextualSpacing w:val="0"/>
        <w:rPr>
          <w:rFonts w:ascii="Arial" w:hAnsi="Arial" w:cs="Arial"/>
          <w:sz w:val="22"/>
          <w:szCs w:val="22"/>
        </w:rPr>
      </w:pPr>
      <w:r w:rsidRPr="0038521B">
        <w:rPr>
          <w:rFonts w:ascii="Arial" w:hAnsi="Arial" w:cs="Arial"/>
          <w:sz w:val="22"/>
          <w:szCs w:val="22"/>
        </w:rPr>
        <w:t xml:space="preserve">Demonstrating that </w:t>
      </w:r>
      <w:r w:rsidR="000B5BED">
        <w:rPr>
          <w:rFonts w:ascii="Arial" w:hAnsi="Arial" w:cs="Arial"/>
          <w:sz w:val="22"/>
          <w:szCs w:val="22"/>
        </w:rPr>
        <w:t>Baxi</w:t>
      </w:r>
      <w:r w:rsidRPr="0038521B">
        <w:rPr>
          <w:rFonts w:ascii="Arial" w:hAnsi="Arial" w:cs="Arial"/>
          <w:sz w:val="22"/>
          <w:szCs w:val="22"/>
        </w:rPr>
        <w:t xml:space="preserve"> </w:t>
      </w:r>
      <w:r w:rsidR="000B5BED">
        <w:rPr>
          <w:rFonts w:ascii="Arial" w:hAnsi="Arial" w:cs="Arial"/>
          <w:sz w:val="22"/>
          <w:szCs w:val="22"/>
        </w:rPr>
        <w:t>is</w:t>
      </w:r>
      <w:r w:rsidRPr="0038521B">
        <w:rPr>
          <w:rFonts w:ascii="Arial" w:hAnsi="Arial" w:cs="Arial"/>
          <w:sz w:val="22"/>
          <w:szCs w:val="22"/>
        </w:rPr>
        <w:t xml:space="preserve"> meeting </w:t>
      </w:r>
      <w:r w:rsidR="0004122A">
        <w:rPr>
          <w:rFonts w:ascii="Arial" w:hAnsi="Arial" w:cs="Arial"/>
          <w:sz w:val="22"/>
          <w:szCs w:val="22"/>
        </w:rPr>
        <w:t>its</w:t>
      </w:r>
      <w:r w:rsidRPr="0038521B">
        <w:rPr>
          <w:rFonts w:ascii="Arial" w:hAnsi="Arial" w:cs="Arial"/>
          <w:sz w:val="22"/>
          <w:szCs w:val="22"/>
        </w:rPr>
        <w:t xml:space="preserve"> ATO Single Touch Payroll obligations</w:t>
      </w:r>
      <w:r w:rsidR="003630E6">
        <w:rPr>
          <w:rFonts w:ascii="Arial" w:hAnsi="Arial" w:cs="Arial"/>
          <w:sz w:val="22"/>
          <w:szCs w:val="22"/>
        </w:rPr>
        <w:t>.</w:t>
      </w:r>
    </w:p>
    <w:p w14:paraId="6D066B11" w14:textId="77777777" w:rsidR="00500DD6" w:rsidRPr="0038521B" w:rsidRDefault="00500DD6" w:rsidP="00500DD6">
      <w:pPr>
        <w:pStyle w:val="BodyText"/>
        <w:ind w:right="4"/>
      </w:pPr>
    </w:p>
    <w:p w14:paraId="2A4668AF" w14:textId="77777777" w:rsidR="00211E2F"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 xml:space="preserve">.4 </w:t>
      </w:r>
      <w:r w:rsidR="00211E2F" w:rsidRPr="0038521B">
        <w:rPr>
          <w:szCs w:val="22"/>
        </w:rPr>
        <w:t>Workplace Notice</w:t>
      </w:r>
    </w:p>
    <w:p w14:paraId="6A2ABEA3" w14:textId="77777777" w:rsidR="00211E2F" w:rsidRPr="0038521B" w:rsidRDefault="00211E2F" w:rsidP="00A00CA6">
      <w:pPr>
        <w:rPr>
          <w:rFonts w:cs="Arial"/>
          <w:szCs w:val="22"/>
        </w:rPr>
      </w:pPr>
    </w:p>
    <w:p w14:paraId="04E074D8" w14:textId="59AE91B9" w:rsidR="00211E2F" w:rsidRPr="003630E6" w:rsidRDefault="00211E2F" w:rsidP="003630E6">
      <w:pPr>
        <w:pStyle w:val="ListParagraph"/>
        <w:widowControl w:val="0"/>
        <w:numPr>
          <w:ilvl w:val="0"/>
          <w:numId w:val="21"/>
        </w:numPr>
        <w:tabs>
          <w:tab w:val="left" w:pos="1638"/>
        </w:tabs>
        <w:autoSpaceDE w:val="0"/>
        <w:autoSpaceDN w:val="0"/>
        <w:spacing w:after="120"/>
        <w:ind w:right="6"/>
        <w:contextualSpacing w:val="0"/>
        <w:rPr>
          <w:rFonts w:ascii="Arial" w:hAnsi="Arial" w:cs="Arial"/>
          <w:sz w:val="22"/>
          <w:szCs w:val="22"/>
        </w:rPr>
      </w:pPr>
      <w:r w:rsidRPr="0038521B">
        <w:rPr>
          <w:rFonts w:ascii="Arial" w:hAnsi="Arial" w:cs="Arial"/>
          <w:sz w:val="22"/>
          <w:szCs w:val="22"/>
        </w:rPr>
        <w:t xml:space="preserve">Within 30 days of the execution of this Undertaking, display a notice in </w:t>
      </w:r>
      <w:r w:rsidR="0095148A">
        <w:rPr>
          <w:rFonts w:ascii="Arial" w:hAnsi="Arial" w:cs="Arial"/>
          <w:sz w:val="22"/>
          <w:szCs w:val="22"/>
        </w:rPr>
        <w:t>Baxi’s</w:t>
      </w:r>
      <w:r w:rsidRPr="0038521B">
        <w:rPr>
          <w:rFonts w:ascii="Arial" w:hAnsi="Arial" w:cs="Arial"/>
          <w:sz w:val="22"/>
          <w:szCs w:val="22"/>
        </w:rPr>
        <w:t xml:space="preserve"> workplace in the form of </w:t>
      </w:r>
      <w:r w:rsidRPr="0038521B">
        <w:rPr>
          <w:rFonts w:ascii="Arial" w:hAnsi="Arial" w:cs="Arial"/>
          <w:b/>
          <w:sz w:val="22"/>
          <w:szCs w:val="22"/>
        </w:rPr>
        <w:t xml:space="preserve">Attachment B </w:t>
      </w:r>
      <w:r w:rsidRPr="0038521B">
        <w:rPr>
          <w:rFonts w:ascii="Arial" w:hAnsi="Arial" w:cs="Arial"/>
          <w:sz w:val="22"/>
          <w:szCs w:val="22"/>
        </w:rPr>
        <w:t>(</w:t>
      </w:r>
      <w:r w:rsidRPr="0038521B">
        <w:rPr>
          <w:rFonts w:ascii="Arial" w:hAnsi="Arial" w:cs="Arial"/>
          <w:b/>
          <w:sz w:val="22"/>
          <w:szCs w:val="22"/>
        </w:rPr>
        <w:t>Workplace Notice</w:t>
      </w:r>
      <w:r w:rsidRPr="0038521B">
        <w:rPr>
          <w:rFonts w:ascii="Arial" w:hAnsi="Arial" w:cs="Arial"/>
          <w:sz w:val="22"/>
          <w:szCs w:val="22"/>
        </w:rPr>
        <w:t>)</w:t>
      </w:r>
      <w:r w:rsidRPr="0038521B">
        <w:rPr>
          <w:rFonts w:ascii="Arial" w:hAnsi="Arial" w:cs="Arial"/>
          <w:b/>
          <w:sz w:val="22"/>
          <w:szCs w:val="22"/>
        </w:rPr>
        <w:t xml:space="preserve"> </w:t>
      </w:r>
      <w:r w:rsidRPr="0038521B">
        <w:rPr>
          <w:rFonts w:ascii="Arial" w:hAnsi="Arial" w:cs="Arial"/>
          <w:sz w:val="22"/>
          <w:szCs w:val="22"/>
        </w:rPr>
        <w:t xml:space="preserve">and provide the FWO with photographic evidence of its display and the location of the notice in </w:t>
      </w:r>
      <w:r w:rsidR="000B5BED">
        <w:rPr>
          <w:rFonts w:ascii="Arial" w:hAnsi="Arial" w:cs="Arial"/>
          <w:sz w:val="22"/>
          <w:szCs w:val="22"/>
        </w:rPr>
        <w:t>the</w:t>
      </w:r>
      <w:r w:rsidRPr="0038521B">
        <w:rPr>
          <w:rFonts w:ascii="Arial" w:hAnsi="Arial" w:cs="Arial"/>
          <w:spacing w:val="-1"/>
          <w:sz w:val="22"/>
          <w:szCs w:val="22"/>
        </w:rPr>
        <w:t xml:space="preserve"> </w:t>
      </w:r>
      <w:r w:rsidRPr="0038521B">
        <w:rPr>
          <w:rFonts w:ascii="Arial" w:hAnsi="Arial" w:cs="Arial"/>
          <w:sz w:val="22"/>
          <w:szCs w:val="22"/>
        </w:rPr>
        <w:t>workplace.  The Workplace Notice must:</w:t>
      </w:r>
    </w:p>
    <w:p w14:paraId="31EF3F16" w14:textId="4A38B487" w:rsidR="00211E2F" w:rsidRPr="0038521B" w:rsidRDefault="00211E2F" w:rsidP="003630E6">
      <w:pPr>
        <w:pStyle w:val="ListParagraph"/>
        <w:widowControl w:val="0"/>
        <w:numPr>
          <w:ilvl w:val="0"/>
          <w:numId w:val="71"/>
        </w:numPr>
        <w:autoSpaceDE w:val="0"/>
        <w:autoSpaceDN w:val="0"/>
        <w:spacing w:after="120"/>
        <w:ind w:right="6"/>
        <w:contextualSpacing w:val="0"/>
        <w:rPr>
          <w:rFonts w:ascii="Arial" w:hAnsi="Arial" w:cs="Arial"/>
          <w:sz w:val="22"/>
          <w:szCs w:val="22"/>
        </w:rPr>
      </w:pPr>
      <w:r w:rsidRPr="0038521B">
        <w:rPr>
          <w:rFonts w:ascii="Arial" w:hAnsi="Arial" w:cs="Arial"/>
          <w:sz w:val="22"/>
          <w:szCs w:val="22"/>
        </w:rPr>
        <w:t xml:space="preserve">Outline the contraventions committed by </w:t>
      </w:r>
      <w:r w:rsidR="00D358CD">
        <w:rPr>
          <w:rFonts w:ascii="Arial" w:hAnsi="Arial" w:cs="Arial"/>
          <w:sz w:val="22"/>
          <w:szCs w:val="22"/>
        </w:rPr>
        <w:t>Baxi</w:t>
      </w:r>
      <w:r w:rsidRPr="0038521B">
        <w:rPr>
          <w:rFonts w:ascii="Arial" w:hAnsi="Arial" w:cs="Arial"/>
          <w:sz w:val="22"/>
          <w:szCs w:val="22"/>
        </w:rPr>
        <w:t>;</w:t>
      </w:r>
    </w:p>
    <w:p w14:paraId="425406CF" w14:textId="13A6D8A0" w:rsidR="00B858BC" w:rsidRPr="0038521B" w:rsidRDefault="00B858BC" w:rsidP="003630E6">
      <w:pPr>
        <w:pStyle w:val="ListParagraph"/>
        <w:widowControl w:val="0"/>
        <w:numPr>
          <w:ilvl w:val="0"/>
          <w:numId w:val="71"/>
        </w:numPr>
        <w:autoSpaceDE w:val="0"/>
        <w:autoSpaceDN w:val="0"/>
        <w:spacing w:after="120"/>
        <w:ind w:right="6"/>
        <w:contextualSpacing w:val="0"/>
        <w:rPr>
          <w:rFonts w:ascii="Arial" w:hAnsi="Arial" w:cs="Arial"/>
          <w:sz w:val="22"/>
          <w:szCs w:val="22"/>
        </w:rPr>
      </w:pPr>
      <w:r w:rsidRPr="0038521B">
        <w:rPr>
          <w:rFonts w:ascii="Arial" w:hAnsi="Arial" w:cs="Arial"/>
          <w:sz w:val="22"/>
          <w:szCs w:val="22"/>
        </w:rPr>
        <w:t xml:space="preserve">Be translated into Chinese by an independent and external provider at </w:t>
      </w:r>
      <w:r w:rsidR="00D358CD">
        <w:rPr>
          <w:rFonts w:ascii="Arial" w:hAnsi="Arial" w:cs="Arial"/>
          <w:sz w:val="22"/>
          <w:szCs w:val="22"/>
        </w:rPr>
        <w:t>Baxi’s</w:t>
      </w:r>
      <w:r w:rsidRPr="0038521B">
        <w:rPr>
          <w:rFonts w:ascii="Arial" w:hAnsi="Arial" w:cs="Arial"/>
          <w:sz w:val="22"/>
          <w:szCs w:val="22"/>
        </w:rPr>
        <w:t xml:space="preserve"> expense;</w:t>
      </w:r>
    </w:p>
    <w:p w14:paraId="2C96088B" w14:textId="30CA51C9" w:rsidR="00211E2F" w:rsidRPr="0038521B" w:rsidRDefault="00211E2F" w:rsidP="003630E6">
      <w:pPr>
        <w:pStyle w:val="ListParagraph"/>
        <w:widowControl w:val="0"/>
        <w:numPr>
          <w:ilvl w:val="0"/>
          <w:numId w:val="71"/>
        </w:numPr>
        <w:autoSpaceDE w:val="0"/>
        <w:autoSpaceDN w:val="0"/>
        <w:spacing w:after="120"/>
        <w:ind w:right="6"/>
        <w:contextualSpacing w:val="0"/>
        <w:rPr>
          <w:rFonts w:ascii="Arial" w:hAnsi="Arial" w:cs="Arial"/>
          <w:sz w:val="22"/>
          <w:szCs w:val="22"/>
        </w:rPr>
      </w:pPr>
      <w:r w:rsidRPr="0038521B">
        <w:rPr>
          <w:rFonts w:ascii="Arial" w:hAnsi="Arial" w:cs="Arial"/>
          <w:sz w:val="22"/>
          <w:szCs w:val="22"/>
        </w:rPr>
        <w:t>Be printed in at least A3 size</w:t>
      </w:r>
      <w:r w:rsidR="000B5BED">
        <w:rPr>
          <w:rFonts w:ascii="Arial" w:hAnsi="Arial" w:cs="Arial"/>
          <w:sz w:val="22"/>
          <w:szCs w:val="22"/>
        </w:rPr>
        <w:t xml:space="preserve"> and be</w:t>
      </w:r>
      <w:r w:rsidRPr="0038521B">
        <w:rPr>
          <w:rFonts w:ascii="Arial" w:hAnsi="Arial" w:cs="Arial"/>
          <w:sz w:val="22"/>
          <w:szCs w:val="22"/>
        </w:rPr>
        <w:t xml:space="preserve"> clearly displayed:</w:t>
      </w:r>
    </w:p>
    <w:p w14:paraId="12D29211" w14:textId="77777777" w:rsidR="00946D31" w:rsidRPr="0038521B" w:rsidRDefault="00946D31" w:rsidP="003630E6">
      <w:pPr>
        <w:pStyle w:val="ListParagraph"/>
        <w:widowControl w:val="0"/>
        <w:numPr>
          <w:ilvl w:val="2"/>
          <w:numId w:val="58"/>
        </w:numPr>
        <w:tabs>
          <w:tab w:val="left" w:pos="1638"/>
        </w:tabs>
        <w:autoSpaceDE w:val="0"/>
        <w:autoSpaceDN w:val="0"/>
        <w:spacing w:after="120"/>
        <w:ind w:left="2410" w:right="6"/>
        <w:contextualSpacing w:val="0"/>
        <w:rPr>
          <w:rFonts w:ascii="Arial" w:hAnsi="Arial" w:cs="Arial"/>
          <w:sz w:val="22"/>
          <w:szCs w:val="22"/>
        </w:rPr>
      </w:pPr>
      <w:r w:rsidRPr="0038521B">
        <w:rPr>
          <w:rFonts w:ascii="Arial" w:hAnsi="Arial" w:cs="Arial"/>
          <w:sz w:val="22"/>
          <w:szCs w:val="22"/>
        </w:rPr>
        <w:t>In both English and Chinese;</w:t>
      </w:r>
    </w:p>
    <w:p w14:paraId="333A5A49" w14:textId="53774A75" w:rsidR="00211E2F" w:rsidRPr="0038521B" w:rsidRDefault="00211E2F" w:rsidP="003630E6">
      <w:pPr>
        <w:pStyle w:val="ListParagraph"/>
        <w:widowControl w:val="0"/>
        <w:numPr>
          <w:ilvl w:val="2"/>
          <w:numId w:val="58"/>
        </w:numPr>
        <w:tabs>
          <w:tab w:val="left" w:pos="1638"/>
        </w:tabs>
        <w:autoSpaceDE w:val="0"/>
        <w:autoSpaceDN w:val="0"/>
        <w:spacing w:after="120"/>
        <w:ind w:left="2410" w:right="6"/>
        <w:contextualSpacing w:val="0"/>
        <w:rPr>
          <w:rFonts w:ascii="Arial" w:hAnsi="Arial" w:cs="Arial"/>
          <w:sz w:val="22"/>
          <w:szCs w:val="22"/>
        </w:rPr>
      </w:pPr>
      <w:r w:rsidRPr="0038521B">
        <w:rPr>
          <w:rFonts w:ascii="Arial" w:hAnsi="Arial" w:cs="Arial"/>
          <w:sz w:val="22"/>
          <w:szCs w:val="22"/>
        </w:rPr>
        <w:t xml:space="preserve">In locations to which all employees who work </w:t>
      </w:r>
      <w:r w:rsidR="00697395">
        <w:rPr>
          <w:rFonts w:ascii="Arial" w:hAnsi="Arial" w:cs="Arial"/>
          <w:sz w:val="22"/>
          <w:szCs w:val="22"/>
        </w:rPr>
        <w:t>for</w:t>
      </w:r>
      <w:r w:rsidRPr="0038521B">
        <w:rPr>
          <w:rFonts w:ascii="Arial" w:hAnsi="Arial" w:cs="Arial"/>
          <w:sz w:val="22"/>
          <w:szCs w:val="22"/>
        </w:rPr>
        <w:t xml:space="preserve"> </w:t>
      </w:r>
      <w:r w:rsidR="00D358CD">
        <w:rPr>
          <w:rFonts w:ascii="Arial" w:hAnsi="Arial" w:cs="Arial"/>
          <w:sz w:val="22"/>
          <w:szCs w:val="22"/>
        </w:rPr>
        <w:t>Baxi</w:t>
      </w:r>
      <w:r w:rsidRPr="0038521B">
        <w:rPr>
          <w:rFonts w:ascii="Arial" w:hAnsi="Arial" w:cs="Arial"/>
          <w:sz w:val="22"/>
          <w:szCs w:val="22"/>
        </w:rPr>
        <w:t xml:space="preserve"> have access;</w:t>
      </w:r>
    </w:p>
    <w:p w14:paraId="60A680A1" w14:textId="77777777" w:rsidR="00211E2F" w:rsidRPr="0038521B" w:rsidRDefault="00211E2F" w:rsidP="003630E6">
      <w:pPr>
        <w:pStyle w:val="ListParagraph"/>
        <w:widowControl w:val="0"/>
        <w:numPr>
          <w:ilvl w:val="2"/>
          <w:numId w:val="58"/>
        </w:numPr>
        <w:tabs>
          <w:tab w:val="left" w:pos="1638"/>
        </w:tabs>
        <w:autoSpaceDE w:val="0"/>
        <w:autoSpaceDN w:val="0"/>
        <w:spacing w:after="120"/>
        <w:ind w:left="2410" w:right="6"/>
        <w:contextualSpacing w:val="0"/>
        <w:rPr>
          <w:rFonts w:ascii="Arial" w:hAnsi="Arial" w:cs="Arial"/>
          <w:sz w:val="22"/>
          <w:szCs w:val="22"/>
        </w:rPr>
      </w:pPr>
      <w:r w:rsidRPr="0038521B">
        <w:rPr>
          <w:rFonts w:ascii="Arial" w:hAnsi="Arial" w:cs="Arial"/>
          <w:sz w:val="22"/>
          <w:szCs w:val="22"/>
        </w:rPr>
        <w:t>In a manner that is reasonably capable of drawing the attention of all employees to the Workplace Notice (for example, by placement on a staff noticeboard); and</w:t>
      </w:r>
    </w:p>
    <w:p w14:paraId="6EA17FB8" w14:textId="77777777" w:rsidR="00211E2F" w:rsidRPr="003630E6" w:rsidRDefault="00211E2F" w:rsidP="003630E6">
      <w:pPr>
        <w:pStyle w:val="ListParagraph"/>
        <w:widowControl w:val="0"/>
        <w:numPr>
          <w:ilvl w:val="0"/>
          <w:numId w:val="71"/>
        </w:numPr>
        <w:autoSpaceDE w:val="0"/>
        <w:autoSpaceDN w:val="0"/>
        <w:spacing w:after="120"/>
        <w:ind w:right="6"/>
        <w:contextualSpacing w:val="0"/>
        <w:rPr>
          <w:rFonts w:ascii="Arial" w:hAnsi="Arial" w:cs="Arial"/>
          <w:sz w:val="22"/>
          <w:szCs w:val="22"/>
        </w:rPr>
      </w:pPr>
      <w:r w:rsidRPr="0038521B">
        <w:rPr>
          <w:rFonts w:ascii="Arial" w:hAnsi="Arial" w:cs="Arial"/>
          <w:sz w:val="22"/>
          <w:szCs w:val="22"/>
        </w:rPr>
        <w:t>Be displayed for a period of 30 continuous days.</w:t>
      </w:r>
    </w:p>
    <w:p w14:paraId="44ADB0E0" w14:textId="77777777" w:rsidR="00211E2F" w:rsidRPr="0038521B" w:rsidRDefault="00211E2F" w:rsidP="00A00CA6">
      <w:pPr>
        <w:pStyle w:val="ListParagraph"/>
        <w:widowControl w:val="0"/>
        <w:numPr>
          <w:ilvl w:val="0"/>
          <w:numId w:val="21"/>
        </w:numPr>
        <w:tabs>
          <w:tab w:val="left" w:pos="2001"/>
        </w:tabs>
        <w:autoSpaceDE w:val="0"/>
        <w:autoSpaceDN w:val="0"/>
        <w:ind w:right="4"/>
        <w:rPr>
          <w:rFonts w:ascii="Arial" w:hAnsi="Arial" w:cs="Arial"/>
          <w:sz w:val="22"/>
          <w:szCs w:val="22"/>
        </w:rPr>
      </w:pPr>
      <w:r w:rsidRPr="0038521B">
        <w:rPr>
          <w:rFonts w:ascii="Arial" w:hAnsi="Arial" w:cs="Arial"/>
          <w:sz w:val="22"/>
          <w:szCs w:val="22"/>
        </w:rPr>
        <w:lastRenderedPageBreak/>
        <w:t>At the end of the period of 30 days provide confirmation to the FWO that the Workplace Notice has been continuously displayed for the required period.</w:t>
      </w:r>
    </w:p>
    <w:p w14:paraId="5667651A" w14:textId="77777777" w:rsidR="00500DD6" w:rsidRPr="0038521B" w:rsidRDefault="00500DD6" w:rsidP="00A00CA6">
      <w:pPr>
        <w:pStyle w:val="ListParagraph"/>
        <w:widowControl w:val="0"/>
        <w:tabs>
          <w:tab w:val="left" w:pos="1641"/>
        </w:tabs>
        <w:autoSpaceDE w:val="0"/>
        <w:autoSpaceDN w:val="0"/>
        <w:ind w:left="1640" w:right="4"/>
        <w:contextualSpacing w:val="0"/>
        <w:rPr>
          <w:rFonts w:ascii="Arial" w:hAnsi="Arial" w:cs="Arial"/>
          <w:sz w:val="22"/>
          <w:szCs w:val="22"/>
        </w:rPr>
      </w:pPr>
    </w:p>
    <w:p w14:paraId="579E8D95" w14:textId="77777777" w:rsidR="0091365E" w:rsidRPr="0038521B" w:rsidRDefault="0009294C" w:rsidP="0091365E">
      <w:pPr>
        <w:pStyle w:val="Heading3"/>
        <w:widowControl w:val="0"/>
        <w:numPr>
          <w:ilvl w:val="0"/>
          <w:numId w:val="0"/>
        </w:numPr>
        <w:tabs>
          <w:tab w:val="left" w:pos="1511"/>
        </w:tabs>
        <w:adjustRightInd/>
        <w:ind w:left="1018"/>
        <w:rPr>
          <w:szCs w:val="22"/>
        </w:rPr>
      </w:pPr>
      <w:r>
        <w:rPr>
          <w:szCs w:val="22"/>
        </w:rPr>
        <w:t>10</w:t>
      </w:r>
      <w:r w:rsidR="0091365E" w:rsidRPr="0038521B">
        <w:rPr>
          <w:szCs w:val="22"/>
        </w:rPr>
        <w:t>.5 Website Notice</w:t>
      </w:r>
    </w:p>
    <w:p w14:paraId="78AA5F9F" w14:textId="77777777" w:rsidR="0091365E" w:rsidRPr="0038521B" w:rsidRDefault="0091365E" w:rsidP="0091365E">
      <w:pPr>
        <w:rPr>
          <w:rFonts w:cs="Arial"/>
          <w:szCs w:val="22"/>
        </w:rPr>
      </w:pPr>
    </w:p>
    <w:p w14:paraId="3B235671" w14:textId="1CC5DE03" w:rsidR="0091365E" w:rsidRPr="00697395" w:rsidRDefault="0091365E" w:rsidP="00697395">
      <w:pPr>
        <w:pStyle w:val="ListParagraph"/>
        <w:widowControl w:val="0"/>
        <w:numPr>
          <w:ilvl w:val="0"/>
          <w:numId w:val="20"/>
        </w:numPr>
        <w:tabs>
          <w:tab w:val="left" w:pos="1638"/>
        </w:tabs>
        <w:autoSpaceDE w:val="0"/>
        <w:autoSpaceDN w:val="0"/>
        <w:spacing w:after="120"/>
        <w:ind w:right="6"/>
        <w:contextualSpacing w:val="0"/>
        <w:rPr>
          <w:rFonts w:ascii="Arial" w:hAnsi="Arial" w:cs="Arial"/>
          <w:sz w:val="22"/>
          <w:szCs w:val="22"/>
        </w:rPr>
      </w:pPr>
      <w:r w:rsidRPr="0038521B">
        <w:rPr>
          <w:rFonts w:ascii="Arial" w:hAnsi="Arial" w:cs="Arial"/>
          <w:sz w:val="22"/>
          <w:szCs w:val="22"/>
        </w:rPr>
        <w:t>Place a notice (</w:t>
      </w:r>
      <w:r w:rsidRPr="0038521B">
        <w:rPr>
          <w:rFonts w:ascii="Arial" w:hAnsi="Arial" w:cs="Arial"/>
          <w:b/>
          <w:sz w:val="22"/>
          <w:szCs w:val="22"/>
        </w:rPr>
        <w:t>Website Notice</w:t>
      </w:r>
      <w:r w:rsidRPr="0038521B">
        <w:rPr>
          <w:rFonts w:ascii="Arial" w:hAnsi="Arial" w:cs="Arial"/>
          <w:sz w:val="22"/>
          <w:szCs w:val="22"/>
        </w:rPr>
        <w:t xml:space="preserve">) on the front page of the </w:t>
      </w:r>
      <w:r w:rsidR="00D358CD">
        <w:rPr>
          <w:rFonts w:ascii="Arial" w:hAnsi="Arial" w:cs="Arial"/>
          <w:sz w:val="22"/>
          <w:szCs w:val="22"/>
        </w:rPr>
        <w:t>Baxi</w:t>
      </w:r>
      <w:r w:rsidR="00D639ED">
        <w:rPr>
          <w:rFonts w:ascii="Arial" w:hAnsi="Arial" w:cs="Arial"/>
          <w:sz w:val="22"/>
          <w:szCs w:val="22"/>
        </w:rPr>
        <w:t xml:space="preserve"> </w:t>
      </w:r>
      <w:r w:rsidRPr="0038521B">
        <w:rPr>
          <w:rFonts w:ascii="Arial" w:hAnsi="Arial" w:cs="Arial"/>
          <w:sz w:val="22"/>
          <w:szCs w:val="22"/>
        </w:rPr>
        <w:t>website within 30 days of, but not prior to</w:t>
      </w:r>
      <w:r w:rsidR="000B5BED">
        <w:rPr>
          <w:rFonts w:ascii="Arial" w:hAnsi="Arial" w:cs="Arial"/>
          <w:sz w:val="22"/>
          <w:szCs w:val="22"/>
        </w:rPr>
        <w:t>,</w:t>
      </w:r>
      <w:r w:rsidRPr="0038521B">
        <w:rPr>
          <w:rFonts w:ascii="Arial" w:hAnsi="Arial" w:cs="Arial"/>
          <w:sz w:val="22"/>
          <w:szCs w:val="22"/>
        </w:rPr>
        <w:t xml:space="preserve"> the FWO publishing a Media Release on its website</w:t>
      </w:r>
      <w:r w:rsidR="000B5BED">
        <w:rPr>
          <w:rFonts w:ascii="Arial" w:hAnsi="Arial" w:cs="Arial"/>
          <w:sz w:val="22"/>
          <w:szCs w:val="22"/>
        </w:rPr>
        <w:t>,</w:t>
      </w:r>
      <w:r w:rsidRPr="0038521B">
        <w:rPr>
          <w:rFonts w:ascii="Arial" w:hAnsi="Arial" w:cs="Arial"/>
          <w:sz w:val="22"/>
          <w:szCs w:val="22"/>
        </w:rPr>
        <w:t xml:space="preserve"> which</w:t>
      </w:r>
      <w:r w:rsidRPr="0038521B">
        <w:rPr>
          <w:rFonts w:ascii="Arial" w:hAnsi="Arial" w:cs="Arial"/>
          <w:spacing w:val="-1"/>
          <w:sz w:val="22"/>
          <w:szCs w:val="22"/>
        </w:rPr>
        <w:t xml:space="preserve"> </w:t>
      </w:r>
      <w:r w:rsidRPr="0038521B">
        <w:rPr>
          <w:rFonts w:ascii="Arial" w:hAnsi="Arial" w:cs="Arial"/>
          <w:sz w:val="22"/>
          <w:szCs w:val="22"/>
        </w:rPr>
        <w:t>will:</w:t>
      </w:r>
    </w:p>
    <w:p w14:paraId="55B7F44E" w14:textId="77777777" w:rsidR="0091365E" w:rsidRPr="0038521B" w:rsidRDefault="0091365E" w:rsidP="00697395">
      <w:pPr>
        <w:pStyle w:val="ListParagraph"/>
        <w:widowControl w:val="0"/>
        <w:numPr>
          <w:ilvl w:val="0"/>
          <w:numId w:val="73"/>
        </w:numPr>
        <w:autoSpaceDE w:val="0"/>
        <w:autoSpaceDN w:val="0"/>
        <w:spacing w:after="120"/>
        <w:ind w:right="6"/>
        <w:contextualSpacing w:val="0"/>
        <w:rPr>
          <w:rFonts w:ascii="Arial" w:hAnsi="Arial" w:cs="Arial"/>
          <w:sz w:val="22"/>
          <w:szCs w:val="22"/>
        </w:rPr>
      </w:pPr>
      <w:r w:rsidRPr="0038521B">
        <w:rPr>
          <w:rFonts w:ascii="Arial" w:hAnsi="Arial" w:cs="Arial"/>
          <w:sz w:val="22"/>
          <w:szCs w:val="22"/>
        </w:rPr>
        <w:t xml:space="preserve">Be in the form of the Public and Workplace Notice set out at </w:t>
      </w:r>
      <w:r w:rsidRPr="0038521B">
        <w:rPr>
          <w:rFonts w:ascii="Arial" w:hAnsi="Arial" w:cs="Arial"/>
          <w:b/>
          <w:sz w:val="22"/>
          <w:szCs w:val="22"/>
        </w:rPr>
        <w:t>Attachment B</w:t>
      </w:r>
      <w:r w:rsidRPr="0038521B">
        <w:rPr>
          <w:rFonts w:ascii="Arial" w:hAnsi="Arial" w:cs="Arial"/>
          <w:sz w:val="22"/>
          <w:szCs w:val="22"/>
        </w:rPr>
        <w:t>;</w:t>
      </w:r>
    </w:p>
    <w:p w14:paraId="0D244A94" w14:textId="6C782C4D" w:rsidR="0091365E" w:rsidRPr="0038521B" w:rsidRDefault="000B5BED" w:rsidP="00697395">
      <w:pPr>
        <w:pStyle w:val="ListParagraph"/>
        <w:widowControl w:val="0"/>
        <w:numPr>
          <w:ilvl w:val="0"/>
          <w:numId w:val="73"/>
        </w:numPr>
        <w:autoSpaceDE w:val="0"/>
        <w:autoSpaceDN w:val="0"/>
        <w:spacing w:after="120"/>
        <w:ind w:right="6"/>
        <w:contextualSpacing w:val="0"/>
        <w:rPr>
          <w:rFonts w:ascii="Arial" w:hAnsi="Arial" w:cs="Arial"/>
          <w:sz w:val="22"/>
          <w:szCs w:val="22"/>
        </w:rPr>
      </w:pPr>
      <w:r>
        <w:rPr>
          <w:rFonts w:ascii="Arial" w:hAnsi="Arial" w:cs="Arial"/>
          <w:sz w:val="22"/>
          <w:szCs w:val="22"/>
        </w:rPr>
        <w:t>B</w:t>
      </w:r>
      <w:r w:rsidR="0091365E" w:rsidRPr="0038521B">
        <w:rPr>
          <w:rFonts w:ascii="Arial" w:hAnsi="Arial" w:cs="Arial"/>
          <w:sz w:val="22"/>
          <w:szCs w:val="22"/>
        </w:rPr>
        <w:t xml:space="preserve">e translated into Chinese by an independent and external provider at </w:t>
      </w:r>
      <w:r w:rsidR="00D358CD">
        <w:rPr>
          <w:rFonts w:ascii="Arial" w:hAnsi="Arial" w:cs="Arial"/>
          <w:sz w:val="22"/>
          <w:szCs w:val="22"/>
        </w:rPr>
        <w:t>Baxi’s</w:t>
      </w:r>
      <w:r w:rsidR="0091365E" w:rsidRPr="0038521B">
        <w:rPr>
          <w:rFonts w:ascii="Arial" w:hAnsi="Arial" w:cs="Arial"/>
          <w:sz w:val="22"/>
          <w:szCs w:val="22"/>
        </w:rPr>
        <w:t xml:space="preserve"> expense;</w:t>
      </w:r>
    </w:p>
    <w:p w14:paraId="444DB501" w14:textId="1FB5DB2E" w:rsidR="0091365E" w:rsidRPr="0038521B" w:rsidRDefault="0091365E" w:rsidP="00697395">
      <w:pPr>
        <w:pStyle w:val="ListParagraph"/>
        <w:widowControl w:val="0"/>
        <w:numPr>
          <w:ilvl w:val="0"/>
          <w:numId w:val="73"/>
        </w:numPr>
        <w:autoSpaceDE w:val="0"/>
        <w:autoSpaceDN w:val="0"/>
        <w:spacing w:after="120"/>
        <w:ind w:right="6"/>
        <w:contextualSpacing w:val="0"/>
        <w:rPr>
          <w:rFonts w:ascii="Arial" w:hAnsi="Arial" w:cs="Arial"/>
          <w:sz w:val="22"/>
          <w:szCs w:val="22"/>
        </w:rPr>
      </w:pPr>
      <w:r w:rsidRPr="0038521B">
        <w:rPr>
          <w:rFonts w:ascii="Arial" w:hAnsi="Arial" w:cs="Arial"/>
          <w:sz w:val="22"/>
          <w:szCs w:val="22"/>
        </w:rPr>
        <w:t>Be displayed in both English and Chinese;</w:t>
      </w:r>
    </w:p>
    <w:p w14:paraId="7425CBC4" w14:textId="77777777" w:rsidR="0091365E" w:rsidRPr="0038521B" w:rsidRDefault="0091365E" w:rsidP="00697395">
      <w:pPr>
        <w:pStyle w:val="ListParagraph"/>
        <w:widowControl w:val="0"/>
        <w:numPr>
          <w:ilvl w:val="0"/>
          <w:numId w:val="73"/>
        </w:numPr>
        <w:autoSpaceDE w:val="0"/>
        <w:autoSpaceDN w:val="0"/>
        <w:spacing w:after="120"/>
        <w:ind w:right="6"/>
        <w:contextualSpacing w:val="0"/>
        <w:rPr>
          <w:rFonts w:ascii="Arial" w:hAnsi="Arial" w:cs="Arial"/>
          <w:sz w:val="22"/>
          <w:szCs w:val="22"/>
        </w:rPr>
      </w:pPr>
      <w:r w:rsidRPr="0038521B">
        <w:rPr>
          <w:rFonts w:ascii="Arial" w:hAnsi="Arial" w:cs="Arial"/>
          <w:sz w:val="22"/>
          <w:szCs w:val="22"/>
        </w:rPr>
        <w:t>Be displayed in at least size 10 font; and</w:t>
      </w:r>
    </w:p>
    <w:p w14:paraId="69070753" w14:textId="77777777" w:rsidR="0091365E" w:rsidRPr="00697395" w:rsidRDefault="0091365E" w:rsidP="00697395">
      <w:pPr>
        <w:pStyle w:val="ListParagraph"/>
        <w:widowControl w:val="0"/>
        <w:numPr>
          <w:ilvl w:val="0"/>
          <w:numId w:val="73"/>
        </w:numPr>
        <w:autoSpaceDE w:val="0"/>
        <w:autoSpaceDN w:val="0"/>
        <w:spacing w:after="120"/>
        <w:ind w:right="6"/>
        <w:contextualSpacing w:val="0"/>
        <w:rPr>
          <w:rFonts w:ascii="Arial" w:hAnsi="Arial" w:cs="Arial"/>
          <w:sz w:val="22"/>
          <w:szCs w:val="22"/>
        </w:rPr>
      </w:pPr>
      <w:r w:rsidRPr="0038521B">
        <w:rPr>
          <w:rFonts w:ascii="Arial" w:hAnsi="Arial" w:cs="Arial"/>
          <w:sz w:val="22"/>
          <w:szCs w:val="22"/>
        </w:rPr>
        <w:t>Remain on the website for a period of 6 months; and</w:t>
      </w:r>
    </w:p>
    <w:p w14:paraId="4DB0F55C" w14:textId="77777777" w:rsidR="0091365E" w:rsidRPr="0038521B" w:rsidRDefault="0091365E" w:rsidP="0091365E">
      <w:pPr>
        <w:pStyle w:val="ListParagraph"/>
        <w:widowControl w:val="0"/>
        <w:numPr>
          <w:ilvl w:val="0"/>
          <w:numId w:val="20"/>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Provide evidence to the FWO of the placement of the Website Notice to the FWO on the date it is</w:t>
      </w:r>
      <w:r w:rsidRPr="0038521B">
        <w:rPr>
          <w:rFonts w:ascii="Arial" w:hAnsi="Arial" w:cs="Arial"/>
          <w:spacing w:val="-3"/>
          <w:sz w:val="22"/>
          <w:szCs w:val="22"/>
        </w:rPr>
        <w:t xml:space="preserve"> </w:t>
      </w:r>
      <w:r w:rsidRPr="0038521B">
        <w:rPr>
          <w:rFonts w:ascii="Arial" w:hAnsi="Arial" w:cs="Arial"/>
          <w:sz w:val="22"/>
          <w:szCs w:val="22"/>
        </w:rPr>
        <w:t>published.</w:t>
      </w:r>
    </w:p>
    <w:p w14:paraId="18C1AE14" w14:textId="77777777" w:rsidR="00500DD6" w:rsidRPr="0038521B" w:rsidRDefault="00500DD6" w:rsidP="00500DD6">
      <w:pPr>
        <w:pStyle w:val="BodyText"/>
        <w:ind w:right="4"/>
      </w:pPr>
    </w:p>
    <w:p w14:paraId="593FFF12" w14:textId="77777777" w:rsidR="00500DD6"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w:t>
      </w:r>
      <w:r w:rsidR="0091365E" w:rsidRPr="0038521B">
        <w:rPr>
          <w:szCs w:val="22"/>
        </w:rPr>
        <w:t>6</w:t>
      </w:r>
      <w:r w:rsidR="0005332F" w:rsidRPr="0038521B">
        <w:rPr>
          <w:szCs w:val="22"/>
        </w:rPr>
        <w:t xml:space="preserve"> </w:t>
      </w:r>
      <w:r w:rsidR="00500DD6" w:rsidRPr="0038521B">
        <w:rPr>
          <w:szCs w:val="22"/>
        </w:rPr>
        <w:t>Apology</w:t>
      </w:r>
    </w:p>
    <w:p w14:paraId="07292C29" w14:textId="77777777" w:rsidR="00500DD6" w:rsidRPr="0038521B" w:rsidRDefault="00500DD6" w:rsidP="00500DD6">
      <w:pPr>
        <w:rPr>
          <w:rFonts w:cs="Arial"/>
          <w:szCs w:val="22"/>
        </w:rPr>
      </w:pPr>
    </w:p>
    <w:p w14:paraId="518FD378" w14:textId="77777777" w:rsidR="00500DD6" w:rsidRPr="0038521B" w:rsidRDefault="00500DD6" w:rsidP="00255920">
      <w:pPr>
        <w:pStyle w:val="ListParagraph"/>
        <w:widowControl w:val="0"/>
        <w:numPr>
          <w:ilvl w:val="0"/>
          <w:numId w:val="23"/>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Send letter</w:t>
      </w:r>
      <w:r w:rsidR="00E7105F" w:rsidRPr="0038521B">
        <w:rPr>
          <w:rFonts w:ascii="Arial" w:hAnsi="Arial" w:cs="Arial"/>
          <w:sz w:val="22"/>
          <w:szCs w:val="22"/>
        </w:rPr>
        <w:t>s</w:t>
      </w:r>
      <w:r w:rsidRPr="0038521B">
        <w:rPr>
          <w:rFonts w:ascii="Arial" w:hAnsi="Arial" w:cs="Arial"/>
          <w:sz w:val="22"/>
          <w:szCs w:val="22"/>
        </w:rPr>
        <w:t xml:space="preserve"> of apology to </w:t>
      </w:r>
      <w:r w:rsidR="0041430C" w:rsidRPr="0038521B">
        <w:rPr>
          <w:rFonts w:ascii="Arial" w:hAnsi="Arial" w:cs="Arial"/>
          <w:sz w:val="22"/>
          <w:szCs w:val="22"/>
        </w:rPr>
        <w:t xml:space="preserve">Employee A, Employee B and Employee C </w:t>
      </w:r>
      <w:r w:rsidRPr="0038521B">
        <w:rPr>
          <w:rFonts w:ascii="Arial" w:hAnsi="Arial" w:cs="Arial"/>
          <w:sz w:val="22"/>
          <w:szCs w:val="22"/>
        </w:rPr>
        <w:t xml:space="preserve">in the form of </w:t>
      </w:r>
      <w:r w:rsidRPr="0038521B">
        <w:rPr>
          <w:rFonts w:ascii="Arial" w:hAnsi="Arial" w:cs="Arial"/>
          <w:b/>
          <w:sz w:val="22"/>
          <w:szCs w:val="22"/>
        </w:rPr>
        <w:t xml:space="preserve">Attachment </w:t>
      </w:r>
      <w:r w:rsidR="00D63196" w:rsidRPr="0038521B">
        <w:rPr>
          <w:rFonts w:ascii="Arial" w:hAnsi="Arial" w:cs="Arial"/>
          <w:b/>
          <w:sz w:val="22"/>
          <w:szCs w:val="22"/>
        </w:rPr>
        <w:t>C</w:t>
      </w:r>
      <w:r w:rsidRPr="0038521B">
        <w:rPr>
          <w:rFonts w:ascii="Arial" w:hAnsi="Arial" w:cs="Arial"/>
          <w:sz w:val="22"/>
          <w:szCs w:val="22"/>
        </w:rPr>
        <w:t xml:space="preserve"> to this Undertaking and provide copies to the FWO within 14 days of the execution of this Undertaking</w:t>
      </w:r>
      <w:r w:rsidR="00946D31" w:rsidRPr="0038521B">
        <w:rPr>
          <w:rFonts w:ascii="Arial" w:hAnsi="Arial" w:cs="Arial"/>
          <w:sz w:val="22"/>
          <w:szCs w:val="22"/>
        </w:rPr>
        <w:t>;</w:t>
      </w:r>
    </w:p>
    <w:p w14:paraId="15B093BD" w14:textId="77777777" w:rsidR="00B858BC" w:rsidRPr="0038521B" w:rsidRDefault="00B858BC" w:rsidP="007C1100">
      <w:pPr>
        <w:pStyle w:val="ListParagraph"/>
        <w:widowControl w:val="0"/>
        <w:tabs>
          <w:tab w:val="left" w:pos="1638"/>
        </w:tabs>
        <w:autoSpaceDE w:val="0"/>
        <w:autoSpaceDN w:val="0"/>
        <w:ind w:left="1638" w:right="4"/>
        <w:contextualSpacing w:val="0"/>
        <w:rPr>
          <w:rFonts w:ascii="Arial" w:hAnsi="Arial" w:cs="Arial"/>
          <w:sz w:val="22"/>
          <w:szCs w:val="22"/>
        </w:rPr>
      </w:pPr>
    </w:p>
    <w:p w14:paraId="322077C7" w14:textId="329272C0" w:rsidR="00B858BC" w:rsidRPr="0038521B" w:rsidRDefault="00946D31" w:rsidP="00255920">
      <w:pPr>
        <w:pStyle w:val="ListParagraph"/>
        <w:widowControl w:val="0"/>
        <w:numPr>
          <w:ilvl w:val="0"/>
          <w:numId w:val="23"/>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These letters of apology are</w:t>
      </w:r>
      <w:r w:rsidR="00B858BC" w:rsidRPr="0038521B">
        <w:rPr>
          <w:rFonts w:ascii="Arial" w:hAnsi="Arial" w:cs="Arial"/>
          <w:sz w:val="22"/>
          <w:szCs w:val="22"/>
        </w:rPr>
        <w:t xml:space="preserve"> to be provided to Employee A, Employee B and Employee C in Chinese as translated by an independent and external provider at the expense</w:t>
      </w:r>
      <w:r w:rsidR="00D358CD">
        <w:rPr>
          <w:rFonts w:ascii="Arial" w:hAnsi="Arial" w:cs="Arial"/>
          <w:sz w:val="22"/>
          <w:szCs w:val="22"/>
        </w:rPr>
        <w:t xml:space="preserve"> of Baxi</w:t>
      </w:r>
      <w:r w:rsidR="00B858BC" w:rsidRPr="0038521B">
        <w:rPr>
          <w:rFonts w:ascii="Arial" w:hAnsi="Arial" w:cs="Arial"/>
          <w:sz w:val="22"/>
          <w:szCs w:val="22"/>
        </w:rPr>
        <w:t>.</w:t>
      </w:r>
    </w:p>
    <w:p w14:paraId="229FD706" w14:textId="77777777" w:rsidR="00500DD6" w:rsidRPr="0038521B" w:rsidRDefault="00500DD6" w:rsidP="00500DD6">
      <w:pPr>
        <w:pStyle w:val="BodyText"/>
        <w:ind w:right="4"/>
      </w:pPr>
    </w:p>
    <w:p w14:paraId="6908D0D4" w14:textId="77777777" w:rsidR="00500DD6"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w:t>
      </w:r>
      <w:r w:rsidR="0091365E" w:rsidRPr="0038521B">
        <w:rPr>
          <w:szCs w:val="22"/>
        </w:rPr>
        <w:t>7</w:t>
      </w:r>
      <w:r w:rsidR="0005332F" w:rsidRPr="0038521B">
        <w:rPr>
          <w:szCs w:val="22"/>
        </w:rPr>
        <w:t xml:space="preserve"> </w:t>
      </w:r>
      <w:r w:rsidR="00500DD6" w:rsidRPr="0038521B">
        <w:rPr>
          <w:szCs w:val="22"/>
        </w:rPr>
        <w:t>Audit Activity and Compliance Review</w:t>
      </w:r>
    </w:p>
    <w:p w14:paraId="12403214" w14:textId="77777777" w:rsidR="00500DD6" w:rsidRPr="0038521B" w:rsidRDefault="00500DD6" w:rsidP="00500DD6">
      <w:pPr>
        <w:rPr>
          <w:rFonts w:cs="Arial"/>
          <w:szCs w:val="22"/>
        </w:rPr>
      </w:pPr>
    </w:p>
    <w:p w14:paraId="43CDF3AB" w14:textId="77777777" w:rsidR="0016380D" w:rsidRPr="0038521B" w:rsidRDefault="0016380D" w:rsidP="00500DD6">
      <w:pPr>
        <w:pStyle w:val="ListParagraph"/>
        <w:widowControl w:val="0"/>
        <w:tabs>
          <w:tab w:val="left" w:pos="1638"/>
        </w:tabs>
        <w:autoSpaceDE w:val="0"/>
        <w:autoSpaceDN w:val="0"/>
        <w:ind w:left="1280" w:right="4"/>
        <w:contextualSpacing w:val="0"/>
        <w:rPr>
          <w:rFonts w:ascii="Arial" w:hAnsi="Arial" w:cs="Arial"/>
          <w:b/>
          <w:sz w:val="22"/>
          <w:szCs w:val="22"/>
        </w:rPr>
      </w:pPr>
      <w:r w:rsidRPr="0038521B">
        <w:rPr>
          <w:rFonts w:ascii="Arial" w:hAnsi="Arial" w:cs="Arial"/>
          <w:b/>
          <w:sz w:val="22"/>
          <w:szCs w:val="22"/>
        </w:rPr>
        <w:t>Retrospective Audit</w:t>
      </w:r>
    </w:p>
    <w:p w14:paraId="4F09CF1F" w14:textId="77777777" w:rsidR="0016380D" w:rsidRPr="0038521B" w:rsidRDefault="0016380D" w:rsidP="00500DD6">
      <w:pPr>
        <w:pStyle w:val="ListParagraph"/>
        <w:widowControl w:val="0"/>
        <w:tabs>
          <w:tab w:val="left" w:pos="1638"/>
        </w:tabs>
        <w:autoSpaceDE w:val="0"/>
        <w:autoSpaceDN w:val="0"/>
        <w:ind w:left="1280" w:right="4"/>
        <w:contextualSpacing w:val="0"/>
        <w:rPr>
          <w:rFonts w:ascii="Arial" w:hAnsi="Arial" w:cs="Arial"/>
          <w:b/>
          <w:sz w:val="22"/>
          <w:szCs w:val="22"/>
        </w:rPr>
      </w:pPr>
    </w:p>
    <w:p w14:paraId="465BB699" w14:textId="3F10CE41" w:rsidR="00B858BC" w:rsidRPr="0038521B" w:rsidRDefault="0016380D" w:rsidP="005C2096">
      <w:pPr>
        <w:pStyle w:val="ListParagraph"/>
        <w:widowControl w:val="0"/>
        <w:numPr>
          <w:ilvl w:val="0"/>
          <w:numId w:val="58"/>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 xml:space="preserve">Within </w:t>
      </w:r>
      <w:r w:rsidR="00A95552" w:rsidRPr="0038521B">
        <w:rPr>
          <w:rFonts w:ascii="Arial" w:hAnsi="Arial" w:cs="Arial"/>
          <w:sz w:val="22"/>
          <w:szCs w:val="22"/>
        </w:rPr>
        <w:t xml:space="preserve">28 days </w:t>
      </w:r>
      <w:r w:rsidRPr="0038521B">
        <w:rPr>
          <w:rFonts w:ascii="Arial" w:hAnsi="Arial" w:cs="Arial"/>
          <w:sz w:val="22"/>
          <w:szCs w:val="22"/>
        </w:rPr>
        <w:t>of execution of this Undertaking</w:t>
      </w:r>
      <w:r w:rsidR="003A7D2C">
        <w:rPr>
          <w:rFonts w:ascii="Arial" w:hAnsi="Arial" w:cs="Arial"/>
          <w:sz w:val="22"/>
          <w:szCs w:val="22"/>
        </w:rPr>
        <w:t>,</w:t>
      </w:r>
      <w:r w:rsidRPr="0038521B">
        <w:rPr>
          <w:rFonts w:ascii="Arial" w:hAnsi="Arial" w:cs="Arial"/>
          <w:sz w:val="22"/>
          <w:szCs w:val="22"/>
        </w:rPr>
        <w:t xml:space="preserve"> engage an external accounting professional (for example a Certified Practising Accountant) or an employment law specialist</w:t>
      </w:r>
      <w:r w:rsidR="00A172EC" w:rsidRPr="0038521B">
        <w:rPr>
          <w:rFonts w:ascii="Arial" w:hAnsi="Arial" w:cs="Arial"/>
          <w:sz w:val="22"/>
          <w:szCs w:val="22"/>
        </w:rPr>
        <w:t xml:space="preserve"> to be approved by FWO</w:t>
      </w:r>
      <w:r w:rsidRPr="0038521B">
        <w:rPr>
          <w:rFonts w:ascii="Arial" w:hAnsi="Arial" w:cs="Arial"/>
          <w:sz w:val="22"/>
          <w:szCs w:val="22"/>
        </w:rPr>
        <w:t xml:space="preserve">, at </w:t>
      </w:r>
      <w:r w:rsidR="00D358CD">
        <w:rPr>
          <w:rFonts w:ascii="Arial" w:hAnsi="Arial" w:cs="Arial"/>
          <w:sz w:val="22"/>
          <w:szCs w:val="22"/>
        </w:rPr>
        <w:t>Baxi’s</w:t>
      </w:r>
      <w:r w:rsidRPr="0038521B">
        <w:rPr>
          <w:rFonts w:ascii="Arial" w:hAnsi="Arial" w:cs="Arial"/>
          <w:sz w:val="22"/>
          <w:szCs w:val="22"/>
        </w:rPr>
        <w:t xml:space="preserve"> own expe</w:t>
      </w:r>
      <w:r w:rsidR="00394328" w:rsidRPr="0038521B">
        <w:rPr>
          <w:rFonts w:ascii="Arial" w:hAnsi="Arial" w:cs="Arial"/>
          <w:sz w:val="22"/>
          <w:szCs w:val="22"/>
        </w:rPr>
        <w:t>nse</w:t>
      </w:r>
      <w:r w:rsidR="003C72AF" w:rsidRPr="0038521B">
        <w:rPr>
          <w:rFonts w:ascii="Arial" w:hAnsi="Arial" w:cs="Arial"/>
          <w:sz w:val="22"/>
          <w:szCs w:val="22"/>
        </w:rPr>
        <w:t>,</w:t>
      </w:r>
      <w:r w:rsidRPr="0038521B">
        <w:rPr>
          <w:rFonts w:ascii="Arial" w:hAnsi="Arial" w:cs="Arial"/>
          <w:sz w:val="22"/>
          <w:szCs w:val="22"/>
        </w:rPr>
        <w:t xml:space="preserve"> to perform a retrospective audit of all employee entitlements</w:t>
      </w:r>
      <w:r w:rsidR="00327AA4" w:rsidRPr="0038521B">
        <w:rPr>
          <w:rFonts w:ascii="Arial" w:hAnsi="Arial" w:cs="Arial"/>
          <w:sz w:val="22"/>
          <w:szCs w:val="22"/>
        </w:rPr>
        <w:t xml:space="preserve"> from the time </w:t>
      </w:r>
      <w:r w:rsidR="00D358CD">
        <w:rPr>
          <w:rFonts w:ascii="Arial" w:hAnsi="Arial" w:cs="Arial"/>
          <w:sz w:val="22"/>
          <w:szCs w:val="22"/>
        </w:rPr>
        <w:t>Baxi</w:t>
      </w:r>
      <w:r w:rsidR="00327AA4" w:rsidRPr="0038521B">
        <w:rPr>
          <w:rFonts w:ascii="Arial" w:hAnsi="Arial" w:cs="Arial"/>
          <w:sz w:val="22"/>
          <w:szCs w:val="22"/>
        </w:rPr>
        <w:t xml:space="preserve"> commenced employing employees to the date of execution of this Undertaking</w:t>
      </w:r>
      <w:r w:rsidR="003C72AF" w:rsidRPr="0038521B">
        <w:rPr>
          <w:rFonts w:ascii="Arial" w:hAnsi="Arial" w:cs="Arial"/>
          <w:sz w:val="22"/>
          <w:szCs w:val="22"/>
        </w:rPr>
        <w:t xml:space="preserve"> (</w:t>
      </w:r>
      <w:r w:rsidR="003C72AF" w:rsidRPr="0038521B">
        <w:rPr>
          <w:rFonts w:ascii="Arial" w:hAnsi="Arial" w:cs="Arial"/>
          <w:b/>
          <w:sz w:val="22"/>
          <w:szCs w:val="22"/>
        </w:rPr>
        <w:t>Retrospective Audit</w:t>
      </w:r>
      <w:r w:rsidR="003C72AF" w:rsidRPr="0038521B">
        <w:rPr>
          <w:rFonts w:ascii="Arial" w:hAnsi="Arial" w:cs="Arial"/>
          <w:sz w:val="22"/>
          <w:szCs w:val="22"/>
        </w:rPr>
        <w:t>)</w:t>
      </w:r>
      <w:r w:rsidR="00892A18" w:rsidRPr="0038521B">
        <w:rPr>
          <w:rFonts w:ascii="Arial" w:hAnsi="Arial" w:cs="Arial"/>
          <w:sz w:val="22"/>
          <w:szCs w:val="22"/>
        </w:rPr>
        <w:t>.</w:t>
      </w:r>
      <w:r w:rsidR="003C72AF" w:rsidRPr="0038521B">
        <w:rPr>
          <w:rFonts w:ascii="Arial" w:hAnsi="Arial" w:cs="Arial"/>
          <w:sz w:val="22"/>
          <w:szCs w:val="22"/>
        </w:rPr>
        <w:t xml:space="preserve">  The </w:t>
      </w:r>
      <w:r w:rsidR="00B80A7F">
        <w:rPr>
          <w:rFonts w:ascii="Arial" w:hAnsi="Arial" w:cs="Arial"/>
          <w:sz w:val="22"/>
          <w:szCs w:val="22"/>
        </w:rPr>
        <w:t>R</w:t>
      </w:r>
      <w:r w:rsidR="003C72AF" w:rsidRPr="0038521B">
        <w:rPr>
          <w:rFonts w:ascii="Arial" w:hAnsi="Arial" w:cs="Arial"/>
          <w:sz w:val="22"/>
          <w:szCs w:val="22"/>
        </w:rPr>
        <w:t xml:space="preserve">etrospective </w:t>
      </w:r>
      <w:r w:rsidR="00B80A7F">
        <w:rPr>
          <w:rFonts w:ascii="Arial" w:hAnsi="Arial" w:cs="Arial"/>
          <w:sz w:val="22"/>
          <w:szCs w:val="22"/>
        </w:rPr>
        <w:t>A</w:t>
      </w:r>
      <w:r w:rsidR="003C72AF" w:rsidRPr="0038521B">
        <w:rPr>
          <w:rFonts w:ascii="Arial" w:hAnsi="Arial" w:cs="Arial"/>
          <w:sz w:val="22"/>
          <w:szCs w:val="22"/>
        </w:rPr>
        <w:t xml:space="preserve">udit should be completed within </w:t>
      </w:r>
      <w:r w:rsidR="00C47C47">
        <w:rPr>
          <w:rFonts w:ascii="Arial" w:hAnsi="Arial" w:cs="Arial"/>
          <w:sz w:val="22"/>
          <w:szCs w:val="22"/>
        </w:rPr>
        <w:t>60 days</w:t>
      </w:r>
      <w:r w:rsidR="00C47C47" w:rsidRPr="0038521B">
        <w:rPr>
          <w:rFonts w:ascii="Arial" w:hAnsi="Arial" w:cs="Arial"/>
          <w:sz w:val="22"/>
          <w:szCs w:val="22"/>
        </w:rPr>
        <w:t xml:space="preserve"> of the execution of this Undertaking</w:t>
      </w:r>
      <w:r w:rsidR="003C72AF" w:rsidRPr="0038521B">
        <w:rPr>
          <w:rFonts w:ascii="Arial" w:hAnsi="Arial" w:cs="Arial"/>
          <w:sz w:val="22"/>
          <w:szCs w:val="22"/>
        </w:rPr>
        <w:t>.</w:t>
      </w:r>
    </w:p>
    <w:p w14:paraId="4778D95C" w14:textId="77777777" w:rsidR="00B858BC" w:rsidRPr="0038521B" w:rsidRDefault="00B858BC" w:rsidP="007C1100">
      <w:pPr>
        <w:widowControl w:val="0"/>
        <w:tabs>
          <w:tab w:val="left" w:pos="1638"/>
        </w:tabs>
        <w:autoSpaceDE w:val="0"/>
        <w:autoSpaceDN w:val="0"/>
        <w:ind w:right="4"/>
        <w:rPr>
          <w:rFonts w:cs="Arial"/>
          <w:szCs w:val="22"/>
        </w:rPr>
      </w:pPr>
      <w:r w:rsidRPr="0038521B">
        <w:rPr>
          <w:rFonts w:cs="Arial"/>
          <w:szCs w:val="22"/>
        </w:rPr>
        <w:t xml:space="preserve"> </w:t>
      </w:r>
    </w:p>
    <w:p w14:paraId="023766BB" w14:textId="4B2067C4" w:rsidR="00A172EC" w:rsidRDefault="00A172EC" w:rsidP="00A172EC">
      <w:pPr>
        <w:pStyle w:val="ListParagraph"/>
        <w:widowControl w:val="0"/>
        <w:numPr>
          <w:ilvl w:val="0"/>
          <w:numId w:val="58"/>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 xml:space="preserve">The Retrospective Audit </w:t>
      </w:r>
      <w:r w:rsidR="00ED7BBB" w:rsidRPr="0038521B">
        <w:rPr>
          <w:rFonts w:ascii="Arial" w:hAnsi="Arial" w:cs="Arial"/>
          <w:sz w:val="22"/>
          <w:szCs w:val="22"/>
        </w:rPr>
        <w:t xml:space="preserve">will include the pay and conditions of all employees of </w:t>
      </w:r>
      <w:r w:rsidR="00D358CD">
        <w:rPr>
          <w:rFonts w:ascii="Arial" w:hAnsi="Arial" w:cs="Arial"/>
          <w:sz w:val="22"/>
          <w:szCs w:val="22"/>
        </w:rPr>
        <w:t>Baxi</w:t>
      </w:r>
      <w:r w:rsidRPr="0038521B">
        <w:rPr>
          <w:rFonts w:ascii="Arial" w:hAnsi="Arial" w:cs="Arial"/>
          <w:sz w:val="22"/>
          <w:szCs w:val="22"/>
        </w:rPr>
        <w:t xml:space="preserve"> </w:t>
      </w:r>
      <w:r w:rsidR="00ED7BBB">
        <w:rPr>
          <w:rFonts w:ascii="Arial" w:hAnsi="Arial" w:cs="Arial"/>
          <w:sz w:val="22"/>
          <w:szCs w:val="22"/>
        </w:rPr>
        <w:t xml:space="preserve">and shall </w:t>
      </w:r>
      <w:r w:rsidRPr="0038521B">
        <w:rPr>
          <w:rFonts w:ascii="Arial" w:hAnsi="Arial" w:cs="Arial"/>
          <w:sz w:val="22"/>
          <w:szCs w:val="22"/>
        </w:rPr>
        <w:t>assess:</w:t>
      </w:r>
    </w:p>
    <w:p w14:paraId="226CD247" w14:textId="77777777" w:rsidR="000C040C" w:rsidRPr="000C040C" w:rsidRDefault="000C040C" w:rsidP="000C040C">
      <w:pPr>
        <w:widowControl w:val="0"/>
        <w:tabs>
          <w:tab w:val="left" w:pos="1638"/>
        </w:tabs>
        <w:autoSpaceDE w:val="0"/>
        <w:autoSpaceDN w:val="0"/>
        <w:ind w:right="4"/>
        <w:rPr>
          <w:rFonts w:cs="Arial"/>
          <w:szCs w:val="22"/>
        </w:rPr>
      </w:pPr>
    </w:p>
    <w:p w14:paraId="43CBA611" w14:textId="382BF551" w:rsidR="00A172EC" w:rsidRPr="0038521B" w:rsidRDefault="003A7D2C" w:rsidP="000C040C">
      <w:pPr>
        <w:pStyle w:val="ListParagraph"/>
        <w:widowControl w:val="0"/>
        <w:numPr>
          <w:ilvl w:val="0"/>
          <w:numId w:val="78"/>
        </w:numPr>
        <w:autoSpaceDE w:val="0"/>
        <w:autoSpaceDN w:val="0"/>
        <w:spacing w:after="120"/>
        <w:ind w:right="6"/>
        <w:contextualSpacing w:val="0"/>
        <w:rPr>
          <w:rFonts w:ascii="Arial" w:hAnsi="Arial" w:cs="Arial"/>
          <w:sz w:val="22"/>
          <w:szCs w:val="22"/>
        </w:rPr>
      </w:pPr>
      <w:r>
        <w:rPr>
          <w:rFonts w:ascii="Arial" w:hAnsi="Arial" w:cs="Arial"/>
          <w:sz w:val="22"/>
          <w:szCs w:val="22"/>
        </w:rPr>
        <w:t>C</w:t>
      </w:r>
      <w:r w:rsidR="00A172EC" w:rsidRPr="0038521B">
        <w:rPr>
          <w:rFonts w:ascii="Arial" w:hAnsi="Arial" w:cs="Arial"/>
          <w:sz w:val="22"/>
          <w:szCs w:val="22"/>
        </w:rPr>
        <w:t>ompliance with the FW Act as follows</w:t>
      </w:r>
      <w:r>
        <w:rPr>
          <w:rFonts w:ascii="Arial" w:hAnsi="Arial" w:cs="Arial"/>
          <w:sz w:val="22"/>
          <w:szCs w:val="22"/>
        </w:rPr>
        <w:t>:</w:t>
      </w:r>
    </w:p>
    <w:p w14:paraId="76AEB476" w14:textId="76135AB1" w:rsidR="00A172EC" w:rsidRPr="0038521B" w:rsidRDefault="00A172EC" w:rsidP="007C1100">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Section 125 Fair Work Information Statement</w:t>
      </w:r>
    </w:p>
    <w:p w14:paraId="274E0E5A" w14:textId="77777777" w:rsidR="00A172EC" w:rsidRPr="0038521B" w:rsidRDefault="00A172EC" w:rsidP="007C1100">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lastRenderedPageBreak/>
        <w:t>Section 535(1) making and keeping employee records</w:t>
      </w:r>
    </w:p>
    <w:p w14:paraId="7889535B" w14:textId="77777777" w:rsidR="00A172EC" w:rsidRDefault="00A172EC" w:rsidP="007C1100">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Section 536 pay slip obligations</w:t>
      </w:r>
    </w:p>
    <w:p w14:paraId="474FC0E5" w14:textId="77777777" w:rsidR="000C040C" w:rsidRPr="0038521B" w:rsidRDefault="000C040C" w:rsidP="000C040C">
      <w:pPr>
        <w:pStyle w:val="ListParagraph"/>
        <w:widowControl w:val="0"/>
        <w:tabs>
          <w:tab w:val="left" w:pos="1638"/>
        </w:tabs>
        <w:autoSpaceDE w:val="0"/>
        <w:autoSpaceDN w:val="0"/>
        <w:ind w:left="2410" w:right="4"/>
        <w:contextualSpacing w:val="0"/>
        <w:rPr>
          <w:rFonts w:ascii="Arial" w:hAnsi="Arial" w:cs="Arial"/>
          <w:sz w:val="22"/>
          <w:szCs w:val="22"/>
        </w:rPr>
      </w:pPr>
    </w:p>
    <w:p w14:paraId="676DEB5E" w14:textId="77777777" w:rsidR="000C040C" w:rsidRPr="0038521B" w:rsidRDefault="000C040C" w:rsidP="000C040C">
      <w:pPr>
        <w:pStyle w:val="ListParagraph"/>
        <w:widowControl w:val="0"/>
        <w:tabs>
          <w:tab w:val="left" w:pos="1638"/>
        </w:tabs>
        <w:autoSpaceDE w:val="0"/>
        <w:autoSpaceDN w:val="0"/>
        <w:ind w:left="2410" w:right="4"/>
        <w:contextualSpacing w:val="0"/>
        <w:rPr>
          <w:rFonts w:ascii="Arial" w:hAnsi="Arial" w:cs="Arial"/>
          <w:sz w:val="22"/>
          <w:szCs w:val="22"/>
        </w:rPr>
      </w:pPr>
    </w:p>
    <w:p w14:paraId="7EEB62B1" w14:textId="2A670E2F" w:rsidR="00A172EC" w:rsidRPr="0038521B" w:rsidRDefault="003A7D2C" w:rsidP="00B80A7F">
      <w:pPr>
        <w:pStyle w:val="ListParagraph"/>
        <w:widowControl w:val="0"/>
        <w:numPr>
          <w:ilvl w:val="1"/>
          <w:numId w:val="58"/>
        </w:numPr>
        <w:tabs>
          <w:tab w:val="left" w:pos="1638"/>
        </w:tabs>
        <w:autoSpaceDE w:val="0"/>
        <w:autoSpaceDN w:val="0"/>
        <w:spacing w:after="120"/>
        <w:ind w:left="1984" w:right="6" w:hanging="357"/>
        <w:contextualSpacing w:val="0"/>
        <w:rPr>
          <w:rFonts w:ascii="Arial" w:hAnsi="Arial" w:cs="Arial"/>
          <w:sz w:val="22"/>
          <w:szCs w:val="22"/>
        </w:rPr>
      </w:pPr>
      <w:r>
        <w:rPr>
          <w:rFonts w:ascii="Arial" w:hAnsi="Arial" w:cs="Arial"/>
          <w:sz w:val="22"/>
          <w:szCs w:val="22"/>
        </w:rPr>
        <w:t>C</w:t>
      </w:r>
      <w:r w:rsidR="00A172EC" w:rsidRPr="0038521B">
        <w:rPr>
          <w:rFonts w:ascii="Arial" w:hAnsi="Arial" w:cs="Arial"/>
          <w:sz w:val="22"/>
          <w:szCs w:val="22"/>
        </w:rPr>
        <w:t>ompliance with the General Retail Award as follows:</w:t>
      </w:r>
    </w:p>
    <w:p w14:paraId="27360F92" w14:textId="246DF1A8" w:rsidR="00A172EC" w:rsidRPr="0038521B" w:rsidRDefault="00A172EC" w:rsidP="0038458D">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Clause 17 base rate of pay</w:t>
      </w:r>
    </w:p>
    <w:p w14:paraId="600023D6" w14:textId="543CE382" w:rsidR="00A172EC" w:rsidRPr="0038521B" w:rsidRDefault="00A172EC" w:rsidP="0038458D">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Clause 13.2 casual loading</w:t>
      </w:r>
    </w:p>
    <w:p w14:paraId="006BB3BE" w14:textId="77777777" w:rsidR="00A172EC" w:rsidRPr="0038521B" w:rsidRDefault="00A172EC" w:rsidP="0038458D">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Clause 29.4(b) penalty rates</w:t>
      </w:r>
    </w:p>
    <w:p w14:paraId="3EDB422F" w14:textId="77777777" w:rsidR="00A172EC" w:rsidRPr="0038521B" w:rsidRDefault="00A172EC" w:rsidP="0038458D">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Clause 22.2 superannuation</w:t>
      </w:r>
    </w:p>
    <w:p w14:paraId="4B567134" w14:textId="54144B51" w:rsidR="00A172EC" w:rsidRPr="00023075" w:rsidRDefault="00A172EC" w:rsidP="00023075">
      <w:pPr>
        <w:widowControl w:val="0"/>
        <w:tabs>
          <w:tab w:val="left" w:pos="1638"/>
        </w:tabs>
        <w:autoSpaceDE w:val="0"/>
        <w:autoSpaceDN w:val="0"/>
        <w:ind w:right="4"/>
        <w:rPr>
          <w:rFonts w:cs="Arial"/>
          <w:szCs w:val="22"/>
        </w:rPr>
      </w:pPr>
    </w:p>
    <w:p w14:paraId="4E41C789" w14:textId="44A3EDAD" w:rsidR="00892A18" w:rsidRPr="0038521B" w:rsidRDefault="00892A18" w:rsidP="00ED7BBB">
      <w:pPr>
        <w:pStyle w:val="ListParagraph"/>
        <w:widowControl w:val="0"/>
        <w:numPr>
          <w:ilvl w:val="0"/>
          <w:numId w:val="84"/>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 xml:space="preserve">Where the </w:t>
      </w:r>
      <w:r w:rsidR="003C72AF" w:rsidRPr="0038521B">
        <w:rPr>
          <w:rFonts w:ascii="Arial" w:hAnsi="Arial" w:cs="Arial"/>
          <w:sz w:val="22"/>
          <w:szCs w:val="22"/>
        </w:rPr>
        <w:t xml:space="preserve">Retrospective Audit reveals </w:t>
      </w:r>
      <w:r w:rsidRPr="0038521B">
        <w:rPr>
          <w:rFonts w:ascii="Arial" w:hAnsi="Arial" w:cs="Arial"/>
          <w:sz w:val="22"/>
          <w:szCs w:val="22"/>
        </w:rPr>
        <w:t xml:space="preserve">contraventions of relevant Commonwealth workplace laws and instruments, </w:t>
      </w:r>
      <w:r w:rsidR="00D358CD">
        <w:rPr>
          <w:rFonts w:ascii="Arial" w:hAnsi="Arial" w:cs="Arial"/>
          <w:sz w:val="22"/>
          <w:szCs w:val="22"/>
        </w:rPr>
        <w:t>Baxi</w:t>
      </w:r>
      <w:r w:rsidRPr="0038521B">
        <w:rPr>
          <w:rFonts w:ascii="Arial" w:hAnsi="Arial" w:cs="Arial"/>
          <w:sz w:val="22"/>
          <w:szCs w:val="22"/>
        </w:rPr>
        <w:t xml:space="preserve"> must rectify all underpayments to employees and provide evidence of rectification to the FWO</w:t>
      </w:r>
      <w:r w:rsidR="003C72AF" w:rsidRPr="0038521B">
        <w:rPr>
          <w:rFonts w:ascii="Arial" w:hAnsi="Arial" w:cs="Arial"/>
          <w:sz w:val="22"/>
          <w:szCs w:val="22"/>
        </w:rPr>
        <w:t xml:space="preserve"> within </w:t>
      </w:r>
      <w:r w:rsidR="00C47C47">
        <w:rPr>
          <w:rFonts w:ascii="Arial" w:hAnsi="Arial" w:cs="Arial"/>
          <w:sz w:val="22"/>
          <w:szCs w:val="22"/>
        </w:rPr>
        <w:t>90 days</w:t>
      </w:r>
      <w:r w:rsidR="00E7105F" w:rsidRPr="0038521B">
        <w:rPr>
          <w:rFonts w:ascii="Arial" w:hAnsi="Arial" w:cs="Arial"/>
          <w:sz w:val="22"/>
          <w:szCs w:val="22"/>
        </w:rPr>
        <w:t xml:space="preserve"> from the date of execution of the Undertaking.</w:t>
      </w:r>
    </w:p>
    <w:p w14:paraId="4C909EF9" w14:textId="77777777" w:rsidR="003C1B33" w:rsidRPr="0038521B" w:rsidRDefault="003C1B33" w:rsidP="001D4288">
      <w:pPr>
        <w:widowControl w:val="0"/>
        <w:tabs>
          <w:tab w:val="left" w:pos="1638"/>
        </w:tabs>
        <w:autoSpaceDE w:val="0"/>
        <w:autoSpaceDN w:val="0"/>
        <w:ind w:right="4"/>
        <w:rPr>
          <w:rFonts w:cs="Arial"/>
          <w:szCs w:val="22"/>
        </w:rPr>
      </w:pPr>
    </w:p>
    <w:p w14:paraId="632F85E1" w14:textId="77777777" w:rsidR="00500DD6" w:rsidRPr="0038521B" w:rsidRDefault="003C72AF" w:rsidP="00C8239E">
      <w:pPr>
        <w:pStyle w:val="ListParagraph"/>
        <w:widowControl w:val="0"/>
        <w:tabs>
          <w:tab w:val="left" w:pos="1638"/>
        </w:tabs>
        <w:autoSpaceDE w:val="0"/>
        <w:autoSpaceDN w:val="0"/>
        <w:ind w:left="1280" w:right="4"/>
        <w:contextualSpacing w:val="0"/>
        <w:rPr>
          <w:rFonts w:ascii="Arial" w:hAnsi="Arial" w:cs="Arial"/>
          <w:b/>
          <w:sz w:val="22"/>
          <w:szCs w:val="22"/>
        </w:rPr>
      </w:pPr>
      <w:r w:rsidRPr="0038521B">
        <w:rPr>
          <w:rFonts w:ascii="Arial" w:hAnsi="Arial" w:cs="Arial"/>
          <w:b/>
          <w:sz w:val="22"/>
          <w:szCs w:val="22"/>
        </w:rPr>
        <w:t xml:space="preserve">Future </w:t>
      </w:r>
      <w:r w:rsidR="00500DD6" w:rsidRPr="0038521B">
        <w:rPr>
          <w:rFonts w:ascii="Arial" w:hAnsi="Arial" w:cs="Arial"/>
          <w:b/>
          <w:sz w:val="22"/>
          <w:szCs w:val="22"/>
        </w:rPr>
        <w:t>Audits</w:t>
      </w:r>
    </w:p>
    <w:p w14:paraId="312FF742" w14:textId="77777777" w:rsidR="00F60BC4" w:rsidRPr="0038521B" w:rsidRDefault="00F60BC4" w:rsidP="00C8239E">
      <w:pPr>
        <w:rPr>
          <w:rFonts w:cs="Arial"/>
          <w:szCs w:val="22"/>
        </w:rPr>
      </w:pPr>
    </w:p>
    <w:p w14:paraId="182D75BF" w14:textId="636C9230" w:rsidR="000E6470" w:rsidRDefault="000E6470" w:rsidP="00ED7BBB">
      <w:pPr>
        <w:pStyle w:val="ListParagraph"/>
        <w:widowControl w:val="0"/>
        <w:numPr>
          <w:ilvl w:val="0"/>
          <w:numId w:val="84"/>
        </w:numPr>
        <w:tabs>
          <w:tab w:val="left" w:pos="1638"/>
        </w:tabs>
        <w:autoSpaceDE w:val="0"/>
        <w:autoSpaceDN w:val="0"/>
        <w:ind w:right="4"/>
        <w:contextualSpacing w:val="0"/>
        <w:rPr>
          <w:rFonts w:ascii="Arial" w:hAnsi="Arial" w:cs="Arial"/>
          <w:sz w:val="22"/>
          <w:szCs w:val="22"/>
        </w:rPr>
      </w:pPr>
      <w:r>
        <w:rPr>
          <w:rFonts w:ascii="Arial" w:hAnsi="Arial" w:cs="Arial"/>
          <w:sz w:val="22"/>
          <w:szCs w:val="22"/>
        </w:rPr>
        <w:t xml:space="preserve">Engage an external accounting professional or an employment law specialist as approved by FWO, at </w:t>
      </w:r>
      <w:r w:rsidR="00D358CD">
        <w:rPr>
          <w:rFonts w:ascii="Arial" w:hAnsi="Arial" w:cs="Arial"/>
          <w:sz w:val="22"/>
          <w:szCs w:val="22"/>
        </w:rPr>
        <w:t>Baxi’s</w:t>
      </w:r>
      <w:r>
        <w:rPr>
          <w:rFonts w:ascii="Arial" w:hAnsi="Arial" w:cs="Arial"/>
          <w:sz w:val="22"/>
          <w:szCs w:val="22"/>
        </w:rPr>
        <w:t xml:space="preserve"> own expense, to perform audits of </w:t>
      </w:r>
      <w:r w:rsidR="00D358CD">
        <w:rPr>
          <w:rFonts w:ascii="Arial" w:hAnsi="Arial" w:cs="Arial"/>
          <w:sz w:val="22"/>
          <w:szCs w:val="22"/>
        </w:rPr>
        <w:t>Baxi’s</w:t>
      </w:r>
      <w:r>
        <w:rPr>
          <w:rFonts w:ascii="Arial" w:hAnsi="Arial" w:cs="Arial"/>
          <w:sz w:val="22"/>
          <w:szCs w:val="22"/>
        </w:rPr>
        <w:t xml:space="preserve"> compliance with all Commonwealth workplace laws and instruments (</w:t>
      </w:r>
      <w:r>
        <w:rPr>
          <w:rFonts w:ascii="Arial" w:hAnsi="Arial" w:cs="Arial"/>
          <w:b/>
          <w:sz w:val="22"/>
          <w:szCs w:val="22"/>
        </w:rPr>
        <w:t>Future Audits</w:t>
      </w:r>
      <w:r w:rsidRPr="000E6470">
        <w:rPr>
          <w:rFonts w:ascii="Arial" w:hAnsi="Arial" w:cs="Arial"/>
          <w:sz w:val="22"/>
          <w:szCs w:val="22"/>
        </w:rPr>
        <w:t>)</w:t>
      </w:r>
      <w:r>
        <w:rPr>
          <w:rFonts w:ascii="Arial" w:hAnsi="Arial" w:cs="Arial"/>
          <w:sz w:val="22"/>
          <w:szCs w:val="22"/>
        </w:rPr>
        <w:t>, including the FW Act</w:t>
      </w:r>
      <w:r w:rsidR="003A7D2C">
        <w:rPr>
          <w:rFonts w:ascii="Arial" w:hAnsi="Arial" w:cs="Arial"/>
          <w:sz w:val="22"/>
          <w:szCs w:val="22"/>
        </w:rPr>
        <w:t xml:space="preserve"> and</w:t>
      </w:r>
      <w:r>
        <w:rPr>
          <w:rFonts w:ascii="Arial" w:hAnsi="Arial" w:cs="Arial"/>
          <w:sz w:val="22"/>
          <w:szCs w:val="22"/>
        </w:rPr>
        <w:t xml:space="preserve"> the General Retail Award</w:t>
      </w:r>
      <w:r w:rsidR="003A7D2C">
        <w:rPr>
          <w:rFonts w:ascii="Arial" w:hAnsi="Arial" w:cs="Arial"/>
          <w:sz w:val="22"/>
          <w:szCs w:val="22"/>
        </w:rPr>
        <w:t>.</w:t>
      </w:r>
    </w:p>
    <w:p w14:paraId="230AE0E7" w14:textId="77777777" w:rsidR="000E6470" w:rsidRDefault="000E6470" w:rsidP="000E6470">
      <w:pPr>
        <w:pStyle w:val="ListParagraph"/>
        <w:widowControl w:val="0"/>
        <w:tabs>
          <w:tab w:val="left" w:pos="1638"/>
        </w:tabs>
        <w:autoSpaceDE w:val="0"/>
        <w:autoSpaceDN w:val="0"/>
        <w:ind w:left="1635" w:right="4"/>
        <w:contextualSpacing w:val="0"/>
        <w:rPr>
          <w:rFonts w:ascii="Arial" w:hAnsi="Arial" w:cs="Arial"/>
          <w:sz w:val="22"/>
          <w:szCs w:val="22"/>
        </w:rPr>
      </w:pPr>
      <w:r>
        <w:rPr>
          <w:rFonts w:ascii="Arial" w:hAnsi="Arial" w:cs="Arial"/>
          <w:sz w:val="22"/>
          <w:szCs w:val="22"/>
        </w:rPr>
        <w:t xml:space="preserve"> </w:t>
      </w:r>
    </w:p>
    <w:p w14:paraId="7362C074" w14:textId="527858AB" w:rsidR="000E6470" w:rsidRDefault="000E6470" w:rsidP="00ED7BBB">
      <w:pPr>
        <w:pStyle w:val="ListParagraph"/>
        <w:widowControl w:val="0"/>
        <w:numPr>
          <w:ilvl w:val="0"/>
          <w:numId w:val="84"/>
        </w:numPr>
        <w:tabs>
          <w:tab w:val="left" w:pos="1638"/>
        </w:tabs>
        <w:autoSpaceDE w:val="0"/>
        <w:autoSpaceDN w:val="0"/>
        <w:ind w:right="4"/>
        <w:contextualSpacing w:val="0"/>
        <w:rPr>
          <w:rFonts w:ascii="Arial" w:hAnsi="Arial" w:cs="Arial"/>
          <w:sz w:val="22"/>
          <w:szCs w:val="22"/>
        </w:rPr>
      </w:pPr>
      <w:r>
        <w:rPr>
          <w:rFonts w:ascii="Arial" w:hAnsi="Arial" w:cs="Arial"/>
          <w:sz w:val="22"/>
          <w:szCs w:val="22"/>
        </w:rPr>
        <w:t>The Future Audits will include pay and conditions of all employees and meet the following requirements:</w:t>
      </w:r>
    </w:p>
    <w:p w14:paraId="2E7E075F" w14:textId="77777777" w:rsidR="000C040C" w:rsidRPr="000C040C" w:rsidRDefault="000C040C" w:rsidP="000C040C">
      <w:pPr>
        <w:widowControl w:val="0"/>
        <w:tabs>
          <w:tab w:val="left" w:pos="1638"/>
        </w:tabs>
        <w:autoSpaceDE w:val="0"/>
        <w:autoSpaceDN w:val="0"/>
        <w:ind w:right="4"/>
        <w:rPr>
          <w:rFonts w:cs="Arial"/>
          <w:szCs w:val="22"/>
        </w:rPr>
      </w:pPr>
    </w:p>
    <w:p w14:paraId="33ED8A46" w14:textId="05AFF731" w:rsidR="000E6470" w:rsidRDefault="00245895" w:rsidP="004E5A65">
      <w:pPr>
        <w:pStyle w:val="ListParagraph"/>
        <w:widowControl w:val="0"/>
        <w:numPr>
          <w:ilvl w:val="1"/>
          <w:numId w:val="87"/>
        </w:numPr>
        <w:tabs>
          <w:tab w:val="left" w:pos="1638"/>
        </w:tabs>
        <w:autoSpaceDE w:val="0"/>
        <w:autoSpaceDN w:val="0"/>
        <w:ind w:right="4"/>
        <w:contextualSpacing w:val="0"/>
        <w:rPr>
          <w:rFonts w:ascii="Arial" w:hAnsi="Arial" w:cs="Arial"/>
          <w:sz w:val="22"/>
          <w:szCs w:val="22"/>
        </w:rPr>
      </w:pPr>
      <w:r>
        <w:rPr>
          <w:rFonts w:ascii="Arial" w:hAnsi="Arial" w:cs="Arial"/>
          <w:sz w:val="22"/>
          <w:szCs w:val="22"/>
        </w:rPr>
        <w:t>21 days prior to the Future Audits finalisation dates,</w:t>
      </w:r>
      <w:r w:rsidR="000E6470">
        <w:rPr>
          <w:rFonts w:ascii="Arial" w:hAnsi="Arial" w:cs="Arial"/>
          <w:sz w:val="22"/>
          <w:szCs w:val="22"/>
        </w:rPr>
        <w:t xml:space="preserve"> as specified below, </w:t>
      </w:r>
      <w:r w:rsidR="00BF02A2">
        <w:rPr>
          <w:rFonts w:ascii="Arial" w:hAnsi="Arial" w:cs="Arial"/>
          <w:sz w:val="22"/>
          <w:szCs w:val="22"/>
        </w:rPr>
        <w:t>Baxi</w:t>
      </w:r>
      <w:r w:rsidR="000E6470">
        <w:rPr>
          <w:rFonts w:ascii="Arial" w:hAnsi="Arial" w:cs="Arial"/>
          <w:sz w:val="22"/>
          <w:szCs w:val="22"/>
        </w:rPr>
        <w:t xml:space="preserve"> will provide for the FWO’s approval, details of the methodology to be used to conduct the </w:t>
      </w:r>
      <w:r>
        <w:rPr>
          <w:rFonts w:ascii="Arial" w:hAnsi="Arial" w:cs="Arial"/>
          <w:sz w:val="22"/>
          <w:szCs w:val="22"/>
        </w:rPr>
        <w:t>Future Audits</w:t>
      </w:r>
      <w:r w:rsidR="000E6470">
        <w:rPr>
          <w:rFonts w:ascii="Arial" w:hAnsi="Arial" w:cs="Arial"/>
          <w:sz w:val="22"/>
          <w:szCs w:val="22"/>
        </w:rPr>
        <w:t>;</w:t>
      </w:r>
    </w:p>
    <w:p w14:paraId="3ADE7333" w14:textId="77777777" w:rsidR="00245895" w:rsidRDefault="00245895" w:rsidP="00245895">
      <w:pPr>
        <w:pStyle w:val="ListParagraph"/>
        <w:widowControl w:val="0"/>
        <w:tabs>
          <w:tab w:val="left" w:pos="1638"/>
        </w:tabs>
        <w:autoSpaceDE w:val="0"/>
        <w:autoSpaceDN w:val="0"/>
        <w:ind w:left="1985" w:right="4"/>
        <w:contextualSpacing w:val="0"/>
        <w:rPr>
          <w:rFonts w:ascii="Arial" w:hAnsi="Arial" w:cs="Arial"/>
          <w:sz w:val="22"/>
          <w:szCs w:val="22"/>
        </w:rPr>
      </w:pPr>
    </w:p>
    <w:p w14:paraId="30E314B2" w14:textId="37CAEAB9" w:rsidR="004E5A65" w:rsidRPr="004E5A65" w:rsidRDefault="000E6470" w:rsidP="004E5A65">
      <w:pPr>
        <w:pStyle w:val="ListParagraph"/>
        <w:widowControl w:val="0"/>
        <w:numPr>
          <w:ilvl w:val="1"/>
          <w:numId w:val="87"/>
        </w:numPr>
        <w:tabs>
          <w:tab w:val="left" w:pos="1638"/>
        </w:tabs>
        <w:autoSpaceDE w:val="0"/>
        <w:autoSpaceDN w:val="0"/>
        <w:ind w:right="4"/>
        <w:contextualSpacing w:val="0"/>
        <w:rPr>
          <w:rFonts w:ascii="Arial" w:hAnsi="Arial" w:cs="Arial"/>
          <w:sz w:val="22"/>
          <w:szCs w:val="22"/>
        </w:rPr>
      </w:pPr>
      <w:r>
        <w:rPr>
          <w:rFonts w:ascii="Arial" w:hAnsi="Arial" w:cs="Arial"/>
          <w:sz w:val="22"/>
          <w:szCs w:val="22"/>
        </w:rPr>
        <w:t xml:space="preserve">The </w:t>
      </w:r>
      <w:r w:rsidR="00245895">
        <w:rPr>
          <w:rFonts w:ascii="Arial" w:hAnsi="Arial" w:cs="Arial"/>
          <w:sz w:val="22"/>
          <w:szCs w:val="22"/>
        </w:rPr>
        <w:t>Future Audits</w:t>
      </w:r>
      <w:r>
        <w:rPr>
          <w:rFonts w:ascii="Arial" w:hAnsi="Arial" w:cs="Arial"/>
          <w:sz w:val="22"/>
          <w:szCs w:val="22"/>
        </w:rPr>
        <w:t xml:space="preserve"> will be conducted for all full pay periods</w:t>
      </w:r>
      <w:r w:rsidR="00245895">
        <w:rPr>
          <w:rFonts w:ascii="Arial" w:hAnsi="Arial" w:cs="Arial"/>
          <w:sz w:val="22"/>
          <w:szCs w:val="22"/>
        </w:rPr>
        <w:t xml:space="preserve"> where any part of the period falls within the following dates</w:t>
      </w:r>
      <w:r>
        <w:rPr>
          <w:rFonts w:ascii="Arial" w:hAnsi="Arial" w:cs="Arial"/>
          <w:sz w:val="22"/>
          <w:szCs w:val="22"/>
        </w:rPr>
        <w:t>:</w:t>
      </w:r>
    </w:p>
    <w:p w14:paraId="56D91974" w14:textId="5A336CB7" w:rsidR="004E5A65" w:rsidRPr="004E5A65" w:rsidRDefault="00D7227A"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4E5A65">
        <w:rPr>
          <w:rFonts w:ascii="Arial" w:hAnsi="Arial" w:cs="Arial"/>
          <w:sz w:val="22"/>
          <w:szCs w:val="22"/>
        </w:rPr>
        <w:t xml:space="preserve">1 October 2019 – 31 </w:t>
      </w:r>
      <w:r w:rsidR="004F3BA1" w:rsidRPr="004E5A65">
        <w:rPr>
          <w:rFonts w:ascii="Arial" w:hAnsi="Arial" w:cs="Arial"/>
          <w:sz w:val="22"/>
          <w:szCs w:val="22"/>
        </w:rPr>
        <w:t>October</w:t>
      </w:r>
      <w:r w:rsidRPr="004E5A65">
        <w:rPr>
          <w:rFonts w:ascii="Arial" w:hAnsi="Arial" w:cs="Arial"/>
          <w:sz w:val="22"/>
          <w:szCs w:val="22"/>
        </w:rPr>
        <w:t xml:space="preserve"> 2019</w:t>
      </w:r>
      <w:r w:rsidR="00245895" w:rsidRPr="004E5A65">
        <w:rPr>
          <w:rFonts w:ascii="Arial" w:hAnsi="Arial" w:cs="Arial"/>
          <w:sz w:val="22"/>
          <w:szCs w:val="22"/>
        </w:rPr>
        <w:t xml:space="preserve"> – audit report to be finalised and provided to the FWO by </w:t>
      </w:r>
      <w:r w:rsidR="00023075" w:rsidRPr="004E5A65">
        <w:rPr>
          <w:rFonts w:ascii="Arial" w:hAnsi="Arial" w:cs="Arial"/>
          <w:sz w:val="22"/>
          <w:szCs w:val="22"/>
        </w:rPr>
        <w:t>10 January 2020</w:t>
      </w:r>
    </w:p>
    <w:p w14:paraId="5CFC0525" w14:textId="2762FE38" w:rsidR="00D7227A" w:rsidRPr="004E5A65" w:rsidRDefault="00D7227A"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4E5A65">
        <w:rPr>
          <w:rFonts w:ascii="Arial" w:hAnsi="Arial" w:cs="Arial"/>
          <w:sz w:val="22"/>
          <w:szCs w:val="22"/>
        </w:rPr>
        <w:t>1 April 2020 – 30 April 2020</w:t>
      </w:r>
      <w:r w:rsidR="00245895" w:rsidRPr="004E5A65">
        <w:rPr>
          <w:rFonts w:ascii="Arial" w:hAnsi="Arial" w:cs="Arial"/>
          <w:sz w:val="22"/>
          <w:szCs w:val="22"/>
        </w:rPr>
        <w:t xml:space="preserve"> – audit report to be finalised and provided to the FWO by </w:t>
      </w:r>
      <w:r w:rsidR="004F3BA1" w:rsidRPr="004E5A65">
        <w:rPr>
          <w:rFonts w:ascii="Arial" w:hAnsi="Arial" w:cs="Arial"/>
          <w:sz w:val="22"/>
          <w:szCs w:val="22"/>
        </w:rPr>
        <w:t>28 June 2020</w:t>
      </w:r>
      <w:r w:rsidR="003A7D2C">
        <w:rPr>
          <w:rFonts w:ascii="Arial" w:hAnsi="Arial" w:cs="Arial"/>
          <w:sz w:val="22"/>
          <w:szCs w:val="22"/>
        </w:rPr>
        <w:t>.</w:t>
      </w:r>
    </w:p>
    <w:p w14:paraId="4B5E32D5" w14:textId="77777777" w:rsidR="00245895" w:rsidRPr="00245895" w:rsidRDefault="00245895" w:rsidP="00245895">
      <w:pPr>
        <w:widowControl w:val="0"/>
        <w:tabs>
          <w:tab w:val="left" w:pos="1638"/>
        </w:tabs>
        <w:autoSpaceDE w:val="0"/>
        <w:autoSpaceDN w:val="0"/>
        <w:ind w:right="4"/>
        <w:rPr>
          <w:rFonts w:cs="Arial"/>
          <w:szCs w:val="22"/>
        </w:rPr>
      </w:pPr>
    </w:p>
    <w:p w14:paraId="77D0FFC6" w14:textId="034E9F7E" w:rsidR="00D7227A" w:rsidRDefault="00D7227A" w:rsidP="00ED7BBB">
      <w:pPr>
        <w:pStyle w:val="ListParagraph"/>
        <w:widowControl w:val="0"/>
        <w:numPr>
          <w:ilvl w:val="0"/>
          <w:numId w:val="84"/>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 xml:space="preserve">The </w:t>
      </w:r>
      <w:r w:rsidR="00380E74">
        <w:rPr>
          <w:rFonts w:ascii="Arial" w:hAnsi="Arial" w:cs="Arial"/>
          <w:sz w:val="22"/>
          <w:szCs w:val="22"/>
        </w:rPr>
        <w:t>Futue A</w:t>
      </w:r>
      <w:r w:rsidRPr="0038521B">
        <w:rPr>
          <w:rFonts w:ascii="Arial" w:hAnsi="Arial" w:cs="Arial"/>
          <w:sz w:val="22"/>
          <w:szCs w:val="22"/>
        </w:rPr>
        <w:t>udit</w:t>
      </w:r>
      <w:r w:rsidR="00380E74">
        <w:rPr>
          <w:rFonts w:ascii="Arial" w:hAnsi="Arial" w:cs="Arial"/>
          <w:sz w:val="22"/>
          <w:szCs w:val="22"/>
        </w:rPr>
        <w:t>s</w:t>
      </w:r>
      <w:r w:rsidRPr="0038521B">
        <w:rPr>
          <w:rFonts w:ascii="Arial" w:hAnsi="Arial" w:cs="Arial"/>
          <w:sz w:val="22"/>
          <w:szCs w:val="22"/>
        </w:rPr>
        <w:t xml:space="preserve"> will assess:</w:t>
      </w:r>
    </w:p>
    <w:p w14:paraId="27F14C70" w14:textId="77777777" w:rsidR="000C040C" w:rsidRPr="0038521B" w:rsidRDefault="000C040C" w:rsidP="000C040C">
      <w:pPr>
        <w:pStyle w:val="ListParagraph"/>
        <w:widowControl w:val="0"/>
        <w:tabs>
          <w:tab w:val="left" w:pos="1638"/>
        </w:tabs>
        <w:autoSpaceDE w:val="0"/>
        <w:autoSpaceDN w:val="0"/>
        <w:ind w:left="1635" w:right="4"/>
        <w:contextualSpacing w:val="0"/>
        <w:rPr>
          <w:rFonts w:ascii="Arial" w:hAnsi="Arial" w:cs="Arial"/>
          <w:sz w:val="22"/>
          <w:szCs w:val="22"/>
        </w:rPr>
      </w:pPr>
    </w:p>
    <w:p w14:paraId="5483DDF9" w14:textId="3775C84D" w:rsidR="00CE731B" w:rsidRPr="004E5A65" w:rsidRDefault="00F91598" w:rsidP="004E5A65">
      <w:pPr>
        <w:pStyle w:val="ListParagraph"/>
        <w:widowControl w:val="0"/>
        <w:numPr>
          <w:ilvl w:val="0"/>
          <w:numId w:val="89"/>
        </w:numPr>
        <w:tabs>
          <w:tab w:val="left" w:pos="1638"/>
        </w:tabs>
        <w:autoSpaceDE w:val="0"/>
        <w:autoSpaceDN w:val="0"/>
        <w:ind w:right="4"/>
        <w:contextualSpacing w:val="0"/>
        <w:rPr>
          <w:rFonts w:ascii="Arial" w:hAnsi="Arial" w:cs="Arial"/>
          <w:sz w:val="22"/>
          <w:szCs w:val="22"/>
        </w:rPr>
      </w:pPr>
      <w:r>
        <w:rPr>
          <w:rFonts w:ascii="Arial" w:hAnsi="Arial" w:cs="Arial"/>
          <w:sz w:val="22"/>
          <w:szCs w:val="22"/>
        </w:rPr>
        <w:t>C</w:t>
      </w:r>
      <w:r w:rsidR="00D7227A" w:rsidRPr="0038521B">
        <w:rPr>
          <w:rFonts w:ascii="Arial" w:hAnsi="Arial" w:cs="Arial"/>
          <w:sz w:val="22"/>
          <w:szCs w:val="22"/>
        </w:rPr>
        <w:t>ompliance with the FW Act as follows</w:t>
      </w:r>
      <w:r w:rsidR="00CE731B">
        <w:rPr>
          <w:rFonts w:ascii="Arial" w:hAnsi="Arial" w:cs="Arial"/>
          <w:sz w:val="22"/>
          <w:szCs w:val="22"/>
        </w:rPr>
        <w:t>:</w:t>
      </w:r>
    </w:p>
    <w:p w14:paraId="0C31C461" w14:textId="77777777" w:rsidR="00D7227A" w:rsidRPr="0038521B" w:rsidRDefault="00D7227A"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Section 125 Fair Work Information Statement</w:t>
      </w:r>
    </w:p>
    <w:p w14:paraId="6C477A01" w14:textId="77777777" w:rsidR="00D7227A" w:rsidRPr="0038521B" w:rsidRDefault="00D7227A"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Section 535(1) making and keeping employee records</w:t>
      </w:r>
    </w:p>
    <w:p w14:paraId="0D205E1F" w14:textId="77777777" w:rsidR="00D7227A" w:rsidRDefault="000C040C"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Pr>
          <w:rFonts w:ascii="Arial" w:hAnsi="Arial" w:cs="Arial"/>
          <w:sz w:val="22"/>
          <w:szCs w:val="22"/>
        </w:rPr>
        <w:t>Section 536 pay slip obligations</w:t>
      </w:r>
    </w:p>
    <w:p w14:paraId="69DADEC0" w14:textId="77777777" w:rsidR="000C040C" w:rsidRPr="00710FF2" w:rsidRDefault="000C040C" w:rsidP="00710FF2">
      <w:pPr>
        <w:widowControl w:val="0"/>
        <w:tabs>
          <w:tab w:val="left" w:pos="1638"/>
        </w:tabs>
        <w:autoSpaceDE w:val="0"/>
        <w:autoSpaceDN w:val="0"/>
        <w:ind w:right="4"/>
        <w:rPr>
          <w:rFonts w:cs="Arial"/>
          <w:szCs w:val="22"/>
        </w:rPr>
      </w:pPr>
    </w:p>
    <w:p w14:paraId="44268575" w14:textId="2BFBCFF5" w:rsidR="00CE731B" w:rsidRPr="004E5A65" w:rsidRDefault="00F91598" w:rsidP="004E5A65">
      <w:pPr>
        <w:pStyle w:val="ListParagraph"/>
        <w:widowControl w:val="0"/>
        <w:numPr>
          <w:ilvl w:val="0"/>
          <w:numId w:val="89"/>
        </w:numPr>
        <w:tabs>
          <w:tab w:val="left" w:pos="1638"/>
        </w:tabs>
        <w:autoSpaceDE w:val="0"/>
        <w:autoSpaceDN w:val="0"/>
        <w:ind w:right="4"/>
        <w:contextualSpacing w:val="0"/>
        <w:rPr>
          <w:rFonts w:ascii="Arial" w:hAnsi="Arial" w:cs="Arial"/>
          <w:sz w:val="22"/>
          <w:szCs w:val="22"/>
        </w:rPr>
      </w:pPr>
      <w:r>
        <w:rPr>
          <w:rFonts w:ascii="Arial" w:hAnsi="Arial" w:cs="Arial"/>
          <w:sz w:val="22"/>
          <w:szCs w:val="22"/>
        </w:rPr>
        <w:t>C</w:t>
      </w:r>
      <w:r w:rsidR="00D7227A" w:rsidRPr="0038521B">
        <w:rPr>
          <w:rFonts w:ascii="Arial" w:hAnsi="Arial" w:cs="Arial"/>
          <w:sz w:val="22"/>
          <w:szCs w:val="22"/>
        </w:rPr>
        <w:t>ompliance with the General Retail Award as follows:</w:t>
      </w:r>
    </w:p>
    <w:p w14:paraId="012F2342" w14:textId="77777777" w:rsidR="00D7227A" w:rsidRPr="0038521B" w:rsidRDefault="00D7227A"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Clause 17 base rate of pay;</w:t>
      </w:r>
    </w:p>
    <w:p w14:paraId="08683F19" w14:textId="77777777" w:rsidR="00D7227A" w:rsidRPr="0038521B" w:rsidRDefault="00D7227A"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Clause 13.2 casual loading;</w:t>
      </w:r>
    </w:p>
    <w:p w14:paraId="22494454" w14:textId="283DCFB2" w:rsidR="00D7227A" w:rsidRPr="0038521B" w:rsidRDefault="00D7227A"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Clause 29.4(b) penalty rates</w:t>
      </w:r>
      <w:r w:rsidR="00380E74">
        <w:rPr>
          <w:rFonts w:ascii="Arial" w:hAnsi="Arial" w:cs="Arial"/>
          <w:sz w:val="22"/>
          <w:szCs w:val="22"/>
        </w:rPr>
        <w:t>;</w:t>
      </w:r>
    </w:p>
    <w:p w14:paraId="6FCF09DD" w14:textId="77777777" w:rsidR="00D7227A" w:rsidRPr="0038521B" w:rsidRDefault="00D7227A" w:rsidP="004E5A65">
      <w:pPr>
        <w:pStyle w:val="ListParagraph"/>
        <w:widowControl w:val="0"/>
        <w:numPr>
          <w:ilvl w:val="2"/>
          <w:numId w:val="58"/>
        </w:numPr>
        <w:tabs>
          <w:tab w:val="left" w:pos="1638"/>
        </w:tabs>
        <w:autoSpaceDE w:val="0"/>
        <w:autoSpaceDN w:val="0"/>
        <w:ind w:left="2410" w:right="4"/>
        <w:contextualSpacing w:val="0"/>
        <w:rPr>
          <w:rFonts w:ascii="Arial" w:hAnsi="Arial" w:cs="Arial"/>
          <w:sz w:val="22"/>
          <w:szCs w:val="22"/>
        </w:rPr>
      </w:pPr>
      <w:r w:rsidRPr="0038521B">
        <w:rPr>
          <w:rFonts w:ascii="Arial" w:hAnsi="Arial" w:cs="Arial"/>
          <w:sz w:val="22"/>
          <w:szCs w:val="22"/>
        </w:rPr>
        <w:t>Clause 22.2 superannuation</w:t>
      </w:r>
    </w:p>
    <w:p w14:paraId="74BA6672" w14:textId="77777777" w:rsidR="00A172EC" w:rsidRPr="004E5A65" w:rsidRDefault="00A172EC" w:rsidP="004E5A65">
      <w:pPr>
        <w:widowControl w:val="0"/>
        <w:tabs>
          <w:tab w:val="left" w:pos="1638"/>
        </w:tabs>
        <w:autoSpaceDE w:val="0"/>
        <w:autoSpaceDN w:val="0"/>
        <w:ind w:right="4"/>
        <w:rPr>
          <w:rFonts w:cs="Arial"/>
          <w:szCs w:val="22"/>
        </w:rPr>
      </w:pPr>
    </w:p>
    <w:p w14:paraId="2DF90F16" w14:textId="5EB75BA0" w:rsidR="00775188" w:rsidRPr="0038521B" w:rsidRDefault="003C72AF" w:rsidP="00ED7BBB">
      <w:pPr>
        <w:pStyle w:val="ListParagraph"/>
        <w:widowControl w:val="0"/>
        <w:numPr>
          <w:ilvl w:val="0"/>
          <w:numId w:val="84"/>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lastRenderedPageBreak/>
        <w:t xml:space="preserve">Where the Future Audit reveals contraventions of relevant Commonwealth workplace laws and instruments, </w:t>
      </w:r>
      <w:r w:rsidR="00DC21B9">
        <w:rPr>
          <w:rFonts w:ascii="Arial" w:hAnsi="Arial" w:cs="Arial"/>
          <w:sz w:val="22"/>
          <w:szCs w:val="22"/>
        </w:rPr>
        <w:t>Baxi</w:t>
      </w:r>
      <w:r w:rsidRPr="0038521B">
        <w:rPr>
          <w:rFonts w:ascii="Arial" w:hAnsi="Arial" w:cs="Arial"/>
          <w:sz w:val="22"/>
          <w:szCs w:val="22"/>
        </w:rPr>
        <w:t xml:space="preserve"> must rectify all underpayments to employees and provide evidence of rectification to the FWO </w:t>
      </w:r>
      <w:r w:rsidR="008F0547">
        <w:rPr>
          <w:rFonts w:ascii="Arial" w:hAnsi="Arial" w:cs="Arial"/>
          <w:sz w:val="22"/>
          <w:szCs w:val="22"/>
        </w:rPr>
        <w:t>by the dates specified for fianlisation of the audit reports in clause 10.7(f)(</w:t>
      </w:r>
      <w:r w:rsidR="00F91598">
        <w:rPr>
          <w:rFonts w:ascii="Arial" w:hAnsi="Arial" w:cs="Arial"/>
          <w:sz w:val="22"/>
          <w:szCs w:val="22"/>
        </w:rPr>
        <w:t>ii</w:t>
      </w:r>
      <w:r w:rsidR="008F0547">
        <w:rPr>
          <w:rFonts w:ascii="Arial" w:hAnsi="Arial" w:cs="Arial"/>
          <w:sz w:val="22"/>
          <w:szCs w:val="22"/>
        </w:rPr>
        <w:t>)</w:t>
      </w:r>
      <w:r w:rsidR="00696952" w:rsidRPr="0038521B">
        <w:rPr>
          <w:rFonts w:ascii="Arial" w:hAnsi="Arial" w:cs="Arial"/>
          <w:sz w:val="22"/>
          <w:szCs w:val="22"/>
        </w:rPr>
        <w:t>.</w:t>
      </w:r>
    </w:p>
    <w:p w14:paraId="46C49995" w14:textId="77777777" w:rsidR="00775188" w:rsidRPr="0038521B" w:rsidRDefault="00775188" w:rsidP="007C1100">
      <w:pPr>
        <w:widowControl w:val="0"/>
        <w:tabs>
          <w:tab w:val="left" w:pos="1638"/>
        </w:tabs>
        <w:autoSpaceDE w:val="0"/>
        <w:autoSpaceDN w:val="0"/>
        <w:ind w:right="4"/>
        <w:rPr>
          <w:rFonts w:cs="Arial"/>
          <w:szCs w:val="22"/>
        </w:rPr>
      </w:pPr>
      <w:r w:rsidRPr="0038521B">
        <w:rPr>
          <w:rFonts w:cs="Arial"/>
          <w:szCs w:val="22"/>
        </w:rPr>
        <w:t xml:space="preserve"> </w:t>
      </w:r>
    </w:p>
    <w:p w14:paraId="7F44B3C1" w14:textId="49DB5896" w:rsidR="003C72AF" w:rsidRDefault="00775188" w:rsidP="00ED7BBB">
      <w:pPr>
        <w:pStyle w:val="ListParagraph"/>
        <w:widowControl w:val="0"/>
        <w:numPr>
          <w:ilvl w:val="0"/>
          <w:numId w:val="84"/>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 xml:space="preserve">If requested, provide the FWO with all records and documents used to conduct the </w:t>
      </w:r>
      <w:r w:rsidR="00380E74">
        <w:rPr>
          <w:rFonts w:ascii="Arial" w:hAnsi="Arial" w:cs="Arial"/>
          <w:sz w:val="22"/>
          <w:szCs w:val="22"/>
        </w:rPr>
        <w:t>Future A</w:t>
      </w:r>
      <w:r w:rsidRPr="0038521B">
        <w:rPr>
          <w:rFonts w:ascii="Arial" w:hAnsi="Arial" w:cs="Arial"/>
          <w:sz w:val="22"/>
          <w:szCs w:val="22"/>
        </w:rPr>
        <w:t>udit, including a</w:t>
      </w:r>
      <w:r w:rsidR="00610730">
        <w:rPr>
          <w:rFonts w:ascii="Arial" w:hAnsi="Arial" w:cs="Arial"/>
          <w:sz w:val="22"/>
          <w:szCs w:val="22"/>
        </w:rPr>
        <w:t>ny working documents</w:t>
      </w:r>
      <w:r w:rsidR="00F91598">
        <w:rPr>
          <w:rFonts w:ascii="Arial" w:hAnsi="Arial" w:cs="Arial"/>
          <w:sz w:val="22"/>
          <w:szCs w:val="22"/>
        </w:rPr>
        <w:t>,</w:t>
      </w:r>
      <w:r w:rsidR="00610730">
        <w:rPr>
          <w:rFonts w:ascii="Arial" w:hAnsi="Arial" w:cs="Arial"/>
          <w:sz w:val="22"/>
          <w:szCs w:val="22"/>
        </w:rPr>
        <w:t xml:space="preserve"> within </w:t>
      </w:r>
      <w:r w:rsidR="004F3BA1">
        <w:rPr>
          <w:rFonts w:ascii="Arial" w:hAnsi="Arial" w:cs="Arial"/>
          <w:sz w:val="22"/>
          <w:szCs w:val="22"/>
        </w:rPr>
        <w:t>7</w:t>
      </w:r>
      <w:r w:rsidRPr="0038521B">
        <w:rPr>
          <w:rFonts w:ascii="Arial" w:hAnsi="Arial" w:cs="Arial"/>
          <w:sz w:val="22"/>
          <w:szCs w:val="22"/>
        </w:rPr>
        <w:t xml:space="preserve"> days of such a request.</w:t>
      </w:r>
    </w:p>
    <w:p w14:paraId="09B0F006" w14:textId="77777777" w:rsidR="00D7227A" w:rsidRPr="00D7227A" w:rsidRDefault="00D7227A" w:rsidP="00D7227A">
      <w:pPr>
        <w:pStyle w:val="ListParagraph"/>
        <w:rPr>
          <w:rFonts w:ascii="Arial" w:hAnsi="Arial" w:cs="Arial"/>
          <w:sz w:val="22"/>
          <w:szCs w:val="22"/>
        </w:rPr>
      </w:pPr>
    </w:p>
    <w:p w14:paraId="63F4C1DC" w14:textId="500543A1" w:rsidR="00D7227A" w:rsidRPr="0038521B" w:rsidRDefault="00D7227A" w:rsidP="00ED7BBB">
      <w:pPr>
        <w:pStyle w:val="ListParagraph"/>
        <w:widowControl w:val="0"/>
        <w:numPr>
          <w:ilvl w:val="0"/>
          <w:numId w:val="84"/>
        </w:numPr>
        <w:tabs>
          <w:tab w:val="left" w:pos="1638"/>
        </w:tabs>
        <w:autoSpaceDE w:val="0"/>
        <w:autoSpaceDN w:val="0"/>
        <w:ind w:right="4"/>
        <w:contextualSpacing w:val="0"/>
        <w:rPr>
          <w:rFonts w:ascii="Arial" w:hAnsi="Arial" w:cs="Arial"/>
          <w:sz w:val="22"/>
          <w:szCs w:val="22"/>
        </w:rPr>
      </w:pPr>
      <w:r>
        <w:rPr>
          <w:rFonts w:ascii="Arial" w:hAnsi="Arial" w:cs="Arial"/>
          <w:sz w:val="22"/>
          <w:szCs w:val="22"/>
        </w:rPr>
        <w:t>If any employee(s) identified as having underpayments owing to them cannot be located, within 60 days of each of the finalisation dates specified in subclause (</w:t>
      </w:r>
      <w:r w:rsidR="00F91598">
        <w:rPr>
          <w:rFonts w:ascii="Arial" w:hAnsi="Arial" w:cs="Arial"/>
          <w:sz w:val="22"/>
          <w:szCs w:val="22"/>
        </w:rPr>
        <w:t>h</w:t>
      </w:r>
      <w:r>
        <w:rPr>
          <w:rFonts w:ascii="Arial" w:hAnsi="Arial" w:cs="Arial"/>
          <w:sz w:val="22"/>
          <w:szCs w:val="22"/>
        </w:rPr>
        <w:t xml:space="preserve">) above, </w:t>
      </w:r>
      <w:r w:rsidR="00C229A8">
        <w:rPr>
          <w:rFonts w:ascii="Arial" w:hAnsi="Arial" w:cs="Arial"/>
          <w:sz w:val="22"/>
          <w:szCs w:val="22"/>
        </w:rPr>
        <w:t>Baxi</w:t>
      </w:r>
      <w:r w:rsidR="00ED0811">
        <w:rPr>
          <w:rFonts w:ascii="Arial" w:hAnsi="Arial" w:cs="Arial"/>
          <w:sz w:val="22"/>
          <w:szCs w:val="22"/>
        </w:rPr>
        <w:t xml:space="preserve"> will </w:t>
      </w:r>
      <w:r>
        <w:rPr>
          <w:rFonts w:ascii="Arial" w:hAnsi="Arial" w:cs="Arial"/>
          <w:sz w:val="22"/>
          <w:szCs w:val="22"/>
        </w:rPr>
        <w:t xml:space="preserve">make application to the Commonwealth of Australia (through the FWO) in accordance with section 559 of the FW Act to pay money into the CRF. </w:t>
      </w:r>
      <w:r w:rsidR="00C229A8">
        <w:rPr>
          <w:rFonts w:ascii="Arial" w:hAnsi="Arial" w:cs="Arial"/>
          <w:sz w:val="22"/>
          <w:szCs w:val="22"/>
        </w:rPr>
        <w:t>Baxi</w:t>
      </w:r>
      <w:r>
        <w:rPr>
          <w:rFonts w:ascii="Arial" w:hAnsi="Arial" w:cs="Arial"/>
          <w:sz w:val="22"/>
          <w:szCs w:val="22"/>
        </w:rPr>
        <w:t xml:space="preserve"> will complete the required documents supplied by the FWO. Any employees that have underpayments paid into the CRF can contact the FWO to claim the money.</w:t>
      </w:r>
    </w:p>
    <w:p w14:paraId="3FBE1127" w14:textId="77777777" w:rsidR="00500DD6" w:rsidRPr="0038521B" w:rsidRDefault="00500DD6" w:rsidP="001D4288">
      <w:pPr>
        <w:rPr>
          <w:rFonts w:cs="Arial"/>
          <w:szCs w:val="22"/>
        </w:rPr>
      </w:pPr>
    </w:p>
    <w:p w14:paraId="79A4E526" w14:textId="77777777" w:rsidR="00500DD6"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w:t>
      </w:r>
      <w:r w:rsidR="0091365E" w:rsidRPr="0038521B">
        <w:rPr>
          <w:szCs w:val="22"/>
        </w:rPr>
        <w:t>8</w:t>
      </w:r>
      <w:r w:rsidR="0005332F" w:rsidRPr="0038521B">
        <w:rPr>
          <w:szCs w:val="22"/>
        </w:rPr>
        <w:t xml:space="preserve"> </w:t>
      </w:r>
      <w:r w:rsidR="00500DD6" w:rsidRPr="0038521B">
        <w:rPr>
          <w:szCs w:val="22"/>
        </w:rPr>
        <w:t>Matters notified to the FWO</w:t>
      </w:r>
    </w:p>
    <w:p w14:paraId="45F7D6CB" w14:textId="77777777" w:rsidR="00500DD6" w:rsidRPr="0038521B" w:rsidRDefault="00500DD6" w:rsidP="00500DD6">
      <w:pPr>
        <w:rPr>
          <w:rFonts w:cs="Arial"/>
          <w:szCs w:val="22"/>
        </w:rPr>
      </w:pPr>
    </w:p>
    <w:p w14:paraId="4FF80A7A" w14:textId="217F2B14" w:rsidR="00E7105F" w:rsidRPr="0038521B" w:rsidRDefault="00E7105F" w:rsidP="00255920">
      <w:pPr>
        <w:pStyle w:val="ListParagraph"/>
        <w:widowControl w:val="0"/>
        <w:numPr>
          <w:ilvl w:val="0"/>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 xml:space="preserve">Where the FWO receives a request for assistance from an employee or former employee regarding non-compliance with the relevant award or legislative requirement the FWO will, at its discretion and subject to the below clause regarding serious non-compliance, notify </w:t>
      </w:r>
      <w:r w:rsidR="00C229A8">
        <w:rPr>
          <w:rFonts w:ascii="Arial" w:hAnsi="Arial" w:cs="Arial"/>
          <w:sz w:val="22"/>
          <w:szCs w:val="22"/>
        </w:rPr>
        <w:t>Baxi</w:t>
      </w:r>
      <w:r w:rsidRPr="0038521B">
        <w:rPr>
          <w:rFonts w:ascii="Arial" w:hAnsi="Arial" w:cs="Arial"/>
          <w:sz w:val="22"/>
          <w:szCs w:val="22"/>
        </w:rPr>
        <w:t xml:space="preserve"> and its officers and provide relevant details</w:t>
      </w:r>
      <w:r w:rsidR="004811C0">
        <w:rPr>
          <w:rFonts w:ascii="Arial" w:hAnsi="Arial" w:cs="Arial"/>
          <w:sz w:val="22"/>
          <w:szCs w:val="22"/>
        </w:rPr>
        <w:t>.</w:t>
      </w:r>
    </w:p>
    <w:p w14:paraId="79B6D743" w14:textId="77777777" w:rsidR="00B8306E" w:rsidRPr="0038521B" w:rsidRDefault="00B8306E" w:rsidP="00EF7EAF">
      <w:pPr>
        <w:pStyle w:val="ListParagraph"/>
        <w:widowControl w:val="0"/>
        <w:tabs>
          <w:tab w:val="left" w:pos="1641"/>
        </w:tabs>
        <w:autoSpaceDE w:val="0"/>
        <w:autoSpaceDN w:val="0"/>
        <w:ind w:left="1640" w:right="4"/>
        <w:contextualSpacing w:val="0"/>
        <w:rPr>
          <w:rFonts w:ascii="Arial" w:hAnsi="Arial" w:cs="Arial"/>
          <w:sz w:val="22"/>
          <w:szCs w:val="22"/>
        </w:rPr>
      </w:pPr>
    </w:p>
    <w:p w14:paraId="766D2996" w14:textId="21B8BD93" w:rsidR="00E7105F" w:rsidRPr="0038521B" w:rsidRDefault="00E7105F" w:rsidP="00255920">
      <w:pPr>
        <w:pStyle w:val="ListParagraph"/>
        <w:widowControl w:val="0"/>
        <w:numPr>
          <w:ilvl w:val="0"/>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 xml:space="preserve">Where a matter is notified to </w:t>
      </w:r>
      <w:r w:rsidR="00C229A8">
        <w:rPr>
          <w:rFonts w:ascii="Arial" w:hAnsi="Arial" w:cs="Arial"/>
          <w:sz w:val="22"/>
          <w:szCs w:val="22"/>
        </w:rPr>
        <w:t>Baxi</w:t>
      </w:r>
      <w:r w:rsidR="004811C0">
        <w:rPr>
          <w:rFonts w:ascii="Arial" w:hAnsi="Arial" w:cs="Arial"/>
          <w:sz w:val="22"/>
          <w:szCs w:val="22"/>
        </w:rPr>
        <w:t>, it</w:t>
      </w:r>
      <w:r w:rsidRPr="0038521B">
        <w:rPr>
          <w:rFonts w:ascii="Arial" w:hAnsi="Arial" w:cs="Arial"/>
          <w:sz w:val="22"/>
          <w:szCs w:val="22"/>
        </w:rPr>
        <w:t xml:space="preserve"> will undertake to fully co-operate with the FWO to ensure compliance. This includes:</w:t>
      </w:r>
    </w:p>
    <w:p w14:paraId="54E15042" w14:textId="77777777" w:rsidR="00E7105F" w:rsidRPr="0038521B" w:rsidRDefault="00E7105F" w:rsidP="007C1100">
      <w:pPr>
        <w:pStyle w:val="ListParagraph"/>
        <w:widowControl w:val="0"/>
        <w:numPr>
          <w:ilvl w:val="1"/>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Determining an appropriate outcome for the matter within 45 days of notification; and</w:t>
      </w:r>
    </w:p>
    <w:p w14:paraId="62D0DC0D" w14:textId="77777777" w:rsidR="00E7105F" w:rsidRPr="0038521B" w:rsidRDefault="00E7105F" w:rsidP="007C1100">
      <w:pPr>
        <w:pStyle w:val="ListParagraph"/>
        <w:widowControl w:val="0"/>
        <w:numPr>
          <w:ilvl w:val="1"/>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Advising the FWO of their determination and actions in relation to the matter including:</w:t>
      </w:r>
    </w:p>
    <w:p w14:paraId="6A53BE36" w14:textId="77777777" w:rsidR="004E5A65" w:rsidRDefault="004E5A65" w:rsidP="004E5A65">
      <w:pPr>
        <w:pStyle w:val="ListParagraph"/>
        <w:widowControl w:val="0"/>
        <w:tabs>
          <w:tab w:val="left" w:pos="1641"/>
        </w:tabs>
        <w:autoSpaceDE w:val="0"/>
        <w:autoSpaceDN w:val="0"/>
        <w:ind w:left="2410" w:right="4"/>
        <w:contextualSpacing w:val="0"/>
        <w:rPr>
          <w:rFonts w:ascii="Arial" w:hAnsi="Arial" w:cs="Arial"/>
          <w:sz w:val="22"/>
          <w:szCs w:val="22"/>
        </w:rPr>
      </w:pPr>
    </w:p>
    <w:p w14:paraId="0196C408" w14:textId="097861FC" w:rsidR="00E7105F" w:rsidRPr="0038521B" w:rsidRDefault="00E7105F" w:rsidP="004E5A65">
      <w:pPr>
        <w:pStyle w:val="ListParagraph"/>
        <w:widowControl w:val="0"/>
        <w:numPr>
          <w:ilvl w:val="2"/>
          <w:numId w:val="58"/>
        </w:numPr>
        <w:tabs>
          <w:tab w:val="left" w:pos="1641"/>
        </w:tabs>
        <w:autoSpaceDE w:val="0"/>
        <w:autoSpaceDN w:val="0"/>
        <w:ind w:left="2410" w:right="4"/>
        <w:contextualSpacing w:val="0"/>
        <w:rPr>
          <w:rFonts w:ascii="Arial" w:hAnsi="Arial" w:cs="Arial"/>
          <w:sz w:val="22"/>
          <w:szCs w:val="22"/>
        </w:rPr>
      </w:pPr>
      <w:r w:rsidRPr="0038521B">
        <w:rPr>
          <w:rFonts w:ascii="Arial" w:hAnsi="Arial" w:cs="Arial"/>
          <w:sz w:val="22"/>
          <w:szCs w:val="22"/>
        </w:rPr>
        <w:t>The reasons for the determination and any compliance issues identified;</w:t>
      </w:r>
    </w:p>
    <w:p w14:paraId="0FEB0A33" w14:textId="77777777" w:rsidR="00E7105F" w:rsidRPr="0038521B" w:rsidRDefault="00E7105F" w:rsidP="004E5A65">
      <w:pPr>
        <w:pStyle w:val="ListParagraph"/>
        <w:widowControl w:val="0"/>
        <w:numPr>
          <w:ilvl w:val="2"/>
          <w:numId w:val="58"/>
        </w:numPr>
        <w:tabs>
          <w:tab w:val="left" w:pos="1641"/>
        </w:tabs>
        <w:autoSpaceDE w:val="0"/>
        <w:autoSpaceDN w:val="0"/>
        <w:ind w:left="2410" w:right="4"/>
        <w:contextualSpacing w:val="0"/>
        <w:rPr>
          <w:rFonts w:ascii="Arial" w:hAnsi="Arial" w:cs="Arial"/>
          <w:sz w:val="22"/>
          <w:szCs w:val="22"/>
        </w:rPr>
      </w:pPr>
      <w:r w:rsidRPr="0038521B">
        <w:rPr>
          <w:rFonts w:ascii="Arial" w:hAnsi="Arial" w:cs="Arial"/>
          <w:sz w:val="22"/>
          <w:szCs w:val="22"/>
        </w:rPr>
        <w:t>The details of any underpayments and amounts rectified;</w:t>
      </w:r>
    </w:p>
    <w:p w14:paraId="46F30F35" w14:textId="3029D0C6" w:rsidR="00E7105F" w:rsidRPr="0038521B" w:rsidRDefault="00E7105F" w:rsidP="004E5A65">
      <w:pPr>
        <w:pStyle w:val="ListParagraph"/>
        <w:widowControl w:val="0"/>
        <w:numPr>
          <w:ilvl w:val="2"/>
          <w:numId w:val="58"/>
        </w:numPr>
        <w:tabs>
          <w:tab w:val="left" w:pos="1641"/>
        </w:tabs>
        <w:autoSpaceDE w:val="0"/>
        <w:autoSpaceDN w:val="0"/>
        <w:ind w:left="2410" w:right="4"/>
        <w:contextualSpacing w:val="0"/>
        <w:rPr>
          <w:rFonts w:ascii="Arial" w:hAnsi="Arial" w:cs="Arial"/>
          <w:sz w:val="22"/>
          <w:szCs w:val="22"/>
        </w:rPr>
      </w:pPr>
      <w:r w:rsidRPr="0038521B">
        <w:rPr>
          <w:rFonts w:ascii="Arial" w:hAnsi="Arial" w:cs="Arial"/>
          <w:sz w:val="22"/>
          <w:szCs w:val="22"/>
        </w:rPr>
        <w:t xml:space="preserve">Steps taken to address compliance issues identified, including for any similarly affected </w:t>
      </w:r>
      <w:r w:rsidR="004811C0">
        <w:rPr>
          <w:rFonts w:ascii="Arial" w:hAnsi="Arial" w:cs="Arial"/>
          <w:sz w:val="22"/>
          <w:szCs w:val="22"/>
        </w:rPr>
        <w:t>e</w:t>
      </w:r>
      <w:r w:rsidRPr="0038521B">
        <w:rPr>
          <w:rFonts w:ascii="Arial" w:hAnsi="Arial" w:cs="Arial"/>
          <w:sz w:val="22"/>
          <w:szCs w:val="22"/>
        </w:rPr>
        <w:t>mployees; and</w:t>
      </w:r>
    </w:p>
    <w:p w14:paraId="759B50EF" w14:textId="4DE3EA7B" w:rsidR="00E7105F" w:rsidRPr="0038521B" w:rsidRDefault="00E7105F" w:rsidP="004E5A65">
      <w:pPr>
        <w:pStyle w:val="ListParagraph"/>
        <w:widowControl w:val="0"/>
        <w:numPr>
          <w:ilvl w:val="2"/>
          <w:numId w:val="58"/>
        </w:numPr>
        <w:tabs>
          <w:tab w:val="left" w:pos="1641"/>
        </w:tabs>
        <w:autoSpaceDE w:val="0"/>
        <w:autoSpaceDN w:val="0"/>
        <w:ind w:left="2410" w:right="4"/>
        <w:contextualSpacing w:val="0"/>
        <w:rPr>
          <w:rFonts w:ascii="Arial" w:hAnsi="Arial" w:cs="Arial"/>
          <w:sz w:val="22"/>
          <w:szCs w:val="22"/>
        </w:rPr>
      </w:pPr>
      <w:r w:rsidRPr="0038521B">
        <w:rPr>
          <w:rFonts w:ascii="Arial" w:hAnsi="Arial" w:cs="Arial"/>
          <w:sz w:val="22"/>
          <w:szCs w:val="22"/>
        </w:rPr>
        <w:t xml:space="preserve">If any matter remains unresolved, the steps taken by </w:t>
      </w:r>
      <w:r w:rsidR="00C229A8">
        <w:rPr>
          <w:rFonts w:ascii="Arial" w:hAnsi="Arial" w:cs="Arial"/>
          <w:sz w:val="22"/>
          <w:szCs w:val="22"/>
        </w:rPr>
        <w:t>Baxi</w:t>
      </w:r>
      <w:r w:rsidRPr="0038521B">
        <w:rPr>
          <w:rFonts w:ascii="Arial" w:hAnsi="Arial" w:cs="Arial"/>
          <w:sz w:val="22"/>
          <w:szCs w:val="22"/>
        </w:rPr>
        <w:t xml:space="preserve"> to facilitate the resolution of any such matter.</w:t>
      </w:r>
    </w:p>
    <w:p w14:paraId="627CDFE7" w14:textId="77777777" w:rsidR="00B8306E" w:rsidRPr="0038521B" w:rsidRDefault="00B8306E" w:rsidP="00EF7EAF">
      <w:pPr>
        <w:pStyle w:val="ListParagraph"/>
        <w:widowControl w:val="0"/>
        <w:tabs>
          <w:tab w:val="left" w:pos="1641"/>
        </w:tabs>
        <w:autoSpaceDE w:val="0"/>
        <w:autoSpaceDN w:val="0"/>
        <w:ind w:left="1640" w:right="4"/>
        <w:contextualSpacing w:val="0"/>
        <w:rPr>
          <w:rFonts w:ascii="Arial" w:hAnsi="Arial" w:cs="Arial"/>
          <w:sz w:val="22"/>
          <w:szCs w:val="22"/>
        </w:rPr>
      </w:pPr>
    </w:p>
    <w:p w14:paraId="6BA67D27" w14:textId="77777777" w:rsidR="00E7105F" w:rsidRPr="0038521B" w:rsidRDefault="00E7105F" w:rsidP="00E7105F">
      <w:pPr>
        <w:pStyle w:val="ListParagraph"/>
        <w:widowControl w:val="0"/>
        <w:numPr>
          <w:ilvl w:val="0"/>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The FWO reserves the right to investigate any allegations.</w:t>
      </w:r>
    </w:p>
    <w:p w14:paraId="6D1C3202" w14:textId="77777777" w:rsidR="00B8306E" w:rsidRPr="0038521B" w:rsidRDefault="00B8306E" w:rsidP="00EF7EAF">
      <w:pPr>
        <w:pStyle w:val="ListParagraph"/>
        <w:widowControl w:val="0"/>
        <w:tabs>
          <w:tab w:val="left" w:pos="1641"/>
        </w:tabs>
        <w:autoSpaceDE w:val="0"/>
        <w:autoSpaceDN w:val="0"/>
        <w:ind w:left="1640" w:right="4"/>
        <w:contextualSpacing w:val="0"/>
        <w:rPr>
          <w:rFonts w:ascii="Arial" w:hAnsi="Arial" w:cs="Arial"/>
          <w:sz w:val="22"/>
          <w:szCs w:val="22"/>
        </w:rPr>
      </w:pPr>
    </w:p>
    <w:p w14:paraId="6DB765D8" w14:textId="2B9E6866" w:rsidR="00E7105F" w:rsidRPr="0038521B" w:rsidRDefault="00E7105F" w:rsidP="00E7105F">
      <w:pPr>
        <w:pStyle w:val="ListParagraph"/>
        <w:widowControl w:val="0"/>
        <w:numPr>
          <w:ilvl w:val="0"/>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 xml:space="preserve">The FWO may advise </w:t>
      </w:r>
      <w:r w:rsidR="00C229A8">
        <w:rPr>
          <w:rFonts w:ascii="Arial" w:hAnsi="Arial" w:cs="Arial"/>
          <w:sz w:val="22"/>
          <w:szCs w:val="22"/>
        </w:rPr>
        <w:t xml:space="preserve">Baxi </w:t>
      </w:r>
      <w:r w:rsidRPr="0038521B">
        <w:rPr>
          <w:rFonts w:ascii="Arial" w:hAnsi="Arial" w:cs="Arial"/>
          <w:sz w:val="22"/>
          <w:szCs w:val="22"/>
        </w:rPr>
        <w:t xml:space="preserve">of any active investigations the FWO is undertaking. If this is the case, </w:t>
      </w:r>
      <w:r w:rsidR="00C229A8">
        <w:rPr>
          <w:rFonts w:ascii="Arial" w:hAnsi="Arial" w:cs="Arial"/>
          <w:sz w:val="22"/>
          <w:szCs w:val="22"/>
        </w:rPr>
        <w:t>Baxi</w:t>
      </w:r>
      <w:r w:rsidRPr="0038521B">
        <w:rPr>
          <w:rFonts w:ascii="Arial" w:hAnsi="Arial" w:cs="Arial"/>
          <w:sz w:val="22"/>
          <w:szCs w:val="22"/>
        </w:rPr>
        <w:t xml:space="preserve"> undertake</w:t>
      </w:r>
      <w:r w:rsidR="004811C0">
        <w:rPr>
          <w:rFonts w:ascii="Arial" w:hAnsi="Arial" w:cs="Arial"/>
          <w:sz w:val="22"/>
          <w:szCs w:val="22"/>
        </w:rPr>
        <w:t>s</w:t>
      </w:r>
      <w:r w:rsidRPr="0038521B">
        <w:rPr>
          <w:rFonts w:ascii="Arial" w:hAnsi="Arial" w:cs="Arial"/>
          <w:sz w:val="22"/>
          <w:szCs w:val="22"/>
        </w:rPr>
        <w:t xml:space="preserve"> to:</w:t>
      </w:r>
    </w:p>
    <w:p w14:paraId="729226C1" w14:textId="77777777" w:rsidR="004E5A65" w:rsidRDefault="004E5A65" w:rsidP="004E5A65">
      <w:pPr>
        <w:pStyle w:val="ListParagraph"/>
        <w:widowControl w:val="0"/>
        <w:tabs>
          <w:tab w:val="left" w:pos="1641"/>
        </w:tabs>
        <w:autoSpaceDE w:val="0"/>
        <w:autoSpaceDN w:val="0"/>
        <w:ind w:left="2062" w:right="4"/>
        <w:contextualSpacing w:val="0"/>
        <w:rPr>
          <w:rFonts w:ascii="Arial" w:hAnsi="Arial" w:cs="Arial"/>
          <w:sz w:val="22"/>
          <w:szCs w:val="22"/>
        </w:rPr>
      </w:pPr>
    </w:p>
    <w:p w14:paraId="2FCAF7B2" w14:textId="5B3531C2" w:rsidR="00E7105F" w:rsidRPr="0038521B" w:rsidRDefault="00E7105F" w:rsidP="007C1100">
      <w:pPr>
        <w:pStyle w:val="ListParagraph"/>
        <w:widowControl w:val="0"/>
        <w:numPr>
          <w:ilvl w:val="1"/>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Provide all requested employment records and other document to the FWO relevant to the investigation</w:t>
      </w:r>
      <w:r w:rsidR="004811C0">
        <w:rPr>
          <w:rFonts w:ascii="Arial" w:hAnsi="Arial" w:cs="Arial"/>
          <w:sz w:val="22"/>
          <w:szCs w:val="22"/>
        </w:rPr>
        <w:t>;</w:t>
      </w:r>
    </w:p>
    <w:p w14:paraId="188D349E" w14:textId="77777777" w:rsidR="00E7105F" w:rsidRPr="0038521B" w:rsidRDefault="00E7105F" w:rsidP="007C1100">
      <w:pPr>
        <w:pStyle w:val="ListParagraph"/>
        <w:widowControl w:val="0"/>
        <w:numPr>
          <w:ilvl w:val="1"/>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 xml:space="preserve">Participate fully in any subsequent requests for information </w:t>
      </w:r>
      <w:r w:rsidRPr="0038521B">
        <w:rPr>
          <w:rFonts w:ascii="Arial" w:hAnsi="Arial" w:cs="Arial"/>
          <w:sz w:val="22"/>
          <w:szCs w:val="22"/>
        </w:rPr>
        <w:lastRenderedPageBreak/>
        <w:t>relevant to the investigation, including participation in any formal records of interview; and</w:t>
      </w:r>
    </w:p>
    <w:p w14:paraId="7C2859C7" w14:textId="77777777" w:rsidR="00E7105F" w:rsidRPr="0038521B" w:rsidRDefault="00E7105F" w:rsidP="007C1100">
      <w:pPr>
        <w:pStyle w:val="ListParagraph"/>
        <w:widowControl w:val="0"/>
        <w:numPr>
          <w:ilvl w:val="1"/>
          <w:numId w:val="22"/>
        </w:numPr>
        <w:tabs>
          <w:tab w:val="left" w:pos="1641"/>
        </w:tabs>
        <w:autoSpaceDE w:val="0"/>
        <w:autoSpaceDN w:val="0"/>
        <w:ind w:right="4"/>
        <w:contextualSpacing w:val="0"/>
        <w:rPr>
          <w:rFonts w:ascii="Arial" w:hAnsi="Arial" w:cs="Arial"/>
          <w:sz w:val="22"/>
          <w:szCs w:val="22"/>
        </w:rPr>
      </w:pPr>
      <w:r w:rsidRPr="0038521B">
        <w:rPr>
          <w:rFonts w:ascii="Arial" w:hAnsi="Arial" w:cs="Arial"/>
          <w:sz w:val="22"/>
          <w:szCs w:val="22"/>
        </w:rPr>
        <w:t>Fully co-operate in FWO’s investigative processes.</w:t>
      </w:r>
    </w:p>
    <w:p w14:paraId="330912F7" w14:textId="77777777" w:rsidR="00500DD6" w:rsidRPr="0038521B" w:rsidRDefault="00500DD6" w:rsidP="007C1100">
      <w:pPr>
        <w:pStyle w:val="BodyText"/>
        <w:ind w:left="0" w:right="4" w:firstLine="0"/>
      </w:pPr>
    </w:p>
    <w:p w14:paraId="7E296851" w14:textId="77777777" w:rsidR="00500DD6"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 xml:space="preserve">.9 </w:t>
      </w:r>
      <w:r w:rsidR="00500DD6" w:rsidRPr="0038521B">
        <w:rPr>
          <w:szCs w:val="22"/>
        </w:rPr>
        <w:t>Record Keeping</w:t>
      </w:r>
    </w:p>
    <w:p w14:paraId="1593DC6C" w14:textId="77777777" w:rsidR="00500DD6" w:rsidRPr="0038521B" w:rsidRDefault="00500DD6" w:rsidP="00500DD6">
      <w:pPr>
        <w:rPr>
          <w:rFonts w:cs="Arial"/>
          <w:szCs w:val="22"/>
        </w:rPr>
      </w:pPr>
    </w:p>
    <w:p w14:paraId="647BCB69" w14:textId="15997711" w:rsidR="00500DD6" w:rsidRPr="0038521B" w:rsidRDefault="00500DD6" w:rsidP="00255920">
      <w:pPr>
        <w:pStyle w:val="ListParagraph"/>
        <w:widowControl w:val="0"/>
        <w:numPr>
          <w:ilvl w:val="0"/>
          <w:numId w:val="26"/>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Within 30 days of the execution of this Undertaking, provide to the FWO a copy of time and wage records and the corresponding payslip for one employee</w:t>
      </w:r>
      <w:r w:rsidR="00F06A1E" w:rsidRPr="0038521B">
        <w:rPr>
          <w:rFonts w:ascii="Arial" w:hAnsi="Arial" w:cs="Arial"/>
          <w:sz w:val="22"/>
          <w:szCs w:val="22"/>
        </w:rPr>
        <w:t xml:space="preserve"> of   </w:t>
      </w:r>
      <w:r w:rsidR="00C229A8">
        <w:rPr>
          <w:rFonts w:ascii="Arial" w:hAnsi="Arial" w:cs="Arial"/>
          <w:sz w:val="22"/>
          <w:szCs w:val="22"/>
        </w:rPr>
        <w:t>Baxi</w:t>
      </w:r>
      <w:r w:rsidRPr="0038521B">
        <w:rPr>
          <w:rFonts w:ascii="Arial" w:hAnsi="Arial" w:cs="Arial"/>
          <w:sz w:val="22"/>
          <w:szCs w:val="22"/>
        </w:rPr>
        <w:t xml:space="preserve"> for the first full pay period following the execution of this Undertaking. Such records are to comply with Commonwealth workplace laws.</w:t>
      </w:r>
    </w:p>
    <w:p w14:paraId="7C37737A" w14:textId="77777777" w:rsidR="00500DD6" w:rsidRPr="0038521B" w:rsidRDefault="00500DD6" w:rsidP="00500DD6">
      <w:pPr>
        <w:pStyle w:val="BodyText"/>
        <w:ind w:right="4"/>
      </w:pPr>
    </w:p>
    <w:p w14:paraId="76560495" w14:textId="77777777" w:rsidR="00500DD6"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.10</w:t>
      </w:r>
      <w:r>
        <w:rPr>
          <w:szCs w:val="22"/>
        </w:rPr>
        <w:t xml:space="preserve"> </w:t>
      </w:r>
      <w:r w:rsidR="00500DD6" w:rsidRPr="0038521B">
        <w:rPr>
          <w:szCs w:val="22"/>
        </w:rPr>
        <w:t>Contrition Payment</w:t>
      </w:r>
    </w:p>
    <w:p w14:paraId="5CFAAC4E" w14:textId="77777777" w:rsidR="00500DD6" w:rsidRPr="0038521B" w:rsidRDefault="00500DD6" w:rsidP="00500DD6">
      <w:pPr>
        <w:pStyle w:val="ListParagraph"/>
        <w:widowControl w:val="0"/>
        <w:tabs>
          <w:tab w:val="left" w:pos="1638"/>
        </w:tabs>
        <w:autoSpaceDE w:val="0"/>
        <w:autoSpaceDN w:val="0"/>
        <w:ind w:left="1638" w:right="4"/>
        <w:contextualSpacing w:val="0"/>
        <w:rPr>
          <w:rFonts w:ascii="Arial" w:hAnsi="Arial" w:cs="Arial"/>
          <w:sz w:val="22"/>
          <w:szCs w:val="22"/>
        </w:rPr>
      </w:pPr>
    </w:p>
    <w:p w14:paraId="17B126FF" w14:textId="76AFAFAD" w:rsidR="0005332F" w:rsidRPr="0038521B" w:rsidRDefault="00500DD6" w:rsidP="007C1100">
      <w:pPr>
        <w:pStyle w:val="BodyText"/>
        <w:numPr>
          <w:ilvl w:val="1"/>
          <w:numId w:val="11"/>
        </w:numPr>
        <w:ind w:right="4"/>
      </w:pPr>
      <w:r w:rsidRPr="0038521B">
        <w:t xml:space="preserve">Within 30 days of the execution of this Undertaking, make a payment of </w:t>
      </w:r>
      <w:r w:rsidRPr="0029335C">
        <w:t>$5000</w:t>
      </w:r>
      <w:r w:rsidRPr="0038521B">
        <w:t xml:space="preserve"> into the </w:t>
      </w:r>
      <w:r w:rsidR="004811C0">
        <w:t>CRF</w:t>
      </w:r>
      <w:r w:rsidRPr="0038521B">
        <w:t xml:space="preserve"> and provide evidence of the payment to the FWO.</w:t>
      </w:r>
      <w:r w:rsidR="00E7105F" w:rsidRPr="0038521B" w:rsidDel="00E7105F">
        <w:t xml:space="preserve"> </w:t>
      </w:r>
    </w:p>
    <w:p w14:paraId="0231C561" w14:textId="77777777" w:rsidR="00500DD6" w:rsidRPr="0038521B" w:rsidRDefault="00500DD6" w:rsidP="00500DD6">
      <w:pPr>
        <w:pStyle w:val="BodyText"/>
        <w:ind w:right="4"/>
      </w:pPr>
    </w:p>
    <w:p w14:paraId="4A6DCB51" w14:textId="77777777" w:rsidR="00500DD6"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.11</w:t>
      </w:r>
      <w:r>
        <w:rPr>
          <w:szCs w:val="22"/>
        </w:rPr>
        <w:t xml:space="preserve"> </w:t>
      </w:r>
      <w:r w:rsidR="00500DD6" w:rsidRPr="0038521B">
        <w:rPr>
          <w:szCs w:val="22"/>
        </w:rPr>
        <w:t>Reporting</w:t>
      </w:r>
    </w:p>
    <w:p w14:paraId="711DBB4A" w14:textId="77777777" w:rsidR="00500DD6" w:rsidRPr="0038521B" w:rsidRDefault="00500DD6" w:rsidP="00500DD6">
      <w:pPr>
        <w:rPr>
          <w:rFonts w:cs="Arial"/>
          <w:szCs w:val="22"/>
        </w:rPr>
      </w:pPr>
    </w:p>
    <w:p w14:paraId="1CA70710" w14:textId="5671DE7C" w:rsidR="00500DD6" w:rsidRPr="0038521B" w:rsidRDefault="00500DD6" w:rsidP="00255920">
      <w:pPr>
        <w:pStyle w:val="ListParagraph"/>
        <w:widowControl w:val="0"/>
        <w:numPr>
          <w:ilvl w:val="0"/>
          <w:numId w:val="19"/>
        </w:numPr>
        <w:tabs>
          <w:tab w:val="left" w:pos="1641"/>
        </w:tabs>
        <w:autoSpaceDE w:val="0"/>
        <w:autoSpaceDN w:val="0"/>
        <w:ind w:right="4"/>
        <w:contextualSpacing w:val="0"/>
        <w:jc w:val="left"/>
        <w:rPr>
          <w:rFonts w:ascii="Arial" w:hAnsi="Arial" w:cs="Arial"/>
          <w:sz w:val="22"/>
          <w:szCs w:val="22"/>
        </w:rPr>
      </w:pPr>
      <w:r w:rsidRPr="0038521B">
        <w:rPr>
          <w:rFonts w:ascii="Arial" w:hAnsi="Arial" w:cs="Arial"/>
          <w:sz w:val="22"/>
          <w:szCs w:val="22"/>
        </w:rPr>
        <w:t xml:space="preserve">Notify the FWO of any changes of circumstances that could potentially impact on </w:t>
      </w:r>
      <w:r w:rsidR="00C229A8">
        <w:rPr>
          <w:rFonts w:ascii="Arial" w:hAnsi="Arial" w:cs="Arial"/>
          <w:sz w:val="22"/>
          <w:szCs w:val="22"/>
        </w:rPr>
        <w:t>Baxi</w:t>
      </w:r>
      <w:r w:rsidR="004811C0">
        <w:rPr>
          <w:rFonts w:ascii="Arial" w:hAnsi="Arial" w:cs="Arial"/>
          <w:sz w:val="22"/>
          <w:szCs w:val="22"/>
        </w:rPr>
        <w:t>’s</w:t>
      </w:r>
      <w:r w:rsidRPr="0038521B">
        <w:rPr>
          <w:rFonts w:ascii="Arial" w:hAnsi="Arial" w:cs="Arial"/>
          <w:sz w:val="22"/>
          <w:szCs w:val="22"/>
        </w:rPr>
        <w:t xml:space="preserve"> ability to comply with the undertakings contained in this Enforceable Undertaking, as soon as it becomes aware of such circumstances. Such circumstances shall include but not be limited</w:t>
      </w:r>
      <w:r w:rsidRPr="0038521B">
        <w:rPr>
          <w:rFonts w:ascii="Arial" w:hAnsi="Arial" w:cs="Arial"/>
          <w:spacing w:val="-6"/>
          <w:sz w:val="22"/>
          <w:szCs w:val="22"/>
        </w:rPr>
        <w:t xml:space="preserve"> </w:t>
      </w:r>
      <w:r w:rsidRPr="0038521B">
        <w:rPr>
          <w:rFonts w:ascii="Arial" w:hAnsi="Arial" w:cs="Arial"/>
          <w:sz w:val="22"/>
          <w:szCs w:val="22"/>
        </w:rPr>
        <w:t>to:</w:t>
      </w:r>
    </w:p>
    <w:p w14:paraId="4EC6A9FB" w14:textId="77777777" w:rsidR="00500DD6" w:rsidRPr="0038521B" w:rsidRDefault="00500DD6" w:rsidP="00500DD6">
      <w:pPr>
        <w:pStyle w:val="ListParagraph"/>
        <w:widowControl w:val="0"/>
        <w:tabs>
          <w:tab w:val="left" w:pos="1641"/>
        </w:tabs>
        <w:autoSpaceDE w:val="0"/>
        <w:autoSpaceDN w:val="0"/>
        <w:ind w:left="1640" w:right="4"/>
        <w:contextualSpacing w:val="0"/>
        <w:jc w:val="right"/>
        <w:rPr>
          <w:rFonts w:ascii="Arial" w:hAnsi="Arial" w:cs="Arial"/>
          <w:sz w:val="22"/>
          <w:szCs w:val="22"/>
        </w:rPr>
      </w:pPr>
    </w:p>
    <w:p w14:paraId="3673F2BA" w14:textId="77777777" w:rsidR="00500DD6" w:rsidRPr="0038521B" w:rsidRDefault="00500DD6" w:rsidP="00255920">
      <w:pPr>
        <w:pStyle w:val="ListParagraph"/>
        <w:widowControl w:val="0"/>
        <w:numPr>
          <w:ilvl w:val="1"/>
          <w:numId w:val="19"/>
        </w:numPr>
        <w:tabs>
          <w:tab w:val="left" w:pos="2000"/>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Sale or potential sale of the business, or part of the</w:t>
      </w:r>
      <w:r w:rsidRPr="0038521B">
        <w:rPr>
          <w:rFonts w:ascii="Arial" w:hAnsi="Arial" w:cs="Arial"/>
          <w:spacing w:val="-4"/>
          <w:sz w:val="22"/>
          <w:szCs w:val="22"/>
        </w:rPr>
        <w:t xml:space="preserve"> </w:t>
      </w:r>
      <w:r w:rsidRPr="0038521B">
        <w:rPr>
          <w:rFonts w:ascii="Arial" w:hAnsi="Arial" w:cs="Arial"/>
          <w:sz w:val="22"/>
          <w:szCs w:val="22"/>
        </w:rPr>
        <w:t>business;</w:t>
      </w:r>
    </w:p>
    <w:p w14:paraId="19339CAB" w14:textId="77777777" w:rsidR="00500DD6" w:rsidRPr="0038521B" w:rsidRDefault="00500DD6" w:rsidP="00255920">
      <w:pPr>
        <w:pStyle w:val="ListParagraph"/>
        <w:widowControl w:val="0"/>
        <w:numPr>
          <w:ilvl w:val="1"/>
          <w:numId w:val="19"/>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Change of or change in details of company directors, or other officeholder positions;</w:t>
      </w:r>
    </w:p>
    <w:p w14:paraId="6C0E1074" w14:textId="77777777" w:rsidR="00500DD6" w:rsidRPr="0038521B" w:rsidRDefault="00500DD6" w:rsidP="00255920">
      <w:pPr>
        <w:pStyle w:val="ListParagraph"/>
        <w:widowControl w:val="0"/>
        <w:numPr>
          <w:ilvl w:val="1"/>
          <w:numId w:val="19"/>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Change in engagement of workers, for example engaging contractors, labour hire or family members in lieu of</w:t>
      </w:r>
      <w:r w:rsidRPr="0038521B">
        <w:rPr>
          <w:rFonts w:ascii="Arial" w:hAnsi="Arial" w:cs="Arial"/>
          <w:spacing w:val="-4"/>
          <w:sz w:val="22"/>
          <w:szCs w:val="22"/>
        </w:rPr>
        <w:t xml:space="preserve"> </w:t>
      </w:r>
      <w:r w:rsidRPr="0038521B">
        <w:rPr>
          <w:rFonts w:ascii="Arial" w:hAnsi="Arial" w:cs="Arial"/>
          <w:sz w:val="22"/>
          <w:szCs w:val="22"/>
        </w:rPr>
        <w:t>employees;</w:t>
      </w:r>
    </w:p>
    <w:p w14:paraId="729A2527" w14:textId="08C8C408" w:rsidR="00500DD6" w:rsidRPr="0038521B" w:rsidRDefault="00C229A8" w:rsidP="00255920">
      <w:pPr>
        <w:pStyle w:val="ListParagraph"/>
        <w:widowControl w:val="0"/>
        <w:numPr>
          <w:ilvl w:val="1"/>
          <w:numId w:val="19"/>
        </w:numPr>
        <w:tabs>
          <w:tab w:val="left" w:pos="2001"/>
        </w:tabs>
        <w:autoSpaceDE w:val="0"/>
        <w:autoSpaceDN w:val="0"/>
        <w:ind w:right="4"/>
        <w:contextualSpacing w:val="0"/>
        <w:rPr>
          <w:rFonts w:ascii="Arial" w:hAnsi="Arial" w:cs="Arial"/>
          <w:sz w:val="22"/>
          <w:szCs w:val="22"/>
        </w:rPr>
      </w:pPr>
      <w:r>
        <w:rPr>
          <w:rFonts w:ascii="Arial" w:hAnsi="Arial" w:cs="Arial"/>
          <w:sz w:val="22"/>
          <w:szCs w:val="22"/>
        </w:rPr>
        <w:t>Baxi</w:t>
      </w:r>
      <w:r w:rsidR="00500DD6" w:rsidRPr="0038521B">
        <w:rPr>
          <w:rFonts w:ascii="Arial" w:hAnsi="Arial" w:cs="Arial"/>
          <w:sz w:val="22"/>
          <w:szCs w:val="22"/>
        </w:rPr>
        <w:t xml:space="preserve"> or </w:t>
      </w:r>
      <w:r w:rsidR="00855A1B" w:rsidRPr="0038521B">
        <w:rPr>
          <w:rFonts w:ascii="Arial" w:hAnsi="Arial" w:cs="Arial"/>
          <w:sz w:val="22"/>
          <w:szCs w:val="22"/>
        </w:rPr>
        <w:t>Mr Ma</w:t>
      </w:r>
      <w:r w:rsidR="00500DD6" w:rsidRPr="0038521B">
        <w:rPr>
          <w:rFonts w:ascii="Arial" w:hAnsi="Arial" w:cs="Arial"/>
          <w:sz w:val="22"/>
          <w:szCs w:val="22"/>
        </w:rPr>
        <w:t xml:space="preserve"> opening any new establishments or businesses, or acquiring any existing businesses establishments, whether alone or in partnership with another</w:t>
      </w:r>
      <w:r w:rsidR="00500DD6" w:rsidRPr="0038521B">
        <w:rPr>
          <w:rFonts w:ascii="Arial" w:hAnsi="Arial" w:cs="Arial"/>
          <w:spacing w:val="-4"/>
          <w:sz w:val="22"/>
          <w:szCs w:val="22"/>
        </w:rPr>
        <w:t xml:space="preserve"> </w:t>
      </w:r>
      <w:r w:rsidR="00500DD6" w:rsidRPr="0038521B">
        <w:rPr>
          <w:rFonts w:ascii="Arial" w:hAnsi="Arial" w:cs="Arial"/>
          <w:sz w:val="22"/>
          <w:szCs w:val="22"/>
        </w:rPr>
        <w:t>entity;</w:t>
      </w:r>
    </w:p>
    <w:p w14:paraId="1E90427B" w14:textId="77777777" w:rsidR="00500DD6" w:rsidRPr="0038521B" w:rsidRDefault="00500DD6" w:rsidP="00255920">
      <w:pPr>
        <w:pStyle w:val="ListParagraph"/>
        <w:widowControl w:val="0"/>
        <w:numPr>
          <w:ilvl w:val="1"/>
          <w:numId w:val="19"/>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Ceasing or an expectation of ceasing to trade;</w:t>
      </w:r>
      <w:r w:rsidRPr="0038521B">
        <w:rPr>
          <w:rFonts w:ascii="Arial" w:hAnsi="Arial" w:cs="Arial"/>
          <w:spacing w:val="1"/>
          <w:sz w:val="22"/>
          <w:szCs w:val="22"/>
        </w:rPr>
        <w:t xml:space="preserve"> </w:t>
      </w:r>
      <w:r w:rsidRPr="0038521B">
        <w:rPr>
          <w:rFonts w:ascii="Arial" w:hAnsi="Arial" w:cs="Arial"/>
          <w:sz w:val="22"/>
          <w:szCs w:val="22"/>
        </w:rPr>
        <w:t>and</w:t>
      </w:r>
    </w:p>
    <w:p w14:paraId="1F531F29" w14:textId="77777777" w:rsidR="00500DD6" w:rsidRPr="0038521B" w:rsidRDefault="00500DD6" w:rsidP="00255920">
      <w:pPr>
        <w:pStyle w:val="ListParagraph"/>
        <w:widowControl w:val="0"/>
        <w:numPr>
          <w:ilvl w:val="1"/>
          <w:numId w:val="19"/>
        </w:numPr>
        <w:tabs>
          <w:tab w:val="left" w:pos="2001"/>
        </w:tabs>
        <w:autoSpaceDE w:val="0"/>
        <w:autoSpaceDN w:val="0"/>
        <w:ind w:right="4" w:hanging="360"/>
        <w:contextualSpacing w:val="0"/>
        <w:rPr>
          <w:rFonts w:ascii="Arial" w:hAnsi="Arial" w:cs="Arial"/>
          <w:sz w:val="22"/>
          <w:szCs w:val="22"/>
        </w:rPr>
      </w:pPr>
      <w:r w:rsidRPr="0038521B">
        <w:rPr>
          <w:rFonts w:ascii="Arial" w:hAnsi="Arial" w:cs="Arial"/>
          <w:sz w:val="22"/>
          <w:szCs w:val="22"/>
        </w:rPr>
        <w:t>Business going in to administration or</w:t>
      </w:r>
      <w:r w:rsidRPr="0038521B">
        <w:rPr>
          <w:rFonts w:ascii="Arial" w:hAnsi="Arial" w:cs="Arial"/>
          <w:spacing w:val="-3"/>
          <w:sz w:val="22"/>
          <w:szCs w:val="22"/>
        </w:rPr>
        <w:t xml:space="preserve"> </w:t>
      </w:r>
      <w:r w:rsidRPr="0038521B">
        <w:rPr>
          <w:rFonts w:ascii="Arial" w:hAnsi="Arial" w:cs="Arial"/>
          <w:sz w:val="22"/>
          <w:szCs w:val="22"/>
        </w:rPr>
        <w:t>liquidation.</w:t>
      </w:r>
    </w:p>
    <w:p w14:paraId="52DF1D64" w14:textId="77777777" w:rsidR="00500DD6" w:rsidRPr="0038521B" w:rsidRDefault="00500DD6" w:rsidP="00500DD6">
      <w:pPr>
        <w:pStyle w:val="ListParagraph"/>
        <w:widowControl w:val="0"/>
        <w:tabs>
          <w:tab w:val="left" w:pos="2001"/>
        </w:tabs>
        <w:autoSpaceDE w:val="0"/>
        <w:autoSpaceDN w:val="0"/>
        <w:ind w:left="2000" w:right="4" w:hanging="299"/>
        <w:contextualSpacing w:val="0"/>
        <w:jc w:val="right"/>
        <w:rPr>
          <w:rFonts w:ascii="Arial" w:hAnsi="Arial" w:cs="Arial"/>
          <w:sz w:val="22"/>
          <w:szCs w:val="22"/>
        </w:rPr>
      </w:pPr>
    </w:p>
    <w:p w14:paraId="547779B1" w14:textId="1054A917" w:rsidR="00500DD6" w:rsidRPr="0038521B" w:rsidRDefault="00500DD6" w:rsidP="00255920">
      <w:pPr>
        <w:pStyle w:val="ListParagraph"/>
        <w:widowControl w:val="0"/>
        <w:numPr>
          <w:ilvl w:val="0"/>
          <w:numId w:val="19"/>
        </w:numPr>
        <w:tabs>
          <w:tab w:val="left" w:pos="1641"/>
        </w:tabs>
        <w:autoSpaceDE w:val="0"/>
        <w:autoSpaceDN w:val="0"/>
        <w:ind w:right="4" w:hanging="299"/>
        <w:contextualSpacing w:val="0"/>
        <w:jc w:val="left"/>
        <w:rPr>
          <w:rFonts w:ascii="Arial" w:hAnsi="Arial" w:cs="Arial"/>
          <w:sz w:val="22"/>
          <w:szCs w:val="22"/>
        </w:rPr>
      </w:pPr>
      <w:r w:rsidRPr="0038521B">
        <w:rPr>
          <w:rFonts w:ascii="Arial" w:hAnsi="Arial" w:cs="Arial"/>
          <w:sz w:val="22"/>
          <w:szCs w:val="22"/>
        </w:rPr>
        <w:t xml:space="preserve">In the event that there are any events or circumstances described in subclause </w:t>
      </w:r>
      <w:r w:rsidR="00ED0811">
        <w:rPr>
          <w:rFonts w:ascii="Arial" w:hAnsi="Arial" w:cs="Arial"/>
          <w:sz w:val="22"/>
          <w:szCs w:val="22"/>
        </w:rPr>
        <w:t>10.11</w:t>
      </w:r>
      <w:r w:rsidRPr="0038521B">
        <w:rPr>
          <w:rFonts w:ascii="Arial" w:hAnsi="Arial" w:cs="Arial"/>
          <w:sz w:val="22"/>
          <w:szCs w:val="22"/>
        </w:rPr>
        <w:t xml:space="preserve">(a) above required to be reported to the FWO, </w:t>
      </w:r>
      <w:r w:rsidR="00C229A8">
        <w:rPr>
          <w:rFonts w:ascii="Arial" w:hAnsi="Arial" w:cs="Arial"/>
          <w:sz w:val="22"/>
          <w:szCs w:val="22"/>
        </w:rPr>
        <w:t>Baxi</w:t>
      </w:r>
      <w:r w:rsidRPr="0038521B">
        <w:rPr>
          <w:rFonts w:ascii="Arial" w:hAnsi="Arial" w:cs="Arial"/>
          <w:sz w:val="22"/>
          <w:szCs w:val="22"/>
        </w:rPr>
        <w:t xml:space="preserve"> and </w:t>
      </w:r>
      <w:r w:rsidR="00855A1B" w:rsidRPr="0038521B">
        <w:rPr>
          <w:rFonts w:ascii="Arial" w:hAnsi="Arial" w:cs="Arial"/>
          <w:sz w:val="22"/>
          <w:szCs w:val="22"/>
        </w:rPr>
        <w:t>Mr Ma</w:t>
      </w:r>
      <w:r w:rsidRPr="0038521B">
        <w:rPr>
          <w:rFonts w:ascii="Arial" w:hAnsi="Arial" w:cs="Arial"/>
          <w:sz w:val="22"/>
          <w:szCs w:val="22"/>
        </w:rPr>
        <w:t xml:space="preserve"> will provide any documentation or other evidence requested by the FWO to confirm the event/s that have transpired.</w:t>
      </w:r>
    </w:p>
    <w:p w14:paraId="06845884" w14:textId="77777777" w:rsidR="00500DD6" w:rsidRPr="0038521B" w:rsidRDefault="00500DD6" w:rsidP="00500DD6">
      <w:pPr>
        <w:pStyle w:val="BodyText"/>
        <w:ind w:right="4"/>
      </w:pPr>
    </w:p>
    <w:p w14:paraId="1E4471EF" w14:textId="77777777" w:rsidR="00500DD6"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.12</w:t>
      </w:r>
      <w:r>
        <w:rPr>
          <w:szCs w:val="22"/>
        </w:rPr>
        <w:t xml:space="preserve"> </w:t>
      </w:r>
      <w:r w:rsidR="003B6AB4" w:rsidRPr="0038521B">
        <w:rPr>
          <w:szCs w:val="22"/>
        </w:rPr>
        <w:t>NES and Minimum Wage</w:t>
      </w:r>
      <w:r w:rsidR="00500DD6" w:rsidRPr="0038521B">
        <w:rPr>
          <w:szCs w:val="22"/>
        </w:rPr>
        <w:t xml:space="preserve"> </w:t>
      </w:r>
      <w:r w:rsidR="003B6AB4" w:rsidRPr="0038521B">
        <w:rPr>
          <w:szCs w:val="22"/>
        </w:rPr>
        <w:t>F</w:t>
      </w:r>
      <w:r w:rsidR="00500DD6" w:rsidRPr="0038521B">
        <w:rPr>
          <w:szCs w:val="22"/>
        </w:rPr>
        <w:t>act</w:t>
      </w:r>
      <w:r w:rsidR="003B6AB4" w:rsidRPr="0038521B">
        <w:rPr>
          <w:szCs w:val="22"/>
        </w:rPr>
        <w:t xml:space="preserve"> S</w:t>
      </w:r>
      <w:r w:rsidR="00500DD6" w:rsidRPr="0038521B">
        <w:rPr>
          <w:szCs w:val="22"/>
        </w:rPr>
        <w:t>heets</w:t>
      </w:r>
    </w:p>
    <w:p w14:paraId="42D39738" w14:textId="77777777" w:rsidR="00500DD6" w:rsidRPr="0038521B" w:rsidRDefault="00500DD6" w:rsidP="00500DD6">
      <w:pPr>
        <w:rPr>
          <w:rFonts w:cs="Arial"/>
          <w:szCs w:val="22"/>
        </w:rPr>
      </w:pPr>
    </w:p>
    <w:p w14:paraId="4A5D1E6D" w14:textId="2CCC8ADF" w:rsidR="00500DD6" w:rsidRPr="0038521B" w:rsidRDefault="00500DD6" w:rsidP="00B56866">
      <w:pPr>
        <w:pStyle w:val="ListParagraph"/>
        <w:widowControl w:val="0"/>
        <w:numPr>
          <w:ilvl w:val="0"/>
          <w:numId w:val="59"/>
        </w:numPr>
        <w:tabs>
          <w:tab w:val="left" w:pos="1843"/>
        </w:tabs>
        <w:autoSpaceDE w:val="0"/>
        <w:autoSpaceDN w:val="0"/>
        <w:ind w:right="4"/>
        <w:jc w:val="left"/>
        <w:rPr>
          <w:rFonts w:ascii="Arial" w:hAnsi="Arial" w:cs="Arial"/>
          <w:sz w:val="22"/>
          <w:szCs w:val="22"/>
        </w:rPr>
      </w:pPr>
      <w:r w:rsidRPr="0038521B">
        <w:rPr>
          <w:rFonts w:ascii="Arial" w:hAnsi="Arial" w:cs="Arial"/>
          <w:sz w:val="22"/>
          <w:szCs w:val="22"/>
        </w:rPr>
        <w:t>Provide current and new employees with a copy of the FWO’s fact sheets on the NES</w:t>
      </w:r>
      <w:r w:rsidR="001C1AF6" w:rsidRPr="0038521B">
        <w:rPr>
          <w:rFonts w:ascii="Arial" w:hAnsi="Arial" w:cs="Arial"/>
          <w:sz w:val="22"/>
          <w:szCs w:val="22"/>
        </w:rPr>
        <w:t xml:space="preserve"> </w:t>
      </w:r>
      <w:r w:rsidRPr="0038521B">
        <w:rPr>
          <w:rFonts w:ascii="Arial" w:hAnsi="Arial" w:cs="Arial"/>
          <w:sz w:val="22"/>
          <w:szCs w:val="22"/>
        </w:rPr>
        <w:t xml:space="preserve">and minimum wages, </w:t>
      </w:r>
      <w:r w:rsidR="002944E4" w:rsidRPr="0038521B">
        <w:rPr>
          <w:rFonts w:ascii="Arial" w:hAnsi="Arial" w:cs="Arial"/>
          <w:sz w:val="22"/>
          <w:szCs w:val="22"/>
        </w:rPr>
        <w:t xml:space="preserve">and </w:t>
      </w:r>
      <w:r w:rsidR="0096687D" w:rsidRPr="0038521B">
        <w:rPr>
          <w:rFonts w:ascii="Arial" w:hAnsi="Arial" w:cs="Arial"/>
          <w:sz w:val="22"/>
          <w:szCs w:val="22"/>
        </w:rPr>
        <w:t xml:space="preserve">the </w:t>
      </w:r>
      <w:r w:rsidR="002944E4" w:rsidRPr="0038521B">
        <w:rPr>
          <w:rFonts w:ascii="Arial" w:hAnsi="Arial" w:cs="Arial"/>
          <w:sz w:val="22"/>
          <w:szCs w:val="22"/>
        </w:rPr>
        <w:t xml:space="preserve">Fair Work Information Statement </w:t>
      </w:r>
      <w:r w:rsidRPr="0038521B">
        <w:rPr>
          <w:rFonts w:ascii="Arial" w:hAnsi="Arial" w:cs="Arial"/>
          <w:sz w:val="22"/>
          <w:szCs w:val="22"/>
        </w:rPr>
        <w:t>in their first language</w:t>
      </w:r>
      <w:r w:rsidR="005702D0">
        <w:rPr>
          <w:rFonts w:ascii="Arial" w:hAnsi="Arial" w:cs="Arial"/>
          <w:sz w:val="22"/>
          <w:szCs w:val="22"/>
        </w:rPr>
        <w:t xml:space="preserve"> (where available and otherwise in English)</w:t>
      </w:r>
      <w:r w:rsidRPr="0038521B">
        <w:rPr>
          <w:rFonts w:ascii="Arial" w:hAnsi="Arial" w:cs="Arial"/>
          <w:sz w:val="22"/>
          <w:szCs w:val="22"/>
        </w:rPr>
        <w:t xml:space="preserve">, within 14 days of execution of the Undertaking (current employees) or 14 days of commencement of employment with </w:t>
      </w:r>
      <w:r w:rsidR="00C229A8">
        <w:rPr>
          <w:rFonts w:ascii="Arial" w:hAnsi="Arial" w:cs="Arial"/>
          <w:sz w:val="22"/>
          <w:szCs w:val="22"/>
        </w:rPr>
        <w:t>Baxi</w:t>
      </w:r>
      <w:r w:rsidR="0096687D" w:rsidRPr="0038521B">
        <w:rPr>
          <w:rFonts w:ascii="Arial" w:hAnsi="Arial" w:cs="Arial"/>
          <w:sz w:val="22"/>
          <w:szCs w:val="22"/>
        </w:rPr>
        <w:t xml:space="preserve"> (future employees)</w:t>
      </w:r>
      <w:r w:rsidRPr="0038521B">
        <w:rPr>
          <w:rFonts w:ascii="Arial" w:hAnsi="Arial" w:cs="Arial"/>
          <w:sz w:val="22"/>
          <w:szCs w:val="22"/>
        </w:rPr>
        <w:t xml:space="preserve">. The </w:t>
      </w:r>
      <w:r w:rsidR="0096687D" w:rsidRPr="0038521B">
        <w:rPr>
          <w:rFonts w:ascii="Arial" w:hAnsi="Arial" w:cs="Arial"/>
          <w:sz w:val="22"/>
          <w:szCs w:val="22"/>
        </w:rPr>
        <w:t>relevant</w:t>
      </w:r>
      <w:r w:rsidRPr="0038521B">
        <w:rPr>
          <w:rFonts w:ascii="Arial" w:hAnsi="Arial" w:cs="Arial"/>
          <w:sz w:val="22"/>
          <w:szCs w:val="22"/>
        </w:rPr>
        <w:t xml:space="preserve"> fact sheets are available on the FWO website at</w:t>
      </w:r>
      <w:r w:rsidR="001C1AF6" w:rsidRPr="0038521B">
        <w:rPr>
          <w:rFonts w:ascii="Arial" w:hAnsi="Arial" w:cs="Arial"/>
          <w:sz w:val="22"/>
          <w:szCs w:val="22"/>
        </w:rPr>
        <w:t>:</w:t>
      </w:r>
      <w:r w:rsidR="00C3758C" w:rsidRPr="0038521B">
        <w:rPr>
          <w:rFonts w:ascii="Arial" w:hAnsi="Arial" w:cs="Arial"/>
          <w:sz w:val="22"/>
          <w:szCs w:val="22"/>
        </w:rPr>
        <w:t xml:space="preserve"> </w:t>
      </w:r>
    </w:p>
    <w:p w14:paraId="716528B1" w14:textId="77777777" w:rsidR="00EF7EAF" w:rsidRPr="00380E74" w:rsidRDefault="00EF7EAF" w:rsidP="00EF7EAF">
      <w:pPr>
        <w:pStyle w:val="ListParagraph"/>
        <w:widowControl w:val="0"/>
        <w:tabs>
          <w:tab w:val="left" w:pos="1843"/>
        </w:tabs>
        <w:autoSpaceDE w:val="0"/>
        <w:autoSpaceDN w:val="0"/>
        <w:ind w:left="1640" w:right="4"/>
        <w:jc w:val="right"/>
        <w:rPr>
          <w:rFonts w:ascii="Arial" w:hAnsi="Arial" w:cs="Arial"/>
          <w:sz w:val="16"/>
          <w:szCs w:val="16"/>
        </w:rPr>
      </w:pPr>
    </w:p>
    <w:p w14:paraId="50D6FA1F" w14:textId="02839AAC" w:rsidR="00EF7EAF" w:rsidRPr="0038521B" w:rsidRDefault="0012183E" w:rsidP="00EF7EAF">
      <w:pPr>
        <w:pStyle w:val="ListParagraph"/>
        <w:widowControl w:val="0"/>
        <w:tabs>
          <w:tab w:val="left" w:pos="1843"/>
        </w:tabs>
        <w:autoSpaceDE w:val="0"/>
        <w:autoSpaceDN w:val="0"/>
        <w:ind w:left="1640" w:right="4"/>
        <w:rPr>
          <w:rFonts w:ascii="Arial" w:hAnsi="Arial" w:cs="Arial"/>
          <w:sz w:val="22"/>
          <w:szCs w:val="22"/>
        </w:rPr>
      </w:pPr>
      <w:hyperlink r:id="rId11" w:tooltip="Minimum wages fact sheet" w:history="1">
        <w:r w:rsidR="00EF7EAF" w:rsidRPr="0038521B">
          <w:rPr>
            <w:rStyle w:val="Hyperlink"/>
            <w:rFonts w:ascii="Arial" w:hAnsi="Arial" w:cs="Arial"/>
            <w:sz w:val="22"/>
            <w:szCs w:val="22"/>
          </w:rPr>
          <w:t>https://www.fairwork.gov.au/how-we-will-help/templates-and-guides/fact-sheets/minimum-workplace-entitlements/minimum-wages</w:t>
        </w:r>
      </w:hyperlink>
      <w:r w:rsidR="00EF7EAF" w:rsidRPr="0038521B">
        <w:rPr>
          <w:rFonts w:ascii="Arial" w:hAnsi="Arial" w:cs="Arial"/>
          <w:sz w:val="22"/>
          <w:szCs w:val="22"/>
        </w:rPr>
        <w:t xml:space="preserve">; and </w:t>
      </w:r>
    </w:p>
    <w:p w14:paraId="62465FC9" w14:textId="77777777" w:rsidR="00EF7EAF" w:rsidRPr="00380E74" w:rsidRDefault="00EF7EAF" w:rsidP="00EF7EAF">
      <w:pPr>
        <w:pStyle w:val="ListParagraph"/>
        <w:widowControl w:val="0"/>
        <w:tabs>
          <w:tab w:val="left" w:pos="1843"/>
        </w:tabs>
        <w:autoSpaceDE w:val="0"/>
        <w:autoSpaceDN w:val="0"/>
        <w:ind w:left="1640" w:right="4"/>
        <w:rPr>
          <w:rFonts w:ascii="Arial" w:hAnsi="Arial" w:cs="Arial"/>
          <w:sz w:val="16"/>
          <w:szCs w:val="16"/>
        </w:rPr>
      </w:pPr>
    </w:p>
    <w:p w14:paraId="40D58AC5" w14:textId="430BB759" w:rsidR="000F4D83" w:rsidRPr="0038521B" w:rsidRDefault="0012183E" w:rsidP="00EF7EAF">
      <w:pPr>
        <w:pStyle w:val="ListParagraph"/>
        <w:widowControl w:val="0"/>
        <w:tabs>
          <w:tab w:val="left" w:pos="1843"/>
        </w:tabs>
        <w:autoSpaceDE w:val="0"/>
        <w:autoSpaceDN w:val="0"/>
        <w:ind w:left="1640" w:right="4"/>
        <w:rPr>
          <w:rFonts w:ascii="Arial" w:hAnsi="Arial" w:cs="Arial"/>
          <w:sz w:val="22"/>
          <w:szCs w:val="22"/>
        </w:rPr>
      </w:pPr>
      <w:hyperlink r:id="rId12" w:tooltip="National Employment Standards fact sheet" w:history="1">
        <w:r w:rsidR="000F4D83" w:rsidRPr="0038521B">
          <w:rPr>
            <w:rStyle w:val="Hyperlink"/>
            <w:rFonts w:ascii="Arial" w:hAnsi="Arial" w:cs="Arial"/>
            <w:sz w:val="22"/>
            <w:szCs w:val="22"/>
          </w:rPr>
          <w:t>https://www.fairwork.gov.au/how-we-will-help/templates-and-guides/fact-sheets/minimum-workplace-entitlements/introduction-to-the-national-employment-standards</w:t>
        </w:r>
      </w:hyperlink>
    </w:p>
    <w:p w14:paraId="5B397EDB" w14:textId="77777777" w:rsidR="000F4D83" w:rsidRPr="0038521B" w:rsidRDefault="000F4D83" w:rsidP="00EF7EAF">
      <w:pPr>
        <w:pStyle w:val="ListParagraph"/>
        <w:widowControl w:val="0"/>
        <w:tabs>
          <w:tab w:val="left" w:pos="1843"/>
        </w:tabs>
        <w:autoSpaceDE w:val="0"/>
        <w:autoSpaceDN w:val="0"/>
        <w:ind w:left="1640" w:right="4"/>
        <w:rPr>
          <w:rFonts w:ascii="Arial" w:hAnsi="Arial" w:cs="Arial"/>
          <w:sz w:val="22"/>
          <w:szCs w:val="22"/>
        </w:rPr>
      </w:pPr>
    </w:p>
    <w:p w14:paraId="47C488DA" w14:textId="25729B69" w:rsidR="00500DD6" w:rsidRPr="0038521B" w:rsidRDefault="00500DD6" w:rsidP="00B56866">
      <w:pPr>
        <w:pStyle w:val="ListParagraph"/>
        <w:widowControl w:val="0"/>
        <w:numPr>
          <w:ilvl w:val="0"/>
          <w:numId w:val="59"/>
        </w:numPr>
        <w:tabs>
          <w:tab w:val="left" w:pos="2001"/>
        </w:tabs>
        <w:autoSpaceDE w:val="0"/>
        <w:autoSpaceDN w:val="0"/>
        <w:ind w:right="4"/>
        <w:jc w:val="left"/>
        <w:rPr>
          <w:rFonts w:ascii="Arial" w:hAnsi="Arial" w:cs="Arial"/>
          <w:sz w:val="22"/>
          <w:szCs w:val="22"/>
        </w:rPr>
      </w:pPr>
      <w:r w:rsidRPr="0038521B">
        <w:rPr>
          <w:rFonts w:ascii="Arial" w:hAnsi="Arial" w:cs="Arial"/>
          <w:sz w:val="22"/>
          <w:szCs w:val="22"/>
        </w:rPr>
        <w:t>Each employee is to sign a declaration acknowledging they have received the FWO’s fact sheets</w:t>
      </w:r>
      <w:r w:rsidR="0096687D" w:rsidRPr="0038521B">
        <w:rPr>
          <w:rFonts w:ascii="Arial" w:hAnsi="Arial" w:cs="Arial"/>
          <w:sz w:val="22"/>
          <w:szCs w:val="22"/>
        </w:rPr>
        <w:t xml:space="preserve"> on the NES and minimum wages.  </w:t>
      </w:r>
      <w:r w:rsidRPr="0038521B">
        <w:rPr>
          <w:rFonts w:ascii="Arial" w:hAnsi="Arial" w:cs="Arial"/>
          <w:sz w:val="22"/>
          <w:szCs w:val="22"/>
        </w:rPr>
        <w:t xml:space="preserve">A copy of the declaration is located at </w:t>
      </w:r>
      <w:r w:rsidRPr="0038521B">
        <w:rPr>
          <w:rFonts w:ascii="Arial" w:hAnsi="Arial" w:cs="Arial"/>
          <w:b/>
          <w:sz w:val="22"/>
          <w:szCs w:val="22"/>
        </w:rPr>
        <w:t xml:space="preserve">Attachment </w:t>
      </w:r>
      <w:r w:rsidR="00D63196" w:rsidRPr="0038521B">
        <w:rPr>
          <w:rFonts w:ascii="Arial" w:hAnsi="Arial" w:cs="Arial"/>
          <w:b/>
          <w:sz w:val="22"/>
          <w:szCs w:val="22"/>
        </w:rPr>
        <w:t>D</w:t>
      </w:r>
      <w:r w:rsidRPr="0038521B">
        <w:rPr>
          <w:rFonts w:ascii="Arial" w:hAnsi="Arial" w:cs="Arial"/>
          <w:sz w:val="22"/>
          <w:szCs w:val="22"/>
        </w:rPr>
        <w:t>. Copies of declarations are to be provided to the FWO every three months for a period of 12 months following the execution of the Undertaking.</w:t>
      </w:r>
    </w:p>
    <w:p w14:paraId="59C2DF3F" w14:textId="77777777" w:rsidR="00211E2F" w:rsidRPr="0038521B" w:rsidRDefault="00211E2F" w:rsidP="00A00CA6">
      <w:pPr>
        <w:widowControl w:val="0"/>
        <w:tabs>
          <w:tab w:val="left" w:pos="2001"/>
        </w:tabs>
        <w:autoSpaceDE w:val="0"/>
        <w:autoSpaceDN w:val="0"/>
        <w:ind w:right="4"/>
        <w:rPr>
          <w:rFonts w:cs="Arial"/>
          <w:szCs w:val="22"/>
        </w:rPr>
      </w:pPr>
    </w:p>
    <w:p w14:paraId="23FB5BBD" w14:textId="77777777" w:rsidR="00211E2F" w:rsidRPr="0038521B" w:rsidRDefault="0009294C" w:rsidP="007C1100">
      <w:pPr>
        <w:pStyle w:val="Heading3"/>
        <w:widowControl w:val="0"/>
        <w:numPr>
          <w:ilvl w:val="0"/>
          <w:numId w:val="0"/>
        </w:numPr>
        <w:tabs>
          <w:tab w:val="left" w:pos="1511"/>
        </w:tabs>
        <w:adjustRightInd/>
        <w:ind w:left="1018"/>
        <w:rPr>
          <w:szCs w:val="22"/>
        </w:rPr>
      </w:pPr>
      <w:r>
        <w:rPr>
          <w:szCs w:val="22"/>
        </w:rPr>
        <w:t>10</w:t>
      </w:r>
      <w:r w:rsidR="0005332F" w:rsidRPr="0038521B">
        <w:rPr>
          <w:szCs w:val="22"/>
        </w:rPr>
        <w:t>.13</w:t>
      </w:r>
      <w:r>
        <w:rPr>
          <w:szCs w:val="22"/>
        </w:rPr>
        <w:t xml:space="preserve"> </w:t>
      </w:r>
      <w:r w:rsidR="00211E2F" w:rsidRPr="0038521B">
        <w:rPr>
          <w:szCs w:val="22"/>
        </w:rPr>
        <w:t>FWO online training</w:t>
      </w:r>
    </w:p>
    <w:p w14:paraId="7CFB320E" w14:textId="77777777" w:rsidR="00211E2F" w:rsidRPr="0038521B" w:rsidRDefault="00211E2F" w:rsidP="00211E2F">
      <w:pPr>
        <w:rPr>
          <w:rFonts w:cs="Arial"/>
          <w:szCs w:val="22"/>
        </w:rPr>
      </w:pPr>
    </w:p>
    <w:p w14:paraId="4BBC3F77" w14:textId="25CAAFCA" w:rsidR="00211E2F" w:rsidRPr="0038521B" w:rsidRDefault="00211E2F" w:rsidP="007C1100">
      <w:pPr>
        <w:pStyle w:val="ListParagraph"/>
        <w:numPr>
          <w:ilvl w:val="0"/>
          <w:numId w:val="61"/>
        </w:numPr>
        <w:rPr>
          <w:rFonts w:ascii="Arial" w:hAnsi="Arial" w:cs="Arial"/>
          <w:sz w:val="22"/>
          <w:szCs w:val="22"/>
        </w:rPr>
      </w:pPr>
      <w:r w:rsidRPr="0038521B">
        <w:rPr>
          <w:rFonts w:ascii="Arial" w:hAnsi="Arial" w:cs="Arial"/>
          <w:sz w:val="22"/>
          <w:szCs w:val="22"/>
        </w:rPr>
        <w:t xml:space="preserve">Within 60 days of the execution of this Undertaking, ensure that all persons who have responsibility for human resource, recruitment or payroll functions for </w:t>
      </w:r>
      <w:r w:rsidR="00C229A8">
        <w:rPr>
          <w:rFonts w:ascii="Arial" w:hAnsi="Arial" w:cs="Arial"/>
          <w:sz w:val="22"/>
          <w:szCs w:val="22"/>
        </w:rPr>
        <w:t>Baxi</w:t>
      </w:r>
      <w:r w:rsidRPr="0038521B">
        <w:rPr>
          <w:rFonts w:ascii="Arial" w:hAnsi="Arial" w:cs="Arial"/>
          <w:sz w:val="22"/>
          <w:szCs w:val="22"/>
        </w:rPr>
        <w:t xml:space="preserve">, including the director, complete all education courses designed for employers available on the FWO online learning centre via </w:t>
      </w:r>
      <w:hyperlink r:id="rId13" w:tooltip="Online training centre" w:history="1">
        <w:r w:rsidRPr="0038521B">
          <w:rPr>
            <w:rStyle w:val="Hyperlink"/>
            <w:rFonts w:ascii="Arial" w:hAnsi="Arial" w:cs="Arial"/>
            <w:sz w:val="22"/>
            <w:szCs w:val="22"/>
          </w:rPr>
          <w:t>http://www.fairwork.gov.au/how-we-will-help/online-training</w:t>
        </w:r>
      </w:hyperlink>
      <w:r w:rsidRPr="0038521B">
        <w:rPr>
          <w:rFonts w:ascii="Arial" w:hAnsi="Arial" w:cs="Arial"/>
          <w:sz w:val="22"/>
          <w:szCs w:val="22"/>
        </w:rPr>
        <w:t xml:space="preserve"> and provide certificates of completion to FWO.</w:t>
      </w:r>
    </w:p>
    <w:p w14:paraId="0FDBA627" w14:textId="77777777" w:rsidR="00211E2F" w:rsidRPr="0038521B" w:rsidRDefault="00211E2F" w:rsidP="00211E2F">
      <w:pPr>
        <w:rPr>
          <w:rFonts w:cs="Arial"/>
          <w:szCs w:val="22"/>
        </w:rPr>
      </w:pPr>
      <w:r w:rsidRPr="0038521B">
        <w:rPr>
          <w:rFonts w:cs="Arial"/>
          <w:szCs w:val="22"/>
        </w:rPr>
        <w:t xml:space="preserve"> </w:t>
      </w:r>
    </w:p>
    <w:p w14:paraId="7881EB8C" w14:textId="77777777" w:rsidR="00211E2F" w:rsidRPr="0038521B" w:rsidRDefault="00211E2F" w:rsidP="007C1100">
      <w:pPr>
        <w:pStyle w:val="ListParagraph"/>
        <w:numPr>
          <w:ilvl w:val="0"/>
          <w:numId w:val="61"/>
        </w:numPr>
        <w:rPr>
          <w:rFonts w:ascii="Arial" w:hAnsi="Arial" w:cs="Arial"/>
          <w:sz w:val="22"/>
          <w:szCs w:val="22"/>
        </w:rPr>
      </w:pPr>
      <w:r w:rsidRPr="0038521B">
        <w:rPr>
          <w:rFonts w:ascii="Arial" w:hAnsi="Arial" w:cs="Arial"/>
          <w:sz w:val="22"/>
          <w:szCs w:val="22"/>
        </w:rPr>
        <w:t xml:space="preserve">Each person who completed the FWO Online Training is required to record the date each section of the online training is complete in </w:t>
      </w:r>
      <w:r w:rsidRPr="0038521B">
        <w:rPr>
          <w:rFonts w:ascii="Arial" w:hAnsi="Arial" w:cs="Arial"/>
          <w:b/>
          <w:sz w:val="22"/>
          <w:szCs w:val="22"/>
        </w:rPr>
        <w:t xml:space="preserve">Attachment </w:t>
      </w:r>
      <w:r w:rsidR="009C4F65" w:rsidRPr="0038521B">
        <w:rPr>
          <w:rFonts w:ascii="Arial" w:hAnsi="Arial" w:cs="Arial"/>
          <w:b/>
          <w:sz w:val="22"/>
          <w:szCs w:val="22"/>
        </w:rPr>
        <w:t>E</w:t>
      </w:r>
      <w:r w:rsidRPr="0038521B">
        <w:rPr>
          <w:rFonts w:ascii="Arial" w:hAnsi="Arial" w:cs="Arial"/>
          <w:sz w:val="22"/>
          <w:szCs w:val="22"/>
        </w:rPr>
        <w:t>.</w:t>
      </w:r>
    </w:p>
    <w:p w14:paraId="2B3661B5" w14:textId="77777777" w:rsidR="00211E2F" w:rsidRPr="0038521B" w:rsidRDefault="00211E2F" w:rsidP="00211E2F">
      <w:pPr>
        <w:ind w:left="1018"/>
        <w:rPr>
          <w:rFonts w:cs="Arial"/>
          <w:szCs w:val="22"/>
        </w:rPr>
      </w:pPr>
    </w:p>
    <w:p w14:paraId="604F1C5E" w14:textId="1FC9C2B9" w:rsidR="00211E2F" w:rsidRPr="0038521B" w:rsidRDefault="006C4BC7" w:rsidP="006C4BC7">
      <w:pPr>
        <w:pStyle w:val="Heading3"/>
        <w:widowControl w:val="0"/>
        <w:numPr>
          <w:ilvl w:val="0"/>
          <w:numId w:val="0"/>
        </w:numPr>
        <w:tabs>
          <w:tab w:val="left" w:pos="1511"/>
        </w:tabs>
        <w:adjustRightInd/>
        <w:ind w:left="1018"/>
        <w:rPr>
          <w:szCs w:val="22"/>
        </w:rPr>
      </w:pPr>
      <w:r>
        <w:rPr>
          <w:szCs w:val="22"/>
        </w:rPr>
        <w:t xml:space="preserve">10.4 </w:t>
      </w:r>
      <w:r w:rsidR="00211E2F" w:rsidRPr="0038521B">
        <w:rPr>
          <w:szCs w:val="22"/>
        </w:rPr>
        <w:t>Workplace relations training</w:t>
      </w:r>
    </w:p>
    <w:p w14:paraId="56002427" w14:textId="77777777" w:rsidR="00211E2F" w:rsidRPr="005702D0" w:rsidRDefault="00211E2F" w:rsidP="0066420C">
      <w:pPr>
        <w:pStyle w:val="ListParagraph"/>
        <w:widowControl w:val="0"/>
        <w:tabs>
          <w:tab w:val="left" w:pos="1641"/>
        </w:tabs>
        <w:autoSpaceDE w:val="0"/>
        <w:autoSpaceDN w:val="0"/>
        <w:ind w:left="1640" w:right="4"/>
        <w:contextualSpacing w:val="0"/>
        <w:rPr>
          <w:rFonts w:cs="Arial"/>
          <w:szCs w:val="22"/>
        </w:rPr>
      </w:pPr>
    </w:p>
    <w:p w14:paraId="5E77DC7C" w14:textId="32D2AE8D" w:rsidR="00211E2F" w:rsidRPr="005702D0" w:rsidRDefault="005702D0" w:rsidP="0066420C">
      <w:pPr>
        <w:widowControl w:val="0"/>
        <w:tabs>
          <w:tab w:val="left" w:pos="1276"/>
        </w:tabs>
        <w:autoSpaceDE w:val="0"/>
        <w:autoSpaceDN w:val="0"/>
        <w:ind w:left="1640" w:right="4" w:hanging="364"/>
        <w:rPr>
          <w:rFonts w:cs="Arial"/>
          <w:szCs w:val="22"/>
        </w:rPr>
      </w:pPr>
      <w:r w:rsidRPr="005702D0">
        <w:rPr>
          <w:rFonts w:cs="Arial"/>
          <w:szCs w:val="22"/>
        </w:rPr>
        <w:t xml:space="preserve">a)   </w:t>
      </w:r>
      <w:r w:rsidR="00211E2F" w:rsidRPr="005702D0">
        <w:rPr>
          <w:rFonts w:cs="Arial"/>
          <w:szCs w:val="22"/>
        </w:rPr>
        <w:t xml:space="preserve">Within </w:t>
      </w:r>
      <w:r w:rsidR="0005332F" w:rsidRPr="005702D0">
        <w:rPr>
          <w:rFonts w:cs="Arial"/>
          <w:szCs w:val="22"/>
        </w:rPr>
        <w:t>12</w:t>
      </w:r>
      <w:r w:rsidR="00211E2F" w:rsidRPr="005702D0">
        <w:rPr>
          <w:rFonts w:cs="Arial"/>
          <w:szCs w:val="22"/>
        </w:rPr>
        <w:t>0 days of the execution of this Undertaking, organise and ensure</w:t>
      </w:r>
      <w:r w:rsidR="009302E0">
        <w:rPr>
          <w:rFonts w:cs="Arial"/>
          <w:szCs w:val="22"/>
        </w:rPr>
        <w:t xml:space="preserve"> </w:t>
      </w:r>
      <w:r w:rsidR="00211E2F" w:rsidRPr="005702D0">
        <w:rPr>
          <w:rFonts w:cs="Arial"/>
          <w:szCs w:val="22"/>
        </w:rPr>
        <w:t xml:space="preserve">training is provided to all persons who have responsibility for human resource, recruitment or payroll functions for </w:t>
      </w:r>
      <w:r w:rsidR="00C229A8">
        <w:rPr>
          <w:rFonts w:cs="Arial"/>
          <w:szCs w:val="22"/>
        </w:rPr>
        <w:t xml:space="preserve">Baxi </w:t>
      </w:r>
      <w:r w:rsidR="00211E2F" w:rsidRPr="005702D0">
        <w:rPr>
          <w:rFonts w:cs="Arial"/>
          <w:szCs w:val="22"/>
        </w:rPr>
        <w:t>(</w:t>
      </w:r>
      <w:r w:rsidR="00211E2F" w:rsidRPr="0066420C">
        <w:rPr>
          <w:rFonts w:cs="Arial"/>
          <w:szCs w:val="22"/>
        </w:rPr>
        <w:t>Training</w:t>
      </w:r>
      <w:r w:rsidR="00211E2F" w:rsidRPr="005702D0">
        <w:rPr>
          <w:rFonts w:cs="Arial"/>
          <w:szCs w:val="22"/>
        </w:rPr>
        <w:t>);</w:t>
      </w:r>
    </w:p>
    <w:p w14:paraId="3752659A" w14:textId="77777777" w:rsidR="00211E2F" w:rsidRPr="0038521B" w:rsidRDefault="00211E2F" w:rsidP="00211E2F">
      <w:pPr>
        <w:pStyle w:val="ListParagraph"/>
        <w:widowControl w:val="0"/>
        <w:tabs>
          <w:tab w:val="left" w:pos="1638"/>
        </w:tabs>
        <w:autoSpaceDE w:val="0"/>
        <w:autoSpaceDN w:val="0"/>
        <w:ind w:left="1638" w:right="4"/>
        <w:contextualSpacing w:val="0"/>
        <w:rPr>
          <w:rFonts w:ascii="Arial" w:hAnsi="Arial" w:cs="Arial"/>
          <w:sz w:val="22"/>
          <w:szCs w:val="22"/>
        </w:rPr>
      </w:pPr>
    </w:p>
    <w:p w14:paraId="6F1095A4" w14:textId="5C6E5E59" w:rsidR="00211E2F" w:rsidRPr="0038521B" w:rsidRDefault="00211E2F" w:rsidP="00211E2F">
      <w:pPr>
        <w:pStyle w:val="ListParagraph"/>
        <w:widowControl w:val="0"/>
        <w:numPr>
          <w:ilvl w:val="0"/>
          <w:numId w:val="24"/>
        </w:numPr>
        <w:tabs>
          <w:tab w:val="left" w:pos="1641"/>
        </w:tabs>
        <w:autoSpaceDE w:val="0"/>
        <w:autoSpaceDN w:val="0"/>
        <w:ind w:left="1640" w:right="4" w:hanging="360"/>
        <w:contextualSpacing w:val="0"/>
        <w:rPr>
          <w:rFonts w:ascii="Arial" w:hAnsi="Arial" w:cs="Arial"/>
          <w:sz w:val="22"/>
          <w:szCs w:val="22"/>
        </w:rPr>
      </w:pPr>
      <w:r w:rsidRPr="0038521B">
        <w:rPr>
          <w:rFonts w:ascii="Arial" w:hAnsi="Arial" w:cs="Arial"/>
          <w:sz w:val="22"/>
          <w:szCs w:val="22"/>
        </w:rPr>
        <w:t xml:space="preserve">Ensure the Training relates to compliance with applicable Commonwealth workplace laws and instruments, including but not limited to the rights and responsibilities of employers under the </w:t>
      </w:r>
      <w:r w:rsidRPr="0038521B">
        <w:rPr>
          <w:rFonts w:ascii="Arial" w:hAnsi="Arial" w:cs="Arial"/>
          <w:spacing w:val="-3"/>
          <w:sz w:val="22"/>
          <w:szCs w:val="22"/>
        </w:rPr>
        <w:t xml:space="preserve">FW </w:t>
      </w:r>
      <w:r w:rsidRPr="0038521B">
        <w:rPr>
          <w:rFonts w:ascii="Arial" w:hAnsi="Arial" w:cs="Arial"/>
          <w:sz w:val="22"/>
          <w:szCs w:val="22"/>
        </w:rPr>
        <w:t xml:space="preserve">Act, NES, </w:t>
      </w:r>
      <w:r w:rsidR="004811C0">
        <w:rPr>
          <w:rFonts w:ascii="Arial" w:hAnsi="Arial" w:cs="Arial"/>
          <w:sz w:val="22"/>
          <w:szCs w:val="22"/>
        </w:rPr>
        <w:t xml:space="preserve">and </w:t>
      </w:r>
      <w:r w:rsidRPr="0038521B">
        <w:rPr>
          <w:rFonts w:ascii="Arial" w:hAnsi="Arial" w:cs="Arial"/>
          <w:sz w:val="22"/>
          <w:szCs w:val="22"/>
        </w:rPr>
        <w:t xml:space="preserve">the General Retail Award; </w:t>
      </w:r>
    </w:p>
    <w:p w14:paraId="6A49A678" w14:textId="77777777" w:rsidR="00211E2F" w:rsidRPr="0038521B" w:rsidRDefault="00211E2F" w:rsidP="00211E2F">
      <w:pPr>
        <w:widowControl w:val="0"/>
        <w:tabs>
          <w:tab w:val="left" w:pos="1641"/>
        </w:tabs>
        <w:autoSpaceDE w:val="0"/>
        <w:autoSpaceDN w:val="0"/>
        <w:ind w:right="4"/>
        <w:rPr>
          <w:rFonts w:cs="Arial"/>
          <w:szCs w:val="22"/>
        </w:rPr>
      </w:pPr>
    </w:p>
    <w:p w14:paraId="26842708" w14:textId="77777777" w:rsidR="00211E2F" w:rsidRPr="0066420C" w:rsidRDefault="00211E2F" w:rsidP="0066420C">
      <w:pPr>
        <w:pStyle w:val="ListParagraph"/>
        <w:widowControl w:val="0"/>
        <w:numPr>
          <w:ilvl w:val="0"/>
          <w:numId w:val="24"/>
        </w:numPr>
        <w:tabs>
          <w:tab w:val="left" w:pos="1641"/>
        </w:tabs>
        <w:autoSpaceDE w:val="0"/>
        <w:autoSpaceDN w:val="0"/>
        <w:ind w:right="4"/>
        <w:rPr>
          <w:rFonts w:ascii="Arial" w:hAnsi="Arial" w:cs="Arial"/>
          <w:sz w:val="22"/>
          <w:szCs w:val="22"/>
        </w:rPr>
      </w:pPr>
      <w:r w:rsidRPr="0066420C">
        <w:rPr>
          <w:rFonts w:ascii="Arial" w:hAnsi="Arial" w:cs="Arial"/>
          <w:sz w:val="22"/>
          <w:szCs w:val="22"/>
        </w:rPr>
        <w:t xml:space="preserve">Ensure the Training relates to compliance with applicable Commonwealth workplace laws and instruments, including but not limited to the rights and responsibilities of employers under the </w:t>
      </w:r>
      <w:r w:rsidRPr="0066420C">
        <w:rPr>
          <w:rFonts w:ascii="Arial" w:hAnsi="Arial" w:cs="Arial"/>
          <w:spacing w:val="-3"/>
          <w:sz w:val="22"/>
          <w:szCs w:val="22"/>
        </w:rPr>
        <w:t xml:space="preserve">FW </w:t>
      </w:r>
      <w:r w:rsidRPr="0066420C">
        <w:rPr>
          <w:rFonts w:ascii="Arial" w:hAnsi="Arial" w:cs="Arial"/>
          <w:sz w:val="22"/>
          <w:szCs w:val="22"/>
        </w:rPr>
        <w:t xml:space="preserve">Act as amended by the </w:t>
      </w:r>
      <w:r w:rsidRPr="0066420C">
        <w:rPr>
          <w:rFonts w:ascii="Arial" w:hAnsi="Arial" w:cs="Arial"/>
          <w:i/>
          <w:sz w:val="22"/>
          <w:szCs w:val="22"/>
        </w:rPr>
        <w:t>Fair Work Amendment (Protecting Vulnerable Workers) Act 2017</w:t>
      </w:r>
      <w:r w:rsidRPr="0066420C">
        <w:rPr>
          <w:rFonts w:ascii="Arial" w:hAnsi="Arial" w:cs="Arial"/>
          <w:sz w:val="22"/>
          <w:szCs w:val="22"/>
        </w:rPr>
        <w:t xml:space="preserve"> (</w:t>
      </w:r>
      <w:r w:rsidRPr="0066420C">
        <w:rPr>
          <w:rFonts w:ascii="Arial" w:hAnsi="Arial" w:cs="Arial"/>
          <w:b/>
          <w:sz w:val="22"/>
          <w:szCs w:val="22"/>
        </w:rPr>
        <w:t>PVW Act</w:t>
      </w:r>
      <w:r w:rsidRPr="0066420C">
        <w:rPr>
          <w:rFonts w:ascii="Arial" w:hAnsi="Arial" w:cs="Arial"/>
          <w:sz w:val="22"/>
          <w:szCs w:val="22"/>
        </w:rPr>
        <w:t>);</w:t>
      </w:r>
    </w:p>
    <w:p w14:paraId="36DA24CA" w14:textId="77777777" w:rsidR="00211E2F" w:rsidRPr="0038521B" w:rsidRDefault="00211E2F" w:rsidP="00211E2F">
      <w:pPr>
        <w:widowControl w:val="0"/>
        <w:tabs>
          <w:tab w:val="left" w:pos="1641"/>
        </w:tabs>
        <w:autoSpaceDE w:val="0"/>
        <w:autoSpaceDN w:val="0"/>
        <w:ind w:right="4"/>
        <w:rPr>
          <w:rFonts w:cs="Arial"/>
          <w:szCs w:val="22"/>
        </w:rPr>
      </w:pPr>
    </w:p>
    <w:p w14:paraId="69C22CC7" w14:textId="77777777" w:rsidR="00211E2F" w:rsidRPr="0038521B" w:rsidRDefault="00211E2F" w:rsidP="00211E2F">
      <w:pPr>
        <w:pStyle w:val="ListParagraph"/>
        <w:widowControl w:val="0"/>
        <w:numPr>
          <w:ilvl w:val="0"/>
          <w:numId w:val="24"/>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Ensure the Training is conducted by a workplace trainer, such person or organisation to be approved by the FWO and paid for by the</w:t>
      </w:r>
      <w:r w:rsidRPr="0038521B">
        <w:rPr>
          <w:rFonts w:ascii="Arial" w:hAnsi="Arial" w:cs="Arial"/>
          <w:spacing w:val="-18"/>
          <w:sz w:val="22"/>
          <w:szCs w:val="22"/>
        </w:rPr>
        <w:t xml:space="preserve"> </w:t>
      </w:r>
      <w:r w:rsidRPr="0038521B">
        <w:rPr>
          <w:rFonts w:ascii="Arial" w:hAnsi="Arial" w:cs="Arial"/>
          <w:sz w:val="22"/>
          <w:szCs w:val="22"/>
        </w:rPr>
        <w:t>Company;</w:t>
      </w:r>
    </w:p>
    <w:p w14:paraId="593CAE80" w14:textId="77777777" w:rsidR="00211E2F" w:rsidRPr="0038521B" w:rsidRDefault="00211E2F" w:rsidP="00211E2F">
      <w:pPr>
        <w:pStyle w:val="ListParagraph"/>
        <w:widowControl w:val="0"/>
        <w:tabs>
          <w:tab w:val="left" w:pos="1638"/>
        </w:tabs>
        <w:autoSpaceDE w:val="0"/>
        <w:autoSpaceDN w:val="0"/>
        <w:ind w:left="1638" w:right="4"/>
        <w:contextualSpacing w:val="0"/>
        <w:rPr>
          <w:rFonts w:ascii="Arial" w:hAnsi="Arial" w:cs="Arial"/>
          <w:sz w:val="22"/>
          <w:szCs w:val="22"/>
        </w:rPr>
      </w:pPr>
    </w:p>
    <w:p w14:paraId="07FF4709" w14:textId="77777777" w:rsidR="00211E2F" w:rsidRPr="0038521B" w:rsidRDefault="00211E2F" w:rsidP="00211E2F">
      <w:pPr>
        <w:pStyle w:val="ListParagraph"/>
        <w:widowControl w:val="0"/>
        <w:numPr>
          <w:ilvl w:val="0"/>
          <w:numId w:val="24"/>
        </w:numPr>
        <w:tabs>
          <w:tab w:val="left" w:pos="1638"/>
        </w:tabs>
        <w:autoSpaceDE w:val="0"/>
        <w:autoSpaceDN w:val="0"/>
        <w:ind w:right="4"/>
        <w:contextualSpacing w:val="0"/>
        <w:rPr>
          <w:rFonts w:ascii="Arial" w:hAnsi="Arial" w:cs="Arial"/>
          <w:sz w:val="22"/>
          <w:szCs w:val="22"/>
        </w:rPr>
      </w:pPr>
      <w:r w:rsidRPr="0038521B">
        <w:rPr>
          <w:rFonts w:ascii="Arial" w:hAnsi="Arial" w:cs="Arial"/>
          <w:sz w:val="22"/>
          <w:szCs w:val="22"/>
        </w:rPr>
        <w:t>Provide the training materials to be used in the Training to the FWO no later than 14 days before the Training is to be</w:t>
      </w:r>
      <w:r w:rsidRPr="0038521B">
        <w:rPr>
          <w:rFonts w:ascii="Arial" w:hAnsi="Arial" w:cs="Arial"/>
          <w:spacing w:val="-8"/>
          <w:sz w:val="22"/>
          <w:szCs w:val="22"/>
        </w:rPr>
        <w:t xml:space="preserve"> </w:t>
      </w:r>
      <w:r w:rsidRPr="0038521B">
        <w:rPr>
          <w:rFonts w:ascii="Arial" w:hAnsi="Arial" w:cs="Arial"/>
          <w:sz w:val="22"/>
          <w:szCs w:val="22"/>
        </w:rPr>
        <w:t xml:space="preserve">conducted; </w:t>
      </w:r>
      <w:r w:rsidRPr="0038521B">
        <w:rPr>
          <w:rFonts w:ascii="Arial" w:hAnsi="Arial" w:cs="Arial"/>
          <w:sz w:val="22"/>
          <w:szCs w:val="22"/>
        </w:rPr>
        <w:lastRenderedPageBreak/>
        <w:t>and</w:t>
      </w:r>
    </w:p>
    <w:p w14:paraId="6754D246" w14:textId="77777777" w:rsidR="00211E2F" w:rsidRPr="0038521B" w:rsidRDefault="00211E2F" w:rsidP="00211E2F">
      <w:pPr>
        <w:widowControl w:val="0"/>
        <w:tabs>
          <w:tab w:val="left" w:pos="1638"/>
        </w:tabs>
        <w:autoSpaceDE w:val="0"/>
        <w:autoSpaceDN w:val="0"/>
        <w:ind w:right="4"/>
        <w:rPr>
          <w:rFonts w:cs="Arial"/>
          <w:szCs w:val="22"/>
        </w:rPr>
      </w:pPr>
    </w:p>
    <w:p w14:paraId="3C13B580" w14:textId="77777777" w:rsidR="00211E2F" w:rsidRDefault="00211E2F" w:rsidP="00211E2F">
      <w:pPr>
        <w:pStyle w:val="ListParagraph"/>
        <w:widowControl w:val="0"/>
        <w:numPr>
          <w:ilvl w:val="0"/>
          <w:numId w:val="24"/>
        </w:numPr>
        <w:tabs>
          <w:tab w:val="left" w:pos="1641"/>
        </w:tabs>
        <w:autoSpaceDE w:val="0"/>
        <w:autoSpaceDN w:val="0"/>
        <w:ind w:left="1640" w:right="4" w:hanging="360"/>
        <w:contextualSpacing w:val="0"/>
        <w:rPr>
          <w:rFonts w:ascii="Arial" w:hAnsi="Arial" w:cs="Arial"/>
          <w:sz w:val="22"/>
          <w:szCs w:val="22"/>
        </w:rPr>
      </w:pPr>
      <w:r w:rsidRPr="0038521B">
        <w:rPr>
          <w:rFonts w:ascii="Arial" w:hAnsi="Arial" w:cs="Arial"/>
          <w:sz w:val="22"/>
          <w:szCs w:val="22"/>
        </w:rPr>
        <w:t>Provide evidence of attendance at the Training to the FWO within 7 days of the Training being provided (including the name and position of all attendees and the date on which the training was</w:t>
      </w:r>
      <w:r w:rsidRPr="0038521B">
        <w:rPr>
          <w:rFonts w:ascii="Arial" w:hAnsi="Arial" w:cs="Arial"/>
          <w:spacing w:val="-3"/>
          <w:sz w:val="22"/>
          <w:szCs w:val="22"/>
        </w:rPr>
        <w:t xml:space="preserve"> </w:t>
      </w:r>
      <w:r w:rsidRPr="0038521B">
        <w:rPr>
          <w:rFonts w:ascii="Arial" w:hAnsi="Arial" w:cs="Arial"/>
          <w:sz w:val="22"/>
          <w:szCs w:val="22"/>
        </w:rPr>
        <w:t>attended).</w:t>
      </w:r>
    </w:p>
    <w:p w14:paraId="790CCB87" w14:textId="77777777" w:rsidR="005702D0" w:rsidRPr="003114E8" w:rsidRDefault="005702D0" w:rsidP="0066420C">
      <w:pPr>
        <w:spacing w:before="240" w:after="240" w:line="276" w:lineRule="auto"/>
        <w:ind w:firstLine="641"/>
        <w:jc w:val="both"/>
        <w:rPr>
          <w:rFonts w:cs="Arial"/>
          <w:b/>
          <w:bCs/>
          <w:szCs w:val="22"/>
        </w:rPr>
      </w:pPr>
      <w:r>
        <w:rPr>
          <w:rFonts w:cs="Arial"/>
          <w:b/>
          <w:bCs/>
          <w:szCs w:val="22"/>
        </w:rPr>
        <w:t xml:space="preserve">10.15 </w:t>
      </w:r>
      <w:r w:rsidRPr="003114E8">
        <w:rPr>
          <w:rFonts w:cs="Arial"/>
          <w:b/>
          <w:bCs/>
          <w:szCs w:val="22"/>
        </w:rPr>
        <w:t>No Inconsistent Statements</w:t>
      </w:r>
    </w:p>
    <w:p w14:paraId="7AE8E0B1" w14:textId="7A4611C9" w:rsidR="005702D0" w:rsidRPr="003114E8" w:rsidRDefault="004811C0" w:rsidP="005702D0">
      <w:pPr>
        <w:pStyle w:val="ListParagraph"/>
        <w:numPr>
          <w:ilvl w:val="0"/>
          <w:numId w:val="79"/>
        </w:numPr>
        <w:spacing w:before="240" w:after="120" w:line="276" w:lineRule="auto"/>
        <w:ind w:left="1701" w:hanging="357"/>
        <w:contextualSpacing w:val="0"/>
        <w:jc w:val="both"/>
        <w:rPr>
          <w:rFonts w:ascii="Arial" w:hAnsi="Arial" w:cs="Arial"/>
          <w:sz w:val="22"/>
          <w:szCs w:val="22"/>
        </w:rPr>
      </w:pPr>
      <w:r>
        <w:rPr>
          <w:rFonts w:ascii="Arial" w:hAnsi="Arial" w:cs="Arial"/>
          <w:sz w:val="22"/>
          <w:szCs w:val="22"/>
        </w:rPr>
        <w:t>Baxi</w:t>
      </w:r>
      <w:r w:rsidR="005702D0" w:rsidRPr="003114E8">
        <w:rPr>
          <w:rFonts w:ascii="Arial" w:hAnsi="Arial" w:cs="Arial"/>
          <w:sz w:val="22"/>
          <w:szCs w:val="22"/>
        </w:rPr>
        <w:t xml:space="preserve"> and Mr </w:t>
      </w:r>
      <w:r w:rsidR="005702D0">
        <w:rPr>
          <w:rFonts w:ascii="Arial" w:hAnsi="Arial" w:cs="Arial"/>
          <w:sz w:val="22"/>
          <w:szCs w:val="22"/>
        </w:rPr>
        <w:t>Ma</w:t>
      </w:r>
      <w:r w:rsidR="005702D0" w:rsidRPr="003114E8">
        <w:rPr>
          <w:rFonts w:ascii="Arial" w:hAnsi="Arial" w:cs="Arial"/>
          <w:sz w:val="22"/>
          <w:szCs w:val="22"/>
        </w:rPr>
        <w:t xml:space="preserve">: </w:t>
      </w:r>
    </w:p>
    <w:p w14:paraId="5300E0CF" w14:textId="77777777" w:rsidR="005702D0" w:rsidRPr="003114E8" w:rsidRDefault="005702D0" w:rsidP="00023075">
      <w:pPr>
        <w:pStyle w:val="ListParagraph"/>
        <w:widowControl w:val="0"/>
        <w:numPr>
          <w:ilvl w:val="0"/>
          <w:numId w:val="33"/>
        </w:numPr>
        <w:tabs>
          <w:tab w:val="left" w:pos="2000"/>
          <w:tab w:val="left" w:pos="2001"/>
        </w:tabs>
        <w:autoSpaceDE w:val="0"/>
        <w:autoSpaceDN w:val="0"/>
        <w:ind w:right="4"/>
        <w:contextualSpacing w:val="0"/>
        <w:rPr>
          <w:rFonts w:ascii="Arial" w:hAnsi="Arial" w:cs="Arial"/>
          <w:sz w:val="22"/>
          <w:szCs w:val="22"/>
        </w:rPr>
      </w:pPr>
      <w:r w:rsidRPr="003114E8">
        <w:rPr>
          <w:rFonts w:ascii="Arial" w:hAnsi="Arial" w:cs="Arial"/>
          <w:sz w:val="22"/>
          <w:szCs w:val="22"/>
        </w:rPr>
        <w:t>must not; and</w:t>
      </w:r>
    </w:p>
    <w:p w14:paraId="63BD3E70" w14:textId="595732E0" w:rsidR="005702D0" w:rsidRPr="003114E8" w:rsidRDefault="005702D0" w:rsidP="00023075">
      <w:pPr>
        <w:pStyle w:val="ListParagraph"/>
        <w:widowControl w:val="0"/>
        <w:numPr>
          <w:ilvl w:val="0"/>
          <w:numId w:val="33"/>
        </w:numPr>
        <w:tabs>
          <w:tab w:val="left" w:pos="2000"/>
          <w:tab w:val="left" w:pos="2001"/>
        </w:tabs>
        <w:autoSpaceDE w:val="0"/>
        <w:autoSpaceDN w:val="0"/>
        <w:ind w:right="4"/>
        <w:contextualSpacing w:val="0"/>
        <w:rPr>
          <w:rFonts w:ascii="Arial" w:hAnsi="Arial" w:cs="Arial"/>
          <w:sz w:val="22"/>
          <w:szCs w:val="22"/>
        </w:rPr>
      </w:pPr>
      <w:r w:rsidRPr="003114E8">
        <w:rPr>
          <w:rFonts w:ascii="Arial" w:hAnsi="Arial" w:cs="Arial"/>
          <w:sz w:val="22"/>
          <w:szCs w:val="22"/>
        </w:rPr>
        <w:t>must ensure that each of their officers, employees or agents, do not make any statement, orally or in writing or otherwise imply anything that is inconsistent with any admissions or acknowledgements contained in this Undertaking.</w:t>
      </w:r>
    </w:p>
    <w:p w14:paraId="536DF0C8" w14:textId="4FCD1D5C" w:rsidR="00500DD6" w:rsidRPr="0038521B" w:rsidRDefault="0009294C" w:rsidP="004E0138">
      <w:pPr>
        <w:spacing w:before="240" w:after="240" w:line="276" w:lineRule="auto"/>
        <w:ind w:firstLine="641"/>
        <w:jc w:val="both"/>
      </w:pPr>
      <w:r w:rsidRPr="00023075">
        <w:rPr>
          <w:rFonts w:cs="Arial"/>
          <w:b/>
          <w:bCs/>
          <w:szCs w:val="22"/>
        </w:rPr>
        <w:t>10.1</w:t>
      </w:r>
      <w:r w:rsidR="005702D0" w:rsidRPr="00023075">
        <w:rPr>
          <w:rFonts w:cs="Arial"/>
          <w:b/>
          <w:bCs/>
          <w:szCs w:val="22"/>
        </w:rPr>
        <w:t>6</w:t>
      </w:r>
      <w:r w:rsidRPr="00023075">
        <w:rPr>
          <w:rFonts w:cs="Arial"/>
          <w:b/>
          <w:bCs/>
          <w:szCs w:val="22"/>
        </w:rPr>
        <w:t xml:space="preserve"> </w:t>
      </w:r>
      <w:r w:rsidR="00500DD6" w:rsidRPr="00023075">
        <w:rPr>
          <w:rFonts w:cs="Arial"/>
          <w:b/>
          <w:bCs/>
          <w:szCs w:val="22"/>
        </w:rPr>
        <w:t>Acknowledgments</w:t>
      </w:r>
      <w:r w:rsidR="006836F2" w:rsidRPr="00023075">
        <w:rPr>
          <w:rFonts w:cs="Arial"/>
          <w:b/>
          <w:bCs/>
          <w:szCs w:val="22"/>
        </w:rPr>
        <w:t xml:space="preserve"> </w:t>
      </w:r>
    </w:p>
    <w:p w14:paraId="3BBAFBE7" w14:textId="48E9FC75" w:rsidR="00500DD6" w:rsidRPr="0038521B" w:rsidRDefault="004811C0" w:rsidP="00255920">
      <w:pPr>
        <w:pStyle w:val="ListParagraph"/>
        <w:widowControl w:val="0"/>
        <w:numPr>
          <w:ilvl w:val="0"/>
          <w:numId w:val="29"/>
        </w:numPr>
        <w:tabs>
          <w:tab w:val="left" w:pos="1641"/>
        </w:tabs>
        <w:autoSpaceDE w:val="0"/>
        <w:autoSpaceDN w:val="0"/>
        <w:ind w:right="4"/>
        <w:contextualSpacing w:val="0"/>
        <w:jc w:val="left"/>
        <w:rPr>
          <w:rFonts w:ascii="Arial" w:hAnsi="Arial" w:cs="Arial"/>
          <w:sz w:val="22"/>
          <w:szCs w:val="22"/>
        </w:rPr>
      </w:pPr>
      <w:r>
        <w:rPr>
          <w:rFonts w:ascii="Arial" w:hAnsi="Arial" w:cs="Arial"/>
          <w:sz w:val="22"/>
          <w:szCs w:val="22"/>
        </w:rPr>
        <w:t>Baxi</w:t>
      </w:r>
      <w:r w:rsidR="00500DD6" w:rsidRPr="0038521B">
        <w:rPr>
          <w:rFonts w:ascii="Arial" w:hAnsi="Arial" w:cs="Arial"/>
          <w:sz w:val="22"/>
          <w:szCs w:val="22"/>
        </w:rPr>
        <w:t xml:space="preserve"> and Mr </w:t>
      </w:r>
      <w:r w:rsidR="00855A1B" w:rsidRPr="0038521B">
        <w:rPr>
          <w:rFonts w:ascii="Arial" w:hAnsi="Arial" w:cs="Arial"/>
          <w:sz w:val="22"/>
          <w:szCs w:val="22"/>
        </w:rPr>
        <w:t>Ma</w:t>
      </w:r>
      <w:r w:rsidR="00500DD6" w:rsidRPr="0038521B">
        <w:rPr>
          <w:rFonts w:ascii="Arial" w:hAnsi="Arial" w:cs="Arial"/>
          <w:sz w:val="22"/>
          <w:szCs w:val="22"/>
        </w:rPr>
        <w:t xml:space="preserve"> acknowledge that the FWO</w:t>
      </w:r>
      <w:r w:rsidR="00500DD6" w:rsidRPr="0038521B">
        <w:rPr>
          <w:rFonts w:ascii="Arial" w:hAnsi="Arial" w:cs="Arial"/>
          <w:spacing w:val="-5"/>
          <w:sz w:val="22"/>
          <w:szCs w:val="22"/>
        </w:rPr>
        <w:t xml:space="preserve"> </w:t>
      </w:r>
      <w:r w:rsidR="00500DD6" w:rsidRPr="0038521B">
        <w:rPr>
          <w:rFonts w:ascii="Arial" w:hAnsi="Arial" w:cs="Arial"/>
          <w:sz w:val="22"/>
          <w:szCs w:val="22"/>
        </w:rPr>
        <w:t>may:</w:t>
      </w:r>
    </w:p>
    <w:p w14:paraId="0F5E9F31" w14:textId="77777777" w:rsidR="00500DD6" w:rsidRPr="0038521B" w:rsidRDefault="00500DD6" w:rsidP="00500DD6">
      <w:pPr>
        <w:pStyle w:val="ListParagraph"/>
        <w:widowControl w:val="0"/>
        <w:tabs>
          <w:tab w:val="left" w:pos="1641"/>
        </w:tabs>
        <w:autoSpaceDE w:val="0"/>
        <w:autoSpaceDN w:val="0"/>
        <w:ind w:left="1640" w:right="4"/>
        <w:contextualSpacing w:val="0"/>
        <w:jc w:val="right"/>
        <w:rPr>
          <w:rFonts w:ascii="Arial" w:hAnsi="Arial" w:cs="Arial"/>
          <w:sz w:val="22"/>
          <w:szCs w:val="22"/>
        </w:rPr>
      </w:pPr>
    </w:p>
    <w:p w14:paraId="3C0DDF36" w14:textId="46D2710B" w:rsidR="00500DD6" w:rsidRPr="0038521B" w:rsidRDefault="00500DD6" w:rsidP="00023075">
      <w:pPr>
        <w:pStyle w:val="ListParagraph"/>
        <w:widowControl w:val="0"/>
        <w:numPr>
          <w:ilvl w:val="0"/>
          <w:numId w:val="85"/>
        </w:numPr>
        <w:tabs>
          <w:tab w:val="left" w:pos="2000"/>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Make this Undertaking (and any of the Attachments hereto) available for public inspection, including by posting it on the FWO internet site at</w:t>
      </w:r>
      <w:hyperlink r:id="rId14" w:tooltip="FWO website">
        <w:r w:rsidRPr="0038521B">
          <w:rPr>
            <w:rFonts w:ascii="Arial" w:hAnsi="Arial" w:cs="Arial"/>
            <w:sz w:val="22"/>
            <w:szCs w:val="22"/>
          </w:rPr>
          <w:t xml:space="preserve"> www.fairwork.gov.au</w:t>
        </w:r>
      </w:hyperlink>
      <w:r w:rsidRPr="0038521B">
        <w:rPr>
          <w:rFonts w:ascii="Arial" w:hAnsi="Arial" w:cs="Arial"/>
          <w:sz w:val="22"/>
          <w:szCs w:val="22"/>
        </w:rPr>
        <w:t>;</w:t>
      </w:r>
    </w:p>
    <w:p w14:paraId="7B38EE3C" w14:textId="77777777" w:rsidR="00500DD6" w:rsidRPr="0038521B" w:rsidRDefault="00500DD6" w:rsidP="00023075">
      <w:pPr>
        <w:pStyle w:val="ListParagraph"/>
        <w:widowControl w:val="0"/>
        <w:numPr>
          <w:ilvl w:val="0"/>
          <w:numId w:val="85"/>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 xml:space="preserve">Release a copy of this Undertaking (and any of the Attachments hereto) pursuant to any relevant request under the </w:t>
      </w:r>
      <w:r w:rsidRPr="00096E88">
        <w:rPr>
          <w:rFonts w:ascii="Arial" w:hAnsi="Arial" w:cs="Arial"/>
          <w:i/>
          <w:sz w:val="22"/>
          <w:szCs w:val="22"/>
        </w:rPr>
        <w:t>Freedom of Information Act 1982</w:t>
      </w:r>
      <w:r w:rsidRPr="0038521B">
        <w:rPr>
          <w:rFonts w:ascii="Arial" w:hAnsi="Arial" w:cs="Arial"/>
          <w:sz w:val="22"/>
          <w:szCs w:val="22"/>
        </w:rPr>
        <w:t xml:space="preserve"> (Cth);</w:t>
      </w:r>
    </w:p>
    <w:p w14:paraId="124CDB93" w14:textId="1B9B12EB" w:rsidR="004E0138" w:rsidRPr="0038521B" w:rsidRDefault="00500DD6" w:rsidP="00023075">
      <w:pPr>
        <w:pStyle w:val="ListParagraph"/>
        <w:widowControl w:val="0"/>
        <w:numPr>
          <w:ilvl w:val="0"/>
          <w:numId w:val="85"/>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Issue a media release in relation to this Undertaking;</w:t>
      </w:r>
    </w:p>
    <w:p w14:paraId="03FEE136" w14:textId="77F79C52" w:rsidR="004E0138" w:rsidRPr="004E0138" w:rsidRDefault="00500DD6" w:rsidP="004E0138">
      <w:pPr>
        <w:pStyle w:val="ListParagraph"/>
        <w:widowControl w:val="0"/>
        <w:numPr>
          <w:ilvl w:val="0"/>
          <w:numId w:val="85"/>
        </w:numPr>
        <w:tabs>
          <w:tab w:val="left" w:pos="2001"/>
        </w:tabs>
        <w:autoSpaceDE w:val="0"/>
        <w:autoSpaceDN w:val="0"/>
        <w:ind w:right="4"/>
        <w:contextualSpacing w:val="0"/>
        <w:rPr>
          <w:rFonts w:ascii="Arial" w:hAnsi="Arial" w:cs="Arial"/>
          <w:sz w:val="22"/>
          <w:szCs w:val="22"/>
        </w:rPr>
      </w:pPr>
      <w:r w:rsidRPr="004E0138">
        <w:rPr>
          <w:rFonts w:ascii="Arial" w:hAnsi="Arial" w:cs="Arial"/>
          <w:sz w:val="22"/>
          <w:szCs w:val="22"/>
        </w:rPr>
        <w:t>From time to time, publicly refer to the Undertaking (and any of the Attachments hereto) and its terms; and</w:t>
      </w:r>
    </w:p>
    <w:p w14:paraId="23F948EE" w14:textId="42DFFBE5" w:rsidR="00500DD6" w:rsidRPr="004E0138" w:rsidRDefault="00500DD6" w:rsidP="004E0138">
      <w:pPr>
        <w:pStyle w:val="ListParagraph"/>
        <w:widowControl w:val="0"/>
        <w:numPr>
          <w:ilvl w:val="0"/>
          <w:numId w:val="85"/>
        </w:numPr>
        <w:tabs>
          <w:tab w:val="left" w:pos="2001"/>
        </w:tabs>
        <w:autoSpaceDE w:val="0"/>
        <w:autoSpaceDN w:val="0"/>
        <w:ind w:right="4"/>
        <w:contextualSpacing w:val="0"/>
        <w:rPr>
          <w:rFonts w:ascii="Arial" w:hAnsi="Arial" w:cs="Arial"/>
          <w:sz w:val="22"/>
          <w:szCs w:val="22"/>
        </w:rPr>
      </w:pPr>
      <w:r w:rsidRPr="004E0138">
        <w:rPr>
          <w:rFonts w:ascii="Arial" w:hAnsi="Arial" w:cs="Arial"/>
          <w:sz w:val="22"/>
          <w:szCs w:val="22"/>
        </w:rPr>
        <w:t xml:space="preserve">Rely upon the admissions made by </w:t>
      </w:r>
      <w:r w:rsidR="00C229A8">
        <w:rPr>
          <w:rFonts w:ascii="Arial" w:hAnsi="Arial" w:cs="Arial"/>
          <w:sz w:val="22"/>
          <w:szCs w:val="22"/>
        </w:rPr>
        <w:t>Baxi</w:t>
      </w:r>
      <w:r w:rsidRPr="004E0138">
        <w:rPr>
          <w:rFonts w:ascii="Arial" w:hAnsi="Arial" w:cs="Arial"/>
          <w:sz w:val="22"/>
          <w:szCs w:val="22"/>
        </w:rPr>
        <w:t xml:space="preserve"> set out in </w:t>
      </w:r>
      <w:r w:rsidRPr="00ED0811">
        <w:rPr>
          <w:rFonts w:ascii="Arial" w:hAnsi="Arial" w:cs="Arial"/>
          <w:sz w:val="22"/>
          <w:szCs w:val="22"/>
        </w:rPr>
        <w:t>clause</w:t>
      </w:r>
      <w:r w:rsidR="0096687D" w:rsidRPr="00ED0811">
        <w:rPr>
          <w:rFonts w:ascii="Arial" w:hAnsi="Arial" w:cs="Arial"/>
          <w:sz w:val="22"/>
          <w:szCs w:val="22"/>
        </w:rPr>
        <w:t xml:space="preserve"> </w:t>
      </w:r>
      <w:r w:rsidR="00ED0811">
        <w:rPr>
          <w:rFonts w:ascii="Arial" w:hAnsi="Arial" w:cs="Arial"/>
          <w:sz w:val="22"/>
          <w:szCs w:val="22"/>
        </w:rPr>
        <w:t>8</w:t>
      </w:r>
      <w:r w:rsidR="0096687D" w:rsidRPr="004E0138">
        <w:rPr>
          <w:rFonts w:ascii="Arial" w:hAnsi="Arial" w:cs="Arial"/>
          <w:sz w:val="22"/>
          <w:szCs w:val="22"/>
        </w:rPr>
        <w:t xml:space="preserve"> </w:t>
      </w:r>
      <w:r w:rsidRPr="004E0138">
        <w:rPr>
          <w:rFonts w:ascii="Arial" w:hAnsi="Arial" w:cs="Arial"/>
          <w:sz w:val="22"/>
          <w:szCs w:val="22"/>
        </w:rPr>
        <w:t xml:space="preserve">above in respect of decision making concerning any future non-compliance with </w:t>
      </w:r>
      <w:r w:rsidR="00C229A8">
        <w:rPr>
          <w:rFonts w:ascii="Arial" w:hAnsi="Arial" w:cs="Arial"/>
          <w:sz w:val="22"/>
          <w:szCs w:val="22"/>
        </w:rPr>
        <w:t>Baxi</w:t>
      </w:r>
      <w:r w:rsidRPr="004E0138">
        <w:rPr>
          <w:rFonts w:ascii="Arial" w:hAnsi="Arial" w:cs="Arial"/>
          <w:sz w:val="22"/>
          <w:szCs w:val="22"/>
        </w:rPr>
        <w:t xml:space="preserve"> workplace relations</w:t>
      </w:r>
      <w:r w:rsidRPr="004E0138">
        <w:rPr>
          <w:rFonts w:ascii="Arial" w:hAnsi="Arial" w:cs="Arial"/>
          <w:spacing w:val="-1"/>
          <w:sz w:val="22"/>
          <w:szCs w:val="22"/>
        </w:rPr>
        <w:t xml:space="preserve"> </w:t>
      </w:r>
      <w:r w:rsidRPr="004E0138">
        <w:rPr>
          <w:rFonts w:ascii="Arial" w:hAnsi="Arial" w:cs="Arial"/>
          <w:sz w:val="22"/>
          <w:szCs w:val="22"/>
        </w:rPr>
        <w:t>obligations;</w:t>
      </w:r>
    </w:p>
    <w:p w14:paraId="2D6F8B7C" w14:textId="77777777" w:rsidR="00500DD6" w:rsidRPr="0038521B" w:rsidRDefault="00500DD6" w:rsidP="00500DD6">
      <w:pPr>
        <w:pStyle w:val="ListParagraph"/>
        <w:widowControl w:val="0"/>
        <w:tabs>
          <w:tab w:val="left" w:pos="2001"/>
        </w:tabs>
        <w:autoSpaceDE w:val="0"/>
        <w:autoSpaceDN w:val="0"/>
        <w:ind w:left="2000" w:right="4"/>
        <w:contextualSpacing w:val="0"/>
        <w:rPr>
          <w:rFonts w:ascii="Arial" w:hAnsi="Arial" w:cs="Arial"/>
          <w:sz w:val="22"/>
          <w:szCs w:val="22"/>
        </w:rPr>
      </w:pPr>
    </w:p>
    <w:p w14:paraId="2B46D04A" w14:textId="77777777" w:rsidR="00500DD6" w:rsidRPr="0038521B" w:rsidRDefault="00500DD6" w:rsidP="00CD7197">
      <w:pPr>
        <w:pStyle w:val="ListParagraph"/>
        <w:widowControl w:val="0"/>
        <w:numPr>
          <w:ilvl w:val="0"/>
          <w:numId w:val="29"/>
        </w:numPr>
        <w:tabs>
          <w:tab w:val="left" w:pos="1641"/>
        </w:tabs>
        <w:autoSpaceDE w:val="0"/>
        <w:autoSpaceDN w:val="0"/>
        <w:ind w:right="4"/>
        <w:contextualSpacing w:val="0"/>
        <w:jc w:val="left"/>
        <w:rPr>
          <w:rFonts w:ascii="Arial" w:hAnsi="Arial" w:cs="Arial"/>
          <w:sz w:val="22"/>
          <w:szCs w:val="22"/>
        </w:rPr>
      </w:pPr>
      <w:r w:rsidRPr="0038521B">
        <w:rPr>
          <w:rFonts w:ascii="Arial" w:hAnsi="Arial" w:cs="Arial"/>
          <w:sz w:val="22"/>
          <w:szCs w:val="22"/>
        </w:rPr>
        <w:t>Consistent with the Note to section 715(4) of the FW Act, this Undertaking in no way derogates from the rights and remedies available to any other person arising from the conduct set out herein;</w:t>
      </w:r>
    </w:p>
    <w:p w14:paraId="56B18238" w14:textId="77777777" w:rsidR="00500DD6" w:rsidRPr="0038521B" w:rsidRDefault="00500DD6" w:rsidP="00CD7197">
      <w:pPr>
        <w:rPr>
          <w:rFonts w:cs="Arial"/>
          <w:szCs w:val="22"/>
        </w:rPr>
      </w:pPr>
    </w:p>
    <w:p w14:paraId="72DD884A" w14:textId="07B2E8CF" w:rsidR="00500DD6" w:rsidRPr="0038521B" w:rsidRDefault="00500DD6" w:rsidP="00CD7197">
      <w:pPr>
        <w:pStyle w:val="ListParagraph"/>
        <w:widowControl w:val="0"/>
        <w:numPr>
          <w:ilvl w:val="0"/>
          <w:numId w:val="29"/>
        </w:numPr>
        <w:tabs>
          <w:tab w:val="left" w:pos="1641"/>
        </w:tabs>
        <w:autoSpaceDE w:val="0"/>
        <w:autoSpaceDN w:val="0"/>
        <w:ind w:right="4"/>
        <w:contextualSpacing w:val="0"/>
        <w:jc w:val="left"/>
        <w:rPr>
          <w:rFonts w:ascii="Arial" w:hAnsi="Arial" w:cs="Arial"/>
          <w:sz w:val="22"/>
          <w:szCs w:val="22"/>
        </w:rPr>
      </w:pPr>
      <w:r w:rsidRPr="0038521B">
        <w:rPr>
          <w:rFonts w:ascii="Arial" w:hAnsi="Arial" w:cs="Arial"/>
          <w:sz w:val="22"/>
          <w:szCs w:val="22"/>
        </w:rPr>
        <w:t xml:space="preserve">Consistent with section 715(3) of the FW Act, </w:t>
      </w:r>
      <w:r w:rsidR="00BC4C14">
        <w:rPr>
          <w:rFonts w:ascii="Arial" w:hAnsi="Arial" w:cs="Arial"/>
          <w:sz w:val="22"/>
          <w:szCs w:val="22"/>
        </w:rPr>
        <w:t>Baxi</w:t>
      </w:r>
      <w:r w:rsidRPr="0038521B">
        <w:rPr>
          <w:rFonts w:ascii="Arial" w:hAnsi="Arial" w:cs="Arial"/>
          <w:sz w:val="22"/>
          <w:szCs w:val="22"/>
        </w:rPr>
        <w:t xml:space="preserve"> and </w:t>
      </w:r>
      <w:r w:rsidR="00855A1B" w:rsidRPr="0038521B">
        <w:rPr>
          <w:rFonts w:ascii="Arial" w:hAnsi="Arial" w:cs="Arial"/>
          <w:sz w:val="22"/>
          <w:szCs w:val="22"/>
        </w:rPr>
        <w:t>Mr Ma</w:t>
      </w:r>
      <w:r w:rsidRPr="0038521B">
        <w:rPr>
          <w:rFonts w:ascii="Arial" w:hAnsi="Arial" w:cs="Arial"/>
          <w:sz w:val="22"/>
          <w:szCs w:val="22"/>
        </w:rPr>
        <w:t xml:space="preserve"> may withdraw from or vary this Undertaking at any time, but only with the </w:t>
      </w:r>
      <w:r w:rsidR="00BC4C14">
        <w:rPr>
          <w:rFonts w:ascii="Arial" w:hAnsi="Arial" w:cs="Arial"/>
          <w:sz w:val="22"/>
          <w:szCs w:val="22"/>
        </w:rPr>
        <w:t xml:space="preserve">written </w:t>
      </w:r>
      <w:r w:rsidRPr="0038521B">
        <w:rPr>
          <w:rFonts w:ascii="Arial" w:hAnsi="Arial" w:cs="Arial"/>
          <w:sz w:val="22"/>
          <w:szCs w:val="22"/>
        </w:rPr>
        <w:t>consent of the FWO; and</w:t>
      </w:r>
    </w:p>
    <w:p w14:paraId="37C278F1" w14:textId="77777777" w:rsidR="00500DD6" w:rsidRPr="0038521B" w:rsidRDefault="00500DD6" w:rsidP="00CD7197">
      <w:pPr>
        <w:rPr>
          <w:rFonts w:cs="Arial"/>
          <w:szCs w:val="22"/>
        </w:rPr>
      </w:pPr>
    </w:p>
    <w:p w14:paraId="3AA68B58" w14:textId="162E190C" w:rsidR="00500DD6" w:rsidRPr="0038521B" w:rsidRDefault="00500DD6" w:rsidP="00CD7197">
      <w:pPr>
        <w:pStyle w:val="ListParagraph"/>
        <w:widowControl w:val="0"/>
        <w:numPr>
          <w:ilvl w:val="0"/>
          <w:numId w:val="29"/>
        </w:numPr>
        <w:tabs>
          <w:tab w:val="left" w:pos="1638"/>
        </w:tabs>
        <w:autoSpaceDE w:val="0"/>
        <w:autoSpaceDN w:val="0"/>
        <w:ind w:right="4"/>
        <w:contextualSpacing w:val="0"/>
        <w:jc w:val="left"/>
        <w:rPr>
          <w:rFonts w:ascii="Arial" w:hAnsi="Arial" w:cs="Arial"/>
          <w:sz w:val="22"/>
          <w:szCs w:val="22"/>
        </w:rPr>
      </w:pPr>
      <w:r w:rsidRPr="0038521B">
        <w:rPr>
          <w:rFonts w:ascii="Arial" w:hAnsi="Arial" w:cs="Arial"/>
          <w:sz w:val="22"/>
          <w:szCs w:val="22"/>
        </w:rPr>
        <w:t xml:space="preserve">If </w:t>
      </w:r>
      <w:r w:rsidR="00BC4C14">
        <w:rPr>
          <w:rFonts w:ascii="Arial" w:hAnsi="Arial" w:cs="Arial"/>
          <w:sz w:val="22"/>
          <w:szCs w:val="22"/>
        </w:rPr>
        <w:t>Baxi</w:t>
      </w:r>
      <w:r w:rsidRPr="0038521B">
        <w:rPr>
          <w:rFonts w:ascii="Arial" w:hAnsi="Arial" w:cs="Arial"/>
          <w:sz w:val="22"/>
          <w:szCs w:val="22"/>
        </w:rPr>
        <w:t xml:space="preserve"> or </w:t>
      </w:r>
      <w:r w:rsidR="00855A1B" w:rsidRPr="0038521B">
        <w:rPr>
          <w:rFonts w:ascii="Arial" w:hAnsi="Arial" w:cs="Arial"/>
          <w:sz w:val="22"/>
          <w:szCs w:val="22"/>
        </w:rPr>
        <w:t>Mr Ma</w:t>
      </w:r>
      <w:r w:rsidRPr="0038521B">
        <w:rPr>
          <w:rFonts w:ascii="Arial" w:hAnsi="Arial" w:cs="Arial"/>
          <w:sz w:val="22"/>
          <w:szCs w:val="22"/>
        </w:rPr>
        <w:t xml:space="preserve"> contravene any of the terms of this Undertaking:</w:t>
      </w:r>
    </w:p>
    <w:p w14:paraId="223C87FC" w14:textId="77777777" w:rsidR="00500DD6" w:rsidRPr="0038521B" w:rsidRDefault="00500DD6" w:rsidP="00CD7197">
      <w:pPr>
        <w:rPr>
          <w:rFonts w:cs="Arial"/>
          <w:szCs w:val="22"/>
        </w:rPr>
      </w:pPr>
    </w:p>
    <w:p w14:paraId="0739A04C" w14:textId="77777777" w:rsidR="00500DD6" w:rsidRPr="0038521B" w:rsidRDefault="00500DD6" w:rsidP="00CD7197">
      <w:pPr>
        <w:pStyle w:val="ListParagraph"/>
        <w:widowControl w:val="0"/>
        <w:numPr>
          <w:ilvl w:val="0"/>
          <w:numId w:val="50"/>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The FWO may apply to any of the Courts set out in section 715(6) of the FW Act, for orders under section 715(7) of the FW Act; and</w:t>
      </w:r>
    </w:p>
    <w:p w14:paraId="48C73D9B" w14:textId="7FFD90AF" w:rsidR="00500DD6" w:rsidRPr="0038521B" w:rsidRDefault="00500DD6" w:rsidP="00CD7197">
      <w:pPr>
        <w:pStyle w:val="ListParagraph"/>
        <w:widowControl w:val="0"/>
        <w:numPr>
          <w:ilvl w:val="0"/>
          <w:numId w:val="50"/>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 xml:space="preserve">This Undertaking may be provided to the Court as evidence of the admissions made by </w:t>
      </w:r>
      <w:r w:rsidR="00C229A8">
        <w:rPr>
          <w:rFonts w:ascii="Arial" w:hAnsi="Arial" w:cs="Arial"/>
          <w:sz w:val="22"/>
          <w:szCs w:val="22"/>
        </w:rPr>
        <w:t>Baxi</w:t>
      </w:r>
      <w:r w:rsidRPr="0038521B">
        <w:rPr>
          <w:rFonts w:ascii="Arial" w:hAnsi="Arial" w:cs="Arial"/>
          <w:sz w:val="22"/>
          <w:szCs w:val="22"/>
        </w:rPr>
        <w:t xml:space="preserve"> in </w:t>
      </w:r>
      <w:r w:rsidRPr="00ED0811">
        <w:rPr>
          <w:rFonts w:ascii="Arial" w:hAnsi="Arial" w:cs="Arial"/>
          <w:sz w:val="22"/>
          <w:szCs w:val="22"/>
        </w:rPr>
        <w:t xml:space="preserve">clauses </w:t>
      </w:r>
      <w:r w:rsidR="00ED0811">
        <w:rPr>
          <w:rFonts w:ascii="Arial" w:hAnsi="Arial" w:cs="Arial"/>
          <w:sz w:val="22"/>
          <w:szCs w:val="22"/>
        </w:rPr>
        <w:t>8</w:t>
      </w:r>
      <w:r w:rsidRPr="0038521B">
        <w:rPr>
          <w:rFonts w:ascii="Arial" w:hAnsi="Arial" w:cs="Arial"/>
          <w:sz w:val="22"/>
          <w:szCs w:val="22"/>
        </w:rPr>
        <w:t xml:space="preserve"> above, and also in respect of the question of costs.</w:t>
      </w:r>
    </w:p>
    <w:p w14:paraId="3C2A4CAC" w14:textId="77777777" w:rsidR="004E0138" w:rsidRPr="0038521B" w:rsidRDefault="004E0138" w:rsidP="00CD7197">
      <w:pPr>
        <w:rPr>
          <w:rFonts w:cs="Arial"/>
          <w:szCs w:val="22"/>
        </w:rPr>
      </w:pPr>
    </w:p>
    <w:p w14:paraId="0F4207A3" w14:textId="77777777" w:rsidR="00500DD6" w:rsidRPr="0038521B" w:rsidRDefault="00500DD6" w:rsidP="00CD7197">
      <w:pPr>
        <w:pStyle w:val="ListParagraph"/>
        <w:widowControl w:val="0"/>
        <w:numPr>
          <w:ilvl w:val="0"/>
          <w:numId w:val="29"/>
        </w:numPr>
        <w:tabs>
          <w:tab w:val="left" w:pos="1641"/>
        </w:tabs>
        <w:autoSpaceDE w:val="0"/>
        <w:autoSpaceDN w:val="0"/>
        <w:ind w:right="4"/>
        <w:contextualSpacing w:val="0"/>
        <w:jc w:val="left"/>
        <w:rPr>
          <w:rFonts w:ascii="Arial" w:hAnsi="Arial" w:cs="Arial"/>
          <w:sz w:val="22"/>
          <w:szCs w:val="22"/>
        </w:rPr>
      </w:pPr>
      <w:r w:rsidRPr="0038521B">
        <w:rPr>
          <w:rFonts w:ascii="Arial" w:hAnsi="Arial" w:cs="Arial"/>
          <w:sz w:val="22"/>
          <w:szCs w:val="22"/>
        </w:rPr>
        <w:t xml:space="preserve">The PVW </w:t>
      </w:r>
      <w:r w:rsidR="00B35EB2" w:rsidRPr="0038521B">
        <w:rPr>
          <w:rFonts w:ascii="Arial" w:hAnsi="Arial" w:cs="Arial"/>
          <w:sz w:val="22"/>
          <w:szCs w:val="22"/>
        </w:rPr>
        <w:t xml:space="preserve">Act </w:t>
      </w:r>
      <w:r w:rsidRPr="0038521B">
        <w:rPr>
          <w:rFonts w:ascii="Arial" w:hAnsi="Arial" w:cs="Arial"/>
          <w:sz w:val="22"/>
          <w:szCs w:val="22"/>
        </w:rPr>
        <w:t>made the following changes to the FW Act:</w:t>
      </w:r>
    </w:p>
    <w:p w14:paraId="732BC0AB" w14:textId="77777777" w:rsidR="00500DD6" w:rsidRPr="0038521B" w:rsidRDefault="00500DD6" w:rsidP="00CD7197">
      <w:pPr>
        <w:rPr>
          <w:rFonts w:cs="Arial"/>
          <w:szCs w:val="22"/>
        </w:rPr>
      </w:pPr>
    </w:p>
    <w:p w14:paraId="708B52C2" w14:textId="4789E223" w:rsidR="00500DD6" w:rsidRPr="0038521B" w:rsidRDefault="00500DD6" w:rsidP="00CD7197">
      <w:pPr>
        <w:pStyle w:val="ListParagraph"/>
        <w:widowControl w:val="0"/>
        <w:numPr>
          <w:ilvl w:val="0"/>
          <w:numId w:val="51"/>
        </w:numPr>
        <w:tabs>
          <w:tab w:val="left" w:pos="2000"/>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Increased penalties for 'serious contraventions' of workplace laws</w:t>
      </w:r>
      <w:r w:rsidR="00BC4C14">
        <w:rPr>
          <w:rFonts w:ascii="Arial" w:hAnsi="Arial" w:cs="Arial"/>
          <w:sz w:val="22"/>
          <w:szCs w:val="22"/>
        </w:rPr>
        <w:t>;</w:t>
      </w:r>
    </w:p>
    <w:p w14:paraId="2BF2D962" w14:textId="5F58704B" w:rsidR="00500DD6" w:rsidRPr="0038521B" w:rsidRDefault="00500DD6" w:rsidP="00CD7197">
      <w:pPr>
        <w:pStyle w:val="ListParagraph"/>
        <w:widowControl w:val="0"/>
        <w:numPr>
          <w:ilvl w:val="0"/>
          <w:numId w:val="51"/>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Makes it clear that employers can't ask for 'cashback' from employees or prospective employees</w:t>
      </w:r>
      <w:r w:rsidR="00BC4C14">
        <w:rPr>
          <w:rFonts w:ascii="Arial" w:hAnsi="Arial" w:cs="Arial"/>
          <w:sz w:val="22"/>
          <w:szCs w:val="22"/>
        </w:rPr>
        <w:t>;</w:t>
      </w:r>
    </w:p>
    <w:p w14:paraId="1E8A56A7" w14:textId="37C96333" w:rsidR="00500DD6" w:rsidRPr="0038521B" w:rsidRDefault="00500DD6" w:rsidP="00CD7197">
      <w:pPr>
        <w:pStyle w:val="ListParagraph"/>
        <w:widowControl w:val="0"/>
        <w:numPr>
          <w:ilvl w:val="0"/>
          <w:numId w:val="51"/>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Increase</w:t>
      </w:r>
      <w:r w:rsidR="00BC4C14">
        <w:rPr>
          <w:rFonts w:ascii="Arial" w:hAnsi="Arial" w:cs="Arial"/>
          <w:sz w:val="22"/>
          <w:szCs w:val="22"/>
        </w:rPr>
        <w:t>d</w:t>
      </w:r>
      <w:r w:rsidRPr="0038521B">
        <w:rPr>
          <w:rFonts w:ascii="Arial" w:hAnsi="Arial" w:cs="Arial"/>
          <w:sz w:val="22"/>
          <w:szCs w:val="22"/>
        </w:rPr>
        <w:t xml:space="preserve"> penalties for breaches of record-keeping and pay slip obligations</w:t>
      </w:r>
      <w:r w:rsidR="00BC4C14">
        <w:rPr>
          <w:rFonts w:ascii="Arial" w:hAnsi="Arial" w:cs="Arial"/>
          <w:sz w:val="22"/>
          <w:szCs w:val="22"/>
        </w:rPr>
        <w:t>;</w:t>
      </w:r>
    </w:p>
    <w:p w14:paraId="3C2AF42C" w14:textId="2DE4BC16" w:rsidR="00500DD6" w:rsidRPr="0038521B" w:rsidRDefault="00500DD6" w:rsidP="00CD7197">
      <w:pPr>
        <w:pStyle w:val="ListParagraph"/>
        <w:widowControl w:val="0"/>
        <w:numPr>
          <w:ilvl w:val="0"/>
          <w:numId w:val="51"/>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Employers who don't meet record-keeping or pay slip obligations and can’t give a reasonable excuse will need to disprove wage claims made in a court (this is also referred to as a reverse onus of proof)</w:t>
      </w:r>
      <w:r w:rsidR="00BC4C14">
        <w:rPr>
          <w:rFonts w:ascii="Arial" w:hAnsi="Arial" w:cs="Arial"/>
          <w:sz w:val="22"/>
          <w:szCs w:val="22"/>
        </w:rPr>
        <w:t>;</w:t>
      </w:r>
    </w:p>
    <w:p w14:paraId="56E61BF7" w14:textId="7B2EAA94" w:rsidR="00500DD6" w:rsidRPr="0038521B" w:rsidRDefault="00500DD6" w:rsidP="00CD7197">
      <w:pPr>
        <w:pStyle w:val="ListParagraph"/>
        <w:widowControl w:val="0"/>
        <w:numPr>
          <w:ilvl w:val="0"/>
          <w:numId w:val="51"/>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Strengthen the FWO’s powers to collect evidence in investigations</w:t>
      </w:r>
      <w:r w:rsidR="00BC4C14">
        <w:rPr>
          <w:rFonts w:ascii="Arial" w:hAnsi="Arial" w:cs="Arial"/>
          <w:sz w:val="22"/>
          <w:szCs w:val="22"/>
        </w:rPr>
        <w:t>;</w:t>
      </w:r>
    </w:p>
    <w:p w14:paraId="54CBC6B8" w14:textId="2A70F673" w:rsidR="00500DD6" w:rsidRPr="0038521B" w:rsidRDefault="00500DD6" w:rsidP="00CD7197">
      <w:pPr>
        <w:pStyle w:val="ListParagraph"/>
        <w:widowControl w:val="0"/>
        <w:numPr>
          <w:ilvl w:val="0"/>
          <w:numId w:val="51"/>
        </w:numPr>
        <w:tabs>
          <w:tab w:val="left" w:pos="2001"/>
        </w:tabs>
        <w:autoSpaceDE w:val="0"/>
        <w:autoSpaceDN w:val="0"/>
        <w:ind w:right="4"/>
        <w:contextualSpacing w:val="0"/>
        <w:rPr>
          <w:rFonts w:ascii="Arial" w:hAnsi="Arial" w:cs="Arial"/>
          <w:sz w:val="22"/>
          <w:szCs w:val="22"/>
        </w:rPr>
      </w:pPr>
      <w:r w:rsidRPr="0038521B">
        <w:rPr>
          <w:rFonts w:ascii="Arial" w:hAnsi="Arial" w:cs="Arial"/>
          <w:sz w:val="22"/>
          <w:szCs w:val="22"/>
        </w:rPr>
        <w:t xml:space="preserve">Introduce new penalties for giving </w:t>
      </w:r>
      <w:r w:rsidR="00ED0811">
        <w:rPr>
          <w:rFonts w:ascii="Arial" w:hAnsi="Arial" w:cs="Arial"/>
          <w:sz w:val="22"/>
          <w:szCs w:val="22"/>
        </w:rPr>
        <w:t>the FWO</w:t>
      </w:r>
      <w:r w:rsidRPr="0038521B">
        <w:rPr>
          <w:rFonts w:ascii="Arial" w:hAnsi="Arial" w:cs="Arial"/>
          <w:sz w:val="22"/>
          <w:szCs w:val="22"/>
        </w:rPr>
        <w:t xml:space="preserve"> false or misleading information, or hindering or obstructing </w:t>
      </w:r>
      <w:r w:rsidR="00BC4C14">
        <w:rPr>
          <w:rFonts w:ascii="Arial" w:hAnsi="Arial" w:cs="Arial"/>
          <w:sz w:val="22"/>
          <w:szCs w:val="22"/>
        </w:rPr>
        <w:t>FWO</w:t>
      </w:r>
      <w:r w:rsidRPr="0038521B">
        <w:rPr>
          <w:rFonts w:ascii="Arial" w:hAnsi="Arial" w:cs="Arial"/>
          <w:sz w:val="22"/>
          <w:szCs w:val="22"/>
        </w:rPr>
        <w:t xml:space="preserve"> investigations.</w:t>
      </w:r>
    </w:p>
    <w:p w14:paraId="28936194" w14:textId="77777777" w:rsidR="00500DD6" w:rsidRPr="0038521B" w:rsidRDefault="00500DD6" w:rsidP="00CD7197">
      <w:pPr>
        <w:rPr>
          <w:rFonts w:cs="Arial"/>
          <w:szCs w:val="22"/>
        </w:rPr>
      </w:pPr>
    </w:p>
    <w:p w14:paraId="39133159" w14:textId="77777777" w:rsidR="00500DD6" w:rsidRPr="0038521B" w:rsidRDefault="00500DD6" w:rsidP="00CD7197">
      <w:pPr>
        <w:pStyle w:val="ListParagraph"/>
        <w:widowControl w:val="0"/>
        <w:numPr>
          <w:ilvl w:val="0"/>
          <w:numId w:val="29"/>
        </w:numPr>
        <w:tabs>
          <w:tab w:val="left" w:pos="1641"/>
        </w:tabs>
        <w:autoSpaceDE w:val="0"/>
        <w:autoSpaceDN w:val="0"/>
        <w:ind w:right="4"/>
        <w:contextualSpacing w:val="0"/>
        <w:jc w:val="left"/>
        <w:rPr>
          <w:rFonts w:ascii="Arial" w:hAnsi="Arial" w:cs="Arial"/>
          <w:sz w:val="22"/>
          <w:szCs w:val="22"/>
        </w:rPr>
      </w:pPr>
      <w:r w:rsidRPr="0038521B">
        <w:rPr>
          <w:rFonts w:ascii="Arial" w:hAnsi="Arial" w:cs="Arial"/>
          <w:sz w:val="22"/>
          <w:szCs w:val="22"/>
        </w:rPr>
        <w:t>The above mentioned changes to the FW Act also mean that certain franchisors and holding companies can be held responsible if their franchisees or subsidiaries don’t follow workplace laws (if they knew or should have known and could have prevented it).</w:t>
      </w:r>
    </w:p>
    <w:p w14:paraId="30590138" w14:textId="77777777" w:rsidR="00500DD6" w:rsidRPr="0038521B" w:rsidRDefault="00500DD6" w:rsidP="00CD7197">
      <w:pPr>
        <w:pStyle w:val="ListParagraph"/>
        <w:widowControl w:val="0"/>
        <w:tabs>
          <w:tab w:val="left" w:pos="1641"/>
        </w:tabs>
        <w:autoSpaceDE w:val="0"/>
        <w:autoSpaceDN w:val="0"/>
        <w:ind w:left="1640" w:right="4"/>
        <w:contextualSpacing w:val="0"/>
        <w:jc w:val="right"/>
        <w:rPr>
          <w:rFonts w:ascii="Arial" w:hAnsi="Arial" w:cs="Arial"/>
          <w:sz w:val="22"/>
          <w:szCs w:val="22"/>
        </w:rPr>
      </w:pPr>
    </w:p>
    <w:p w14:paraId="61908BAC" w14:textId="77777777" w:rsidR="00500DD6" w:rsidRPr="0038521B" w:rsidRDefault="00500DD6" w:rsidP="00CD7197">
      <w:pPr>
        <w:pStyle w:val="ListParagraph"/>
        <w:widowControl w:val="0"/>
        <w:numPr>
          <w:ilvl w:val="0"/>
          <w:numId w:val="29"/>
        </w:numPr>
        <w:tabs>
          <w:tab w:val="left" w:pos="1641"/>
        </w:tabs>
        <w:autoSpaceDE w:val="0"/>
        <w:autoSpaceDN w:val="0"/>
        <w:ind w:right="4"/>
        <w:contextualSpacing w:val="0"/>
        <w:jc w:val="left"/>
        <w:rPr>
          <w:rFonts w:ascii="Arial" w:hAnsi="Arial" w:cs="Arial"/>
          <w:sz w:val="22"/>
          <w:szCs w:val="22"/>
        </w:rPr>
      </w:pPr>
      <w:r w:rsidRPr="0038521B">
        <w:rPr>
          <w:rFonts w:ascii="Arial" w:hAnsi="Arial" w:cs="Arial"/>
          <w:sz w:val="22"/>
          <w:szCs w:val="22"/>
        </w:rPr>
        <w:t>Providing false or misleading information is a contravention of section 718A of the FW Act and is a civil remedy with a maximum penalty of $630,000 for a body corporate or $126,000 for an individual.</w:t>
      </w:r>
    </w:p>
    <w:p w14:paraId="014B2685" w14:textId="77777777" w:rsidR="00500DD6" w:rsidRPr="0038521B" w:rsidRDefault="00500DD6" w:rsidP="00CD7197">
      <w:pPr>
        <w:pStyle w:val="ListParagraph"/>
        <w:widowControl w:val="0"/>
        <w:tabs>
          <w:tab w:val="left" w:pos="1641"/>
        </w:tabs>
        <w:autoSpaceDE w:val="0"/>
        <w:autoSpaceDN w:val="0"/>
        <w:ind w:left="1640" w:right="4"/>
        <w:contextualSpacing w:val="0"/>
        <w:jc w:val="right"/>
        <w:rPr>
          <w:rFonts w:ascii="Arial" w:hAnsi="Arial" w:cs="Arial"/>
          <w:sz w:val="22"/>
          <w:szCs w:val="22"/>
        </w:rPr>
      </w:pPr>
    </w:p>
    <w:p w14:paraId="3B117869" w14:textId="13B650BB" w:rsidR="00500DD6" w:rsidRPr="0038521B" w:rsidRDefault="00500DD6" w:rsidP="00CD7197">
      <w:pPr>
        <w:pStyle w:val="ListParagraph"/>
        <w:widowControl w:val="0"/>
        <w:numPr>
          <w:ilvl w:val="0"/>
          <w:numId w:val="29"/>
        </w:numPr>
        <w:tabs>
          <w:tab w:val="left" w:pos="1641"/>
        </w:tabs>
        <w:autoSpaceDE w:val="0"/>
        <w:autoSpaceDN w:val="0"/>
        <w:ind w:right="4"/>
        <w:contextualSpacing w:val="0"/>
        <w:jc w:val="left"/>
        <w:rPr>
          <w:rFonts w:ascii="Arial" w:hAnsi="Arial" w:cs="Arial"/>
          <w:sz w:val="22"/>
          <w:szCs w:val="22"/>
        </w:rPr>
      </w:pPr>
      <w:r w:rsidRPr="0038521B">
        <w:rPr>
          <w:rFonts w:ascii="Arial" w:hAnsi="Arial" w:cs="Arial"/>
          <w:sz w:val="22"/>
          <w:szCs w:val="22"/>
        </w:rPr>
        <w:t xml:space="preserve">Providing false or misleading information is also a criminal offense under section 137.1 and 137.2 of the </w:t>
      </w:r>
      <w:r w:rsidRPr="00096E88">
        <w:rPr>
          <w:rFonts w:ascii="Arial" w:hAnsi="Arial" w:cs="Arial"/>
          <w:i/>
          <w:sz w:val="22"/>
          <w:szCs w:val="22"/>
        </w:rPr>
        <w:t>Criminal Code Act 1995</w:t>
      </w:r>
      <w:r w:rsidR="00BC4C14">
        <w:rPr>
          <w:rFonts w:ascii="Arial" w:hAnsi="Arial" w:cs="Arial"/>
          <w:sz w:val="22"/>
          <w:szCs w:val="22"/>
        </w:rPr>
        <w:t xml:space="preserve"> (Cth)</w:t>
      </w:r>
      <w:r w:rsidRPr="0038521B">
        <w:rPr>
          <w:rFonts w:ascii="Arial" w:hAnsi="Arial" w:cs="Arial"/>
          <w:sz w:val="22"/>
          <w:szCs w:val="22"/>
        </w:rPr>
        <w:t>, which could result in imprisonment for up to 12 months.</w:t>
      </w:r>
    </w:p>
    <w:p w14:paraId="2845218C" w14:textId="77777777" w:rsidR="00C4474C" w:rsidRPr="007B5603" w:rsidRDefault="00C4474C" w:rsidP="00C4474C">
      <w:pPr>
        <w:pageBreakBefore/>
        <w:widowControl w:val="0"/>
        <w:tabs>
          <w:tab w:val="right" w:pos="9072"/>
        </w:tabs>
        <w:spacing w:after="240"/>
        <w:rPr>
          <w:rFonts w:cs="Arial"/>
          <w:b/>
          <w:spacing w:val="10"/>
          <w:sz w:val="20"/>
        </w:rPr>
      </w:pPr>
      <w:r w:rsidRPr="007B5603">
        <w:rPr>
          <w:rFonts w:cs="Arial"/>
          <w:b/>
          <w:spacing w:val="10"/>
          <w:sz w:val="20"/>
        </w:rPr>
        <w:lastRenderedPageBreak/>
        <w:t>Executed as an undertaking</w:t>
      </w:r>
    </w:p>
    <w:p w14:paraId="777AB33E" w14:textId="77777777" w:rsidR="004E0138" w:rsidRDefault="004E0138" w:rsidP="00C4474C">
      <w:pPr>
        <w:tabs>
          <w:tab w:val="right" w:pos="4111"/>
        </w:tabs>
        <w:spacing w:before="120" w:after="240"/>
        <w:rPr>
          <w:rFonts w:cs="Arial"/>
          <w:caps/>
          <w:sz w:val="20"/>
        </w:rPr>
      </w:pPr>
    </w:p>
    <w:p w14:paraId="7F24CF26" w14:textId="0C461405" w:rsidR="00C4474C" w:rsidRPr="007B5603" w:rsidRDefault="00C4474C" w:rsidP="00C4474C">
      <w:pPr>
        <w:tabs>
          <w:tab w:val="right" w:pos="4111"/>
        </w:tabs>
        <w:spacing w:before="120" w:after="240"/>
        <w:rPr>
          <w:rFonts w:cs="Arial"/>
          <w:sz w:val="20"/>
        </w:rPr>
      </w:pPr>
      <w:r w:rsidRPr="007B5603">
        <w:rPr>
          <w:rFonts w:cs="Arial"/>
          <w:caps/>
          <w:sz w:val="20"/>
        </w:rPr>
        <w:t>Executed</w:t>
      </w:r>
      <w:r w:rsidRPr="007B5603">
        <w:rPr>
          <w:rFonts w:cs="Arial"/>
          <w:sz w:val="20"/>
        </w:rPr>
        <w:t xml:space="preserve"> by</w:t>
      </w:r>
      <w:r w:rsidR="0096687D">
        <w:rPr>
          <w:rFonts w:cs="Arial"/>
          <w:sz w:val="20"/>
        </w:rPr>
        <w:t xml:space="preserve"> Baxi Health Wholesale Pty Lt</w:t>
      </w:r>
      <w:r w:rsidR="0005332F">
        <w:rPr>
          <w:rFonts w:cs="Arial"/>
          <w:sz w:val="20"/>
        </w:rPr>
        <w:t>d</w:t>
      </w:r>
      <w:r w:rsidRPr="007B5603">
        <w:rPr>
          <w:rFonts w:cs="Arial"/>
          <w:sz w:val="20"/>
        </w:rPr>
        <w:t xml:space="preserve"> in accordance with section 127(1) of the </w:t>
      </w:r>
      <w:r w:rsidRPr="007B5603">
        <w:rPr>
          <w:rFonts w:cs="Arial"/>
          <w:i/>
          <w:sz w:val="20"/>
        </w:rPr>
        <w:t>Corporations Act 2001</w:t>
      </w:r>
      <w:r w:rsidRPr="007B5603">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7B5603" w14:paraId="3445EC4A" w14:textId="77777777" w:rsidTr="005A5082">
        <w:tc>
          <w:tcPr>
            <w:tcW w:w="4528" w:type="dxa"/>
            <w:tcBorders>
              <w:top w:val="nil"/>
              <w:left w:val="nil"/>
              <w:bottom w:val="single" w:sz="4" w:space="0" w:color="auto"/>
              <w:right w:val="nil"/>
            </w:tcBorders>
          </w:tcPr>
          <w:p w14:paraId="422BD619" w14:textId="77777777" w:rsidR="00C4474C" w:rsidRPr="0057161C" w:rsidRDefault="00C4474C" w:rsidP="005A5082">
            <w:pPr>
              <w:tabs>
                <w:tab w:val="right" w:pos="4111"/>
              </w:tabs>
              <w:spacing w:after="240"/>
              <w:rPr>
                <w:rFonts w:cs="Arial"/>
                <w:sz w:val="20"/>
              </w:rPr>
            </w:pPr>
          </w:p>
        </w:tc>
        <w:tc>
          <w:tcPr>
            <w:tcW w:w="319" w:type="dxa"/>
            <w:tcBorders>
              <w:top w:val="nil"/>
              <w:left w:val="nil"/>
              <w:bottom w:val="nil"/>
              <w:right w:val="nil"/>
            </w:tcBorders>
          </w:tcPr>
          <w:p w14:paraId="26C14923" w14:textId="77777777" w:rsidR="00C4474C" w:rsidRPr="0057161C" w:rsidRDefault="00C4474C" w:rsidP="005A5082">
            <w:pPr>
              <w:spacing w:after="240"/>
              <w:rPr>
                <w:rFonts w:cs="Arial"/>
                <w:sz w:val="20"/>
              </w:rPr>
            </w:pPr>
          </w:p>
        </w:tc>
        <w:tc>
          <w:tcPr>
            <w:tcW w:w="4439" w:type="dxa"/>
            <w:tcBorders>
              <w:top w:val="nil"/>
              <w:left w:val="nil"/>
              <w:bottom w:val="single" w:sz="4" w:space="0" w:color="auto"/>
              <w:right w:val="nil"/>
            </w:tcBorders>
          </w:tcPr>
          <w:p w14:paraId="601F8533" w14:textId="77777777" w:rsidR="00C4474C" w:rsidRPr="002F349E" w:rsidRDefault="00C4474C" w:rsidP="005A5082">
            <w:pPr>
              <w:spacing w:after="240"/>
              <w:rPr>
                <w:rFonts w:cs="Arial"/>
                <w:sz w:val="20"/>
              </w:rPr>
            </w:pPr>
          </w:p>
        </w:tc>
      </w:tr>
      <w:tr w:rsidR="00C4474C" w:rsidRPr="007B5603" w14:paraId="4D0908BE" w14:textId="77777777" w:rsidTr="005A5082">
        <w:trPr>
          <w:trHeight w:val="193"/>
        </w:trPr>
        <w:tc>
          <w:tcPr>
            <w:tcW w:w="4528" w:type="dxa"/>
            <w:tcBorders>
              <w:top w:val="single" w:sz="4" w:space="0" w:color="auto"/>
              <w:left w:val="nil"/>
              <w:bottom w:val="nil"/>
              <w:right w:val="nil"/>
            </w:tcBorders>
          </w:tcPr>
          <w:p w14:paraId="7986A8E6" w14:textId="77777777" w:rsidR="00C4474C" w:rsidRPr="007B5603" w:rsidRDefault="00C4474C" w:rsidP="00B56866">
            <w:pPr>
              <w:pStyle w:val="Headersub"/>
              <w:widowControl w:val="0"/>
              <w:tabs>
                <w:tab w:val="left" w:pos="4820"/>
              </w:tabs>
              <w:spacing w:after="240"/>
              <w:ind w:left="-110"/>
              <w:rPr>
                <w:rFonts w:cs="Arial"/>
                <w:sz w:val="20"/>
              </w:rPr>
            </w:pPr>
            <w:r w:rsidRPr="007B5603">
              <w:rPr>
                <w:rFonts w:cs="Arial"/>
                <w:sz w:val="20"/>
              </w:rPr>
              <w:t>(Signature of director)</w:t>
            </w:r>
          </w:p>
        </w:tc>
        <w:tc>
          <w:tcPr>
            <w:tcW w:w="319" w:type="dxa"/>
            <w:tcBorders>
              <w:top w:val="nil"/>
              <w:left w:val="nil"/>
              <w:bottom w:val="nil"/>
              <w:right w:val="nil"/>
            </w:tcBorders>
          </w:tcPr>
          <w:p w14:paraId="3E0A6D7A" w14:textId="77777777" w:rsidR="00C4474C" w:rsidRPr="007B5603" w:rsidRDefault="00C4474C" w:rsidP="005A5082">
            <w:pPr>
              <w:spacing w:after="240"/>
              <w:rPr>
                <w:rFonts w:cs="Arial"/>
                <w:sz w:val="20"/>
              </w:rPr>
            </w:pPr>
          </w:p>
        </w:tc>
        <w:tc>
          <w:tcPr>
            <w:tcW w:w="4439" w:type="dxa"/>
            <w:tcBorders>
              <w:top w:val="single" w:sz="4" w:space="0" w:color="auto"/>
              <w:left w:val="nil"/>
              <w:bottom w:val="nil"/>
              <w:right w:val="nil"/>
            </w:tcBorders>
          </w:tcPr>
          <w:p w14:paraId="3116A6C8" w14:textId="77777777" w:rsidR="00C4474C" w:rsidRPr="007B5603" w:rsidRDefault="00C4474C" w:rsidP="005A5082">
            <w:pPr>
              <w:spacing w:after="240"/>
              <w:rPr>
                <w:rFonts w:cs="Arial"/>
                <w:sz w:val="20"/>
              </w:rPr>
            </w:pPr>
            <w:r w:rsidRPr="007B5603">
              <w:rPr>
                <w:rFonts w:cs="Arial"/>
                <w:sz w:val="20"/>
              </w:rPr>
              <w:t>(Signature of director/company secretary)</w:t>
            </w:r>
          </w:p>
        </w:tc>
      </w:tr>
      <w:tr w:rsidR="00C4474C" w:rsidRPr="007B5603" w14:paraId="33103F69" w14:textId="77777777" w:rsidTr="005A5082">
        <w:trPr>
          <w:trHeight w:val="517"/>
        </w:trPr>
        <w:tc>
          <w:tcPr>
            <w:tcW w:w="4528" w:type="dxa"/>
            <w:tcBorders>
              <w:top w:val="nil"/>
              <w:left w:val="nil"/>
              <w:right w:val="nil"/>
            </w:tcBorders>
          </w:tcPr>
          <w:p w14:paraId="6EA142CD" w14:textId="77777777" w:rsidR="00C4474C" w:rsidRPr="007B5603" w:rsidRDefault="00C4474C" w:rsidP="005A5082">
            <w:pPr>
              <w:spacing w:after="240"/>
              <w:rPr>
                <w:rFonts w:cs="Arial"/>
                <w:sz w:val="20"/>
              </w:rPr>
            </w:pPr>
          </w:p>
        </w:tc>
        <w:tc>
          <w:tcPr>
            <w:tcW w:w="319" w:type="dxa"/>
            <w:tcBorders>
              <w:top w:val="nil"/>
              <w:left w:val="nil"/>
              <w:bottom w:val="nil"/>
              <w:right w:val="nil"/>
            </w:tcBorders>
          </w:tcPr>
          <w:p w14:paraId="3B8CB440" w14:textId="77777777" w:rsidR="00C4474C" w:rsidRPr="007B5603" w:rsidRDefault="00C4474C" w:rsidP="005A5082">
            <w:pPr>
              <w:spacing w:after="240"/>
              <w:rPr>
                <w:rFonts w:cs="Arial"/>
                <w:sz w:val="20"/>
              </w:rPr>
            </w:pPr>
          </w:p>
        </w:tc>
        <w:tc>
          <w:tcPr>
            <w:tcW w:w="4439" w:type="dxa"/>
            <w:tcBorders>
              <w:top w:val="nil"/>
              <w:left w:val="nil"/>
              <w:right w:val="nil"/>
            </w:tcBorders>
          </w:tcPr>
          <w:p w14:paraId="1FEBC5CE" w14:textId="77777777" w:rsidR="00C4474C" w:rsidRPr="007B5603" w:rsidRDefault="00C4474C" w:rsidP="005A5082">
            <w:pPr>
              <w:spacing w:after="240"/>
              <w:rPr>
                <w:rFonts w:cs="Arial"/>
                <w:sz w:val="20"/>
              </w:rPr>
            </w:pPr>
          </w:p>
        </w:tc>
      </w:tr>
    </w:tbl>
    <w:p w14:paraId="115D753E" w14:textId="77777777" w:rsidR="00C4474C" w:rsidRPr="007B5603" w:rsidRDefault="00C4474C" w:rsidP="00C4474C">
      <w:pPr>
        <w:pStyle w:val="Headersub"/>
        <w:widowControl w:val="0"/>
        <w:tabs>
          <w:tab w:val="left" w:pos="4820"/>
        </w:tabs>
        <w:spacing w:after="240"/>
        <w:rPr>
          <w:rFonts w:cs="Arial"/>
          <w:sz w:val="20"/>
        </w:rPr>
      </w:pPr>
      <w:r w:rsidRPr="007B5603">
        <w:rPr>
          <w:rFonts w:cs="Arial"/>
          <w:sz w:val="20"/>
        </w:rPr>
        <w:t>(Name of director)</w:t>
      </w:r>
      <w:r w:rsidRPr="007B5603">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7B5603" w14:paraId="5B6767FB" w14:textId="77777777" w:rsidTr="005A5082">
        <w:trPr>
          <w:trHeight w:val="517"/>
        </w:trPr>
        <w:tc>
          <w:tcPr>
            <w:tcW w:w="4528" w:type="dxa"/>
            <w:tcBorders>
              <w:top w:val="nil"/>
              <w:left w:val="nil"/>
              <w:right w:val="nil"/>
            </w:tcBorders>
          </w:tcPr>
          <w:p w14:paraId="496773AF" w14:textId="77777777" w:rsidR="00C4474C" w:rsidRPr="007B5603" w:rsidRDefault="00C4474C" w:rsidP="005A5082">
            <w:pPr>
              <w:spacing w:after="240"/>
              <w:rPr>
                <w:rFonts w:cs="Arial"/>
                <w:sz w:val="20"/>
              </w:rPr>
            </w:pPr>
          </w:p>
        </w:tc>
        <w:tc>
          <w:tcPr>
            <w:tcW w:w="319" w:type="dxa"/>
            <w:tcBorders>
              <w:top w:val="nil"/>
              <w:left w:val="nil"/>
              <w:bottom w:val="nil"/>
              <w:right w:val="nil"/>
            </w:tcBorders>
          </w:tcPr>
          <w:p w14:paraId="20CDE834" w14:textId="77777777" w:rsidR="00C4474C" w:rsidRPr="007B5603" w:rsidRDefault="00C4474C" w:rsidP="005A5082">
            <w:pPr>
              <w:spacing w:after="240"/>
              <w:rPr>
                <w:rFonts w:cs="Arial"/>
                <w:sz w:val="20"/>
              </w:rPr>
            </w:pPr>
          </w:p>
        </w:tc>
        <w:tc>
          <w:tcPr>
            <w:tcW w:w="4439" w:type="dxa"/>
            <w:tcBorders>
              <w:top w:val="nil"/>
              <w:left w:val="nil"/>
              <w:right w:val="nil"/>
            </w:tcBorders>
          </w:tcPr>
          <w:p w14:paraId="1651CE63" w14:textId="77777777" w:rsidR="00C4474C" w:rsidRPr="007B5603" w:rsidRDefault="00C4474C" w:rsidP="005A5082">
            <w:pPr>
              <w:spacing w:after="240"/>
              <w:rPr>
                <w:rFonts w:cs="Arial"/>
                <w:sz w:val="20"/>
              </w:rPr>
            </w:pPr>
          </w:p>
        </w:tc>
      </w:tr>
    </w:tbl>
    <w:p w14:paraId="290CF4FB" w14:textId="77777777" w:rsidR="00C4474C" w:rsidRPr="007B5603" w:rsidRDefault="00C4474C" w:rsidP="00C4474C">
      <w:pPr>
        <w:pStyle w:val="Headersub"/>
        <w:widowControl w:val="0"/>
        <w:tabs>
          <w:tab w:val="left" w:pos="4820"/>
        </w:tabs>
        <w:spacing w:after="240"/>
        <w:rPr>
          <w:rFonts w:cs="Arial"/>
          <w:sz w:val="20"/>
        </w:rPr>
      </w:pPr>
      <w:r w:rsidRPr="007B5603">
        <w:rPr>
          <w:rFonts w:cs="Arial"/>
          <w:sz w:val="20"/>
        </w:rPr>
        <w:t>(Date)</w:t>
      </w:r>
      <w:r w:rsidRPr="007B5603">
        <w:rPr>
          <w:rFonts w:cs="Arial"/>
          <w:sz w:val="20"/>
        </w:rPr>
        <w:tab/>
        <w:t>(Date)</w:t>
      </w:r>
    </w:p>
    <w:p w14:paraId="711F1121" w14:textId="77777777" w:rsidR="00C4474C" w:rsidRPr="007B5603" w:rsidRDefault="00C4474C" w:rsidP="00C4474C">
      <w:pPr>
        <w:pStyle w:val="Headersub"/>
        <w:widowControl w:val="0"/>
        <w:tabs>
          <w:tab w:val="left" w:pos="4820"/>
        </w:tabs>
        <w:spacing w:after="240"/>
        <w:rPr>
          <w:rFonts w:cs="Arial"/>
          <w:sz w:val="20"/>
        </w:rPr>
      </w:pPr>
      <w:r w:rsidRPr="007B5603">
        <w:rPr>
          <w:rFonts w:cs="Arial"/>
          <w:sz w:val="20"/>
        </w:rPr>
        <w:t>in the presence of:</w:t>
      </w:r>
      <w:r w:rsidRPr="007B5603">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7B5603" w14:paraId="63F68FAB" w14:textId="77777777" w:rsidTr="005A5082">
        <w:tc>
          <w:tcPr>
            <w:tcW w:w="4528" w:type="dxa"/>
            <w:tcBorders>
              <w:top w:val="nil"/>
              <w:left w:val="nil"/>
              <w:bottom w:val="single" w:sz="4" w:space="0" w:color="auto"/>
              <w:right w:val="nil"/>
            </w:tcBorders>
          </w:tcPr>
          <w:p w14:paraId="4FE117EC" w14:textId="77777777" w:rsidR="00C4474C" w:rsidRPr="007B5603" w:rsidRDefault="00C4474C" w:rsidP="005A5082">
            <w:pPr>
              <w:tabs>
                <w:tab w:val="right" w:pos="4111"/>
              </w:tabs>
              <w:spacing w:after="240"/>
              <w:rPr>
                <w:rFonts w:cs="Arial"/>
                <w:sz w:val="20"/>
              </w:rPr>
            </w:pPr>
          </w:p>
        </w:tc>
        <w:tc>
          <w:tcPr>
            <w:tcW w:w="319" w:type="dxa"/>
            <w:tcBorders>
              <w:top w:val="nil"/>
              <w:left w:val="nil"/>
              <w:bottom w:val="nil"/>
              <w:right w:val="nil"/>
            </w:tcBorders>
          </w:tcPr>
          <w:p w14:paraId="095F992C" w14:textId="77777777" w:rsidR="00C4474C" w:rsidRPr="007B5603" w:rsidRDefault="00C4474C" w:rsidP="005A5082">
            <w:pPr>
              <w:spacing w:after="240"/>
              <w:rPr>
                <w:rFonts w:cs="Arial"/>
                <w:sz w:val="20"/>
              </w:rPr>
            </w:pPr>
          </w:p>
        </w:tc>
        <w:tc>
          <w:tcPr>
            <w:tcW w:w="4439" w:type="dxa"/>
            <w:tcBorders>
              <w:top w:val="nil"/>
              <w:left w:val="nil"/>
              <w:bottom w:val="single" w:sz="4" w:space="0" w:color="auto"/>
              <w:right w:val="nil"/>
            </w:tcBorders>
          </w:tcPr>
          <w:p w14:paraId="3383D7B2" w14:textId="77777777" w:rsidR="00C4474C" w:rsidRPr="007B5603" w:rsidRDefault="00C4474C" w:rsidP="005A5082">
            <w:pPr>
              <w:spacing w:after="240"/>
              <w:rPr>
                <w:rFonts w:cs="Arial"/>
                <w:sz w:val="20"/>
              </w:rPr>
            </w:pPr>
          </w:p>
        </w:tc>
      </w:tr>
      <w:tr w:rsidR="00C4474C" w:rsidRPr="007B5603" w14:paraId="56C0D631" w14:textId="77777777" w:rsidTr="005A5082">
        <w:trPr>
          <w:trHeight w:val="193"/>
        </w:trPr>
        <w:tc>
          <w:tcPr>
            <w:tcW w:w="4528" w:type="dxa"/>
            <w:tcBorders>
              <w:top w:val="single" w:sz="4" w:space="0" w:color="auto"/>
              <w:left w:val="nil"/>
              <w:bottom w:val="nil"/>
              <w:right w:val="nil"/>
            </w:tcBorders>
          </w:tcPr>
          <w:p w14:paraId="04F28252" w14:textId="77777777" w:rsidR="00C4474C" w:rsidRPr="007B5603" w:rsidRDefault="00C4474C" w:rsidP="0096687D">
            <w:pPr>
              <w:spacing w:after="240"/>
              <w:ind w:left="-110"/>
              <w:rPr>
                <w:rFonts w:cs="Arial"/>
                <w:sz w:val="20"/>
              </w:rPr>
            </w:pPr>
            <w:r w:rsidRPr="007B5603">
              <w:rPr>
                <w:rFonts w:cs="Arial"/>
                <w:sz w:val="20"/>
              </w:rPr>
              <w:t>(Signature of witness)</w:t>
            </w:r>
          </w:p>
        </w:tc>
        <w:tc>
          <w:tcPr>
            <w:tcW w:w="319" w:type="dxa"/>
            <w:tcBorders>
              <w:top w:val="nil"/>
              <w:left w:val="nil"/>
              <w:bottom w:val="nil"/>
              <w:right w:val="nil"/>
            </w:tcBorders>
          </w:tcPr>
          <w:p w14:paraId="667E262E" w14:textId="77777777" w:rsidR="00C4474C" w:rsidRPr="007B5603" w:rsidRDefault="00C4474C" w:rsidP="005A5082">
            <w:pPr>
              <w:spacing w:after="240"/>
              <w:rPr>
                <w:rFonts w:cs="Arial"/>
                <w:sz w:val="20"/>
              </w:rPr>
            </w:pPr>
          </w:p>
        </w:tc>
        <w:tc>
          <w:tcPr>
            <w:tcW w:w="4439" w:type="dxa"/>
            <w:tcBorders>
              <w:top w:val="single" w:sz="4" w:space="0" w:color="auto"/>
              <w:left w:val="nil"/>
              <w:bottom w:val="nil"/>
              <w:right w:val="nil"/>
            </w:tcBorders>
          </w:tcPr>
          <w:p w14:paraId="108B9ADD" w14:textId="77777777" w:rsidR="00C4474C" w:rsidRPr="007B5603" w:rsidRDefault="00C4474C" w:rsidP="005A5082">
            <w:pPr>
              <w:spacing w:after="240"/>
              <w:rPr>
                <w:rFonts w:cs="Arial"/>
                <w:sz w:val="20"/>
              </w:rPr>
            </w:pPr>
            <w:r w:rsidRPr="007B5603">
              <w:rPr>
                <w:rFonts w:cs="Arial"/>
                <w:sz w:val="20"/>
              </w:rPr>
              <w:t>(Signature of witness)</w:t>
            </w:r>
          </w:p>
        </w:tc>
      </w:tr>
      <w:tr w:rsidR="00C4474C" w:rsidRPr="007B5603" w14:paraId="02E68AAD" w14:textId="77777777" w:rsidTr="005A5082">
        <w:trPr>
          <w:trHeight w:val="517"/>
        </w:trPr>
        <w:tc>
          <w:tcPr>
            <w:tcW w:w="4528" w:type="dxa"/>
            <w:tcBorders>
              <w:top w:val="nil"/>
              <w:left w:val="nil"/>
              <w:right w:val="nil"/>
            </w:tcBorders>
          </w:tcPr>
          <w:p w14:paraId="3EE601B3" w14:textId="77777777" w:rsidR="00C4474C" w:rsidRPr="007B5603" w:rsidRDefault="00C4474C" w:rsidP="005A5082">
            <w:pPr>
              <w:spacing w:after="240"/>
              <w:rPr>
                <w:rFonts w:cs="Arial"/>
                <w:sz w:val="20"/>
              </w:rPr>
            </w:pPr>
          </w:p>
        </w:tc>
        <w:tc>
          <w:tcPr>
            <w:tcW w:w="319" w:type="dxa"/>
            <w:tcBorders>
              <w:top w:val="nil"/>
              <w:left w:val="nil"/>
              <w:bottom w:val="nil"/>
              <w:right w:val="nil"/>
            </w:tcBorders>
          </w:tcPr>
          <w:p w14:paraId="18DBF916" w14:textId="77777777" w:rsidR="00C4474C" w:rsidRPr="007B5603" w:rsidRDefault="00C4474C" w:rsidP="005A5082">
            <w:pPr>
              <w:spacing w:after="240"/>
              <w:rPr>
                <w:rFonts w:cs="Arial"/>
                <w:sz w:val="20"/>
              </w:rPr>
            </w:pPr>
          </w:p>
        </w:tc>
        <w:tc>
          <w:tcPr>
            <w:tcW w:w="4439" w:type="dxa"/>
            <w:tcBorders>
              <w:top w:val="nil"/>
              <w:left w:val="nil"/>
              <w:right w:val="nil"/>
            </w:tcBorders>
          </w:tcPr>
          <w:p w14:paraId="49EF784A" w14:textId="77777777" w:rsidR="00C4474C" w:rsidRPr="007B5603" w:rsidRDefault="00C4474C" w:rsidP="005A5082">
            <w:pPr>
              <w:spacing w:after="240"/>
              <w:rPr>
                <w:rFonts w:cs="Arial"/>
                <w:sz w:val="20"/>
              </w:rPr>
            </w:pPr>
          </w:p>
        </w:tc>
      </w:tr>
    </w:tbl>
    <w:p w14:paraId="6162AF84" w14:textId="77777777" w:rsidR="00C4474C" w:rsidRPr="007B5603" w:rsidRDefault="00C4474C" w:rsidP="00C4474C">
      <w:pPr>
        <w:pStyle w:val="Headersub"/>
        <w:widowControl w:val="0"/>
        <w:tabs>
          <w:tab w:val="left" w:pos="4820"/>
        </w:tabs>
        <w:spacing w:after="240"/>
        <w:rPr>
          <w:rFonts w:cs="Arial"/>
          <w:sz w:val="20"/>
        </w:rPr>
      </w:pPr>
      <w:r w:rsidRPr="007B5603">
        <w:rPr>
          <w:rFonts w:cs="Arial"/>
          <w:sz w:val="20"/>
        </w:rPr>
        <w:t>(Name of witness)</w:t>
      </w:r>
      <w:r w:rsidRPr="007B5603">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7B5603" w14:paraId="083F39D1" w14:textId="77777777" w:rsidTr="005A5082">
        <w:tc>
          <w:tcPr>
            <w:tcW w:w="9286" w:type="dxa"/>
            <w:gridSpan w:val="3"/>
            <w:tcBorders>
              <w:top w:val="nil"/>
              <w:left w:val="nil"/>
              <w:bottom w:val="nil"/>
              <w:right w:val="nil"/>
            </w:tcBorders>
          </w:tcPr>
          <w:p w14:paraId="3D96361D" w14:textId="77777777" w:rsidR="004E0138" w:rsidRDefault="004E0138" w:rsidP="0005332F">
            <w:pPr>
              <w:tabs>
                <w:tab w:val="right" w:pos="4111"/>
              </w:tabs>
              <w:spacing w:before="120" w:after="240"/>
              <w:rPr>
                <w:rFonts w:cs="Arial"/>
                <w:caps/>
                <w:sz w:val="20"/>
              </w:rPr>
            </w:pPr>
          </w:p>
          <w:p w14:paraId="1DB77A53" w14:textId="14DB2748" w:rsidR="00C4474C" w:rsidRPr="007B5603" w:rsidRDefault="00C4474C" w:rsidP="00B56866">
            <w:pPr>
              <w:tabs>
                <w:tab w:val="right" w:pos="4111"/>
              </w:tabs>
              <w:spacing w:before="120" w:after="240"/>
              <w:rPr>
                <w:rFonts w:cs="Arial"/>
                <w:sz w:val="20"/>
              </w:rPr>
            </w:pPr>
            <w:r w:rsidRPr="0096687D">
              <w:rPr>
                <w:rFonts w:cs="Arial"/>
                <w:caps/>
                <w:sz w:val="20"/>
              </w:rPr>
              <w:t>Executed</w:t>
            </w:r>
            <w:r w:rsidRPr="007B5603">
              <w:rPr>
                <w:rFonts w:cs="Arial"/>
                <w:sz w:val="20"/>
              </w:rPr>
              <w:t xml:space="preserve"> by </w:t>
            </w:r>
            <w:r w:rsidR="0005332F">
              <w:rPr>
                <w:rFonts w:cs="Arial"/>
                <w:sz w:val="20"/>
              </w:rPr>
              <w:t>Mr Chao Ma</w:t>
            </w:r>
            <w:r w:rsidRPr="007B5603">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C4474C" w:rsidRPr="007B5603" w14:paraId="300BBDFA" w14:textId="77777777" w:rsidTr="005A5082">
              <w:tc>
                <w:tcPr>
                  <w:tcW w:w="4421" w:type="dxa"/>
                  <w:tcBorders>
                    <w:top w:val="nil"/>
                    <w:left w:val="nil"/>
                    <w:bottom w:val="single" w:sz="4" w:space="0" w:color="auto"/>
                    <w:right w:val="nil"/>
                  </w:tcBorders>
                </w:tcPr>
                <w:p w14:paraId="22DC86B7" w14:textId="77777777" w:rsidR="00C4474C" w:rsidRPr="0057161C" w:rsidRDefault="00C4474C" w:rsidP="005A5082">
                  <w:pPr>
                    <w:tabs>
                      <w:tab w:val="right" w:pos="4111"/>
                    </w:tabs>
                    <w:spacing w:after="240"/>
                    <w:rPr>
                      <w:rFonts w:cs="Arial"/>
                      <w:sz w:val="20"/>
                    </w:rPr>
                  </w:pPr>
                </w:p>
              </w:tc>
              <w:tc>
                <w:tcPr>
                  <w:tcW w:w="316" w:type="dxa"/>
                  <w:tcBorders>
                    <w:top w:val="nil"/>
                    <w:left w:val="nil"/>
                    <w:bottom w:val="nil"/>
                    <w:right w:val="nil"/>
                  </w:tcBorders>
                </w:tcPr>
                <w:p w14:paraId="0128D5AE" w14:textId="77777777" w:rsidR="00C4474C" w:rsidRPr="0057161C" w:rsidRDefault="00C4474C" w:rsidP="005A5082">
                  <w:pPr>
                    <w:spacing w:after="240"/>
                    <w:rPr>
                      <w:rFonts w:cs="Arial"/>
                      <w:sz w:val="20"/>
                    </w:rPr>
                  </w:pPr>
                </w:p>
              </w:tc>
              <w:tc>
                <w:tcPr>
                  <w:tcW w:w="4333" w:type="dxa"/>
                  <w:tcBorders>
                    <w:top w:val="nil"/>
                    <w:left w:val="nil"/>
                    <w:bottom w:val="single" w:sz="4" w:space="0" w:color="auto"/>
                    <w:right w:val="nil"/>
                  </w:tcBorders>
                </w:tcPr>
                <w:p w14:paraId="169A145C" w14:textId="77777777" w:rsidR="00C4474C" w:rsidRPr="002F349E" w:rsidRDefault="00C4474C" w:rsidP="005A5082">
                  <w:pPr>
                    <w:spacing w:after="240"/>
                    <w:rPr>
                      <w:rFonts w:cs="Arial"/>
                      <w:sz w:val="20"/>
                    </w:rPr>
                  </w:pPr>
                </w:p>
              </w:tc>
            </w:tr>
            <w:tr w:rsidR="00C4474C" w:rsidRPr="007B5603" w14:paraId="6C092C44" w14:textId="77777777" w:rsidTr="005A5082">
              <w:trPr>
                <w:trHeight w:val="193"/>
              </w:trPr>
              <w:tc>
                <w:tcPr>
                  <w:tcW w:w="4421" w:type="dxa"/>
                  <w:tcBorders>
                    <w:top w:val="single" w:sz="4" w:space="0" w:color="auto"/>
                    <w:left w:val="nil"/>
                    <w:bottom w:val="nil"/>
                    <w:right w:val="nil"/>
                  </w:tcBorders>
                </w:tcPr>
                <w:p w14:paraId="4D83F9C5" w14:textId="77777777" w:rsidR="00C4474C" w:rsidRPr="007B5603" w:rsidRDefault="0096687D" w:rsidP="00B56866">
                  <w:pPr>
                    <w:spacing w:after="240"/>
                    <w:ind w:left="-110"/>
                    <w:rPr>
                      <w:rFonts w:cs="Arial"/>
                      <w:sz w:val="20"/>
                    </w:rPr>
                  </w:pPr>
                  <w:r w:rsidRPr="007B5603">
                    <w:rPr>
                      <w:rFonts w:cs="Arial"/>
                      <w:sz w:val="20"/>
                    </w:rPr>
                    <w:t>(</w:t>
                  </w:r>
                  <w:r>
                    <w:rPr>
                      <w:rFonts w:cs="Arial"/>
                      <w:sz w:val="20"/>
                    </w:rPr>
                    <w:t>Signature of party</w:t>
                  </w:r>
                  <w:r w:rsidRPr="007B5603">
                    <w:rPr>
                      <w:rFonts w:cs="Arial"/>
                      <w:sz w:val="20"/>
                    </w:rPr>
                    <w:t>)</w:t>
                  </w:r>
                </w:p>
              </w:tc>
              <w:tc>
                <w:tcPr>
                  <w:tcW w:w="316" w:type="dxa"/>
                  <w:tcBorders>
                    <w:top w:val="nil"/>
                    <w:left w:val="nil"/>
                    <w:bottom w:val="nil"/>
                    <w:right w:val="nil"/>
                  </w:tcBorders>
                </w:tcPr>
                <w:p w14:paraId="5B11E9DF" w14:textId="77777777" w:rsidR="00C4474C" w:rsidRPr="007B5603" w:rsidRDefault="00C4474C" w:rsidP="005A5082">
                  <w:pPr>
                    <w:spacing w:after="240"/>
                    <w:rPr>
                      <w:rFonts w:cs="Arial"/>
                      <w:sz w:val="20"/>
                    </w:rPr>
                  </w:pPr>
                </w:p>
              </w:tc>
              <w:tc>
                <w:tcPr>
                  <w:tcW w:w="4333" w:type="dxa"/>
                  <w:tcBorders>
                    <w:top w:val="single" w:sz="4" w:space="0" w:color="auto"/>
                    <w:left w:val="nil"/>
                    <w:bottom w:val="nil"/>
                    <w:right w:val="nil"/>
                  </w:tcBorders>
                </w:tcPr>
                <w:p w14:paraId="5945F65D" w14:textId="77777777" w:rsidR="00C4474C" w:rsidRPr="007B5603" w:rsidRDefault="00C4474C" w:rsidP="005A5082">
                  <w:pPr>
                    <w:spacing w:after="240"/>
                    <w:rPr>
                      <w:rFonts w:cs="Arial"/>
                      <w:sz w:val="20"/>
                    </w:rPr>
                  </w:pPr>
                  <w:r w:rsidRPr="007B5603">
                    <w:rPr>
                      <w:rFonts w:cs="Arial"/>
                      <w:sz w:val="20"/>
                    </w:rPr>
                    <w:t>(Date)</w:t>
                  </w:r>
                </w:p>
              </w:tc>
            </w:tr>
          </w:tbl>
          <w:p w14:paraId="36F42EC8" w14:textId="77777777" w:rsidR="00C4474C" w:rsidRPr="007B5603" w:rsidRDefault="00C4474C" w:rsidP="005A5082">
            <w:pPr>
              <w:pStyle w:val="Headersub"/>
              <w:widowControl w:val="0"/>
              <w:tabs>
                <w:tab w:val="left" w:pos="4820"/>
              </w:tabs>
              <w:spacing w:after="240"/>
              <w:rPr>
                <w:rFonts w:cs="Arial"/>
                <w:sz w:val="20"/>
              </w:rPr>
            </w:pPr>
            <w:r w:rsidRPr="007B5603">
              <w:rPr>
                <w:rFonts w:cs="Arial"/>
                <w:sz w:val="20"/>
              </w:rPr>
              <w:t>in the presence of:</w:t>
            </w:r>
            <w:r w:rsidRPr="007B5603">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C4474C" w:rsidRPr="007B5603" w14:paraId="32735855" w14:textId="77777777" w:rsidTr="005A5082">
              <w:tc>
                <w:tcPr>
                  <w:tcW w:w="4423" w:type="dxa"/>
                  <w:tcBorders>
                    <w:top w:val="nil"/>
                    <w:left w:val="nil"/>
                    <w:bottom w:val="single" w:sz="4" w:space="0" w:color="auto"/>
                    <w:right w:val="nil"/>
                  </w:tcBorders>
                </w:tcPr>
                <w:p w14:paraId="50B36EB8" w14:textId="77777777" w:rsidR="00C4474C" w:rsidRPr="007B5603" w:rsidRDefault="00C4474C" w:rsidP="005A5082">
                  <w:pPr>
                    <w:tabs>
                      <w:tab w:val="right" w:pos="4111"/>
                    </w:tabs>
                    <w:spacing w:after="240"/>
                    <w:rPr>
                      <w:rFonts w:cs="Arial"/>
                      <w:sz w:val="20"/>
                    </w:rPr>
                  </w:pPr>
                </w:p>
              </w:tc>
              <w:tc>
                <w:tcPr>
                  <w:tcW w:w="316" w:type="dxa"/>
                  <w:tcBorders>
                    <w:top w:val="nil"/>
                    <w:left w:val="nil"/>
                    <w:bottom w:val="nil"/>
                    <w:right w:val="nil"/>
                  </w:tcBorders>
                </w:tcPr>
                <w:p w14:paraId="0EAB6E4D" w14:textId="77777777" w:rsidR="00C4474C" w:rsidRPr="007B5603" w:rsidRDefault="00C4474C" w:rsidP="005A5082">
                  <w:pPr>
                    <w:spacing w:after="240"/>
                    <w:rPr>
                      <w:rFonts w:cs="Arial"/>
                      <w:sz w:val="20"/>
                    </w:rPr>
                  </w:pPr>
                </w:p>
              </w:tc>
              <w:tc>
                <w:tcPr>
                  <w:tcW w:w="4331" w:type="dxa"/>
                  <w:tcBorders>
                    <w:top w:val="nil"/>
                    <w:left w:val="nil"/>
                    <w:bottom w:val="single" w:sz="4" w:space="0" w:color="auto"/>
                    <w:right w:val="nil"/>
                  </w:tcBorders>
                </w:tcPr>
                <w:p w14:paraId="61B33133" w14:textId="77777777" w:rsidR="00C4474C" w:rsidRPr="007B5603" w:rsidRDefault="00C4474C" w:rsidP="005A5082">
                  <w:pPr>
                    <w:spacing w:after="240"/>
                    <w:rPr>
                      <w:rFonts w:cs="Arial"/>
                      <w:sz w:val="20"/>
                    </w:rPr>
                  </w:pPr>
                </w:p>
              </w:tc>
            </w:tr>
            <w:tr w:rsidR="00C4474C" w:rsidRPr="007B5603" w14:paraId="19393347" w14:textId="77777777" w:rsidTr="005A5082">
              <w:trPr>
                <w:trHeight w:val="193"/>
              </w:trPr>
              <w:tc>
                <w:tcPr>
                  <w:tcW w:w="4423" w:type="dxa"/>
                  <w:tcBorders>
                    <w:top w:val="single" w:sz="4" w:space="0" w:color="auto"/>
                    <w:left w:val="nil"/>
                    <w:bottom w:val="nil"/>
                    <w:right w:val="nil"/>
                  </w:tcBorders>
                </w:tcPr>
                <w:p w14:paraId="0E107073" w14:textId="77777777" w:rsidR="00C4474C" w:rsidRPr="007B5603" w:rsidRDefault="00C4474C" w:rsidP="00B56866">
                  <w:pPr>
                    <w:spacing w:after="240"/>
                    <w:ind w:left="-110"/>
                    <w:rPr>
                      <w:rFonts w:cs="Arial"/>
                      <w:sz w:val="20"/>
                    </w:rPr>
                  </w:pPr>
                  <w:r w:rsidRPr="007B5603">
                    <w:rPr>
                      <w:rFonts w:cs="Arial"/>
                      <w:sz w:val="20"/>
                    </w:rPr>
                    <w:t>(Signature of witness)</w:t>
                  </w:r>
                </w:p>
              </w:tc>
              <w:tc>
                <w:tcPr>
                  <w:tcW w:w="316" w:type="dxa"/>
                  <w:tcBorders>
                    <w:top w:val="nil"/>
                    <w:left w:val="nil"/>
                    <w:bottom w:val="nil"/>
                    <w:right w:val="nil"/>
                  </w:tcBorders>
                </w:tcPr>
                <w:p w14:paraId="27B6AEC4" w14:textId="77777777" w:rsidR="00C4474C" w:rsidRPr="007B5603" w:rsidRDefault="00C4474C" w:rsidP="005A5082">
                  <w:pPr>
                    <w:spacing w:after="240"/>
                    <w:rPr>
                      <w:rFonts w:cs="Arial"/>
                      <w:sz w:val="20"/>
                    </w:rPr>
                  </w:pPr>
                </w:p>
              </w:tc>
              <w:tc>
                <w:tcPr>
                  <w:tcW w:w="4331" w:type="dxa"/>
                  <w:tcBorders>
                    <w:top w:val="single" w:sz="4" w:space="0" w:color="auto"/>
                    <w:left w:val="nil"/>
                    <w:bottom w:val="nil"/>
                    <w:right w:val="nil"/>
                  </w:tcBorders>
                </w:tcPr>
                <w:p w14:paraId="265B5784" w14:textId="77777777" w:rsidR="00C4474C" w:rsidRPr="007B5603" w:rsidRDefault="00C4474C" w:rsidP="005A5082">
                  <w:pPr>
                    <w:spacing w:after="240"/>
                    <w:rPr>
                      <w:rFonts w:cs="Arial"/>
                      <w:sz w:val="20"/>
                    </w:rPr>
                  </w:pPr>
                  <w:r w:rsidRPr="007B5603">
                    <w:rPr>
                      <w:rFonts w:cs="Arial"/>
                      <w:sz w:val="20"/>
                    </w:rPr>
                    <w:t>(Name of witness)</w:t>
                  </w:r>
                </w:p>
              </w:tc>
            </w:tr>
          </w:tbl>
          <w:p w14:paraId="4270F9D8" w14:textId="77777777" w:rsidR="00C4474C" w:rsidRPr="007B5603" w:rsidRDefault="00C4474C" w:rsidP="00C4474C">
            <w:pPr>
              <w:keepNext/>
              <w:tabs>
                <w:tab w:val="right" w:pos="4111"/>
              </w:tabs>
              <w:spacing w:before="120" w:after="240"/>
              <w:rPr>
                <w:rFonts w:cs="Arial"/>
                <w:sz w:val="20"/>
              </w:rPr>
            </w:pPr>
            <w:r w:rsidRPr="007B5603">
              <w:rPr>
                <w:rFonts w:cs="Arial"/>
                <w:caps/>
                <w:sz w:val="20"/>
              </w:rPr>
              <w:t>Accepted</w:t>
            </w:r>
            <w:r w:rsidRPr="007B5603">
              <w:rPr>
                <w:rFonts w:cs="Arial"/>
                <w:sz w:val="20"/>
              </w:rPr>
              <w:t xml:space="preserve"> by the FAIR WORK OMBUDSMAN pursuant to section 715(2) of the </w:t>
            </w:r>
            <w:r w:rsidRPr="007B5603">
              <w:rPr>
                <w:rFonts w:cs="Arial"/>
                <w:i/>
                <w:sz w:val="20"/>
              </w:rPr>
              <w:t>Fair Work Act 2009</w:t>
            </w:r>
            <w:r w:rsidRPr="007B5603">
              <w:rPr>
                <w:rFonts w:cs="Arial"/>
                <w:sz w:val="20"/>
              </w:rPr>
              <w:t xml:space="preserve"> on:</w:t>
            </w:r>
          </w:p>
          <w:p w14:paraId="032D9F26" w14:textId="77777777" w:rsidR="00C4474C" w:rsidRPr="0057161C" w:rsidRDefault="00C4474C" w:rsidP="005A5082">
            <w:pPr>
              <w:keepNext/>
              <w:spacing w:after="240"/>
              <w:rPr>
                <w:rFonts w:cs="Arial"/>
                <w:sz w:val="20"/>
              </w:rPr>
            </w:pPr>
          </w:p>
        </w:tc>
      </w:tr>
      <w:tr w:rsidR="00C4474C" w:rsidRPr="007B5603" w14:paraId="0F1F5838" w14:textId="77777777" w:rsidTr="005A5082">
        <w:trPr>
          <w:trHeight w:val="62"/>
        </w:trPr>
        <w:tc>
          <w:tcPr>
            <w:tcW w:w="4528" w:type="dxa"/>
            <w:tcBorders>
              <w:top w:val="single" w:sz="4" w:space="0" w:color="auto"/>
              <w:left w:val="nil"/>
              <w:bottom w:val="nil"/>
              <w:right w:val="nil"/>
            </w:tcBorders>
          </w:tcPr>
          <w:p w14:paraId="7C99C591" w14:textId="77777777" w:rsidR="00C4474C" w:rsidRPr="007B5603" w:rsidRDefault="00C4474C" w:rsidP="005A5082">
            <w:pPr>
              <w:spacing w:after="240"/>
              <w:rPr>
                <w:rFonts w:cs="Arial"/>
                <w:sz w:val="20"/>
              </w:rPr>
            </w:pPr>
            <w:r w:rsidRPr="007B5603">
              <w:rPr>
                <w:rFonts w:cs="Arial"/>
                <w:sz w:val="20"/>
              </w:rPr>
              <w:t>[Insert name and role of Delegate]</w:t>
            </w:r>
          </w:p>
          <w:p w14:paraId="3091471E" w14:textId="77777777" w:rsidR="00096E88" w:rsidRDefault="00096E88" w:rsidP="005A5082">
            <w:pPr>
              <w:spacing w:after="240"/>
              <w:rPr>
                <w:rFonts w:cs="Arial"/>
                <w:sz w:val="20"/>
              </w:rPr>
            </w:pPr>
          </w:p>
          <w:p w14:paraId="323D36D1" w14:textId="1C1A1B2D" w:rsidR="00C4474C" w:rsidRPr="007B5603" w:rsidRDefault="00C4474C" w:rsidP="005A5082">
            <w:pPr>
              <w:spacing w:after="240"/>
              <w:rPr>
                <w:rFonts w:cs="Arial"/>
                <w:sz w:val="20"/>
              </w:rPr>
            </w:pPr>
            <w:r w:rsidRPr="007B5603">
              <w:rPr>
                <w:rFonts w:cs="Arial"/>
                <w:sz w:val="20"/>
              </w:rPr>
              <w:t xml:space="preserve">Delegate for the FAIR WORK OMBUDSMAN </w:t>
            </w:r>
          </w:p>
        </w:tc>
        <w:tc>
          <w:tcPr>
            <w:tcW w:w="319" w:type="dxa"/>
            <w:tcBorders>
              <w:top w:val="nil"/>
              <w:left w:val="nil"/>
              <w:bottom w:val="nil"/>
              <w:right w:val="nil"/>
            </w:tcBorders>
          </w:tcPr>
          <w:p w14:paraId="716CB0E3" w14:textId="77777777" w:rsidR="00C4474C" w:rsidRPr="007B5603" w:rsidRDefault="00C4474C" w:rsidP="005A5082">
            <w:pPr>
              <w:spacing w:after="240"/>
              <w:rPr>
                <w:rFonts w:cs="Arial"/>
                <w:sz w:val="20"/>
              </w:rPr>
            </w:pPr>
          </w:p>
        </w:tc>
        <w:tc>
          <w:tcPr>
            <w:tcW w:w="4439" w:type="dxa"/>
            <w:tcBorders>
              <w:top w:val="single" w:sz="4" w:space="0" w:color="auto"/>
              <w:left w:val="nil"/>
              <w:bottom w:val="nil"/>
              <w:right w:val="nil"/>
            </w:tcBorders>
          </w:tcPr>
          <w:p w14:paraId="71CAE0CF" w14:textId="77777777" w:rsidR="00C4474C" w:rsidRPr="007B5603" w:rsidRDefault="00C4474C" w:rsidP="005A5082">
            <w:pPr>
              <w:spacing w:after="240"/>
              <w:rPr>
                <w:rFonts w:cs="Arial"/>
                <w:sz w:val="20"/>
              </w:rPr>
            </w:pPr>
            <w:r w:rsidRPr="007B5603">
              <w:rPr>
                <w:rFonts w:cs="Arial"/>
                <w:sz w:val="20"/>
              </w:rPr>
              <w:t>(Date)</w:t>
            </w:r>
          </w:p>
        </w:tc>
      </w:tr>
      <w:tr w:rsidR="00C4474C" w:rsidRPr="007B5603" w14:paraId="3F395132" w14:textId="77777777" w:rsidTr="005A5082">
        <w:tc>
          <w:tcPr>
            <w:tcW w:w="4528" w:type="dxa"/>
            <w:tcBorders>
              <w:top w:val="nil"/>
              <w:left w:val="nil"/>
              <w:bottom w:val="single" w:sz="4" w:space="0" w:color="auto"/>
              <w:right w:val="nil"/>
            </w:tcBorders>
          </w:tcPr>
          <w:p w14:paraId="408808ED" w14:textId="77777777" w:rsidR="00C4474C" w:rsidRPr="007B5603" w:rsidRDefault="00C4474C" w:rsidP="005A5082">
            <w:pPr>
              <w:spacing w:after="240"/>
              <w:rPr>
                <w:rFonts w:cs="Arial"/>
                <w:sz w:val="20"/>
              </w:rPr>
            </w:pPr>
            <w:r w:rsidRPr="007B5603">
              <w:rPr>
                <w:rFonts w:cs="Arial"/>
                <w:sz w:val="20"/>
              </w:rPr>
              <w:t>in the presence of:</w:t>
            </w:r>
          </w:p>
          <w:p w14:paraId="3DCB48DC" w14:textId="77777777" w:rsidR="00C4474C" w:rsidRPr="007B5603" w:rsidRDefault="00C4474C" w:rsidP="005A5082">
            <w:pPr>
              <w:spacing w:after="240"/>
              <w:rPr>
                <w:rFonts w:cs="Arial"/>
                <w:sz w:val="20"/>
              </w:rPr>
            </w:pPr>
          </w:p>
        </w:tc>
        <w:tc>
          <w:tcPr>
            <w:tcW w:w="319" w:type="dxa"/>
            <w:tcBorders>
              <w:top w:val="nil"/>
              <w:left w:val="nil"/>
              <w:bottom w:val="nil"/>
              <w:right w:val="nil"/>
            </w:tcBorders>
          </w:tcPr>
          <w:p w14:paraId="3AB6F4D1" w14:textId="77777777" w:rsidR="00C4474C" w:rsidRPr="007B5603" w:rsidRDefault="00C4474C" w:rsidP="005A5082">
            <w:pPr>
              <w:spacing w:after="240"/>
              <w:rPr>
                <w:rFonts w:cs="Arial"/>
                <w:sz w:val="20"/>
              </w:rPr>
            </w:pPr>
          </w:p>
        </w:tc>
        <w:tc>
          <w:tcPr>
            <w:tcW w:w="4439" w:type="dxa"/>
            <w:tcBorders>
              <w:top w:val="nil"/>
              <w:left w:val="nil"/>
              <w:bottom w:val="single" w:sz="4" w:space="0" w:color="auto"/>
              <w:right w:val="nil"/>
            </w:tcBorders>
          </w:tcPr>
          <w:p w14:paraId="17DAC80D" w14:textId="77777777" w:rsidR="00C4474C" w:rsidRPr="007B5603" w:rsidRDefault="00C4474C" w:rsidP="005A5082">
            <w:pPr>
              <w:spacing w:after="240"/>
              <w:rPr>
                <w:rFonts w:cs="Arial"/>
                <w:sz w:val="20"/>
              </w:rPr>
            </w:pPr>
          </w:p>
        </w:tc>
      </w:tr>
      <w:tr w:rsidR="00C4474C" w:rsidRPr="007B5603" w14:paraId="7D955217" w14:textId="77777777" w:rsidTr="005A5082">
        <w:tc>
          <w:tcPr>
            <w:tcW w:w="4528" w:type="dxa"/>
            <w:tcBorders>
              <w:top w:val="single" w:sz="4" w:space="0" w:color="auto"/>
              <w:left w:val="nil"/>
              <w:bottom w:val="nil"/>
              <w:right w:val="nil"/>
            </w:tcBorders>
          </w:tcPr>
          <w:p w14:paraId="14ECC707" w14:textId="77777777" w:rsidR="00C4474C" w:rsidRPr="007B5603" w:rsidRDefault="00C4474C" w:rsidP="005A5082">
            <w:pPr>
              <w:spacing w:after="240"/>
              <w:rPr>
                <w:rFonts w:cs="Arial"/>
                <w:sz w:val="20"/>
              </w:rPr>
            </w:pPr>
            <w:r w:rsidRPr="007B5603">
              <w:rPr>
                <w:rFonts w:cs="Arial"/>
                <w:sz w:val="20"/>
              </w:rPr>
              <w:t>(Signature of witness)</w:t>
            </w:r>
          </w:p>
        </w:tc>
        <w:tc>
          <w:tcPr>
            <w:tcW w:w="319" w:type="dxa"/>
            <w:tcBorders>
              <w:top w:val="nil"/>
              <w:left w:val="nil"/>
              <w:bottom w:val="nil"/>
              <w:right w:val="nil"/>
            </w:tcBorders>
          </w:tcPr>
          <w:p w14:paraId="5A9C258B" w14:textId="77777777" w:rsidR="00C4474C" w:rsidRPr="007B5603" w:rsidRDefault="00C4474C" w:rsidP="005A5082">
            <w:pPr>
              <w:spacing w:after="240"/>
              <w:rPr>
                <w:rFonts w:cs="Arial"/>
                <w:sz w:val="20"/>
              </w:rPr>
            </w:pPr>
          </w:p>
        </w:tc>
        <w:tc>
          <w:tcPr>
            <w:tcW w:w="4439" w:type="dxa"/>
            <w:tcBorders>
              <w:top w:val="single" w:sz="4" w:space="0" w:color="auto"/>
              <w:left w:val="nil"/>
              <w:bottom w:val="nil"/>
              <w:right w:val="nil"/>
            </w:tcBorders>
          </w:tcPr>
          <w:p w14:paraId="335922B5" w14:textId="77777777" w:rsidR="00C4474C" w:rsidRPr="0057161C" w:rsidRDefault="00C4474C" w:rsidP="005A5082">
            <w:pPr>
              <w:spacing w:after="240"/>
              <w:rPr>
                <w:rFonts w:cs="Arial"/>
                <w:sz w:val="20"/>
              </w:rPr>
            </w:pPr>
            <w:r w:rsidRPr="007B5603">
              <w:rPr>
                <w:rFonts w:cs="Arial"/>
                <w:sz w:val="20"/>
              </w:rPr>
              <w:t>(Name of Witness)</w:t>
            </w:r>
          </w:p>
        </w:tc>
      </w:tr>
    </w:tbl>
    <w:p w14:paraId="11E95F01" w14:textId="63DC670F" w:rsidR="0005332F" w:rsidRDefault="0005332F">
      <w:pPr>
        <w:rPr>
          <w:rFonts w:cs="Arial"/>
          <w:b/>
          <w:spacing w:val="10"/>
          <w:sz w:val="20"/>
        </w:rPr>
      </w:pPr>
      <w:r>
        <w:rPr>
          <w:rFonts w:cs="Arial"/>
          <w:b/>
          <w:spacing w:val="10"/>
          <w:sz w:val="20"/>
        </w:rPr>
        <w:br w:type="page"/>
      </w:r>
    </w:p>
    <w:p w14:paraId="40EE5DBD" w14:textId="1E991BBC" w:rsidR="00C4474C" w:rsidRPr="00380E74" w:rsidRDefault="00C4474C" w:rsidP="00C4474C">
      <w:pPr>
        <w:widowControl w:val="0"/>
        <w:spacing w:after="240"/>
        <w:jc w:val="both"/>
        <w:rPr>
          <w:rFonts w:cs="Arial"/>
          <w:b/>
          <w:spacing w:val="10"/>
          <w:szCs w:val="22"/>
        </w:rPr>
      </w:pPr>
      <w:r w:rsidRPr="00380E74">
        <w:rPr>
          <w:rFonts w:cs="Arial"/>
          <w:b/>
          <w:spacing w:val="10"/>
          <w:szCs w:val="22"/>
        </w:rPr>
        <w:lastRenderedPageBreak/>
        <w:t xml:space="preserve">Attachment </w:t>
      </w:r>
      <w:r w:rsidR="004A510F" w:rsidRPr="00380E74">
        <w:rPr>
          <w:rFonts w:cs="Arial"/>
          <w:b/>
          <w:spacing w:val="10"/>
          <w:szCs w:val="22"/>
        </w:rPr>
        <w:t>A</w:t>
      </w:r>
      <w:r w:rsidRPr="00380E74">
        <w:rPr>
          <w:rFonts w:cs="Arial"/>
          <w:b/>
          <w:spacing w:val="10"/>
          <w:szCs w:val="22"/>
        </w:rPr>
        <w:t xml:space="preserve"> – Underpaid Employees</w:t>
      </w:r>
    </w:p>
    <w:p w14:paraId="138EF43A" w14:textId="1BDBABB4" w:rsidR="004A510F" w:rsidRPr="00380E74" w:rsidRDefault="002074D5" w:rsidP="00380E74">
      <w:pPr>
        <w:pStyle w:val="ListParagraph"/>
        <w:numPr>
          <w:ilvl w:val="0"/>
          <w:numId w:val="52"/>
        </w:numPr>
        <w:spacing w:before="120" w:after="120"/>
        <w:ind w:left="714" w:hanging="357"/>
        <w:contextualSpacing w:val="0"/>
        <w:rPr>
          <w:sz w:val="22"/>
          <w:szCs w:val="22"/>
        </w:rPr>
      </w:pPr>
      <w:r w:rsidRPr="002074D5">
        <w:rPr>
          <w:rFonts w:ascii="Arial" w:hAnsi="Arial" w:cs="Arial"/>
          <w:sz w:val="22"/>
          <w:szCs w:val="22"/>
          <w:highlight w:val="black"/>
        </w:rPr>
        <w:t>XXXXXXXXXX</w:t>
      </w:r>
      <w:r w:rsidR="004A510F" w:rsidRPr="00380E74">
        <w:rPr>
          <w:rFonts w:ascii="Arial" w:hAnsi="Arial" w:cs="Arial"/>
          <w:sz w:val="22"/>
          <w:szCs w:val="22"/>
        </w:rPr>
        <w:t xml:space="preserve"> (</w:t>
      </w:r>
      <w:r w:rsidR="004A510F" w:rsidRPr="00380E74">
        <w:rPr>
          <w:rFonts w:ascii="Arial" w:hAnsi="Arial" w:cs="Arial"/>
          <w:b/>
          <w:sz w:val="22"/>
          <w:szCs w:val="22"/>
        </w:rPr>
        <w:t>Employee A</w:t>
      </w:r>
      <w:r w:rsidR="004A510F" w:rsidRPr="00380E74">
        <w:rPr>
          <w:rFonts w:ascii="Arial" w:hAnsi="Arial" w:cs="Arial"/>
          <w:sz w:val="22"/>
          <w:szCs w:val="22"/>
        </w:rPr>
        <w:t>)</w:t>
      </w:r>
    </w:p>
    <w:p w14:paraId="6E3C235E" w14:textId="1C42BEA8" w:rsidR="004A510F" w:rsidRPr="00380E74" w:rsidRDefault="002074D5" w:rsidP="00380E74">
      <w:pPr>
        <w:pStyle w:val="ListParagraph"/>
        <w:numPr>
          <w:ilvl w:val="0"/>
          <w:numId w:val="52"/>
        </w:numPr>
        <w:spacing w:before="120" w:after="120"/>
        <w:ind w:left="714" w:hanging="357"/>
        <w:contextualSpacing w:val="0"/>
        <w:rPr>
          <w:sz w:val="22"/>
          <w:szCs w:val="22"/>
        </w:rPr>
      </w:pPr>
      <w:r w:rsidRPr="002074D5">
        <w:rPr>
          <w:rFonts w:ascii="Arial" w:hAnsi="Arial" w:cs="Arial"/>
          <w:sz w:val="22"/>
          <w:szCs w:val="22"/>
          <w:highlight w:val="black"/>
        </w:rPr>
        <w:t>XXXXXXXXXX</w:t>
      </w:r>
      <w:r w:rsidRPr="00380E74">
        <w:rPr>
          <w:rFonts w:ascii="Arial" w:hAnsi="Arial" w:cs="Arial"/>
          <w:sz w:val="22"/>
          <w:szCs w:val="22"/>
        </w:rPr>
        <w:t xml:space="preserve"> </w:t>
      </w:r>
      <w:r w:rsidR="004A510F" w:rsidRPr="00380E74">
        <w:rPr>
          <w:rFonts w:ascii="Arial" w:hAnsi="Arial" w:cs="Arial"/>
          <w:sz w:val="22"/>
          <w:szCs w:val="22"/>
        </w:rPr>
        <w:t>(</w:t>
      </w:r>
      <w:r w:rsidR="004A510F" w:rsidRPr="00380E74">
        <w:rPr>
          <w:rFonts w:ascii="Arial" w:hAnsi="Arial" w:cs="Arial"/>
          <w:b/>
          <w:sz w:val="22"/>
          <w:szCs w:val="22"/>
        </w:rPr>
        <w:t>Employee B</w:t>
      </w:r>
      <w:r w:rsidR="004A510F" w:rsidRPr="00380E74">
        <w:rPr>
          <w:rFonts w:ascii="Arial" w:hAnsi="Arial" w:cs="Arial"/>
          <w:sz w:val="22"/>
          <w:szCs w:val="22"/>
        </w:rPr>
        <w:t>)</w:t>
      </w:r>
    </w:p>
    <w:p w14:paraId="1425C63C" w14:textId="560B6EA0" w:rsidR="004A510F" w:rsidRPr="00380E74" w:rsidRDefault="002074D5" w:rsidP="00380E74">
      <w:pPr>
        <w:pStyle w:val="ListParagraph"/>
        <w:numPr>
          <w:ilvl w:val="0"/>
          <w:numId w:val="52"/>
        </w:numPr>
        <w:spacing w:before="120" w:after="120"/>
        <w:ind w:left="714" w:hanging="357"/>
        <w:contextualSpacing w:val="0"/>
        <w:rPr>
          <w:sz w:val="22"/>
          <w:szCs w:val="22"/>
        </w:rPr>
      </w:pPr>
      <w:r w:rsidRPr="002074D5">
        <w:rPr>
          <w:rFonts w:ascii="Arial" w:hAnsi="Arial" w:cs="Arial"/>
          <w:sz w:val="22"/>
          <w:szCs w:val="22"/>
          <w:highlight w:val="black"/>
        </w:rPr>
        <w:t>XXXXXXXXXX</w:t>
      </w:r>
      <w:r>
        <w:rPr>
          <w:rFonts w:ascii="Arial" w:hAnsi="Arial" w:cs="Arial"/>
          <w:sz w:val="22"/>
          <w:szCs w:val="22"/>
        </w:rPr>
        <w:t xml:space="preserve"> </w:t>
      </w:r>
      <w:r w:rsidR="004A510F" w:rsidRPr="00380E74">
        <w:rPr>
          <w:rFonts w:ascii="Arial" w:hAnsi="Arial" w:cs="Arial"/>
          <w:sz w:val="22"/>
          <w:szCs w:val="22"/>
        </w:rPr>
        <w:t>(</w:t>
      </w:r>
      <w:r w:rsidR="004A510F" w:rsidRPr="00380E74">
        <w:rPr>
          <w:rFonts w:ascii="Arial" w:hAnsi="Arial" w:cs="Arial"/>
          <w:b/>
          <w:sz w:val="22"/>
          <w:szCs w:val="22"/>
        </w:rPr>
        <w:t>Employee C</w:t>
      </w:r>
      <w:r w:rsidR="004A510F" w:rsidRPr="00380E74">
        <w:rPr>
          <w:rFonts w:ascii="Arial" w:hAnsi="Arial" w:cs="Arial"/>
          <w:sz w:val="22"/>
          <w:szCs w:val="22"/>
        </w:rPr>
        <w:t>)</w:t>
      </w:r>
    </w:p>
    <w:p w14:paraId="118C8A43" w14:textId="17BDE382" w:rsidR="009302E0" w:rsidRDefault="009302E0">
      <w:pPr>
        <w:rPr>
          <w:rFonts w:cs="Arial"/>
          <w:b/>
          <w:spacing w:val="10"/>
          <w:sz w:val="20"/>
        </w:rPr>
      </w:pPr>
      <w:r>
        <w:rPr>
          <w:rFonts w:cs="Arial"/>
          <w:b/>
          <w:spacing w:val="10"/>
          <w:sz w:val="20"/>
        </w:rPr>
        <w:br w:type="page"/>
      </w:r>
    </w:p>
    <w:p w14:paraId="0570B190" w14:textId="40ED1327" w:rsidR="00C4474C" w:rsidRPr="007B5603" w:rsidRDefault="00C4474C" w:rsidP="00C4474C">
      <w:pPr>
        <w:widowControl w:val="0"/>
        <w:spacing w:after="240"/>
        <w:jc w:val="both"/>
        <w:rPr>
          <w:rFonts w:cs="Arial"/>
          <w:b/>
          <w:spacing w:val="10"/>
          <w:sz w:val="20"/>
        </w:rPr>
      </w:pPr>
      <w:r w:rsidRPr="007B5603">
        <w:rPr>
          <w:rFonts w:cs="Arial"/>
          <w:b/>
          <w:spacing w:val="10"/>
          <w:sz w:val="20"/>
        </w:rPr>
        <w:t xml:space="preserve">Attachment </w:t>
      </w:r>
      <w:r w:rsidR="004A510F">
        <w:rPr>
          <w:rFonts w:cs="Arial"/>
          <w:b/>
          <w:spacing w:val="10"/>
          <w:sz w:val="20"/>
        </w:rPr>
        <w:t>B</w:t>
      </w:r>
      <w:r w:rsidRPr="007B5603">
        <w:rPr>
          <w:rFonts w:cs="Arial"/>
          <w:b/>
          <w:spacing w:val="10"/>
          <w:sz w:val="20"/>
        </w:rPr>
        <w:t xml:space="preserve"> – Form of Public and Workplace Notice</w:t>
      </w:r>
    </w:p>
    <w:p w14:paraId="4F58A4F9" w14:textId="77777777" w:rsidR="00AE6668" w:rsidRDefault="00AE6668" w:rsidP="001D4288">
      <w:pPr>
        <w:rPr>
          <w:rFonts w:cs="Arial"/>
          <w:b/>
          <w:sz w:val="20"/>
        </w:rPr>
      </w:pPr>
      <w:r>
        <w:rPr>
          <w:rFonts w:cs="Arial"/>
          <w:b/>
          <w:sz w:val="20"/>
        </w:rPr>
        <w:t>Baxi Health Wholesale Pty Ltd</w:t>
      </w:r>
    </w:p>
    <w:p w14:paraId="16BDBF20" w14:textId="77777777" w:rsidR="00AE6668" w:rsidRDefault="00AE6668" w:rsidP="00C8239E">
      <w:pPr>
        <w:rPr>
          <w:rFonts w:cs="Arial"/>
          <w:b/>
          <w:sz w:val="20"/>
        </w:rPr>
      </w:pPr>
    </w:p>
    <w:p w14:paraId="0859D9DD" w14:textId="77777777" w:rsidR="004A510F" w:rsidRPr="001107AE" w:rsidRDefault="004A510F" w:rsidP="004A510F">
      <w:pPr>
        <w:ind w:left="560"/>
        <w:rPr>
          <w:rFonts w:cs="Arial"/>
          <w:b/>
          <w:sz w:val="20"/>
        </w:rPr>
      </w:pPr>
      <w:r w:rsidRPr="001107AE">
        <w:rPr>
          <w:rFonts w:cs="Arial"/>
          <w:b/>
          <w:sz w:val="20"/>
        </w:rPr>
        <w:t xml:space="preserve">Contravention of Fair Work Act by </w:t>
      </w:r>
      <w:r>
        <w:rPr>
          <w:rFonts w:cs="Arial"/>
          <w:b/>
          <w:sz w:val="20"/>
        </w:rPr>
        <w:t>Baxi Health Wholesale Pty Ltd</w:t>
      </w:r>
    </w:p>
    <w:p w14:paraId="7A079F57" w14:textId="77777777" w:rsidR="004A510F" w:rsidRPr="001107AE" w:rsidRDefault="004A510F" w:rsidP="004A510F">
      <w:pPr>
        <w:pStyle w:val="BodyText"/>
        <w:rPr>
          <w:b/>
          <w:sz w:val="20"/>
          <w:szCs w:val="20"/>
        </w:rPr>
      </w:pPr>
    </w:p>
    <w:p w14:paraId="1178C551" w14:textId="77777777" w:rsidR="004A510F" w:rsidRPr="001107AE" w:rsidRDefault="004A510F" w:rsidP="004A510F">
      <w:pPr>
        <w:pStyle w:val="BodyText"/>
        <w:ind w:left="560" w:right="539"/>
        <w:jc w:val="both"/>
        <w:rPr>
          <w:sz w:val="20"/>
          <w:szCs w:val="20"/>
        </w:rPr>
      </w:pPr>
      <w:r w:rsidRPr="001107AE">
        <w:rPr>
          <w:sz w:val="20"/>
          <w:szCs w:val="20"/>
        </w:rPr>
        <w:t>We refer to the investigation conducted by the Office of the Fair Work Ombudsman (</w:t>
      </w:r>
      <w:r w:rsidRPr="001107AE">
        <w:rPr>
          <w:b/>
          <w:sz w:val="20"/>
          <w:szCs w:val="20"/>
        </w:rPr>
        <w:t>FWO</w:t>
      </w:r>
      <w:r w:rsidRPr="001107AE">
        <w:rPr>
          <w:sz w:val="20"/>
          <w:szCs w:val="20"/>
        </w:rPr>
        <w:t>) into allegations</w:t>
      </w:r>
      <w:r w:rsidRPr="001107AE">
        <w:rPr>
          <w:spacing w:val="-13"/>
          <w:sz w:val="20"/>
          <w:szCs w:val="20"/>
        </w:rPr>
        <w:t xml:space="preserve"> </w:t>
      </w:r>
      <w:r w:rsidRPr="001107AE">
        <w:rPr>
          <w:sz w:val="20"/>
          <w:szCs w:val="20"/>
        </w:rPr>
        <w:t>that</w:t>
      </w:r>
      <w:r w:rsidRPr="001107AE">
        <w:rPr>
          <w:spacing w:val="-9"/>
          <w:sz w:val="20"/>
          <w:szCs w:val="20"/>
        </w:rPr>
        <w:t xml:space="preserve"> </w:t>
      </w:r>
      <w:r>
        <w:rPr>
          <w:sz w:val="20"/>
          <w:szCs w:val="20"/>
        </w:rPr>
        <w:t>Baxi Health Wholesale Pty Ltd</w:t>
      </w:r>
      <w:r w:rsidRPr="001107AE">
        <w:rPr>
          <w:sz w:val="20"/>
          <w:szCs w:val="20"/>
        </w:rPr>
        <w:t xml:space="preserve"> contravened</w:t>
      </w:r>
      <w:r w:rsidRPr="001107AE">
        <w:rPr>
          <w:spacing w:val="-13"/>
          <w:sz w:val="20"/>
          <w:szCs w:val="20"/>
        </w:rPr>
        <w:t xml:space="preserve"> </w:t>
      </w:r>
      <w:r w:rsidRPr="001107AE">
        <w:rPr>
          <w:sz w:val="20"/>
          <w:szCs w:val="20"/>
        </w:rPr>
        <w:t>the</w:t>
      </w:r>
      <w:r w:rsidRPr="001107AE">
        <w:rPr>
          <w:spacing w:val="-12"/>
          <w:sz w:val="20"/>
          <w:szCs w:val="20"/>
        </w:rPr>
        <w:t xml:space="preserve"> </w:t>
      </w:r>
      <w:r w:rsidRPr="001107AE">
        <w:rPr>
          <w:i/>
          <w:sz w:val="20"/>
          <w:szCs w:val="20"/>
        </w:rPr>
        <w:t>Fair</w:t>
      </w:r>
      <w:r w:rsidRPr="001107AE">
        <w:rPr>
          <w:i/>
          <w:spacing w:val="-12"/>
          <w:sz w:val="20"/>
          <w:szCs w:val="20"/>
        </w:rPr>
        <w:t xml:space="preserve"> </w:t>
      </w:r>
      <w:r w:rsidRPr="001107AE">
        <w:rPr>
          <w:i/>
          <w:sz w:val="20"/>
          <w:szCs w:val="20"/>
        </w:rPr>
        <w:t>Work</w:t>
      </w:r>
      <w:r w:rsidRPr="001107AE">
        <w:rPr>
          <w:i/>
          <w:spacing w:val="-12"/>
          <w:sz w:val="20"/>
          <w:szCs w:val="20"/>
        </w:rPr>
        <w:t xml:space="preserve"> </w:t>
      </w:r>
      <w:r w:rsidRPr="001107AE">
        <w:rPr>
          <w:i/>
          <w:sz w:val="20"/>
          <w:szCs w:val="20"/>
        </w:rPr>
        <w:t>Act</w:t>
      </w:r>
      <w:r w:rsidRPr="001107AE">
        <w:rPr>
          <w:i/>
          <w:spacing w:val="-11"/>
          <w:sz w:val="20"/>
          <w:szCs w:val="20"/>
        </w:rPr>
        <w:t xml:space="preserve"> </w:t>
      </w:r>
      <w:r w:rsidRPr="001107AE">
        <w:rPr>
          <w:i/>
          <w:sz w:val="20"/>
          <w:szCs w:val="20"/>
        </w:rPr>
        <w:t xml:space="preserve">2009 </w:t>
      </w:r>
      <w:r w:rsidRPr="001107AE">
        <w:rPr>
          <w:sz w:val="20"/>
          <w:szCs w:val="20"/>
        </w:rPr>
        <w:t xml:space="preserve">and </w:t>
      </w:r>
      <w:r w:rsidR="0005332F">
        <w:rPr>
          <w:i/>
          <w:sz w:val="20"/>
        </w:rPr>
        <w:t>General Retail Industry Award 2010</w:t>
      </w:r>
      <w:r w:rsidRPr="001107AE">
        <w:rPr>
          <w:i/>
          <w:sz w:val="20"/>
        </w:rPr>
        <w:t xml:space="preserve"> </w:t>
      </w:r>
      <w:r w:rsidRPr="001107AE">
        <w:rPr>
          <w:sz w:val="20"/>
          <w:szCs w:val="20"/>
        </w:rPr>
        <w:t>by:</w:t>
      </w:r>
    </w:p>
    <w:p w14:paraId="61367FE0" w14:textId="77777777" w:rsidR="004A510F" w:rsidRPr="001107AE" w:rsidRDefault="004A510F" w:rsidP="004A510F">
      <w:pPr>
        <w:pStyle w:val="BodyText"/>
        <w:rPr>
          <w:sz w:val="20"/>
          <w:szCs w:val="20"/>
        </w:rPr>
      </w:pPr>
    </w:p>
    <w:p w14:paraId="02D4B136" w14:textId="77777777" w:rsidR="004A510F" w:rsidRPr="00803134" w:rsidRDefault="004A510F" w:rsidP="004A510F">
      <w:pPr>
        <w:pStyle w:val="ListParagraph"/>
        <w:widowControl w:val="0"/>
        <w:numPr>
          <w:ilvl w:val="0"/>
          <w:numId w:val="53"/>
        </w:numPr>
        <w:tabs>
          <w:tab w:val="left" w:pos="1770"/>
        </w:tabs>
        <w:autoSpaceDE w:val="0"/>
        <w:autoSpaceDN w:val="0"/>
        <w:spacing w:before="127"/>
        <w:contextualSpacing w:val="0"/>
        <w:rPr>
          <w:rFonts w:ascii="Arial" w:hAnsi="Arial" w:cs="Arial"/>
          <w:sz w:val="20"/>
        </w:rPr>
      </w:pPr>
      <w:r w:rsidRPr="00803134">
        <w:rPr>
          <w:rFonts w:ascii="Arial" w:hAnsi="Arial" w:cs="Arial"/>
          <w:sz w:val="20"/>
        </w:rPr>
        <w:t xml:space="preserve">Failing </w:t>
      </w:r>
      <w:r>
        <w:rPr>
          <w:rFonts w:ascii="Arial" w:hAnsi="Arial" w:cs="Arial"/>
          <w:sz w:val="20"/>
        </w:rPr>
        <w:t>to pay the correct rate of pay;</w:t>
      </w:r>
    </w:p>
    <w:p w14:paraId="349F0942" w14:textId="77777777" w:rsidR="004A510F" w:rsidRPr="00803134" w:rsidRDefault="004A510F" w:rsidP="004A510F">
      <w:pPr>
        <w:pStyle w:val="ListParagraph"/>
        <w:widowControl w:val="0"/>
        <w:numPr>
          <w:ilvl w:val="0"/>
          <w:numId w:val="53"/>
        </w:numPr>
        <w:tabs>
          <w:tab w:val="left" w:pos="1770"/>
        </w:tabs>
        <w:autoSpaceDE w:val="0"/>
        <w:autoSpaceDN w:val="0"/>
        <w:spacing w:before="127"/>
        <w:contextualSpacing w:val="0"/>
        <w:rPr>
          <w:rFonts w:ascii="Arial" w:hAnsi="Arial" w:cs="Arial"/>
          <w:sz w:val="20"/>
        </w:rPr>
      </w:pPr>
      <w:r w:rsidRPr="00803134">
        <w:rPr>
          <w:rFonts w:ascii="Arial" w:hAnsi="Arial" w:cs="Arial"/>
          <w:sz w:val="20"/>
        </w:rPr>
        <w:t xml:space="preserve">Failing to pay </w:t>
      </w:r>
      <w:r>
        <w:rPr>
          <w:rFonts w:ascii="Arial" w:hAnsi="Arial" w:cs="Arial"/>
          <w:sz w:val="20"/>
        </w:rPr>
        <w:t>casual loading;</w:t>
      </w:r>
    </w:p>
    <w:p w14:paraId="5432FC00" w14:textId="77777777" w:rsidR="004A510F" w:rsidRPr="00803134" w:rsidRDefault="004A510F" w:rsidP="004A510F">
      <w:pPr>
        <w:pStyle w:val="ListParagraph"/>
        <w:widowControl w:val="0"/>
        <w:numPr>
          <w:ilvl w:val="0"/>
          <w:numId w:val="53"/>
        </w:numPr>
        <w:tabs>
          <w:tab w:val="left" w:pos="1770"/>
        </w:tabs>
        <w:autoSpaceDE w:val="0"/>
        <w:autoSpaceDN w:val="0"/>
        <w:spacing w:before="126"/>
        <w:contextualSpacing w:val="0"/>
        <w:rPr>
          <w:rFonts w:ascii="Arial" w:hAnsi="Arial" w:cs="Arial"/>
          <w:sz w:val="20"/>
        </w:rPr>
      </w:pPr>
      <w:r w:rsidRPr="00803134">
        <w:rPr>
          <w:rFonts w:ascii="Arial" w:hAnsi="Arial" w:cs="Arial"/>
          <w:sz w:val="20"/>
        </w:rPr>
        <w:t xml:space="preserve">Failing to pay </w:t>
      </w:r>
      <w:r>
        <w:rPr>
          <w:rFonts w:ascii="Arial" w:hAnsi="Arial" w:cs="Arial"/>
          <w:sz w:val="20"/>
        </w:rPr>
        <w:t>penalty rates;</w:t>
      </w:r>
    </w:p>
    <w:p w14:paraId="42FA605F" w14:textId="77777777" w:rsidR="004A510F" w:rsidRDefault="004A510F" w:rsidP="004A510F">
      <w:pPr>
        <w:pStyle w:val="ListParagraph"/>
        <w:widowControl w:val="0"/>
        <w:numPr>
          <w:ilvl w:val="0"/>
          <w:numId w:val="53"/>
        </w:numPr>
        <w:tabs>
          <w:tab w:val="left" w:pos="1770"/>
        </w:tabs>
        <w:autoSpaceDE w:val="0"/>
        <w:autoSpaceDN w:val="0"/>
        <w:spacing w:before="127"/>
        <w:contextualSpacing w:val="0"/>
        <w:rPr>
          <w:rFonts w:ascii="Arial" w:hAnsi="Arial" w:cs="Arial"/>
          <w:sz w:val="20"/>
        </w:rPr>
      </w:pPr>
      <w:r w:rsidRPr="00803134">
        <w:rPr>
          <w:rFonts w:ascii="Arial" w:hAnsi="Arial" w:cs="Arial"/>
          <w:sz w:val="20"/>
        </w:rPr>
        <w:t xml:space="preserve">Failing to </w:t>
      </w:r>
      <w:r>
        <w:rPr>
          <w:rFonts w:ascii="Arial" w:hAnsi="Arial" w:cs="Arial"/>
          <w:sz w:val="20"/>
        </w:rPr>
        <w:t>pay superannuation;</w:t>
      </w:r>
    </w:p>
    <w:p w14:paraId="1A4FE439" w14:textId="77777777" w:rsidR="004A510F" w:rsidRDefault="004A510F" w:rsidP="004A510F">
      <w:pPr>
        <w:pStyle w:val="ListParagraph"/>
        <w:widowControl w:val="0"/>
        <w:numPr>
          <w:ilvl w:val="0"/>
          <w:numId w:val="53"/>
        </w:numPr>
        <w:tabs>
          <w:tab w:val="left" w:pos="1770"/>
        </w:tabs>
        <w:autoSpaceDE w:val="0"/>
        <w:autoSpaceDN w:val="0"/>
        <w:spacing w:before="127"/>
        <w:contextualSpacing w:val="0"/>
        <w:rPr>
          <w:rFonts w:ascii="Arial" w:hAnsi="Arial" w:cs="Arial"/>
          <w:sz w:val="20"/>
        </w:rPr>
      </w:pPr>
      <w:r>
        <w:rPr>
          <w:rFonts w:ascii="Arial" w:hAnsi="Arial" w:cs="Arial"/>
          <w:sz w:val="20"/>
        </w:rPr>
        <w:t>Failing to provide pay slips</w:t>
      </w:r>
      <w:r w:rsidR="00027A20">
        <w:rPr>
          <w:rFonts w:ascii="Arial" w:hAnsi="Arial" w:cs="Arial"/>
          <w:sz w:val="20"/>
        </w:rPr>
        <w:t xml:space="preserve"> to its employees</w:t>
      </w:r>
      <w:r>
        <w:rPr>
          <w:rFonts w:ascii="Arial" w:hAnsi="Arial" w:cs="Arial"/>
          <w:sz w:val="20"/>
        </w:rPr>
        <w:t>;</w:t>
      </w:r>
    </w:p>
    <w:p w14:paraId="05F30BAB" w14:textId="77777777" w:rsidR="004A510F" w:rsidRDefault="004A510F" w:rsidP="004A510F">
      <w:pPr>
        <w:pStyle w:val="ListParagraph"/>
        <w:widowControl w:val="0"/>
        <w:numPr>
          <w:ilvl w:val="0"/>
          <w:numId w:val="53"/>
        </w:numPr>
        <w:tabs>
          <w:tab w:val="left" w:pos="1770"/>
        </w:tabs>
        <w:autoSpaceDE w:val="0"/>
        <w:autoSpaceDN w:val="0"/>
        <w:spacing w:before="127"/>
        <w:contextualSpacing w:val="0"/>
        <w:rPr>
          <w:rFonts w:ascii="Arial" w:hAnsi="Arial" w:cs="Arial"/>
          <w:sz w:val="20"/>
        </w:rPr>
      </w:pPr>
      <w:r>
        <w:rPr>
          <w:rFonts w:ascii="Arial" w:hAnsi="Arial" w:cs="Arial"/>
          <w:sz w:val="20"/>
        </w:rPr>
        <w:t>Failing to provide Fair Work Information Statement</w:t>
      </w:r>
      <w:r w:rsidR="00027A20">
        <w:rPr>
          <w:rFonts w:ascii="Arial" w:hAnsi="Arial" w:cs="Arial"/>
          <w:sz w:val="20"/>
        </w:rPr>
        <w:t xml:space="preserve"> to its employees</w:t>
      </w:r>
      <w:r>
        <w:rPr>
          <w:rFonts w:ascii="Arial" w:hAnsi="Arial" w:cs="Arial"/>
          <w:sz w:val="20"/>
        </w:rPr>
        <w:t>;</w:t>
      </w:r>
    </w:p>
    <w:p w14:paraId="581351FF" w14:textId="77777777" w:rsidR="004A510F" w:rsidRPr="00803134" w:rsidRDefault="00027A20" w:rsidP="004A510F">
      <w:pPr>
        <w:pStyle w:val="ListParagraph"/>
        <w:widowControl w:val="0"/>
        <w:numPr>
          <w:ilvl w:val="0"/>
          <w:numId w:val="53"/>
        </w:numPr>
        <w:tabs>
          <w:tab w:val="left" w:pos="1770"/>
        </w:tabs>
        <w:autoSpaceDE w:val="0"/>
        <w:autoSpaceDN w:val="0"/>
        <w:spacing w:before="127"/>
        <w:contextualSpacing w:val="0"/>
        <w:rPr>
          <w:rFonts w:ascii="Arial" w:hAnsi="Arial" w:cs="Arial"/>
          <w:sz w:val="20"/>
        </w:rPr>
      </w:pPr>
      <w:r>
        <w:rPr>
          <w:rFonts w:ascii="Arial" w:hAnsi="Arial" w:cs="Arial"/>
          <w:sz w:val="20"/>
        </w:rPr>
        <w:t>Failing to make and keep records</w:t>
      </w:r>
      <w:r w:rsidR="004A510F" w:rsidRPr="00803134">
        <w:rPr>
          <w:rFonts w:ascii="Arial" w:hAnsi="Arial" w:cs="Arial"/>
          <w:sz w:val="20"/>
        </w:rPr>
        <w:t>.</w:t>
      </w:r>
    </w:p>
    <w:p w14:paraId="783D8A49" w14:textId="77777777" w:rsidR="004A510F" w:rsidRPr="001107AE" w:rsidRDefault="004A510F" w:rsidP="004A510F">
      <w:pPr>
        <w:pStyle w:val="BodyText"/>
        <w:spacing w:before="7"/>
        <w:rPr>
          <w:sz w:val="20"/>
          <w:szCs w:val="20"/>
        </w:rPr>
      </w:pPr>
    </w:p>
    <w:p w14:paraId="6BEF0CE0" w14:textId="77777777" w:rsidR="004A510F" w:rsidRPr="001107AE" w:rsidRDefault="004A510F" w:rsidP="004A510F">
      <w:pPr>
        <w:pStyle w:val="BodyText"/>
        <w:spacing w:before="1"/>
        <w:ind w:left="560" w:right="545"/>
        <w:jc w:val="both"/>
        <w:rPr>
          <w:sz w:val="20"/>
          <w:szCs w:val="20"/>
        </w:rPr>
      </w:pPr>
      <w:r>
        <w:rPr>
          <w:sz w:val="20"/>
          <w:szCs w:val="20"/>
        </w:rPr>
        <w:t>Baxi Health Wholesale</w:t>
      </w:r>
      <w:r w:rsidRPr="001107AE">
        <w:rPr>
          <w:sz w:val="20"/>
          <w:szCs w:val="20"/>
        </w:rPr>
        <w:t xml:space="preserve"> </w:t>
      </w:r>
      <w:r w:rsidR="0005332F">
        <w:rPr>
          <w:sz w:val="20"/>
          <w:szCs w:val="20"/>
        </w:rPr>
        <w:t xml:space="preserve">Pty Ltd </w:t>
      </w:r>
      <w:r w:rsidRPr="001107AE">
        <w:rPr>
          <w:sz w:val="20"/>
          <w:szCs w:val="20"/>
        </w:rPr>
        <w:t>has</w:t>
      </w:r>
      <w:r w:rsidRPr="001107AE">
        <w:rPr>
          <w:spacing w:val="-7"/>
          <w:sz w:val="20"/>
          <w:szCs w:val="20"/>
        </w:rPr>
        <w:t xml:space="preserve"> </w:t>
      </w:r>
      <w:r w:rsidRPr="001107AE">
        <w:rPr>
          <w:sz w:val="20"/>
          <w:szCs w:val="20"/>
        </w:rPr>
        <w:t>formally</w:t>
      </w:r>
      <w:r w:rsidRPr="001107AE">
        <w:rPr>
          <w:spacing w:val="-6"/>
          <w:sz w:val="20"/>
          <w:szCs w:val="20"/>
        </w:rPr>
        <w:t xml:space="preserve"> </w:t>
      </w:r>
      <w:r w:rsidRPr="001107AE">
        <w:rPr>
          <w:sz w:val="20"/>
          <w:szCs w:val="20"/>
        </w:rPr>
        <w:t>admitted</w:t>
      </w:r>
      <w:r w:rsidRPr="001107AE">
        <w:rPr>
          <w:spacing w:val="-6"/>
          <w:sz w:val="20"/>
          <w:szCs w:val="20"/>
        </w:rPr>
        <w:t xml:space="preserve"> </w:t>
      </w:r>
      <w:r w:rsidRPr="001107AE">
        <w:rPr>
          <w:sz w:val="20"/>
          <w:szCs w:val="20"/>
        </w:rPr>
        <w:t>to</w:t>
      </w:r>
      <w:r w:rsidRPr="001107AE">
        <w:rPr>
          <w:spacing w:val="-6"/>
          <w:sz w:val="20"/>
          <w:szCs w:val="20"/>
        </w:rPr>
        <w:t xml:space="preserve"> </w:t>
      </w:r>
      <w:r w:rsidRPr="001107AE">
        <w:rPr>
          <w:sz w:val="20"/>
          <w:szCs w:val="20"/>
        </w:rPr>
        <w:t>FWO</w:t>
      </w:r>
      <w:r w:rsidRPr="001107AE">
        <w:rPr>
          <w:spacing w:val="-6"/>
          <w:sz w:val="20"/>
          <w:szCs w:val="20"/>
        </w:rPr>
        <w:t xml:space="preserve"> </w:t>
      </w:r>
      <w:r w:rsidRPr="001107AE">
        <w:rPr>
          <w:sz w:val="20"/>
          <w:szCs w:val="20"/>
        </w:rPr>
        <w:t>that</w:t>
      </w:r>
      <w:r w:rsidRPr="001107AE">
        <w:rPr>
          <w:spacing w:val="-5"/>
          <w:sz w:val="20"/>
          <w:szCs w:val="20"/>
        </w:rPr>
        <w:t xml:space="preserve"> </w:t>
      </w:r>
      <w:r w:rsidRPr="001107AE">
        <w:rPr>
          <w:sz w:val="20"/>
          <w:szCs w:val="20"/>
        </w:rPr>
        <w:t>these</w:t>
      </w:r>
      <w:r w:rsidRPr="001107AE">
        <w:rPr>
          <w:spacing w:val="-3"/>
          <w:sz w:val="20"/>
          <w:szCs w:val="20"/>
        </w:rPr>
        <w:t xml:space="preserve"> </w:t>
      </w:r>
      <w:r w:rsidRPr="001107AE">
        <w:rPr>
          <w:sz w:val="20"/>
          <w:szCs w:val="20"/>
        </w:rPr>
        <w:t>contraventions occurred and has entered into an Enforceable Undertaking with the FWO (available at www.fairwork.gov.au) committing to a number of measures to remedy the contraventions, including by rectifying the</w:t>
      </w:r>
      <w:r w:rsidRPr="001107AE">
        <w:rPr>
          <w:spacing w:val="-1"/>
          <w:sz w:val="20"/>
          <w:szCs w:val="20"/>
        </w:rPr>
        <w:t xml:space="preserve"> </w:t>
      </w:r>
      <w:r w:rsidRPr="001107AE">
        <w:rPr>
          <w:sz w:val="20"/>
          <w:szCs w:val="20"/>
        </w:rPr>
        <w:t>underpayments.</w:t>
      </w:r>
    </w:p>
    <w:p w14:paraId="4CCDDF0A" w14:textId="77777777" w:rsidR="004A510F" w:rsidRPr="001107AE" w:rsidRDefault="004A510F" w:rsidP="004A510F">
      <w:pPr>
        <w:pStyle w:val="BodyText"/>
        <w:spacing w:before="10"/>
        <w:rPr>
          <w:sz w:val="20"/>
          <w:szCs w:val="20"/>
        </w:rPr>
      </w:pPr>
    </w:p>
    <w:p w14:paraId="10F2719B" w14:textId="77777777" w:rsidR="004A510F" w:rsidRPr="001107AE" w:rsidRDefault="004A510F" w:rsidP="004A510F">
      <w:pPr>
        <w:pStyle w:val="BodyText"/>
        <w:spacing w:before="1"/>
        <w:ind w:left="560" w:right="543"/>
        <w:jc w:val="both"/>
        <w:rPr>
          <w:sz w:val="20"/>
          <w:szCs w:val="20"/>
        </w:rPr>
      </w:pPr>
      <w:r>
        <w:rPr>
          <w:sz w:val="20"/>
          <w:szCs w:val="20"/>
        </w:rPr>
        <w:t>Baxi Health Wholesale Pty Ltd</w:t>
      </w:r>
      <w:r w:rsidRPr="001107AE">
        <w:rPr>
          <w:sz w:val="20"/>
          <w:szCs w:val="20"/>
        </w:rPr>
        <w:t xml:space="preserve"> expresses its sincere regret and apologises for the conduct which resulted in the contraventions. Furthermore, </w:t>
      </w:r>
      <w:r w:rsidR="00027A20">
        <w:rPr>
          <w:sz w:val="20"/>
          <w:szCs w:val="20"/>
        </w:rPr>
        <w:t>Baxi Health Wholesale</w:t>
      </w:r>
      <w:r w:rsidRPr="001107AE">
        <w:rPr>
          <w:sz w:val="20"/>
          <w:szCs w:val="20"/>
        </w:rPr>
        <w:t xml:space="preserve"> Pty Ltd gives a commitment that such conduct will not occur again and that it will comply with all requirements of the Commonwealth workplace relations laws in the future.</w:t>
      </w:r>
    </w:p>
    <w:p w14:paraId="3FFCFB29" w14:textId="77777777" w:rsidR="004A510F" w:rsidRPr="001107AE" w:rsidRDefault="004A510F" w:rsidP="004A510F">
      <w:pPr>
        <w:pStyle w:val="BodyText"/>
        <w:spacing w:before="11"/>
        <w:rPr>
          <w:sz w:val="20"/>
          <w:szCs w:val="20"/>
        </w:rPr>
      </w:pPr>
    </w:p>
    <w:p w14:paraId="673C220B" w14:textId="77777777" w:rsidR="004A510F" w:rsidRPr="001107AE" w:rsidRDefault="004A510F" w:rsidP="004A510F">
      <w:pPr>
        <w:ind w:left="560"/>
        <w:rPr>
          <w:rFonts w:cs="Arial"/>
          <w:i/>
          <w:sz w:val="20"/>
        </w:rPr>
      </w:pPr>
      <w:r w:rsidRPr="001107AE">
        <w:rPr>
          <w:rFonts w:cs="Arial"/>
          <w:i/>
          <w:sz w:val="20"/>
        </w:rPr>
        <w:t>Use the following passage in Public Notices</w:t>
      </w:r>
    </w:p>
    <w:p w14:paraId="08F2EB26" w14:textId="77777777" w:rsidR="004A510F" w:rsidRPr="001107AE" w:rsidRDefault="004A510F" w:rsidP="004A510F">
      <w:pPr>
        <w:pStyle w:val="BodyText"/>
        <w:spacing w:before="9"/>
        <w:rPr>
          <w:i/>
          <w:sz w:val="20"/>
          <w:szCs w:val="20"/>
        </w:rPr>
      </w:pPr>
    </w:p>
    <w:p w14:paraId="164842B6" w14:textId="30A6A98C" w:rsidR="00C4474C" w:rsidRPr="007B5603" w:rsidRDefault="004A510F" w:rsidP="0012183E">
      <w:pPr>
        <w:pStyle w:val="BodyText"/>
        <w:ind w:left="560" w:right="609"/>
        <w:rPr>
          <w:spacing w:val="10"/>
          <w:sz w:val="20"/>
        </w:rPr>
      </w:pPr>
      <w:r w:rsidRPr="001107AE">
        <w:rPr>
          <w:sz w:val="20"/>
          <w:szCs w:val="20"/>
        </w:rPr>
        <w:t xml:space="preserve">If you worked for </w:t>
      </w:r>
      <w:r w:rsidR="00027A20">
        <w:rPr>
          <w:sz w:val="20"/>
          <w:szCs w:val="20"/>
        </w:rPr>
        <w:t>Baxi Health Wholesale Pty Ltd</w:t>
      </w:r>
      <w:r w:rsidRPr="001107AE">
        <w:rPr>
          <w:sz w:val="20"/>
          <w:szCs w:val="20"/>
        </w:rPr>
        <w:t xml:space="preserve"> and have queries or questions relating to your employment, please contact </w:t>
      </w:r>
      <w:r w:rsidRPr="001107AE">
        <w:rPr>
          <w:b/>
          <w:sz w:val="20"/>
          <w:szCs w:val="20"/>
        </w:rPr>
        <w:t>&lt;insert details of internal contact&gt;</w:t>
      </w:r>
      <w:r w:rsidRPr="001107AE">
        <w:rPr>
          <w:sz w:val="20"/>
          <w:szCs w:val="20"/>
        </w:rPr>
        <w:t xml:space="preserve">. Alternatively, anyone can contact the FWO via </w:t>
      </w:r>
      <w:r w:rsidRPr="00AE6668">
        <w:rPr>
          <w:sz w:val="20"/>
          <w:szCs w:val="20"/>
        </w:rPr>
        <w:t xml:space="preserve">the website at </w:t>
      </w:r>
      <w:hyperlink r:id="rId15" w:tooltip="FWO website" w:history="1">
        <w:r w:rsidRPr="00AE6668">
          <w:rPr>
            <w:rStyle w:val="Hyperlink"/>
            <w:rFonts w:cs="Arial"/>
            <w:color w:val="auto"/>
            <w:sz w:val="20"/>
            <w:szCs w:val="20"/>
            <w:u w:val="none"/>
          </w:rPr>
          <w:t xml:space="preserve">www.fairwork.gov.au </w:t>
        </w:r>
      </w:hyperlink>
      <w:r w:rsidRPr="00AE6668">
        <w:rPr>
          <w:sz w:val="20"/>
          <w:szCs w:val="20"/>
        </w:rPr>
        <w:t>or the Infoline on 13 13 94.</w:t>
      </w:r>
      <w:bookmarkStart w:id="0" w:name="_GoBack"/>
      <w:bookmarkEnd w:id="0"/>
      <w:r w:rsidR="0012183E" w:rsidRPr="007B5603">
        <w:rPr>
          <w:spacing w:val="10"/>
          <w:sz w:val="20"/>
        </w:rPr>
        <w:t xml:space="preserve"> </w:t>
      </w:r>
    </w:p>
    <w:p w14:paraId="6D33FE61" w14:textId="77777777" w:rsidR="00C4474C" w:rsidRPr="007B5603" w:rsidRDefault="00C4474C" w:rsidP="00C4474C">
      <w:pPr>
        <w:widowControl w:val="0"/>
        <w:spacing w:after="240"/>
        <w:jc w:val="both"/>
        <w:rPr>
          <w:rFonts w:cs="Arial"/>
          <w:spacing w:val="10"/>
          <w:sz w:val="20"/>
        </w:rPr>
      </w:pPr>
      <w:r w:rsidRPr="007B5603">
        <w:rPr>
          <w:rFonts w:cs="Arial"/>
          <w:spacing w:val="10"/>
          <w:sz w:val="20"/>
        </w:rPr>
        <w:br w:type="page"/>
      </w:r>
    </w:p>
    <w:p w14:paraId="7EB2CD44" w14:textId="77777777" w:rsidR="00C4474C" w:rsidRPr="002C7C27" w:rsidRDefault="00C4474C" w:rsidP="00B56866">
      <w:pPr>
        <w:widowControl w:val="0"/>
        <w:spacing w:after="240"/>
        <w:rPr>
          <w:rFonts w:cs="Arial"/>
          <w:b/>
          <w:spacing w:val="10"/>
          <w:sz w:val="20"/>
        </w:rPr>
      </w:pPr>
      <w:r w:rsidRPr="004C009A">
        <w:rPr>
          <w:rFonts w:cs="Arial"/>
          <w:b/>
          <w:spacing w:val="10"/>
          <w:sz w:val="20"/>
        </w:rPr>
        <w:lastRenderedPageBreak/>
        <w:t xml:space="preserve">Attachment </w:t>
      </w:r>
      <w:r w:rsidR="00027A20" w:rsidRPr="004C009A">
        <w:rPr>
          <w:rFonts w:cs="Arial"/>
          <w:b/>
          <w:spacing w:val="10"/>
          <w:sz w:val="20"/>
        </w:rPr>
        <w:t>C</w:t>
      </w:r>
      <w:r w:rsidRPr="004C009A">
        <w:rPr>
          <w:rFonts w:cs="Arial"/>
          <w:b/>
          <w:spacing w:val="10"/>
          <w:sz w:val="20"/>
        </w:rPr>
        <w:t xml:space="preserve"> – Letter of Apology</w:t>
      </w:r>
      <w:r w:rsidRPr="002C7C27">
        <w:rPr>
          <w:rFonts w:cs="Arial"/>
          <w:b/>
          <w:spacing w:val="10"/>
          <w:sz w:val="20"/>
        </w:rPr>
        <w:t xml:space="preserve"> </w:t>
      </w:r>
    </w:p>
    <w:p w14:paraId="2C7997A0" w14:textId="77777777" w:rsidR="00027A20" w:rsidRPr="00B23B4D" w:rsidRDefault="00027A20">
      <w:pPr>
        <w:rPr>
          <w:rFonts w:cs="Arial"/>
          <w:b/>
          <w:sz w:val="20"/>
          <w:u w:val="single"/>
        </w:rPr>
      </w:pPr>
      <w:r w:rsidRPr="00B23B4D">
        <w:rPr>
          <w:rFonts w:cs="Arial"/>
          <w:b/>
          <w:sz w:val="20"/>
          <w:u w:val="single"/>
        </w:rPr>
        <w:t>Baxi Health Wholesale Pty Ltd</w:t>
      </w:r>
    </w:p>
    <w:p w14:paraId="4FBA9A95" w14:textId="77777777" w:rsidR="00027A20" w:rsidRPr="002C7C27" w:rsidRDefault="00027A20" w:rsidP="00B56866">
      <w:pPr>
        <w:pStyle w:val="BodyText"/>
        <w:ind w:firstLine="0"/>
        <w:rPr>
          <w:b/>
          <w:sz w:val="20"/>
          <w:szCs w:val="20"/>
        </w:rPr>
      </w:pPr>
    </w:p>
    <w:p w14:paraId="44C92E94" w14:textId="77777777" w:rsidR="00027A20" w:rsidRPr="002C7C27" w:rsidRDefault="00027A20">
      <w:pPr>
        <w:ind w:left="560"/>
        <w:rPr>
          <w:rFonts w:cs="Arial"/>
          <w:b/>
          <w:sz w:val="20"/>
        </w:rPr>
      </w:pPr>
      <w:r w:rsidRPr="002C7C27">
        <w:rPr>
          <w:rFonts w:cs="Arial"/>
          <w:b/>
          <w:sz w:val="20"/>
        </w:rPr>
        <w:t>&lt;Date&gt;</w:t>
      </w:r>
    </w:p>
    <w:p w14:paraId="750CC58B" w14:textId="77777777" w:rsidR="00027A20" w:rsidRPr="002C7C27" w:rsidRDefault="00027A20" w:rsidP="00B56866">
      <w:pPr>
        <w:pStyle w:val="BodyText"/>
        <w:spacing w:before="5"/>
        <w:ind w:firstLine="0"/>
        <w:rPr>
          <w:b/>
          <w:sz w:val="20"/>
          <w:szCs w:val="20"/>
        </w:rPr>
      </w:pPr>
    </w:p>
    <w:p w14:paraId="06036747" w14:textId="77777777" w:rsidR="00027A20" w:rsidRPr="002C7C27" w:rsidRDefault="00027A20">
      <w:pPr>
        <w:ind w:left="560"/>
        <w:rPr>
          <w:rFonts w:cs="Arial"/>
          <w:b/>
          <w:sz w:val="20"/>
        </w:rPr>
      </w:pPr>
      <w:r w:rsidRPr="002C7C27">
        <w:rPr>
          <w:rFonts w:cs="Arial"/>
          <w:b/>
          <w:sz w:val="20"/>
        </w:rPr>
        <w:t>&lt;Employee Name&gt;</w:t>
      </w:r>
    </w:p>
    <w:p w14:paraId="4B9DB2FC" w14:textId="77777777" w:rsidR="00027A20" w:rsidRPr="002C7C27" w:rsidRDefault="00027A20" w:rsidP="00B56866">
      <w:pPr>
        <w:pStyle w:val="BodyText"/>
        <w:spacing w:before="5"/>
        <w:ind w:firstLine="0"/>
        <w:rPr>
          <w:b/>
          <w:sz w:val="20"/>
          <w:szCs w:val="20"/>
        </w:rPr>
      </w:pPr>
    </w:p>
    <w:p w14:paraId="7BE83D1E" w14:textId="77777777" w:rsidR="00027A20" w:rsidRPr="002C7C27" w:rsidRDefault="00027A20">
      <w:pPr>
        <w:ind w:left="560"/>
        <w:rPr>
          <w:rFonts w:cs="Arial"/>
          <w:b/>
          <w:sz w:val="20"/>
        </w:rPr>
      </w:pPr>
      <w:r w:rsidRPr="002C7C27">
        <w:rPr>
          <w:rFonts w:cs="Arial"/>
          <w:b/>
          <w:sz w:val="20"/>
        </w:rPr>
        <w:t>&lt;Employee Address&gt;</w:t>
      </w:r>
    </w:p>
    <w:p w14:paraId="177DA45B" w14:textId="77777777" w:rsidR="00027A20" w:rsidRPr="002C7C27" w:rsidRDefault="00027A20" w:rsidP="00B56866">
      <w:pPr>
        <w:pStyle w:val="BodyText"/>
        <w:spacing w:before="4"/>
        <w:ind w:firstLine="0"/>
        <w:rPr>
          <w:b/>
          <w:sz w:val="20"/>
          <w:szCs w:val="20"/>
        </w:rPr>
      </w:pPr>
    </w:p>
    <w:p w14:paraId="4A1705A8" w14:textId="77777777" w:rsidR="00027A20" w:rsidRPr="002C7C27" w:rsidRDefault="00027A20">
      <w:pPr>
        <w:ind w:left="560"/>
        <w:rPr>
          <w:rFonts w:cs="Arial"/>
          <w:b/>
          <w:sz w:val="20"/>
        </w:rPr>
      </w:pPr>
      <w:r w:rsidRPr="002C7C27">
        <w:rPr>
          <w:rFonts w:cs="Arial"/>
          <w:sz w:val="20"/>
        </w:rPr>
        <w:t xml:space="preserve">Dear </w:t>
      </w:r>
      <w:r w:rsidRPr="002C7C27">
        <w:rPr>
          <w:rFonts w:cs="Arial"/>
          <w:b/>
          <w:sz w:val="20"/>
        </w:rPr>
        <w:t>&lt;Employee Name&gt;</w:t>
      </w:r>
    </w:p>
    <w:p w14:paraId="7040EC9F" w14:textId="77777777" w:rsidR="00027A20" w:rsidRPr="002C7C27" w:rsidRDefault="00027A20" w:rsidP="00B56866">
      <w:pPr>
        <w:pStyle w:val="BodyText"/>
        <w:spacing w:before="7"/>
        <w:ind w:firstLine="0"/>
        <w:rPr>
          <w:b/>
          <w:sz w:val="20"/>
          <w:szCs w:val="20"/>
        </w:rPr>
      </w:pPr>
    </w:p>
    <w:p w14:paraId="05C293DD" w14:textId="77777777" w:rsidR="00027A20" w:rsidRPr="002C7C27" w:rsidRDefault="00027A20" w:rsidP="00B56866">
      <w:pPr>
        <w:pStyle w:val="BodyText"/>
        <w:ind w:left="560" w:right="802" w:firstLine="0"/>
        <w:rPr>
          <w:sz w:val="20"/>
          <w:szCs w:val="20"/>
        </w:rPr>
      </w:pPr>
      <w:r w:rsidRPr="002C7C27">
        <w:rPr>
          <w:sz w:val="20"/>
          <w:szCs w:val="20"/>
        </w:rPr>
        <w:t>I am writing to apologise on behalf of Baxi Health Wholesale Pty Ltd</w:t>
      </w:r>
      <w:r w:rsidR="00AE6668" w:rsidRPr="002C7C27">
        <w:rPr>
          <w:sz w:val="20"/>
          <w:szCs w:val="20"/>
        </w:rPr>
        <w:t xml:space="preserve"> </w:t>
      </w:r>
      <w:r w:rsidRPr="002C7C27">
        <w:rPr>
          <w:sz w:val="20"/>
          <w:szCs w:val="20"/>
        </w:rPr>
        <w:t>for non-compliance with Commonwealth Workplace relations laws. A recent investigation conducted by the Office of the Fair Work Ombudsman (</w:t>
      </w:r>
      <w:r w:rsidRPr="002C7C27">
        <w:rPr>
          <w:b/>
          <w:sz w:val="20"/>
          <w:szCs w:val="20"/>
        </w:rPr>
        <w:t>FWO</w:t>
      </w:r>
      <w:r w:rsidRPr="002C7C27">
        <w:rPr>
          <w:sz w:val="20"/>
          <w:szCs w:val="20"/>
        </w:rPr>
        <w:t>) determined that Baxi Health Wholesale Pty Ltd</w:t>
      </w:r>
      <w:r w:rsidR="00AE6668" w:rsidRPr="002C7C27">
        <w:rPr>
          <w:sz w:val="20"/>
          <w:szCs w:val="20"/>
        </w:rPr>
        <w:t xml:space="preserve"> </w:t>
      </w:r>
      <w:r w:rsidRPr="002C7C27">
        <w:rPr>
          <w:sz w:val="20"/>
          <w:szCs w:val="20"/>
        </w:rPr>
        <w:t xml:space="preserve">had contravened the </w:t>
      </w:r>
      <w:r w:rsidRPr="002C7C27">
        <w:rPr>
          <w:i/>
          <w:sz w:val="20"/>
          <w:szCs w:val="20"/>
        </w:rPr>
        <w:t xml:space="preserve">Fair Work Act 2009 </w:t>
      </w:r>
      <w:r w:rsidRPr="002C7C27">
        <w:rPr>
          <w:sz w:val="20"/>
          <w:szCs w:val="20"/>
        </w:rPr>
        <w:t xml:space="preserve">and </w:t>
      </w:r>
      <w:r w:rsidR="0005332F">
        <w:rPr>
          <w:i/>
          <w:sz w:val="20"/>
          <w:szCs w:val="20"/>
        </w:rPr>
        <w:t>General Retail Industry Award 2010</w:t>
      </w:r>
      <w:r w:rsidRPr="00B23B4D">
        <w:rPr>
          <w:i/>
          <w:sz w:val="20"/>
          <w:szCs w:val="20"/>
        </w:rPr>
        <w:t xml:space="preserve"> </w:t>
      </w:r>
      <w:r w:rsidRPr="002C7C27">
        <w:rPr>
          <w:sz w:val="20"/>
          <w:szCs w:val="20"/>
        </w:rPr>
        <w:t>by:</w:t>
      </w:r>
    </w:p>
    <w:p w14:paraId="14AF41C1" w14:textId="77777777" w:rsidR="00027A20" w:rsidRPr="002C7C27" w:rsidRDefault="00027A20" w:rsidP="00B56866">
      <w:pPr>
        <w:pStyle w:val="BodyText"/>
        <w:spacing w:before="4"/>
        <w:ind w:firstLine="0"/>
        <w:rPr>
          <w:sz w:val="20"/>
          <w:szCs w:val="20"/>
        </w:rPr>
      </w:pPr>
    </w:p>
    <w:p w14:paraId="227A52FF" w14:textId="77777777" w:rsidR="00027A20" w:rsidRPr="002C7C27" w:rsidRDefault="00027A20" w:rsidP="00B56866">
      <w:pPr>
        <w:pStyle w:val="BodyText"/>
        <w:numPr>
          <w:ilvl w:val="0"/>
          <w:numId w:val="54"/>
        </w:numPr>
        <w:spacing w:before="4"/>
        <w:ind w:firstLine="0"/>
        <w:rPr>
          <w:rFonts w:eastAsia="Times New Roman"/>
          <w:sz w:val="20"/>
          <w:szCs w:val="20"/>
          <w:lang w:eastAsia="en-US"/>
        </w:rPr>
      </w:pPr>
      <w:r w:rsidRPr="002C7C27">
        <w:rPr>
          <w:rFonts w:eastAsia="Times New Roman"/>
          <w:sz w:val="20"/>
          <w:szCs w:val="20"/>
          <w:lang w:eastAsia="en-US"/>
        </w:rPr>
        <w:t>Failing to pay the correct rate of pay;</w:t>
      </w:r>
    </w:p>
    <w:p w14:paraId="49CEB7DC" w14:textId="77777777" w:rsidR="00027A20" w:rsidRPr="002C7C27" w:rsidRDefault="00027A20" w:rsidP="00B56866">
      <w:pPr>
        <w:pStyle w:val="BodyText"/>
        <w:numPr>
          <w:ilvl w:val="0"/>
          <w:numId w:val="54"/>
        </w:numPr>
        <w:spacing w:before="4"/>
        <w:ind w:firstLine="0"/>
        <w:rPr>
          <w:rFonts w:eastAsia="Times New Roman"/>
          <w:sz w:val="20"/>
          <w:szCs w:val="20"/>
          <w:lang w:eastAsia="en-US"/>
        </w:rPr>
      </w:pPr>
      <w:r w:rsidRPr="002C7C27">
        <w:rPr>
          <w:rFonts w:eastAsia="Times New Roman"/>
          <w:sz w:val="20"/>
          <w:szCs w:val="20"/>
          <w:lang w:eastAsia="en-US"/>
        </w:rPr>
        <w:t>Failing to pay casual loading;</w:t>
      </w:r>
    </w:p>
    <w:p w14:paraId="1A7047BE" w14:textId="77777777" w:rsidR="00027A20" w:rsidRPr="002C7C27" w:rsidRDefault="00027A20" w:rsidP="00B56866">
      <w:pPr>
        <w:pStyle w:val="BodyText"/>
        <w:numPr>
          <w:ilvl w:val="0"/>
          <w:numId w:val="54"/>
        </w:numPr>
        <w:spacing w:before="4"/>
        <w:ind w:firstLine="0"/>
        <w:rPr>
          <w:rFonts w:eastAsia="Times New Roman"/>
          <w:sz w:val="20"/>
          <w:szCs w:val="20"/>
          <w:lang w:eastAsia="en-US"/>
        </w:rPr>
      </w:pPr>
      <w:r w:rsidRPr="002C7C27">
        <w:rPr>
          <w:rFonts w:eastAsia="Times New Roman"/>
          <w:sz w:val="20"/>
          <w:szCs w:val="20"/>
          <w:lang w:eastAsia="en-US"/>
        </w:rPr>
        <w:t>Failing to pay penalty rates;</w:t>
      </w:r>
    </w:p>
    <w:p w14:paraId="607D0F2D" w14:textId="77777777" w:rsidR="00027A20" w:rsidRPr="002C7C27" w:rsidRDefault="00027A20" w:rsidP="00B56866">
      <w:pPr>
        <w:pStyle w:val="BodyText"/>
        <w:numPr>
          <w:ilvl w:val="0"/>
          <w:numId w:val="54"/>
        </w:numPr>
        <w:spacing w:before="4"/>
        <w:ind w:firstLine="0"/>
        <w:rPr>
          <w:rFonts w:eastAsia="Times New Roman"/>
          <w:sz w:val="20"/>
          <w:szCs w:val="20"/>
          <w:lang w:eastAsia="en-US"/>
        </w:rPr>
      </w:pPr>
      <w:r w:rsidRPr="002C7C27">
        <w:rPr>
          <w:rFonts w:eastAsia="Times New Roman"/>
          <w:sz w:val="20"/>
          <w:szCs w:val="20"/>
          <w:lang w:eastAsia="en-US"/>
        </w:rPr>
        <w:t>Failing to pay superannuation;</w:t>
      </w:r>
    </w:p>
    <w:p w14:paraId="38BC124E" w14:textId="77777777" w:rsidR="00027A20" w:rsidRPr="002C7C27" w:rsidRDefault="00027A20" w:rsidP="00B56866">
      <w:pPr>
        <w:pStyle w:val="BodyText"/>
        <w:numPr>
          <w:ilvl w:val="0"/>
          <w:numId w:val="54"/>
        </w:numPr>
        <w:spacing w:before="4"/>
        <w:ind w:firstLine="0"/>
        <w:rPr>
          <w:rFonts w:eastAsia="Times New Roman"/>
          <w:sz w:val="20"/>
          <w:szCs w:val="20"/>
          <w:lang w:eastAsia="en-US"/>
        </w:rPr>
      </w:pPr>
      <w:r w:rsidRPr="002C7C27">
        <w:rPr>
          <w:rFonts w:eastAsia="Times New Roman"/>
          <w:sz w:val="20"/>
          <w:szCs w:val="20"/>
          <w:lang w:eastAsia="en-US"/>
        </w:rPr>
        <w:t>Failing to provide pay slips to its employees;</w:t>
      </w:r>
    </w:p>
    <w:p w14:paraId="221715D3" w14:textId="77777777" w:rsidR="00027A20" w:rsidRPr="002C7C27" w:rsidRDefault="00027A20" w:rsidP="00B56866">
      <w:pPr>
        <w:pStyle w:val="BodyText"/>
        <w:numPr>
          <w:ilvl w:val="0"/>
          <w:numId w:val="54"/>
        </w:numPr>
        <w:spacing w:before="4"/>
        <w:ind w:firstLine="0"/>
        <w:rPr>
          <w:rFonts w:eastAsia="Times New Roman"/>
          <w:sz w:val="20"/>
          <w:szCs w:val="20"/>
          <w:lang w:eastAsia="en-US"/>
        </w:rPr>
      </w:pPr>
      <w:r w:rsidRPr="002C7C27">
        <w:rPr>
          <w:rFonts w:eastAsia="Times New Roman"/>
          <w:sz w:val="20"/>
          <w:szCs w:val="20"/>
          <w:lang w:eastAsia="en-US"/>
        </w:rPr>
        <w:t>Failing to provide Fair Work Information Statement to its employees;</w:t>
      </w:r>
    </w:p>
    <w:p w14:paraId="6AAD112C" w14:textId="77777777" w:rsidR="00027A20" w:rsidRPr="002C7C27" w:rsidRDefault="00027A20" w:rsidP="00B56866">
      <w:pPr>
        <w:pStyle w:val="BodyText"/>
        <w:numPr>
          <w:ilvl w:val="0"/>
          <w:numId w:val="54"/>
        </w:numPr>
        <w:spacing w:before="4"/>
        <w:ind w:firstLine="0"/>
        <w:rPr>
          <w:rFonts w:eastAsia="Times New Roman"/>
          <w:sz w:val="20"/>
          <w:szCs w:val="20"/>
          <w:lang w:eastAsia="en-US"/>
        </w:rPr>
      </w:pPr>
      <w:r w:rsidRPr="002C7C27">
        <w:rPr>
          <w:rFonts w:eastAsia="Times New Roman"/>
          <w:sz w:val="20"/>
          <w:szCs w:val="20"/>
          <w:lang w:eastAsia="en-US"/>
        </w:rPr>
        <w:t>Failing to make and keep records.</w:t>
      </w:r>
    </w:p>
    <w:p w14:paraId="0C78B6CE" w14:textId="77777777" w:rsidR="00027A20" w:rsidRPr="002C7C27" w:rsidRDefault="00027A20" w:rsidP="00B56866">
      <w:pPr>
        <w:pStyle w:val="BodyText"/>
        <w:spacing w:before="4"/>
        <w:ind w:firstLine="0"/>
        <w:rPr>
          <w:sz w:val="20"/>
          <w:szCs w:val="20"/>
        </w:rPr>
      </w:pPr>
    </w:p>
    <w:p w14:paraId="0E09ACF1" w14:textId="77777777" w:rsidR="00027A20" w:rsidRPr="002C7C27" w:rsidRDefault="00027A20" w:rsidP="00B56866">
      <w:pPr>
        <w:pStyle w:val="BodyText"/>
        <w:ind w:left="560" w:firstLine="0"/>
        <w:rPr>
          <w:sz w:val="20"/>
          <w:szCs w:val="20"/>
        </w:rPr>
      </w:pPr>
      <w:r w:rsidRPr="002C7C27">
        <w:rPr>
          <w:sz w:val="20"/>
          <w:szCs w:val="20"/>
        </w:rPr>
        <w:t>Regrettably, the investigation determined that you were affected by the above contraventions.</w:t>
      </w:r>
    </w:p>
    <w:p w14:paraId="243C648E" w14:textId="77777777" w:rsidR="00027A20" w:rsidRPr="002C7C27" w:rsidRDefault="00027A20" w:rsidP="00B56866">
      <w:pPr>
        <w:pStyle w:val="BodyText"/>
        <w:spacing w:before="119"/>
        <w:ind w:left="560" w:right="595" w:firstLine="0"/>
        <w:rPr>
          <w:sz w:val="20"/>
          <w:szCs w:val="20"/>
        </w:rPr>
      </w:pPr>
      <w:r w:rsidRPr="002C7C27">
        <w:rPr>
          <w:sz w:val="20"/>
          <w:szCs w:val="20"/>
        </w:rPr>
        <w:t xml:space="preserve">Baxi Health Wholesale Pty Ltd is taking steps to remedy the contraventions, including rectification of the underpayment to you in the sum of $XXXXX, which has already taken place. </w:t>
      </w:r>
    </w:p>
    <w:p w14:paraId="3BEA6E9B" w14:textId="6E7807AC" w:rsidR="00027A20" w:rsidRPr="002C7C27" w:rsidRDefault="00027A20" w:rsidP="00B56866">
      <w:pPr>
        <w:pStyle w:val="BodyText"/>
        <w:spacing w:before="121"/>
        <w:ind w:left="560" w:right="889" w:firstLine="0"/>
        <w:rPr>
          <w:sz w:val="20"/>
          <w:szCs w:val="20"/>
        </w:rPr>
      </w:pPr>
      <w:r w:rsidRPr="002C7C27">
        <w:rPr>
          <w:sz w:val="20"/>
          <w:szCs w:val="20"/>
        </w:rPr>
        <w:t>Baxi Health Wholesale Pty Ltd ha</w:t>
      </w:r>
      <w:r w:rsidR="00380E74">
        <w:rPr>
          <w:sz w:val="20"/>
          <w:szCs w:val="20"/>
        </w:rPr>
        <w:t>s</w:t>
      </w:r>
      <w:r w:rsidRPr="002C7C27">
        <w:rPr>
          <w:sz w:val="20"/>
          <w:szCs w:val="20"/>
        </w:rPr>
        <w:t xml:space="preserve"> formally admitted to the FWO that Baxi Health Wholesale Pty Ltd did not comply with its obligations under Commonwealth workplace relations laws and have entered into an Enforceable Undertaking with the FWO, a copy of which will be available from the FWO website at </w:t>
      </w:r>
      <w:hyperlink r:id="rId16" w:tooltip="FWO website" w:history="1">
        <w:r w:rsidRPr="002C7C27">
          <w:rPr>
            <w:rStyle w:val="Hyperlink"/>
            <w:rFonts w:cs="Arial"/>
            <w:sz w:val="20"/>
            <w:szCs w:val="20"/>
            <w:u w:color="0000FF"/>
          </w:rPr>
          <w:t>www.fairwork.gov.au</w:t>
        </w:r>
      </w:hyperlink>
      <w:r w:rsidRPr="002C7C27">
        <w:rPr>
          <w:sz w:val="20"/>
          <w:szCs w:val="20"/>
        </w:rPr>
        <w:t>. As part of the Enforceable Undertaking we have committed to a number of measures to ensure future compliance with Commonwealth workplace relations laws.</w:t>
      </w:r>
    </w:p>
    <w:p w14:paraId="2BA2140A" w14:textId="77777777" w:rsidR="00027A20" w:rsidRPr="002C7C27" w:rsidRDefault="00027A20" w:rsidP="00B56866">
      <w:pPr>
        <w:pStyle w:val="BodyText"/>
        <w:spacing w:before="119"/>
        <w:ind w:left="560" w:right="718" w:firstLine="0"/>
        <w:rPr>
          <w:sz w:val="20"/>
          <w:szCs w:val="20"/>
        </w:rPr>
      </w:pPr>
      <w:r w:rsidRPr="002C7C27">
        <w:rPr>
          <w:sz w:val="20"/>
          <w:szCs w:val="20"/>
        </w:rPr>
        <w:t>Baxi Health Wholesale Pty Ltd expresses its sincere regret and apologises to you for failing to comply with our lawful obligations.</w:t>
      </w:r>
    </w:p>
    <w:p w14:paraId="03E79469" w14:textId="77777777" w:rsidR="00027A20" w:rsidRPr="002C7C27" w:rsidRDefault="00027A20" w:rsidP="00B56866">
      <w:pPr>
        <w:pStyle w:val="BodyText"/>
        <w:spacing w:before="116"/>
        <w:ind w:left="560" w:firstLine="0"/>
        <w:rPr>
          <w:sz w:val="20"/>
          <w:szCs w:val="20"/>
        </w:rPr>
      </w:pPr>
      <w:r w:rsidRPr="002C7C27">
        <w:rPr>
          <w:sz w:val="20"/>
          <w:szCs w:val="20"/>
        </w:rPr>
        <w:t>Should you have any questions, please contact [party to include contact details].</w:t>
      </w:r>
    </w:p>
    <w:p w14:paraId="66352C46" w14:textId="77777777" w:rsidR="00027A20" w:rsidRPr="002C7C27" w:rsidRDefault="00027A20" w:rsidP="00B56866">
      <w:pPr>
        <w:pStyle w:val="BodyText"/>
        <w:spacing w:before="5"/>
        <w:ind w:firstLine="0"/>
        <w:rPr>
          <w:sz w:val="20"/>
          <w:szCs w:val="20"/>
        </w:rPr>
      </w:pPr>
    </w:p>
    <w:p w14:paraId="20F0791C" w14:textId="77777777" w:rsidR="00027A20" w:rsidRPr="002C7C27" w:rsidRDefault="00027A20" w:rsidP="00B56866">
      <w:pPr>
        <w:pStyle w:val="BodyText"/>
        <w:ind w:left="560" w:firstLine="0"/>
        <w:rPr>
          <w:sz w:val="20"/>
          <w:szCs w:val="20"/>
        </w:rPr>
      </w:pPr>
      <w:r w:rsidRPr="002C7C27">
        <w:rPr>
          <w:sz w:val="20"/>
          <w:szCs w:val="20"/>
        </w:rPr>
        <w:t>Yours sincerely</w:t>
      </w:r>
    </w:p>
    <w:p w14:paraId="4462EE6E" w14:textId="77777777" w:rsidR="00027A20" w:rsidRPr="002C7C27" w:rsidRDefault="00027A20" w:rsidP="00B56866">
      <w:pPr>
        <w:pStyle w:val="BodyText"/>
        <w:spacing w:before="9"/>
        <w:ind w:firstLine="0"/>
        <w:rPr>
          <w:sz w:val="20"/>
          <w:szCs w:val="20"/>
        </w:rPr>
      </w:pPr>
    </w:p>
    <w:p w14:paraId="4FC46D1E" w14:textId="77777777" w:rsidR="009302E0" w:rsidRDefault="009302E0" w:rsidP="00B56866">
      <w:pPr>
        <w:pStyle w:val="Heading3"/>
        <w:numPr>
          <w:ilvl w:val="0"/>
          <w:numId w:val="0"/>
        </w:numPr>
        <w:spacing w:before="1"/>
        <w:ind w:left="720"/>
        <w:rPr>
          <w:b w:val="0"/>
          <w:sz w:val="20"/>
        </w:rPr>
      </w:pPr>
    </w:p>
    <w:p w14:paraId="2261C1D6" w14:textId="72E74905" w:rsidR="00027A20" w:rsidRPr="002C7C27" w:rsidRDefault="00027A20" w:rsidP="00B56866">
      <w:pPr>
        <w:pStyle w:val="Heading3"/>
        <w:numPr>
          <w:ilvl w:val="0"/>
          <w:numId w:val="0"/>
        </w:numPr>
        <w:spacing w:before="1"/>
        <w:ind w:left="720"/>
        <w:rPr>
          <w:b w:val="0"/>
          <w:sz w:val="20"/>
        </w:rPr>
      </w:pPr>
      <w:r w:rsidRPr="002C7C27">
        <w:rPr>
          <w:b w:val="0"/>
          <w:sz w:val="20"/>
        </w:rPr>
        <w:t>Chao Ma</w:t>
      </w:r>
    </w:p>
    <w:p w14:paraId="1B55FA59" w14:textId="47718A4A" w:rsidR="009302E0" w:rsidRDefault="009302E0">
      <w:pPr>
        <w:rPr>
          <w:rFonts w:cs="Arial"/>
          <w:sz w:val="20"/>
        </w:rPr>
      </w:pPr>
    </w:p>
    <w:p w14:paraId="69D30528" w14:textId="77777777" w:rsidR="009302E0" w:rsidRDefault="009302E0">
      <w:pPr>
        <w:rPr>
          <w:rFonts w:cs="Arial"/>
          <w:sz w:val="20"/>
        </w:rPr>
      </w:pPr>
      <w:r>
        <w:rPr>
          <w:rFonts w:cs="Arial"/>
          <w:sz w:val="20"/>
        </w:rPr>
        <w:br w:type="page"/>
      </w:r>
    </w:p>
    <w:p w14:paraId="45BCF56D" w14:textId="77777777" w:rsidR="003540BF" w:rsidRDefault="003540BF" w:rsidP="00B56866">
      <w:pPr>
        <w:pStyle w:val="Heading1"/>
        <w:numPr>
          <w:ilvl w:val="0"/>
          <w:numId w:val="0"/>
        </w:numPr>
        <w:spacing w:before="0"/>
        <w:ind w:right="4"/>
        <w:rPr>
          <w:sz w:val="20"/>
        </w:rPr>
      </w:pPr>
      <w:r w:rsidRPr="001107AE">
        <w:rPr>
          <w:sz w:val="20"/>
        </w:rPr>
        <w:t xml:space="preserve">Attachment </w:t>
      </w:r>
      <w:r>
        <w:rPr>
          <w:sz w:val="20"/>
        </w:rPr>
        <w:t>D</w:t>
      </w:r>
      <w:r w:rsidRPr="001107AE">
        <w:rPr>
          <w:sz w:val="20"/>
        </w:rPr>
        <w:t xml:space="preserve"> – Acknowledgement of Receipt of the FW</w:t>
      </w:r>
      <w:r w:rsidRPr="003B6AB4">
        <w:rPr>
          <w:sz w:val="20"/>
        </w:rPr>
        <w:t xml:space="preserve">O’s </w:t>
      </w:r>
      <w:r w:rsidR="003B6AB4" w:rsidRPr="00530885">
        <w:rPr>
          <w:sz w:val="20"/>
        </w:rPr>
        <w:t>NES and Minimum Wages</w:t>
      </w:r>
      <w:r w:rsidRPr="003B6AB4">
        <w:rPr>
          <w:sz w:val="20"/>
        </w:rPr>
        <w:t xml:space="preserve"> Fact Sheets</w:t>
      </w:r>
    </w:p>
    <w:p w14:paraId="7D202BB6" w14:textId="77777777" w:rsidR="003B6AB4" w:rsidRDefault="003B6AB4" w:rsidP="00B56866"/>
    <w:p w14:paraId="5639F281" w14:textId="77777777" w:rsidR="003B6AB4" w:rsidRPr="00B56866" w:rsidRDefault="003B6AB4" w:rsidP="00B56866">
      <w:pPr>
        <w:rPr>
          <w:sz w:val="20"/>
        </w:rPr>
      </w:pPr>
      <w:r w:rsidRPr="00B56866">
        <w:rPr>
          <w:rFonts w:cs="Arial"/>
          <w:b/>
          <w:color w:val="000000"/>
          <w:sz w:val="20"/>
        </w:rPr>
        <w:t>Baxi</w:t>
      </w:r>
    </w:p>
    <w:p w14:paraId="081935C7" w14:textId="77777777" w:rsidR="003540BF" w:rsidRPr="001107AE" w:rsidRDefault="003540BF" w:rsidP="003540BF">
      <w:pPr>
        <w:pStyle w:val="BodyText"/>
        <w:spacing w:before="6"/>
        <w:rPr>
          <w:b/>
          <w:sz w:val="20"/>
          <w:szCs w:val="20"/>
        </w:rPr>
      </w:pPr>
    </w:p>
    <w:p w14:paraId="4A30D0E2" w14:textId="77777777" w:rsidR="003540BF" w:rsidRPr="001107AE" w:rsidRDefault="003540BF" w:rsidP="00B56866">
      <w:pPr>
        <w:rPr>
          <w:rFonts w:cs="Arial"/>
          <w:b/>
          <w:sz w:val="20"/>
        </w:rPr>
      </w:pPr>
      <w:r w:rsidRPr="001107AE">
        <w:rPr>
          <w:rFonts w:cs="Arial"/>
          <w:b/>
          <w:sz w:val="20"/>
        </w:rPr>
        <w:t xml:space="preserve">Acknowledgement of Receipt – FWO’s </w:t>
      </w:r>
      <w:r w:rsidR="003B6AB4">
        <w:rPr>
          <w:rFonts w:cs="Arial"/>
          <w:b/>
          <w:sz w:val="20"/>
        </w:rPr>
        <w:t>NES and Minimum Wages</w:t>
      </w:r>
      <w:r w:rsidRPr="001107AE">
        <w:rPr>
          <w:rFonts w:cs="Arial"/>
          <w:b/>
          <w:sz w:val="20"/>
        </w:rPr>
        <w:t xml:space="preserve"> fact sheets</w:t>
      </w:r>
    </w:p>
    <w:p w14:paraId="4DCA53C7" w14:textId="77777777" w:rsidR="003540BF" w:rsidRPr="001107AE" w:rsidRDefault="003540BF" w:rsidP="003540BF">
      <w:pPr>
        <w:pStyle w:val="BodyText"/>
        <w:rPr>
          <w:b/>
          <w:sz w:val="20"/>
          <w:szCs w:val="20"/>
        </w:rPr>
      </w:pPr>
    </w:p>
    <w:p w14:paraId="65FCE5CA" w14:textId="77777777" w:rsidR="003540BF" w:rsidRPr="001107AE" w:rsidRDefault="003540BF" w:rsidP="00B56866">
      <w:pPr>
        <w:pStyle w:val="BodyText"/>
        <w:jc w:val="both"/>
        <w:rPr>
          <w:b/>
          <w:sz w:val="20"/>
          <w:szCs w:val="20"/>
        </w:rPr>
      </w:pPr>
    </w:p>
    <w:p w14:paraId="320850D3" w14:textId="77777777" w:rsidR="003540BF" w:rsidRPr="001107AE" w:rsidRDefault="003540BF" w:rsidP="00B56866">
      <w:pPr>
        <w:pStyle w:val="Heading2"/>
        <w:numPr>
          <w:ilvl w:val="0"/>
          <w:numId w:val="0"/>
        </w:numPr>
        <w:tabs>
          <w:tab w:val="left" w:leader="dot" w:pos="6376"/>
        </w:tabs>
        <w:jc w:val="both"/>
        <w:rPr>
          <w:b w:val="0"/>
          <w:sz w:val="20"/>
          <w:szCs w:val="20"/>
        </w:rPr>
      </w:pPr>
      <w:r w:rsidRPr="001107AE">
        <w:rPr>
          <w:b w:val="0"/>
          <w:sz w:val="20"/>
          <w:szCs w:val="20"/>
        </w:rPr>
        <w:t>I,</w:t>
      </w:r>
      <w:r w:rsidRPr="001107AE">
        <w:rPr>
          <w:b w:val="0"/>
          <w:sz w:val="20"/>
          <w:szCs w:val="20"/>
        </w:rPr>
        <w:tab/>
        <w:t>(insert</w:t>
      </w:r>
      <w:r w:rsidRPr="001107AE">
        <w:rPr>
          <w:b w:val="0"/>
          <w:spacing w:val="-1"/>
          <w:sz w:val="20"/>
          <w:szCs w:val="20"/>
        </w:rPr>
        <w:t xml:space="preserve"> </w:t>
      </w:r>
      <w:r w:rsidRPr="001107AE">
        <w:rPr>
          <w:b w:val="0"/>
          <w:sz w:val="20"/>
          <w:szCs w:val="20"/>
        </w:rPr>
        <w:t>name)</w:t>
      </w:r>
    </w:p>
    <w:p w14:paraId="04116B59" w14:textId="77777777" w:rsidR="003540BF" w:rsidRPr="001107AE" w:rsidRDefault="003540BF" w:rsidP="00B56866">
      <w:pPr>
        <w:pStyle w:val="BodyText"/>
        <w:jc w:val="both"/>
        <w:rPr>
          <w:i/>
          <w:sz w:val="20"/>
          <w:szCs w:val="20"/>
        </w:rPr>
      </w:pPr>
    </w:p>
    <w:p w14:paraId="2B4FEDC1" w14:textId="77777777" w:rsidR="003540BF" w:rsidRPr="001107AE" w:rsidRDefault="003540BF" w:rsidP="00B56866">
      <w:pPr>
        <w:pStyle w:val="BodyText"/>
        <w:jc w:val="both"/>
        <w:rPr>
          <w:i/>
          <w:sz w:val="20"/>
          <w:szCs w:val="20"/>
        </w:rPr>
      </w:pPr>
    </w:p>
    <w:p w14:paraId="3460D656" w14:textId="77777777" w:rsidR="003540BF" w:rsidRPr="001107AE" w:rsidRDefault="003540BF" w:rsidP="00B56866">
      <w:pPr>
        <w:tabs>
          <w:tab w:val="left" w:leader="dot" w:pos="6654"/>
        </w:tabs>
        <w:spacing w:before="158"/>
        <w:jc w:val="both"/>
        <w:rPr>
          <w:rFonts w:cs="Arial"/>
          <w:i/>
          <w:sz w:val="20"/>
        </w:rPr>
      </w:pPr>
      <w:r w:rsidRPr="001107AE">
        <w:rPr>
          <w:rFonts w:cs="Arial"/>
          <w:sz w:val="20"/>
        </w:rPr>
        <w:t>of</w:t>
      </w:r>
      <w:r w:rsidRPr="001107AE">
        <w:rPr>
          <w:rFonts w:cs="Arial"/>
          <w:sz w:val="20"/>
        </w:rPr>
        <w:tab/>
      </w:r>
      <w:r w:rsidRPr="001107AE">
        <w:rPr>
          <w:rFonts w:cs="Arial"/>
          <w:i/>
          <w:sz w:val="20"/>
        </w:rPr>
        <w:t>(insert</w:t>
      </w:r>
      <w:r w:rsidRPr="001107AE">
        <w:rPr>
          <w:rFonts w:cs="Arial"/>
          <w:i/>
          <w:spacing w:val="-1"/>
          <w:sz w:val="20"/>
        </w:rPr>
        <w:t xml:space="preserve"> </w:t>
      </w:r>
      <w:r w:rsidRPr="001107AE">
        <w:rPr>
          <w:rFonts w:cs="Arial"/>
          <w:i/>
          <w:sz w:val="20"/>
        </w:rPr>
        <w:t>address)</w:t>
      </w:r>
    </w:p>
    <w:p w14:paraId="020B7730" w14:textId="77777777" w:rsidR="003540BF" w:rsidRPr="001107AE" w:rsidRDefault="003540BF" w:rsidP="00B56866">
      <w:pPr>
        <w:pStyle w:val="BodyText"/>
        <w:jc w:val="both"/>
        <w:rPr>
          <w:i/>
          <w:sz w:val="20"/>
          <w:szCs w:val="20"/>
        </w:rPr>
      </w:pPr>
    </w:p>
    <w:p w14:paraId="0CE82D07" w14:textId="77777777" w:rsidR="003540BF" w:rsidRPr="001107AE" w:rsidRDefault="003540BF" w:rsidP="00B56866">
      <w:pPr>
        <w:pStyle w:val="BodyText"/>
        <w:jc w:val="both"/>
        <w:rPr>
          <w:i/>
          <w:sz w:val="20"/>
          <w:szCs w:val="20"/>
        </w:rPr>
      </w:pPr>
    </w:p>
    <w:p w14:paraId="42142F0D" w14:textId="77777777" w:rsidR="003540BF" w:rsidRPr="001107AE" w:rsidRDefault="003540BF" w:rsidP="00B56866">
      <w:pPr>
        <w:spacing w:before="161"/>
        <w:jc w:val="both"/>
        <w:rPr>
          <w:rFonts w:cs="Arial"/>
          <w:sz w:val="20"/>
        </w:rPr>
      </w:pPr>
      <w:r w:rsidRPr="001107AE">
        <w:rPr>
          <w:rFonts w:cs="Arial"/>
          <w:sz w:val="20"/>
        </w:rPr>
        <w:t>………………………………………………………………</w:t>
      </w:r>
    </w:p>
    <w:p w14:paraId="1B5DD776" w14:textId="77777777" w:rsidR="003540BF" w:rsidRPr="001107AE" w:rsidRDefault="003540BF" w:rsidP="00B56866">
      <w:pPr>
        <w:pStyle w:val="BodyText"/>
        <w:jc w:val="both"/>
        <w:rPr>
          <w:sz w:val="20"/>
          <w:szCs w:val="20"/>
        </w:rPr>
      </w:pPr>
    </w:p>
    <w:p w14:paraId="7A1F9AF0" w14:textId="77777777" w:rsidR="003540BF" w:rsidRPr="001107AE" w:rsidRDefault="003540BF" w:rsidP="00B56866">
      <w:pPr>
        <w:spacing w:before="201"/>
        <w:ind w:right="711"/>
        <w:jc w:val="both"/>
        <w:rPr>
          <w:rFonts w:cs="Arial"/>
          <w:b/>
          <w:sz w:val="20"/>
        </w:rPr>
      </w:pPr>
      <w:r w:rsidRPr="001107AE">
        <w:rPr>
          <w:rFonts w:cs="Arial"/>
          <w:sz w:val="20"/>
        </w:rPr>
        <w:t xml:space="preserve">agree that </w:t>
      </w:r>
      <w:r>
        <w:rPr>
          <w:rFonts w:cs="Arial"/>
          <w:sz w:val="20"/>
        </w:rPr>
        <w:t>Baxi Health Wholesale</w:t>
      </w:r>
      <w:r w:rsidRPr="001107AE">
        <w:rPr>
          <w:rFonts w:cs="Arial"/>
          <w:sz w:val="20"/>
        </w:rPr>
        <w:t xml:space="preserve"> Pty Ltd has provided me with a copy of the Fair Work Ombudsman’s </w:t>
      </w:r>
      <w:r w:rsidR="003B6AB4">
        <w:rPr>
          <w:rFonts w:cs="Arial"/>
          <w:b/>
          <w:sz w:val="20"/>
        </w:rPr>
        <w:t>NES and Minimum Wages</w:t>
      </w:r>
      <w:r w:rsidRPr="001107AE">
        <w:rPr>
          <w:rFonts w:cs="Arial"/>
          <w:b/>
          <w:sz w:val="20"/>
        </w:rPr>
        <w:t xml:space="preserve"> fact sheets</w:t>
      </w:r>
      <w:r w:rsidR="003B6AB4">
        <w:rPr>
          <w:rFonts w:cs="Arial"/>
          <w:b/>
          <w:sz w:val="20"/>
        </w:rPr>
        <w:t>.</w:t>
      </w:r>
      <w:r w:rsidRPr="001107AE">
        <w:rPr>
          <w:rFonts w:cs="Arial"/>
          <w:b/>
          <w:sz w:val="20"/>
        </w:rPr>
        <w:t xml:space="preserve"> </w:t>
      </w:r>
    </w:p>
    <w:p w14:paraId="59020E48" w14:textId="77777777" w:rsidR="003540BF" w:rsidRPr="001107AE" w:rsidRDefault="003540BF" w:rsidP="009302E0">
      <w:pPr>
        <w:pStyle w:val="Heading1"/>
        <w:numPr>
          <w:ilvl w:val="0"/>
          <w:numId w:val="0"/>
        </w:numPr>
        <w:spacing w:line="2000" w:lineRule="exact"/>
        <w:rPr>
          <w:b w:val="0"/>
          <w:sz w:val="20"/>
        </w:rPr>
      </w:pPr>
      <w:r w:rsidRPr="001107AE">
        <w:rPr>
          <w:sz w:val="20"/>
        </w:rPr>
        <w:t xml:space="preserve">Signed: </w:t>
      </w:r>
      <w:r w:rsidRPr="001107AE">
        <w:rPr>
          <w:b w:val="0"/>
          <w:sz w:val="20"/>
        </w:rPr>
        <w:t xml:space="preserve">……………………………………………………………………………… </w:t>
      </w:r>
    </w:p>
    <w:p w14:paraId="3EEAC430" w14:textId="77777777" w:rsidR="003540BF" w:rsidRPr="001107AE" w:rsidRDefault="003540BF" w:rsidP="003540BF">
      <w:pPr>
        <w:pStyle w:val="Heading1"/>
        <w:numPr>
          <w:ilvl w:val="0"/>
          <w:numId w:val="0"/>
        </w:numPr>
        <w:rPr>
          <w:b w:val="0"/>
          <w:sz w:val="20"/>
        </w:rPr>
      </w:pPr>
    </w:p>
    <w:p w14:paraId="1D04212C" w14:textId="0D929CB4" w:rsidR="003B6AB4" w:rsidRDefault="003540BF" w:rsidP="009302E0">
      <w:pPr>
        <w:pStyle w:val="Heading1"/>
        <w:numPr>
          <w:ilvl w:val="0"/>
          <w:numId w:val="0"/>
        </w:numPr>
        <w:rPr>
          <w:b w:val="0"/>
          <w:sz w:val="20"/>
        </w:rPr>
      </w:pPr>
      <w:r w:rsidRPr="001107AE">
        <w:rPr>
          <w:b w:val="0"/>
          <w:sz w:val="20"/>
        </w:rPr>
        <w:t>Date: ………/………/……….</w:t>
      </w:r>
    </w:p>
    <w:p w14:paraId="2390B7BB" w14:textId="77777777" w:rsidR="00710FF2" w:rsidRDefault="00710FF2">
      <w:pPr>
        <w:rPr>
          <w:rFonts w:cs="Arial"/>
          <w:b/>
          <w:sz w:val="20"/>
        </w:rPr>
      </w:pPr>
      <w:r>
        <w:rPr>
          <w:rFonts w:cs="Arial"/>
          <w:b/>
          <w:sz w:val="20"/>
        </w:rPr>
        <w:br w:type="page"/>
      </w:r>
    </w:p>
    <w:p w14:paraId="4279587F" w14:textId="27E8A863" w:rsidR="00C4474C" w:rsidRPr="007B5603" w:rsidRDefault="00C4474C" w:rsidP="00C4474C">
      <w:pPr>
        <w:widowControl w:val="0"/>
        <w:tabs>
          <w:tab w:val="right" w:pos="9072"/>
        </w:tabs>
        <w:spacing w:after="240"/>
        <w:outlineLvl w:val="1"/>
        <w:rPr>
          <w:rFonts w:cs="Arial"/>
          <w:b/>
          <w:sz w:val="20"/>
        </w:rPr>
      </w:pPr>
      <w:r w:rsidRPr="007B5603">
        <w:rPr>
          <w:rFonts w:cs="Arial"/>
          <w:b/>
          <w:sz w:val="20"/>
        </w:rPr>
        <w:lastRenderedPageBreak/>
        <w:t xml:space="preserve">Attachment </w:t>
      </w:r>
      <w:r w:rsidR="003540BF">
        <w:rPr>
          <w:rFonts w:cs="Arial"/>
          <w:b/>
          <w:sz w:val="20"/>
        </w:rPr>
        <w:t>E</w:t>
      </w:r>
    </w:p>
    <w:p w14:paraId="4444CCDD" w14:textId="77777777" w:rsidR="00C4474C" w:rsidRPr="007B5603" w:rsidRDefault="00C4474C" w:rsidP="00C4474C">
      <w:pPr>
        <w:widowControl w:val="0"/>
        <w:tabs>
          <w:tab w:val="right" w:pos="9072"/>
        </w:tabs>
        <w:spacing w:after="240"/>
        <w:outlineLvl w:val="1"/>
        <w:rPr>
          <w:rFonts w:cs="Arial"/>
          <w:b/>
          <w:sz w:val="20"/>
        </w:rPr>
      </w:pPr>
      <w:r w:rsidRPr="007B5603">
        <w:rPr>
          <w:rFonts w:cs="Arial"/>
          <w:b/>
          <w:sz w:val="20"/>
        </w:rPr>
        <w:t>TRAINING RESOURCES UTILISED FROM THE FAIR WORK OMBUDSMAN WEBSITE</w:t>
      </w:r>
    </w:p>
    <w:p w14:paraId="1E741420" w14:textId="77777777" w:rsidR="00C4474C" w:rsidRPr="007B5603" w:rsidRDefault="00C4474C" w:rsidP="00C4474C">
      <w:pPr>
        <w:widowControl w:val="0"/>
        <w:spacing w:after="240"/>
        <w:jc w:val="both"/>
        <w:rPr>
          <w:rFonts w:cs="Arial"/>
          <w:sz w:val="20"/>
        </w:rPr>
      </w:pPr>
    </w:p>
    <w:p w14:paraId="6634E14B" w14:textId="77777777" w:rsidR="007F66BB" w:rsidRPr="007B5603" w:rsidRDefault="00C4474C" w:rsidP="00C4474C">
      <w:pPr>
        <w:widowControl w:val="0"/>
        <w:spacing w:after="240"/>
        <w:jc w:val="both"/>
        <w:rPr>
          <w:rFonts w:cs="Arial"/>
          <w:sz w:val="20"/>
        </w:rPr>
      </w:pPr>
      <w:r w:rsidRPr="007B5603">
        <w:rPr>
          <w:rFonts w:cs="Arial"/>
          <w:sz w:val="20"/>
        </w:rPr>
        <w:t>I, _______</w:t>
      </w:r>
      <w:r w:rsidR="007F66BB" w:rsidRPr="007B5603">
        <w:rPr>
          <w:rFonts w:cs="Arial"/>
          <w:sz w:val="20"/>
        </w:rPr>
        <w:t>______________________________</w:t>
      </w:r>
      <w:r w:rsidRPr="007B5603">
        <w:rPr>
          <w:rFonts w:cs="Arial"/>
          <w:sz w:val="20"/>
        </w:rPr>
        <w:t xml:space="preserve">______ </w:t>
      </w:r>
      <w:r w:rsidR="007F66BB" w:rsidRPr="00B56866">
        <w:rPr>
          <w:rFonts w:cs="Arial"/>
          <w:sz w:val="20"/>
        </w:rPr>
        <w:t>(Enter name and position in the organisation)</w:t>
      </w:r>
      <w:r w:rsidR="007F66BB" w:rsidRPr="007B5603">
        <w:rPr>
          <w:rFonts w:cs="Arial"/>
          <w:sz w:val="20"/>
        </w:rPr>
        <w:t xml:space="preserve"> </w:t>
      </w:r>
    </w:p>
    <w:p w14:paraId="15B3FA00" w14:textId="77777777" w:rsidR="00C4474C" w:rsidRPr="007B5603" w:rsidRDefault="00C4474C" w:rsidP="00C4474C">
      <w:pPr>
        <w:widowControl w:val="0"/>
        <w:spacing w:after="240"/>
        <w:jc w:val="both"/>
        <w:rPr>
          <w:rFonts w:cs="Arial"/>
          <w:sz w:val="20"/>
        </w:rPr>
      </w:pPr>
      <w:r w:rsidRPr="007B5603">
        <w:rPr>
          <w:rFonts w:cs="Arial"/>
          <w:sz w:val="20"/>
        </w:rPr>
        <w:t>have undertaken the following tools:</w:t>
      </w:r>
    </w:p>
    <w:p w14:paraId="348AA03A" w14:textId="77777777" w:rsidR="00C4474C" w:rsidRPr="007B5603" w:rsidRDefault="00C4474C" w:rsidP="00C4474C">
      <w:pPr>
        <w:widowControl w:val="0"/>
        <w:spacing w:after="240"/>
        <w:jc w:val="both"/>
        <w:rPr>
          <w:rFonts w:cs="Arial"/>
          <w:b/>
          <w:sz w:val="20"/>
        </w:rPr>
      </w:pPr>
      <w:r w:rsidRPr="007B5603">
        <w:rPr>
          <w:rFonts w:cs="Arial"/>
          <w:b/>
          <w:sz w:val="20"/>
        </w:rPr>
        <w:t>Completed online courses* including:</w:t>
      </w:r>
    </w:p>
    <w:p w14:paraId="45319CD3" w14:textId="77777777" w:rsidR="00C4474C" w:rsidRPr="007B5603" w:rsidRDefault="00C4474C" w:rsidP="00255920">
      <w:pPr>
        <w:widowControl w:val="0"/>
        <w:numPr>
          <w:ilvl w:val="0"/>
          <w:numId w:val="6"/>
        </w:numPr>
        <w:spacing w:after="240"/>
        <w:ind w:left="426"/>
        <w:jc w:val="both"/>
        <w:rPr>
          <w:rFonts w:cs="Arial"/>
          <w:b/>
          <w:sz w:val="20"/>
        </w:rPr>
      </w:pPr>
      <w:r w:rsidRPr="007B5603">
        <w:rPr>
          <w:rFonts w:cs="Arial"/>
          <w:sz w:val="20"/>
        </w:rPr>
        <w:t xml:space="preserve">Difficult conversations in the workplace – manager course </w:t>
      </w:r>
      <w:r w:rsidRPr="007B5603">
        <w:rPr>
          <w:rFonts w:cs="Arial"/>
          <w:sz w:val="20"/>
        </w:rPr>
        <w:tab/>
        <w:t>date completed: ______________</w:t>
      </w:r>
    </w:p>
    <w:p w14:paraId="1B5A16A2" w14:textId="77777777" w:rsidR="00C4474C" w:rsidRPr="0057161C" w:rsidRDefault="00C4474C" w:rsidP="00255920">
      <w:pPr>
        <w:widowControl w:val="0"/>
        <w:numPr>
          <w:ilvl w:val="0"/>
          <w:numId w:val="6"/>
        </w:numPr>
        <w:tabs>
          <w:tab w:val="left" w:pos="5812"/>
        </w:tabs>
        <w:spacing w:after="240"/>
        <w:ind w:left="426"/>
        <w:jc w:val="both"/>
        <w:rPr>
          <w:rFonts w:cs="Arial"/>
          <w:b/>
          <w:sz w:val="20"/>
        </w:rPr>
      </w:pPr>
      <w:r w:rsidRPr="0057161C">
        <w:rPr>
          <w:rFonts w:cs="Arial"/>
          <w:sz w:val="20"/>
        </w:rPr>
        <w:t xml:space="preserve">Hiring employees </w:t>
      </w:r>
      <w:r w:rsidRPr="0057161C">
        <w:rPr>
          <w:rFonts w:cs="Arial"/>
          <w:sz w:val="20"/>
        </w:rPr>
        <w:tab/>
        <w:t>date completed: ______________</w:t>
      </w:r>
    </w:p>
    <w:p w14:paraId="6A22FF5E" w14:textId="77777777" w:rsidR="004342C1" w:rsidRPr="002F349E" w:rsidRDefault="004342C1" w:rsidP="00255920">
      <w:pPr>
        <w:widowControl w:val="0"/>
        <w:numPr>
          <w:ilvl w:val="0"/>
          <w:numId w:val="6"/>
        </w:numPr>
        <w:tabs>
          <w:tab w:val="left" w:pos="5812"/>
        </w:tabs>
        <w:spacing w:after="240"/>
        <w:ind w:left="426"/>
        <w:jc w:val="both"/>
        <w:rPr>
          <w:rFonts w:cs="Arial"/>
          <w:b/>
          <w:sz w:val="20"/>
        </w:rPr>
      </w:pPr>
      <w:r w:rsidRPr="0057161C">
        <w:rPr>
          <w:rFonts w:cs="Arial"/>
          <w:sz w:val="20"/>
        </w:rPr>
        <w:t>Managing employees</w:t>
      </w:r>
      <w:r w:rsidRPr="0057161C">
        <w:rPr>
          <w:rFonts w:cs="Arial"/>
          <w:sz w:val="20"/>
        </w:rPr>
        <w:tab/>
        <w:t>date completed: ______________</w:t>
      </w:r>
    </w:p>
    <w:p w14:paraId="5BABB408" w14:textId="77777777" w:rsidR="00C4474C" w:rsidRPr="004F6221" w:rsidRDefault="00C4474C" w:rsidP="00255920">
      <w:pPr>
        <w:widowControl w:val="0"/>
        <w:numPr>
          <w:ilvl w:val="0"/>
          <w:numId w:val="6"/>
        </w:numPr>
        <w:tabs>
          <w:tab w:val="left" w:pos="5812"/>
        </w:tabs>
        <w:spacing w:after="240"/>
        <w:ind w:left="426"/>
        <w:jc w:val="both"/>
        <w:rPr>
          <w:rFonts w:cs="Arial"/>
          <w:b/>
          <w:sz w:val="20"/>
        </w:rPr>
      </w:pPr>
      <w:r w:rsidRPr="002F349E">
        <w:rPr>
          <w:rFonts w:cs="Arial"/>
          <w:sz w:val="20"/>
        </w:rPr>
        <w:t xml:space="preserve">Managing performance </w:t>
      </w:r>
      <w:r w:rsidRPr="002F349E">
        <w:rPr>
          <w:rFonts w:cs="Arial"/>
          <w:sz w:val="20"/>
        </w:rPr>
        <w:tab/>
        <w:t>date completed: ______________</w:t>
      </w:r>
    </w:p>
    <w:p w14:paraId="65266C8C" w14:textId="77777777" w:rsidR="004342C1" w:rsidRPr="007B5603" w:rsidRDefault="004342C1" w:rsidP="00255920">
      <w:pPr>
        <w:widowControl w:val="0"/>
        <w:numPr>
          <w:ilvl w:val="0"/>
          <w:numId w:val="6"/>
        </w:numPr>
        <w:tabs>
          <w:tab w:val="left" w:pos="5812"/>
        </w:tabs>
        <w:spacing w:after="240"/>
        <w:ind w:left="426"/>
        <w:jc w:val="both"/>
        <w:rPr>
          <w:rFonts w:cs="Arial"/>
          <w:sz w:val="20"/>
        </w:rPr>
      </w:pPr>
      <w:r w:rsidRPr="007B5603">
        <w:rPr>
          <w:rFonts w:cs="Arial"/>
          <w:sz w:val="20"/>
        </w:rPr>
        <w:t>Diversity and discrimination</w:t>
      </w:r>
      <w:r w:rsidRPr="007B5603">
        <w:rPr>
          <w:rFonts w:cs="Arial"/>
          <w:sz w:val="20"/>
        </w:rPr>
        <w:tab/>
        <w:t>date completed: ______________</w:t>
      </w:r>
    </w:p>
    <w:p w14:paraId="0E1F284E" w14:textId="77777777" w:rsidR="004342C1" w:rsidRPr="007B5603" w:rsidRDefault="004342C1" w:rsidP="00255920">
      <w:pPr>
        <w:widowControl w:val="0"/>
        <w:numPr>
          <w:ilvl w:val="0"/>
          <w:numId w:val="6"/>
        </w:numPr>
        <w:tabs>
          <w:tab w:val="left" w:pos="5812"/>
        </w:tabs>
        <w:spacing w:after="240"/>
        <w:ind w:left="426"/>
        <w:jc w:val="both"/>
        <w:rPr>
          <w:rFonts w:cs="Arial"/>
          <w:sz w:val="20"/>
        </w:rPr>
      </w:pPr>
      <w:r w:rsidRPr="007B5603">
        <w:rPr>
          <w:rFonts w:cs="Arial"/>
          <w:sz w:val="20"/>
        </w:rPr>
        <w:t>Workplace flexibility</w:t>
      </w:r>
      <w:r w:rsidRPr="007B5603">
        <w:rPr>
          <w:rFonts w:cs="Arial"/>
          <w:sz w:val="20"/>
        </w:rPr>
        <w:tab/>
        <w:t>date completed: ______________</w:t>
      </w:r>
    </w:p>
    <w:p w14:paraId="5C59EBF6" w14:textId="77777777" w:rsidR="004342C1" w:rsidRPr="007B5603" w:rsidRDefault="004342C1" w:rsidP="00255920">
      <w:pPr>
        <w:widowControl w:val="0"/>
        <w:numPr>
          <w:ilvl w:val="0"/>
          <w:numId w:val="6"/>
        </w:numPr>
        <w:tabs>
          <w:tab w:val="left" w:pos="5812"/>
        </w:tabs>
        <w:spacing w:after="240"/>
        <w:ind w:left="426"/>
        <w:jc w:val="both"/>
        <w:rPr>
          <w:rFonts w:cs="Arial"/>
          <w:b/>
          <w:sz w:val="20"/>
        </w:rPr>
      </w:pPr>
      <w:r w:rsidRPr="007B5603">
        <w:rPr>
          <w:rFonts w:cs="Arial"/>
          <w:sz w:val="20"/>
        </w:rPr>
        <w:t>Record-keeping and pay slips</w:t>
      </w:r>
      <w:r w:rsidRPr="007B5603">
        <w:rPr>
          <w:rFonts w:cs="Arial"/>
          <w:b/>
          <w:sz w:val="20"/>
        </w:rPr>
        <w:tab/>
      </w:r>
      <w:r w:rsidRPr="007B5603">
        <w:rPr>
          <w:rFonts w:cs="Arial"/>
          <w:sz w:val="20"/>
        </w:rPr>
        <w:t>date completed: ______________</w:t>
      </w:r>
    </w:p>
    <w:p w14:paraId="00BE1BFB" w14:textId="77777777" w:rsidR="00C4474C" w:rsidRPr="007B5603" w:rsidRDefault="00C4474C" w:rsidP="00C4474C">
      <w:pPr>
        <w:widowControl w:val="0"/>
        <w:spacing w:after="240"/>
        <w:ind w:left="66"/>
        <w:jc w:val="both"/>
        <w:rPr>
          <w:rFonts w:cs="Arial"/>
          <w:i/>
          <w:sz w:val="20"/>
        </w:rPr>
      </w:pPr>
      <w:r w:rsidRPr="007B5603">
        <w:rPr>
          <w:rFonts w:cs="Arial"/>
          <w:i/>
          <w:sz w:val="20"/>
        </w:rPr>
        <w:t>* Please provide printout of the Statement/Certificate of Attainment for each course completed</w:t>
      </w:r>
    </w:p>
    <w:p w14:paraId="184416F8" w14:textId="77777777" w:rsidR="00C4474C" w:rsidRPr="007B5603" w:rsidRDefault="00C4474C" w:rsidP="00C4474C">
      <w:pPr>
        <w:widowControl w:val="0"/>
        <w:spacing w:after="240"/>
        <w:jc w:val="both"/>
        <w:rPr>
          <w:rFonts w:cs="Arial"/>
          <w:b/>
          <w:sz w:val="20"/>
        </w:rPr>
      </w:pPr>
      <w:r w:rsidRPr="007B5603">
        <w:rPr>
          <w:rFonts w:cs="Arial"/>
          <w:b/>
          <w:sz w:val="20"/>
        </w:rPr>
        <w:t>Viewed Videos including:</w:t>
      </w:r>
    </w:p>
    <w:p w14:paraId="0731F713" w14:textId="77777777" w:rsidR="00C4474C" w:rsidRPr="007B5603" w:rsidRDefault="00C4474C" w:rsidP="00255920">
      <w:pPr>
        <w:widowControl w:val="0"/>
        <w:numPr>
          <w:ilvl w:val="0"/>
          <w:numId w:val="7"/>
        </w:numPr>
        <w:tabs>
          <w:tab w:val="left" w:pos="2835"/>
          <w:tab w:val="left" w:pos="5812"/>
        </w:tabs>
        <w:spacing w:after="240"/>
        <w:ind w:left="426"/>
        <w:jc w:val="both"/>
        <w:rPr>
          <w:rFonts w:cs="Arial"/>
          <w:sz w:val="20"/>
        </w:rPr>
      </w:pPr>
      <w:r w:rsidRPr="007B5603">
        <w:rPr>
          <w:rFonts w:cs="Arial"/>
          <w:sz w:val="20"/>
        </w:rPr>
        <w:t>Welcome to fairwork.gov.au</w:t>
      </w:r>
      <w:r w:rsidRPr="007B5603">
        <w:rPr>
          <w:rFonts w:cs="Arial"/>
          <w:sz w:val="20"/>
        </w:rPr>
        <w:tab/>
        <w:t>date completed: ______________</w:t>
      </w:r>
    </w:p>
    <w:p w14:paraId="22E03DC0" w14:textId="77777777" w:rsidR="00C4474C" w:rsidRPr="007B5603" w:rsidRDefault="00C4474C" w:rsidP="00255920">
      <w:pPr>
        <w:widowControl w:val="0"/>
        <w:numPr>
          <w:ilvl w:val="0"/>
          <w:numId w:val="7"/>
        </w:numPr>
        <w:tabs>
          <w:tab w:val="left" w:pos="5812"/>
        </w:tabs>
        <w:spacing w:after="240"/>
        <w:ind w:left="426"/>
        <w:jc w:val="both"/>
        <w:rPr>
          <w:rFonts w:cs="Arial"/>
          <w:sz w:val="20"/>
        </w:rPr>
      </w:pPr>
      <w:r w:rsidRPr="007B5603">
        <w:rPr>
          <w:rFonts w:cs="Arial"/>
          <w:sz w:val="20"/>
        </w:rPr>
        <w:t xml:space="preserve">Finding information for your industry </w:t>
      </w:r>
      <w:r w:rsidRPr="007B5603">
        <w:rPr>
          <w:rFonts w:cs="Arial"/>
          <w:sz w:val="20"/>
        </w:rPr>
        <w:tab/>
        <w:t>date completed: ______________</w:t>
      </w:r>
    </w:p>
    <w:p w14:paraId="0FADC688" w14:textId="77777777" w:rsidR="00C4474C" w:rsidRPr="007B5603" w:rsidRDefault="00C4474C" w:rsidP="00255920">
      <w:pPr>
        <w:widowControl w:val="0"/>
        <w:numPr>
          <w:ilvl w:val="0"/>
          <w:numId w:val="7"/>
        </w:numPr>
        <w:tabs>
          <w:tab w:val="left" w:pos="1134"/>
          <w:tab w:val="left" w:pos="5812"/>
        </w:tabs>
        <w:spacing w:after="240"/>
        <w:ind w:left="426"/>
        <w:jc w:val="both"/>
        <w:rPr>
          <w:rFonts w:cs="Arial"/>
          <w:sz w:val="20"/>
        </w:rPr>
      </w:pPr>
      <w:r w:rsidRPr="007B5603">
        <w:rPr>
          <w:rFonts w:cs="Arial"/>
          <w:sz w:val="20"/>
        </w:rPr>
        <w:t xml:space="preserve">My account </w:t>
      </w:r>
      <w:r w:rsidRPr="007B5603">
        <w:rPr>
          <w:rFonts w:cs="Arial"/>
          <w:sz w:val="20"/>
        </w:rPr>
        <w:tab/>
        <w:t>date completed: ______________</w:t>
      </w:r>
    </w:p>
    <w:p w14:paraId="18A60E16" w14:textId="77777777" w:rsidR="00C4474C" w:rsidRPr="007B5603" w:rsidRDefault="00C4474C" w:rsidP="00255920">
      <w:pPr>
        <w:widowControl w:val="0"/>
        <w:numPr>
          <w:ilvl w:val="0"/>
          <w:numId w:val="7"/>
        </w:numPr>
        <w:tabs>
          <w:tab w:val="left" w:pos="5812"/>
        </w:tabs>
        <w:spacing w:after="240"/>
        <w:ind w:left="426"/>
        <w:jc w:val="both"/>
        <w:rPr>
          <w:rFonts w:cs="Arial"/>
          <w:sz w:val="20"/>
        </w:rPr>
      </w:pPr>
      <w:r w:rsidRPr="007B5603">
        <w:rPr>
          <w:rFonts w:cs="Arial"/>
          <w:sz w:val="20"/>
        </w:rPr>
        <w:t xml:space="preserve">Introduction to the Pay and Conditions Tool </w:t>
      </w:r>
      <w:r w:rsidRPr="007B5603">
        <w:rPr>
          <w:rFonts w:cs="Arial"/>
          <w:sz w:val="20"/>
        </w:rPr>
        <w:tab/>
        <w:t>date completed: ______________</w:t>
      </w:r>
    </w:p>
    <w:p w14:paraId="35772671" w14:textId="77777777" w:rsidR="00C4474C" w:rsidRPr="007B5603" w:rsidRDefault="00C4474C" w:rsidP="00255920">
      <w:pPr>
        <w:widowControl w:val="0"/>
        <w:numPr>
          <w:ilvl w:val="0"/>
          <w:numId w:val="7"/>
        </w:numPr>
        <w:tabs>
          <w:tab w:val="left" w:pos="5812"/>
        </w:tabs>
        <w:spacing w:after="240"/>
        <w:ind w:left="426"/>
        <w:jc w:val="both"/>
        <w:rPr>
          <w:rFonts w:cs="Arial"/>
          <w:sz w:val="20"/>
        </w:rPr>
      </w:pPr>
      <w:r w:rsidRPr="007B5603">
        <w:rPr>
          <w:rFonts w:cs="Arial"/>
          <w:sz w:val="20"/>
        </w:rPr>
        <w:t xml:space="preserve">PACT – Award classifications </w:t>
      </w:r>
      <w:r w:rsidRPr="007B5603">
        <w:rPr>
          <w:rFonts w:cs="Arial"/>
          <w:sz w:val="20"/>
        </w:rPr>
        <w:tab/>
        <w:t>date completed: ______________</w:t>
      </w:r>
    </w:p>
    <w:p w14:paraId="370A80F9" w14:textId="77777777" w:rsidR="00C4474C" w:rsidRPr="007B5603" w:rsidRDefault="00C4474C" w:rsidP="00255920">
      <w:pPr>
        <w:widowControl w:val="0"/>
        <w:numPr>
          <w:ilvl w:val="0"/>
          <w:numId w:val="7"/>
        </w:numPr>
        <w:tabs>
          <w:tab w:val="left" w:pos="5812"/>
        </w:tabs>
        <w:spacing w:after="240"/>
        <w:ind w:left="426"/>
        <w:jc w:val="both"/>
        <w:rPr>
          <w:rFonts w:cs="Arial"/>
          <w:sz w:val="20"/>
        </w:rPr>
      </w:pPr>
      <w:r w:rsidRPr="007B5603">
        <w:rPr>
          <w:rFonts w:cs="Arial"/>
          <w:sz w:val="20"/>
        </w:rPr>
        <w:t xml:space="preserve">PACT – Pay summary </w:t>
      </w:r>
      <w:r w:rsidRPr="007B5603">
        <w:rPr>
          <w:rFonts w:cs="Arial"/>
          <w:sz w:val="20"/>
        </w:rPr>
        <w:tab/>
        <w:t>date completed: ______________</w:t>
      </w:r>
    </w:p>
    <w:p w14:paraId="2902B05E" w14:textId="77777777" w:rsidR="00C4474C" w:rsidRPr="007B5603" w:rsidRDefault="00C4474C" w:rsidP="00255920">
      <w:pPr>
        <w:widowControl w:val="0"/>
        <w:numPr>
          <w:ilvl w:val="0"/>
          <w:numId w:val="7"/>
        </w:numPr>
        <w:tabs>
          <w:tab w:val="left" w:pos="5812"/>
        </w:tabs>
        <w:spacing w:after="240"/>
        <w:ind w:left="426"/>
        <w:jc w:val="both"/>
        <w:rPr>
          <w:rFonts w:cs="Arial"/>
          <w:sz w:val="20"/>
        </w:rPr>
      </w:pPr>
      <w:r w:rsidRPr="007B5603">
        <w:rPr>
          <w:rFonts w:cs="Arial"/>
          <w:sz w:val="20"/>
        </w:rPr>
        <w:t xml:space="preserve">PACT – Penalty rates </w:t>
      </w:r>
      <w:r w:rsidRPr="007B5603">
        <w:rPr>
          <w:rFonts w:cs="Arial"/>
          <w:sz w:val="20"/>
        </w:rPr>
        <w:tab/>
        <w:t>date completed: ______________</w:t>
      </w:r>
    </w:p>
    <w:p w14:paraId="6734CCCE" w14:textId="77777777" w:rsidR="00C4474C" w:rsidRPr="007B5603" w:rsidRDefault="00C4474C" w:rsidP="00255920">
      <w:pPr>
        <w:widowControl w:val="0"/>
        <w:numPr>
          <w:ilvl w:val="0"/>
          <w:numId w:val="7"/>
        </w:numPr>
        <w:tabs>
          <w:tab w:val="left" w:pos="5812"/>
        </w:tabs>
        <w:spacing w:after="240"/>
        <w:ind w:left="426"/>
        <w:jc w:val="both"/>
        <w:rPr>
          <w:rFonts w:cs="Arial"/>
          <w:sz w:val="20"/>
        </w:rPr>
      </w:pPr>
      <w:r w:rsidRPr="007B5603">
        <w:rPr>
          <w:rFonts w:cs="Arial"/>
          <w:sz w:val="20"/>
        </w:rPr>
        <w:t xml:space="preserve">PACT – Allowances </w:t>
      </w:r>
      <w:r w:rsidRPr="007B5603">
        <w:rPr>
          <w:rFonts w:cs="Arial"/>
          <w:sz w:val="20"/>
        </w:rPr>
        <w:tab/>
        <w:t>date completed: ______________</w:t>
      </w:r>
    </w:p>
    <w:p w14:paraId="6FA1DFB0" w14:textId="77777777" w:rsidR="003145BD" w:rsidRPr="007B5603" w:rsidRDefault="003145BD" w:rsidP="00255920">
      <w:pPr>
        <w:widowControl w:val="0"/>
        <w:numPr>
          <w:ilvl w:val="0"/>
          <w:numId w:val="7"/>
        </w:numPr>
        <w:tabs>
          <w:tab w:val="left" w:pos="5812"/>
        </w:tabs>
        <w:spacing w:after="240"/>
        <w:ind w:left="426"/>
        <w:jc w:val="both"/>
        <w:rPr>
          <w:rFonts w:cs="Arial"/>
          <w:sz w:val="20"/>
        </w:rPr>
      </w:pPr>
      <w:r w:rsidRPr="007B5603">
        <w:rPr>
          <w:rFonts w:cs="Arial"/>
          <w:sz w:val="20"/>
        </w:rPr>
        <w:t>PACT – Award Coverage</w:t>
      </w:r>
      <w:r w:rsidRPr="007B5603">
        <w:rPr>
          <w:rFonts w:cs="Arial"/>
          <w:sz w:val="20"/>
        </w:rPr>
        <w:tab/>
        <w:t>date completed: ______________</w:t>
      </w:r>
    </w:p>
    <w:p w14:paraId="300F4F83" w14:textId="77777777" w:rsidR="00C4474C" w:rsidRPr="007B5603" w:rsidRDefault="00C4474C" w:rsidP="00C4474C">
      <w:pPr>
        <w:widowControl w:val="0"/>
        <w:spacing w:after="240"/>
        <w:jc w:val="both"/>
        <w:rPr>
          <w:rFonts w:cs="Arial"/>
          <w:b/>
          <w:sz w:val="20"/>
        </w:rPr>
      </w:pPr>
      <w:r w:rsidRPr="007B5603">
        <w:rPr>
          <w:rFonts w:cs="Arial"/>
          <w:b/>
          <w:sz w:val="20"/>
        </w:rPr>
        <w:t>Read Factsheets including:</w:t>
      </w:r>
    </w:p>
    <w:p w14:paraId="566A0FB5" w14:textId="77777777" w:rsidR="00C4474C" w:rsidRPr="007B5603" w:rsidRDefault="00C4474C" w:rsidP="00255920">
      <w:pPr>
        <w:widowControl w:val="0"/>
        <w:numPr>
          <w:ilvl w:val="0"/>
          <w:numId w:val="8"/>
        </w:numPr>
        <w:tabs>
          <w:tab w:val="left" w:pos="5812"/>
        </w:tabs>
        <w:spacing w:after="240"/>
        <w:ind w:left="426"/>
        <w:jc w:val="both"/>
        <w:rPr>
          <w:rFonts w:cs="Arial"/>
          <w:sz w:val="20"/>
        </w:rPr>
      </w:pPr>
      <w:r w:rsidRPr="007B5603">
        <w:rPr>
          <w:rFonts w:cs="Arial"/>
          <w:sz w:val="20"/>
        </w:rPr>
        <w:t>Role of the Fair Work Ombudsman</w:t>
      </w:r>
      <w:r w:rsidRPr="007B5603">
        <w:rPr>
          <w:rFonts w:cs="Arial"/>
          <w:sz w:val="20"/>
        </w:rPr>
        <w:tab/>
        <w:t>date completed: ______________</w:t>
      </w:r>
    </w:p>
    <w:p w14:paraId="3DE978A8" w14:textId="77777777" w:rsidR="00C4474C" w:rsidRPr="007B5603" w:rsidRDefault="00C4474C" w:rsidP="00255920">
      <w:pPr>
        <w:widowControl w:val="0"/>
        <w:numPr>
          <w:ilvl w:val="0"/>
          <w:numId w:val="8"/>
        </w:numPr>
        <w:tabs>
          <w:tab w:val="left" w:pos="2127"/>
          <w:tab w:val="left" w:pos="5812"/>
        </w:tabs>
        <w:spacing w:after="240"/>
        <w:ind w:left="426"/>
        <w:jc w:val="both"/>
        <w:rPr>
          <w:rFonts w:cs="Arial"/>
          <w:sz w:val="20"/>
        </w:rPr>
      </w:pPr>
      <w:r w:rsidRPr="007B5603">
        <w:rPr>
          <w:rFonts w:cs="Arial"/>
          <w:sz w:val="20"/>
        </w:rPr>
        <w:lastRenderedPageBreak/>
        <w:t>Contractors and employees – what’s the difference?</w:t>
      </w:r>
      <w:r w:rsidRPr="007B5603">
        <w:rPr>
          <w:rFonts w:cs="Arial"/>
          <w:sz w:val="20"/>
        </w:rPr>
        <w:tab/>
        <w:t>date completed: ______________</w:t>
      </w:r>
    </w:p>
    <w:p w14:paraId="40C6A012" w14:textId="77777777" w:rsidR="00C4474C" w:rsidRPr="007B5603" w:rsidRDefault="00C4474C" w:rsidP="00C4474C">
      <w:pPr>
        <w:widowControl w:val="0"/>
        <w:spacing w:after="240"/>
        <w:jc w:val="both"/>
        <w:rPr>
          <w:rFonts w:cs="Arial"/>
          <w:b/>
          <w:sz w:val="20"/>
        </w:rPr>
      </w:pPr>
      <w:r w:rsidRPr="007B5603">
        <w:rPr>
          <w:rFonts w:cs="Arial"/>
          <w:b/>
          <w:sz w:val="20"/>
        </w:rPr>
        <w:t>Read information on the following:</w:t>
      </w:r>
    </w:p>
    <w:p w14:paraId="1EF7A09E" w14:textId="77777777" w:rsidR="00C4474C" w:rsidRPr="007B5603" w:rsidRDefault="00C4474C" w:rsidP="00255920">
      <w:pPr>
        <w:widowControl w:val="0"/>
        <w:numPr>
          <w:ilvl w:val="0"/>
          <w:numId w:val="9"/>
        </w:numPr>
        <w:spacing w:after="240"/>
        <w:ind w:left="426"/>
        <w:jc w:val="both"/>
        <w:rPr>
          <w:rFonts w:cs="Arial"/>
          <w:b/>
          <w:i/>
          <w:sz w:val="20"/>
        </w:rPr>
      </w:pPr>
      <w:r w:rsidRPr="007B5603">
        <w:rPr>
          <w:rFonts w:cs="Arial"/>
          <w:b/>
          <w:i/>
          <w:sz w:val="20"/>
        </w:rPr>
        <w:t>Pay Overview</w:t>
      </w:r>
    </w:p>
    <w:p w14:paraId="1CD98B37" w14:textId="77777777" w:rsidR="00C4474C" w:rsidRPr="007B5603" w:rsidRDefault="00C4474C" w:rsidP="00255920">
      <w:pPr>
        <w:widowControl w:val="0"/>
        <w:numPr>
          <w:ilvl w:val="1"/>
          <w:numId w:val="9"/>
        </w:numPr>
        <w:spacing w:after="240"/>
        <w:ind w:left="426"/>
        <w:jc w:val="both"/>
        <w:rPr>
          <w:rFonts w:cs="Arial"/>
          <w:b/>
          <w:i/>
          <w:sz w:val="20"/>
        </w:rPr>
      </w:pPr>
      <w:r w:rsidRPr="007B5603">
        <w:rPr>
          <w:rFonts w:cs="Arial"/>
          <w:sz w:val="20"/>
        </w:rPr>
        <w:t>Minimum wages</w:t>
      </w:r>
      <w:r w:rsidRPr="007B5603">
        <w:rPr>
          <w:rFonts w:cs="Arial"/>
          <w:sz w:val="20"/>
        </w:rPr>
        <w:tab/>
      </w:r>
      <w:r w:rsidRPr="007B5603">
        <w:rPr>
          <w:rFonts w:cs="Arial"/>
          <w:sz w:val="20"/>
        </w:rPr>
        <w:tab/>
        <w:t>Page Ref No. _______</w:t>
      </w:r>
      <w:r w:rsidRPr="007B5603">
        <w:rPr>
          <w:rFonts w:cs="Arial"/>
          <w:sz w:val="20"/>
        </w:rPr>
        <w:tab/>
      </w:r>
      <w:r w:rsidRPr="007B5603">
        <w:rPr>
          <w:rFonts w:cs="Arial"/>
          <w:sz w:val="20"/>
        </w:rPr>
        <w:tab/>
        <w:t>date completed: ______________</w:t>
      </w:r>
    </w:p>
    <w:p w14:paraId="60BE9133" w14:textId="77777777" w:rsidR="00C4474C" w:rsidRPr="007B5603" w:rsidRDefault="00C4474C" w:rsidP="00255920">
      <w:pPr>
        <w:widowControl w:val="0"/>
        <w:numPr>
          <w:ilvl w:val="1"/>
          <w:numId w:val="9"/>
        </w:numPr>
        <w:spacing w:after="240"/>
        <w:ind w:left="426"/>
        <w:jc w:val="both"/>
        <w:rPr>
          <w:rFonts w:cs="Arial"/>
          <w:b/>
          <w:i/>
          <w:sz w:val="20"/>
        </w:rPr>
      </w:pPr>
      <w:r w:rsidRPr="007B5603">
        <w:rPr>
          <w:rFonts w:cs="Arial"/>
          <w:sz w:val="20"/>
        </w:rPr>
        <w:t>Penalty rates &amp; allowances</w:t>
      </w:r>
      <w:r w:rsidRPr="007B5603">
        <w:rPr>
          <w:rFonts w:cs="Arial"/>
          <w:sz w:val="20"/>
        </w:rPr>
        <w:tab/>
        <w:t>Page Ref No. _______</w:t>
      </w:r>
      <w:r w:rsidRPr="007B5603">
        <w:rPr>
          <w:rFonts w:cs="Arial"/>
          <w:sz w:val="20"/>
        </w:rPr>
        <w:tab/>
      </w:r>
      <w:r w:rsidRPr="007B5603">
        <w:rPr>
          <w:rFonts w:cs="Arial"/>
          <w:sz w:val="20"/>
        </w:rPr>
        <w:tab/>
        <w:t>date completed: ______________</w:t>
      </w:r>
    </w:p>
    <w:p w14:paraId="09D531AA" w14:textId="77777777" w:rsidR="00C4474C" w:rsidRPr="007B5603" w:rsidRDefault="00C4474C" w:rsidP="00255920">
      <w:pPr>
        <w:widowControl w:val="0"/>
        <w:numPr>
          <w:ilvl w:val="0"/>
          <w:numId w:val="9"/>
        </w:numPr>
        <w:spacing w:after="240"/>
        <w:ind w:left="426"/>
        <w:jc w:val="both"/>
        <w:rPr>
          <w:rFonts w:cs="Arial"/>
          <w:b/>
          <w:i/>
          <w:sz w:val="20"/>
        </w:rPr>
      </w:pPr>
      <w:r w:rsidRPr="007B5603">
        <w:rPr>
          <w:rFonts w:cs="Arial"/>
          <w:b/>
          <w:i/>
          <w:sz w:val="20"/>
        </w:rPr>
        <w:t>Leave Overview</w:t>
      </w:r>
    </w:p>
    <w:p w14:paraId="52DEFBF5" w14:textId="77777777" w:rsidR="00C4474C" w:rsidRPr="007B5603" w:rsidRDefault="00C4474C" w:rsidP="00255920">
      <w:pPr>
        <w:widowControl w:val="0"/>
        <w:numPr>
          <w:ilvl w:val="1"/>
          <w:numId w:val="9"/>
        </w:numPr>
        <w:spacing w:after="240"/>
        <w:ind w:left="426"/>
        <w:jc w:val="both"/>
        <w:rPr>
          <w:rFonts w:cs="Arial"/>
          <w:b/>
          <w:i/>
          <w:sz w:val="20"/>
        </w:rPr>
      </w:pPr>
      <w:r w:rsidRPr="007B5603">
        <w:rPr>
          <w:rFonts w:cs="Arial"/>
          <w:sz w:val="20"/>
        </w:rPr>
        <w:t>Annual leave</w:t>
      </w:r>
      <w:r w:rsidRPr="007B5603">
        <w:rPr>
          <w:rFonts w:cs="Arial"/>
          <w:sz w:val="20"/>
        </w:rPr>
        <w:tab/>
      </w:r>
      <w:r w:rsidRPr="007B5603">
        <w:rPr>
          <w:rFonts w:cs="Arial"/>
          <w:sz w:val="20"/>
        </w:rPr>
        <w:tab/>
        <w:t>Page Ref No. _______</w:t>
      </w:r>
      <w:r w:rsidRPr="007B5603">
        <w:rPr>
          <w:rFonts w:cs="Arial"/>
          <w:sz w:val="20"/>
        </w:rPr>
        <w:tab/>
      </w:r>
      <w:r w:rsidRPr="007B5603">
        <w:rPr>
          <w:rFonts w:cs="Arial"/>
          <w:sz w:val="20"/>
        </w:rPr>
        <w:tab/>
        <w:t>date completed: ______________</w:t>
      </w:r>
    </w:p>
    <w:p w14:paraId="4F74BE7E" w14:textId="77777777" w:rsidR="00C4474C" w:rsidRPr="007B5603" w:rsidRDefault="00C4474C" w:rsidP="00255920">
      <w:pPr>
        <w:widowControl w:val="0"/>
        <w:numPr>
          <w:ilvl w:val="1"/>
          <w:numId w:val="9"/>
        </w:numPr>
        <w:spacing w:after="240"/>
        <w:ind w:left="426"/>
        <w:jc w:val="both"/>
        <w:rPr>
          <w:rFonts w:cs="Arial"/>
          <w:b/>
          <w:i/>
          <w:sz w:val="20"/>
        </w:rPr>
      </w:pPr>
      <w:r w:rsidRPr="007B5603">
        <w:rPr>
          <w:rFonts w:cs="Arial"/>
          <w:sz w:val="20"/>
        </w:rPr>
        <w:t>Sick &amp; carer’s leave</w:t>
      </w:r>
      <w:r w:rsidRPr="007B5603">
        <w:rPr>
          <w:rFonts w:cs="Arial"/>
          <w:sz w:val="20"/>
        </w:rPr>
        <w:tab/>
        <w:t>Page Ref No. _______</w:t>
      </w:r>
      <w:r w:rsidRPr="007B5603">
        <w:rPr>
          <w:rFonts w:cs="Arial"/>
          <w:sz w:val="20"/>
        </w:rPr>
        <w:tab/>
      </w:r>
      <w:r w:rsidRPr="007B5603">
        <w:rPr>
          <w:rFonts w:cs="Arial"/>
          <w:sz w:val="20"/>
        </w:rPr>
        <w:tab/>
        <w:t>date completed: ______________</w:t>
      </w:r>
    </w:p>
    <w:p w14:paraId="4CBCD578" w14:textId="77777777" w:rsidR="00C4474C" w:rsidRPr="007B5603" w:rsidRDefault="00C4474C" w:rsidP="00255920">
      <w:pPr>
        <w:widowControl w:val="0"/>
        <w:numPr>
          <w:ilvl w:val="0"/>
          <w:numId w:val="9"/>
        </w:numPr>
        <w:spacing w:after="240"/>
        <w:ind w:left="426"/>
        <w:jc w:val="both"/>
        <w:rPr>
          <w:rFonts w:cs="Arial"/>
          <w:b/>
          <w:i/>
          <w:sz w:val="20"/>
        </w:rPr>
      </w:pPr>
      <w:r w:rsidRPr="007B5603">
        <w:rPr>
          <w:rFonts w:cs="Arial"/>
          <w:b/>
          <w:i/>
          <w:sz w:val="20"/>
        </w:rPr>
        <w:t>Ending Employment Overview</w:t>
      </w:r>
    </w:p>
    <w:p w14:paraId="03563371" w14:textId="77777777" w:rsidR="00C4474C" w:rsidRPr="007B5603" w:rsidRDefault="00C4474C" w:rsidP="00255920">
      <w:pPr>
        <w:widowControl w:val="0"/>
        <w:numPr>
          <w:ilvl w:val="1"/>
          <w:numId w:val="9"/>
        </w:numPr>
        <w:spacing w:after="240"/>
        <w:ind w:left="426"/>
        <w:jc w:val="both"/>
        <w:rPr>
          <w:rFonts w:cs="Arial"/>
          <w:b/>
          <w:i/>
          <w:sz w:val="20"/>
        </w:rPr>
      </w:pPr>
      <w:r w:rsidRPr="007B5603">
        <w:rPr>
          <w:rFonts w:cs="Arial"/>
          <w:sz w:val="20"/>
        </w:rPr>
        <w:t>Notice &amp; final pay</w:t>
      </w:r>
      <w:r w:rsidRPr="007B5603">
        <w:rPr>
          <w:rFonts w:cs="Arial"/>
          <w:sz w:val="20"/>
        </w:rPr>
        <w:tab/>
      </w:r>
      <w:r w:rsidRPr="007B5603">
        <w:rPr>
          <w:rFonts w:cs="Arial"/>
          <w:sz w:val="20"/>
        </w:rPr>
        <w:tab/>
        <w:t>Page Ref No. _______</w:t>
      </w:r>
      <w:r w:rsidRPr="007B5603">
        <w:rPr>
          <w:rFonts w:cs="Arial"/>
          <w:sz w:val="20"/>
        </w:rPr>
        <w:tab/>
      </w:r>
      <w:r w:rsidRPr="007B5603">
        <w:rPr>
          <w:rFonts w:cs="Arial"/>
          <w:sz w:val="20"/>
        </w:rPr>
        <w:tab/>
        <w:t>date completed: ______________</w:t>
      </w:r>
    </w:p>
    <w:p w14:paraId="1D00172C" w14:textId="77777777" w:rsidR="00C4474C" w:rsidRPr="007B5603" w:rsidRDefault="00C4474C" w:rsidP="00255920">
      <w:pPr>
        <w:widowControl w:val="0"/>
        <w:numPr>
          <w:ilvl w:val="1"/>
          <w:numId w:val="9"/>
        </w:numPr>
        <w:spacing w:after="240"/>
        <w:ind w:left="426"/>
        <w:jc w:val="both"/>
        <w:rPr>
          <w:rFonts w:cs="Arial"/>
          <w:b/>
          <w:i/>
          <w:sz w:val="20"/>
        </w:rPr>
      </w:pPr>
      <w:r w:rsidRPr="007B5603">
        <w:rPr>
          <w:rFonts w:cs="Arial"/>
          <w:sz w:val="20"/>
        </w:rPr>
        <w:t>Unfair dismissal</w:t>
      </w:r>
      <w:r w:rsidRPr="007B5603">
        <w:rPr>
          <w:rFonts w:cs="Arial"/>
          <w:sz w:val="20"/>
        </w:rPr>
        <w:tab/>
      </w:r>
      <w:r w:rsidRPr="007B5603">
        <w:rPr>
          <w:rFonts w:cs="Arial"/>
          <w:sz w:val="20"/>
        </w:rPr>
        <w:tab/>
        <w:t>Page Ref No. _______</w:t>
      </w:r>
      <w:r w:rsidRPr="007B5603">
        <w:rPr>
          <w:rFonts w:cs="Arial"/>
          <w:sz w:val="20"/>
        </w:rPr>
        <w:tab/>
      </w:r>
      <w:r w:rsidRPr="007B5603">
        <w:rPr>
          <w:rFonts w:cs="Arial"/>
          <w:sz w:val="20"/>
        </w:rPr>
        <w:tab/>
        <w:t>date completed: ______________</w:t>
      </w:r>
    </w:p>
    <w:p w14:paraId="2785B167" w14:textId="77777777" w:rsidR="00C4474C" w:rsidRPr="007B5603" w:rsidRDefault="00C4474C" w:rsidP="00255920">
      <w:pPr>
        <w:widowControl w:val="0"/>
        <w:numPr>
          <w:ilvl w:val="0"/>
          <w:numId w:val="9"/>
        </w:numPr>
        <w:spacing w:after="240"/>
        <w:ind w:left="426"/>
        <w:jc w:val="both"/>
        <w:rPr>
          <w:rFonts w:cs="Arial"/>
          <w:b/>
          <w:i/>
          <w:sz w:val="20"/>
        </w:rPr>
      </w:pPr>
      <w:r w:rsidRPr="007B5603">
        <w:rPr>
          <w:rFonts w:cs="Arial"/>
          <w:b/>
          <w:i/>
          <w:sz w:val="20"/>
        </w:rPr>
        <w:t>Employee Entitlements Overview</w:t>
      </w:r>
    </w:p>
    <w:p w14:paraId="4EF37BA8" w14:textId="77777777" w:rsidR="00C4474C" w:rsidRPr="007B5603" w:rsidRDefault="00C4474C" w:rsidP="00255920">
      <w:pPr>
        <w:widowControl w:val="0"/>
        <w:numPr>
          <w:ilvl w:val="1"/>
          <w:numId w:val="9"/>
        </w:numPr>
        <w:spacing w:after="240"/>
        <w:ind w:left="426"/>
        <w:jc w:val="both"/>
        <w:rPr>
          <w:rFonts w:cs="Arial"/>
          <w:b/>
          <w:i/>
          <w:sz w:val="20"/>
        </w:rPr>
      </w:pPr>
      <w:r w:rsidRPr="007B5603">
        <w:rPr>
          <w:rFonts w:cs="Arial"/>
          <w:sz w:val="20"/>
        </w:rPr>
        <w:t>Types of employees</w:t>
      </w:r>
      <w:r w:rsidRPr="007B5603">
        <w:rPr>
          <w:rFonts w:cs="Arial"/>
          <w:sz w:val="20"/>
        </w:rPr>
        <w:tab/>
        <w:t>Page Ref No. _______</w:t>
      </w:r>
      <w:r w:rsidRPr="007B5603">
        <w:rPr>
          <w:rFonts w:cs="Arial"/>
          <w:sz w:val="20"/>
        </w:rPr>
        <w:tab/>
      </w:r>
      <w:r w:rsidRPr="007B5603">
        <w:rPr>
          <w:rFonts w:cs="Arial"/>
          <w:sz w:val="20"/>
        </w:rPr>
        <w:tab/>
        <w:t>date completed: ______________</w:t>
      </w:r>
    </w:p>
    <w:p w14:paraId="6DDBC18E" w14:textId="77777777" w:rsidR="00C4474C" w:rsidRPr="007B5603" w:rsidRDefault="00C4474C" w:rsidP="00255920">
      <w:pPr>
        <w:widowControl w:val="0"/>
        <w:numPr>
          <w:ilvl w:val="1"/>
          <w:numId w:val="9"/>
        </w:numPr>
        <w:spacing w:after="240"/>
        <w:ind w:left="426"/>
        <w:jc w:val="both"/>
        <w:rPr>
          <w:rFonts w:cs="Arial"/>
          <w:b/>
          <w:i/>
          <w:sz w:val="20"/>
        </w:rPr>
      </w:pPr>
      <w:r w:rsidRPr="007B5603">
        <w:rPr>
          <w:rFonts w:cs="Arial"/>
          <w:sz w:val="20"/>
        </w:rPr>
        <w:t>National Employment Standards</w:t>
      </w:r>
      <w:r w:rsidRPr="007B5603">
        <w:rPr>
          <w:rFonts w:cs="Arial"/>
          <w:sz w:val="20"/>
        </w:rPr>
        <w:tab/>
        <w:t>Page Ref No. _______</w:t>
      </w:r>
      <w:r w:rsidRPr="007B5603">
        <w:rPr>
          <w:rFonts w:cs="Arial"/>
          <w:sz w:val="20"/>
        </w:rPr>
        <w:tab/>
        <w:t>date completed: ______________</w:t>
      </w:r>
    </w:p>
    <w:p w14:paraId="229D6983" w14:textId="77777777" w:rsidR="00C4474C" w:rsidRPr="007B5603" w:rsidRDefault="00C4474C" w:rsidP="00255920">
      <w:pPr>
        <w:widowControl w:val="0"/>
        <w:numPr>
          <w:ilvl w:val="0"/>
          <w:numId w:val="9"/>
        </w:numPr>
        <w:spacing w:after="240"/>
        <w:ind w:left="426"/>
        <w:jc w:val="both"/>
        <w:rPr>
          <w:rFonts w:cs="Arial"/>
          <w:b/>
          <w:i/>
          <w:sz w:val="20"/>
        </w:rPr>
      </w:pPr>
      <w:r w:rsidRPr="007B5603">
        <w:rPr>
          <w:rFonts w:cs="Arial"/>
          <w:b/>
          <w:i/>
          <w:sz w:val="20"/>
        </w:rPr>
        <w:t>Awards &amp; Agreements Overview</w:t>
      </w:r>
    </w:p>
    <w:p w14:paraId="0BE5830F" w14:textId="5FC89B3E" w:rsidR="00C4474C" w:rsidRPr="007B5603" w:rsidRDefault="00C4474C" w:rsidP="00255920">
      <w:pPr>
        <w:widowControl w:val="0"/>
        <w:numPr>
          <w:ilvl w:val="1"/>
          <w:numId w:val="9"/>
        </w:numPr>
        <w:tabs>
          <w:tab w:val="left" w:pos="2410"/>
        </w:tabs>
        <w:spacing w:after="240"/>
        <w:ind w:left="426"/>
        <w:jc w:val="both"/>
        <w:rPr>
          <w:rFonts w:cs="Arial"/>
          <w:b/>
          <w:i/>
          <w:sz w:val="20"/>
        </w:rPr>
      </w:pPr>
      <w:r w:rsidRPr="007B5603">
        <w:rPr>
          <w:rFonts w:cs="Arial"/>
          <w:sz w:val="20"/>
        </w:rPr>
        <w:t>Awards</w:t>
      </w:r>
      <w:r w:rsidRPr="007B5603">
        <w:rPr>
          <w:rFonts w:cs="Arial"/>
          <w:sz w:val="20"/>
        </w:rPr>
        <w:tab/>
      </w:r>
      <w:r w:rsidR="009302E0">
        <w:rPr>
          <w:rFonts w:cs="Arial"/>
          <w:sz w:val="20"/>
        </w:rPr>
        <w:tab/>
        <w:t>Page Ref No. _______</w:t>
      </w:r>
      <w:r w:rsidR="009302E0">
        <w:rPr>
          <w:rFonts w:cs="Arial"/>
          <w:sz w:val="20"/>
        </w:rPr>
        <w:tab/>
      </w:r>
      <w:r w:rsidR="009302E0">
        <w:rPr>
          <w:rFonts w:cs="Arial"/>
          <w:sz w:val="20"/>
        </w:rPr>
        <w:tab/>
      </w:r>
      <w:r w:rsidRPr="007B5603">
        <w:rPr>
          <w:rFonts w:cs="Arial"/>
          <w:sz w:val="20"/>
        </w:rPr>
        <w:t>date completed: ______________</w:t>
      </w:r>
    </w:p>
    <w:p w14:paraId="28D1A1BB" w14:textId="77777777" w:rsidR="00C4474C" w:rsidRPr="007B5603" w:rsidRDefault="00C4474C" w:rsidP="009302E0">
      <w:pPr>
        <w:widowControl w:val="0"/>
        <w:numPr>
          <w:ilvl w:val="0"/>
          <w:numId w:val="10"/>
        </w:numPr>
        <w:spacing w:after="240" w:line="2400" w:lineRule="exact"/>
        <w:ind w:left="425" w:hanging="357"/>
        <w:jc w:val="both"/>
        <w:rPr>
          <w:rFonts w:cs="Arial"/>
          <w:sz w:val="20"/>
        </w:rPr>
      </w:pPr>
      <w:r w:rsidRPr="007B5603">
        <w:rPr>
          <w:rFonts w:cs="Arial"/>
          <w:sz w:val="20"/>
        </w:rPr>
        <w:t>Date and signature: _________________________________</w:t>
      </w:r>
    </w:p>
    <w:p w14:paraId="752168C8" w14:textId="77777777" w:rsidR="00AD5D77" w:rsidRPr="00CD7197" w:rsidRDefault="00AD5D77" w:rsidP="005243F2">
      <w:pPr>
        <w:spacing w:after="160" w:line="259" w:lineRule="auto"/>
        <w:rPr>
          <w:rFonts w:cs="Arial"/>
          <w:sz w:val="20"/>
        </w:rPr>
      </w:pPr>
    </w:p>
    <w:sectPr w:rsidR="00AD5D77" w:rsidRPr="00CD7197" w:rsidSect="00D94485">
      <w:headerReference w:type="even" r:id="rId17"/>
      <w:headerReference w:type="default" r:id="rId18"/>
      <w:footerReference w:type="even" r:id="rId19"/>
      <w:footerReference w:type="default" r:id="rId20"/>
      <w:headerReference w:type="first" r:id="rId21"/>
      <w:footerReference w:type="first" r:id="rId22"/>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DF97" w14:textId="77777777" w:rsidR="00D639ED" w:rsidRDefault="00D639ED">
      <w:r>
        <w:separator/>
      </w:r>
    </w:p>
  </w:endnote>
  <w:endnote w:type="continuationSeparator" w:id="0">
    <w:p w14:paraId="40CCF2B8" w14:textId="77777777" w:rsidR="00D639ED" w:rsidRDefault="00D639ED">
      <w:r>
        <w:continuationSeparator/>
      </w:r>
    </w:p>
  </w:endnote>
  <w:endnote w:type="continuationNotice" w:id="1">
    <w:p w14:paraId="3341EDFA" w14:textId="77777777" w:rsidR="00D639ED" w:rsidRDefault="00D63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B83F" w14:textId="77777777" w:rsidR="00F1095F" w:rsidRDefault="00F1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C9697" w14:textId="7A9C90B8" w:rsidR="00D639ED" w:rsidRDefault="0012183E">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D639ED">
              <w:t xml:space="preserve"> Page </w:t>
            </w:r>
            <w:r w:rsidR="00D639ED">
              <w:rPr>
                <w:b/>
                <w:bCs/>
                <w:sz w:val="24"/>
              </w:rPr>
              <w:fldChar w:fldCharType="begin"/>
            </w:r>
            <w:r w:rsidR="00D639ED">
              <w:rPr>
                <w:b/>
                <w:bCs/>
              </w:rPr>
              <w:instrText xml:space="preserve"> PAGE </w:instrText>
            </w:r>
            <w:r w:rsidR="00D639ED">
              <w:rPr>
                <w:b/>
                <w:bCs/>
                <w:sz w:val="24"/>
              </w:rPr>
              <w:fldChar w:fldCharType="separate"/>
            </w:r>
            <w:r>
              <w:rPr>
                <w:b/>
                <w:bCs/>
                <w:noProof/>
              </w:rPr>
              <w:t>14</w:t>
            </w:r>
            <w:r w:rsidR="00D639ED">
              <w:rPr>
                <w:b/>
                <w:bCs/>
                <w:sz w:val="24"/>
              </w:rPr>
              <w:fldChar w:fldCharType="end"/>
            </w:r>
            <w:r w:rsidR="00D639ED">
              <w:t xml:space="preserve"> of </w:t>
            </w:r>
            <w:r w:rsidR="00D639ED">
              <w:rPr>
                <w:b/>
                <w:bCs/>
                <w:sz w:val="24"/>
              </w:rPr>
              <w:fldChar w:fldCharType="begin"/>
            </w:r>
            <w:r w:rsidR="00D639ED">
              <w:rPr>
                <w:b/>
                <w:bCs/>
              </w:rPr>
              <w:instrText xml:space="preserve"> NUMPAGES  </w:instrText>
            </w:r>
            <w:r w:rsidR="00D639ED">
              <w:rPr>
                <w:b/>
                <w:bCs/>
                <w:sz w:val="24"/>
              </w:rPr>
              <w:fldChar w:fldCharType="separate"/>
            </w:r>
            <w:r>
              <w:rPr>
                <w:b/>
                <w:bCs/>
                <w:noProof/>
              </w:rPr>
              <w:t>17</w:t>
            </w:r>
            <w:r w:rsidR="00D639ED">
              <w:rPr>
                <w:b/>
                <w:bCs/>
                <w:sz w:val="24"/>
              </w:rPr>
              <w:fldChar w:fldCharType="end"/>
            </w:r>
          </w:sdtContent>
        </w:sdt>
      </w:sdtContent>
    </w:sdt>
  </w:p>
  <w:p w14:paraId="1DE9FBC5" w14:textId="77777777" w:rsidR="00D639ED" w:rsidRDefault="00D63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7425" w14:textId="3ECE2232" w:rsidR="00D639ED" w:rsidRPr="008462D2" w:rsidRDefault="0012183E" w:rsidP="005E6E00">
    <w:pPr>
      <w:tabs>
        <w:tab w:val="center" w:pos="4536"/>
        <w:tab w:val="right" w:pos="9070"/>
      </w:tabs>
      <w:rPr>
        <w:color w:val="0395A7"/>
        <w:szCs w:val="22"/>
      </w:rPr>
    </w:pPr>
    <w:hyperlink r:id="rId1" w:history="1">
      <w:r w:rsidR="00D639ED" w:rsidRPr="008462D2">
        <w:rPr>
          <w:color w:val="0395A7"/>
          <w:szCs w:val="22"/>
        </w:rPr>
        <w:t>www.fairwork.gov.au</w:t>
      </w:r>
    </w:hyperlink>
    <w:r w:rsidR="00D639ED" w:rsidRPr="008462D2">
      <w:rPr>
        <w:color w:val="0395A7"/>
        <w:szCs w:val="22"/>
      </w:rPr>
      <w:tab/>
      <w:t>Fair Work Infoline 13 13 94</w:t>
    </w:r>
    <w:r w:rsidR="00D639ED" w:rsidRPr="008462D2">
      <w:rPr>
        <w:color w:val="0395A7"/>
        <w:szCs w:val="22"/>
      </w:rPr>
      <w:tab/>
      <w:t>ABN: 43 884 188 232</w:t>
    </w:r>
  </w:p>
  <w:p w14:paraId="34F6A0F5" w14:textId="77777777" w:rsidR="00D639ED" w:rsidRPr="005E6E00" w:rsidRDefault="00D639ED"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61E5" w14:textId="77777777" w:rsidR="00D639ED" w:rsidRDefault="00D639ED">
      <w:r>
        <w:separator/>
      </w:r>
    </w:p>
  </w:footnote>
  <w:footnote w:type="continuationSeparator" w:id="0">
    <w:p w14:paraId="1D34FD35" w14:textId="77777777" w:rsidR="00D639ED" w:rsidRDefault="00D639ED">
      <w:r>
        <w:continuationSeparator/>
      </w:r>
    </w:p>
  </w:footnote>
  <w:footnote w:type="continuationNotice" w:id="1">
    <w:p w14:paraId="5491B784" w14:textId="77777777" w:rsidR="00D639ED" w:rsidRDefault="00D639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3CE0" w14:textId="77777777" w:rsidR="00F1095F" w:rsidRDefault="00F1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7EB2" w14:textId="77777777" w:rsidR="00F1095F" w:rsidRDefault="00F10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3026" w14:textId="77777777" w:rsidR="00D639ED" w:rsidRPr="006615E0" w:rsidRDefault="00D639ED"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4A6312F4" wp14:editId="7C388E63">
              <wp:simplePos x="0" y="0"/>
              <wp:positionH relativeFrom="column">
                <wp:posOffset>-504825</wp:posOffset>
              </wp:positionH>
              <wp:positionV relativeFrom="paragraph">
                <wp:posOffset>990600</wp:posOffset>
              </wp:positionV>
              <wp:extent cx="6867525" cy="0"/>
              <wp:effectExtent l="0" t="38100" r="9525" b="38100"/>
              <wp:wrapNone/>
              <wp:docPr id="2" name="Straight Connector 1" descr="decorative" title="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0F5E73" id="Straight Connector 1" o:spid="_x0000_s1026" alt="Title: decorative - Description: decorativ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4w2wEAAKADAAAOAAAAZHJzL2Uyb0RvYy54bWysU02PGjEMvVfqf4hyLwNUwHbEsKpA28uq&#10;RWL7A0wmMxM1k0R2ysC/rxM+lm1vq14ix3ae7eeX5eOxt+KgkYx3lZyMxlJop3xtXFvJny9Pnx6k&#10;oAiuBuudruRJk3xcffywHEKpp77zttYoGMRROYRKdjGGsihIdboHGvmgHQcbjz1EvmJb1AgDo/e2&#10;mI7H82LwWAf0ShOxd3MOylXGbxqt4o+mIR2FrST3FvOJ+dyns1gtoWwRQmfUpQ14Rxc9GMdFb1Ab&#10;iCB+o/kHqjcKPfkmjpTvC980Ruk8A08zGf81za6DoPMsTA6FG030/2DV98MWhakrOZXCQc8r2kUE&#10;03ZRrL1zTKBHMZGi1qSYt1orjxDNQTOZJlrOv3Mxm0OgkkHXbouJD3V0u/Ds1S/iWPEmmC4UzmnH&#10;BvuUzoSIY97O6bYdfYxCsXP+MF/MpjMp1DVWQHl9GJDiN+17kYxKWuMScVDC4ZliKg3lNSW5nX8y&#10;1ublWyeGSi7mrCaGBtZgYyGy2QdmhVwrBdiWxa0iZkjy1tTpeQIibPdri+IASWCfv8y+LpKmuNyb&#10;tFR7A9Sd83LokmZdgtFZqpdWX4lJ1t7Xpy1e2WMZZPSLZJPO7u9s33+s1R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CJ6S4w2wEAAKADAAAOAAAAAAAAAAAAAAAAAC4CAABkcnMvZTJvRG9jLnhtbFBLAQItABQABgAI&#10;AAAAIQA+TRRK4AAAAAwBAAAPAAAAAAAAAAAAAAAAADUEAABkcnMvZG93bnJldi54bWxQSwUGAAAA&#10;AAQABADzAAAAQg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4AC2714A" wp14:editId="5BF1E4E3">
          <wp:extent cx="4114800" cy="1092038"/>
          <wp:effectExtent l="0" t="0" r="0" b="0"/>
          <wp:docPr id="1" name="Picture 1"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37A"/>
    <w:multiLevelType w:val="hybridMultilevel"/>
    <w:tmpl w:val="0E1A4E28"/>
    <w:lvl w:ilvl="0" w:tplc="56D0E664">
      <w:start w:val="1"/>
      <w:numFmt w:val="lowerLetter"/>
      <w:lvlText w:val="%1)"/>
      <w:lvlJc w:val="left"/>
      <w:pPr>
        <w:ind w:left="1640" w:hanging="358"/>
        <w:jc w:val="right"/>
      </w:pPr>
      <w:rPr>
        <w:rFonts w:ascii="Arial" w:eastAsia="Arial" w:hAnsi="Arial" w:cs="Arial" w:hint="default"/>
        <w:spacing w:val="-1"/>
        <w:w w:val="100"/>
        <w:sz w:val="22"/>
        <w:szCs w:val="22"/>
        <w:lang w:val="en-AU" w:eastAsia="en-AU" w:bidi="en-AU"/>
      </w:rPr>
    </w:lvl>
    <w:lvl w:ilvl="1" w:tplc="CFEE7050">
      <w:start w:val="1"/>
      <w:numFmt w:val="lowerRoman"/>
      <w:lvlText w:val="%2)"/>
      <w:lvlJc w:val="left"/>
      <w:pPr>
        <w:ind w:left="2000" w:hanging="358"/>
      </w:pPr>
      <w:rPr>
        <w:rFonts w:ascii="Arial" w:eastAsia="Arial" w:hAnsi="Arial" w:cs="Arial" w:hint="default"/>
        <w:spacing w:val="-2"/>
        <w:w w:val="100"/>
        <w:sz w:val="20"/>
        <w:szCs w:val="20"/>
        <w:lang w:val="en-AU" w:eastAsia="en-AU" w:bidi="en-AU"/>
      </w:rPr>
    </w:lvl>
    <w:lvl w:ilvl="2" w:tplc="EDDE2586">
      <w:numFmt w:val="bullet"/>
      <w:lvlText w:val="•"/>
      <w:lvlJc w:val="left"/>
      <w:pPr>
        <w:ind w:left="2940" w:hanging="358"/>
      </w:pPr>
      <w:rPr>
        <w:rFonts w:hint="default"/>
        <w:lang w:val="en-AU" w:eastAsia="en-AU" w:bidi="en-AU"/>
      </w:rPr>
    </w:lvl>
    <w:lvl w:ilvl="3" w:tplc="05F28C14">
      <w:numFmt w:val="bullet"/>
      <w:lvlText w:val="•"/>
      <w:lvlJc w:val="left"/>
      <w:pPr>
        <w:ind w:left="3881" w:hanging="358"/>
      </w:pPr>
      <w:rPr>
        <w:rFonts w:hint="default"/>
        <w:lang w:val="en-AU" w:eastAsia="en-AU" w:bidi="en-AU"/>
      </w:rPr>
    </w:lvl>
    <w:lvl w:ilvl="4" w:tplc="600C3910">
      <w:numFmt w:val="bullet"/>
      <w:lvlText w:val="•"/>
      <w:lvlJc w:val="left"/>
      <w:pPr>
        <w:ind w:left="4822" w:hanging="358"/>
      </w:pPr>
      <w:rPr>
        <w:rFonts w:hint="default"/>
        <w:lang w:val="en-AU" w:eastAsia="en-AU" w:bidi="en-AU"/>
      </w:rPr>
    </w:lvl>
    <w:lvl w:ilvl="5" w:tplc="8AE2A1A8">
      <w:numFmt w:val="bullet"/>
      <w:lvlText w:val="•"/>
      <w:lvlJc w:val="left"/>
      <w:pPr>
        <w:ind w:left="5762" w:hanging="358"/>
      </w:pPr>
      <w:rPr>
        <w:rFonts w:hint="default"/>
        <w:lang w:val="en-AU" w:eastAsia="en-AU" w:bidi="en-AU"/>
      </w:rPr>
    </w:lvl>
    <w:lvl w:ilvl="6" w:tplc="14B6ED82">
      <w:numFmt w:val="bullet"/>
      <w:lvlText w:val="•"/>
      <w:lvlJc w:val="left"/>
      <w:pPr>
        <w:ind w:left="6703" w:hanging="358"/>
      </w:pPr>
      <w:rPr>
        <w:rFonts w:hint="default"/>
        <w:lang w:val="en-AU" w:eastAsia="en-AU" w:bidi="en-AU"/>
      </w:rPr>
    </w:lvl>
    <w:lvl w:ilvl="7" w:tplc="52260EEE">
      <w:numFmt w:val="bullet"/>
      <w:lvlText w:val="•"/>
      <w:lvlJc w:val="left"/>
      <w:pPr>
        <w:ind w:left="7644" w:hanging="358"/>
      </w:pPr>
      <w:rPr>
        <w:rFonts w:hint="default"/>
        <w:lang w:val="en-AU" w:eastAsia="en-AU" w:bidi="en-AU"/>
      </w:rPr>
    </w:lvl>
    <w:lvl w:ilvl="8" w:tplc="40B830B8">
      <w:numFmt w:val="bullet"/>
      <w:lvlText w:val="•"/>
      <w:lvlJc w:val="left"/>
      <w:pPr>
        <w:ind w:left="8584" w:hanging="358"/>
      </w:pPr>
      <w:rPr>
        <w:rFonts w:hint="default"/>
        <w:lang w:val="en-AU" w:eastAsia="en-AU" w:bidi="en-AU"/>
      </w:rPr>
    </w:lvl>
  </w:abstractNum>
  <w:abstractNum w:abstractNumId="1" w15:restartNumberingAfterBreak="0">
    <w:nsid w:val="024C3EEE"/>
    <w:multiLevelType w:val="hybridMultilevel"/>
    <w:tmpl w:val="A72CB888"/>
    <w:lvl w:ilvl="0" w:tplc="45B0F39C">
      <w:start w:val="1"/>
      <w:numFmt w:val="lowerRoman"/>
      <w:lvlText w:val="%1)"/>
      <w:lvlJc w:val="left"/>
      <w:pPr>
        <w:ind w:left="1440" w:hanging="360"/>
      </w:pPr>
      <w:rPr>
        <w:rFonts w:ascii="Arial" w:eastAsia="Arial" w:hAnsi="Arial" w:cs="Arial" w:hint="default"/>
        <w:spacing w:val="-2"/>
        <w:w w:val="100"/>
        <w:sz w:val="20"/>
        <w:szCs w:val="20"/>
        <w:lang w:val="en-AU" w:eastAsia="en-AU" w:bidi="en-AU"/>
      </w:rPr>
    </w:lvl>
    <w:lvl w:ilvl="1" w:tplc="45B0F39C">
      <w:start w:val="1"/>
      <w:numFmt w:val="lowerRoman"/>
      <w:lvlText w:val="%2)"/>
      <w:lvlJc w:val="left"/>
      <w:pPr>
        <w:ind w:left="2160" w:hanging="360"/>
      </w:pPr>
      <w:rPr>
        <w:rFonts w:ascii="Arial" w:eastAsia="Arial" w:hAnsi="Arial" w:cs="Arial" w:hint="default"/>
        <w:spacing w:val="-2"/>
        <w:w w:val="100"/>
        <w:sz w:val="20"/>
        <w:szCs w:val="20"/>
        <w:lang w:val="en-AU" w:eastAsia="en-AU" w:bidi="en-AU"/>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5E65DD"/>
    <w:multiLevelType w:val="multilevel"/>
    <w:tmpl w:val="1D5223BE"/>
    <w:lvl w:ilvl="0">
      <w:start w:val="14"/>
      <w:numFmt w:val="decimal"/>
      <w:lvlText w:val="%1"/>
      <w:lvlJc w:val="left"/>
      <w:pPr>
        <w:ind w:left="375" w:hanging="375"/>
      </w:pPr>
      <w:rPr>
        <w:rFonts w:hint="default"/>
      </w:rPr>
    </w:lvl>
    <w:lvl w:ilvl="1">
      <w:start w:val="1"/>
      <w:numFmt w:val="decimal"/>
      <w:lvlText w:val="%1.%2"/>
      <w:lvlJc w:val="left"/>
      <w:pPr>
        <w:ind w:left="1393" w:hanging="375"/>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3" w15:restartNumberingAfterBreak="0">
    <w:nsid w:val="03753C70"/>
    <w:multiLevelType w:val="hybridMultilevel"/>
    <w:tmpl w:val="CDDAA32E"/>
    <w:lvl w:ilvl="0" w:tplc="0C090005">
      <w:start w:val="1"/>
      <w:numFmt w:val="bullet"/>
      <w:lvlText w:val=""/>
      <w:lvlJc w:val="left"/>
      <w:pPr>
        <w:ind w:left="2345" w:hanging="360"/>
      </w:pPr>
      <w:rPr>
        <w:rFonts w:ascii="Wingdings" w:hAnsi="Wingdings" w:hint="default"/>
        <w:spacing w:val="-2"/>
        <w:w w:val="100"/>
        <w:sz w:val="20"/>
        <w:szCs w:val="20"/>
        <w:lang w:val="en-AU" w:eastAsia="en-AU" w:bidi="en-AU"/>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4781CE4"/>
    <w:multiLevelType w:val="hybridMultilevel"/>
    <w:tmpl w:val="333830E2"/>
    <w:lvl w:ilvl="0" w:tplc="45B0F39C">
      <w:start w:val="1"/>
      <w:numFmt w:val="lowerRoman"/>
      <w:lvlText w:val="%1)"/>
      <w:lvlJc w:val="left"/>
      <w:pPr>
        <w:ind w:left="1965" w:hanging="360"/>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6" w15:restartNumberingAfterBreak="0">
    <w:nsid w:val="05C33F25"/>
    <w:multiLevelType w:val="multilevel"/>
    <w:tmpl w:val="74CC126A"/>
    <w:lvl w:ilvl="0">
      <w:start w:val="9"/>
      <w:numFmt w:val="decimal"/>
      <w:lvlText w:val="%1"/>
      <w:lvlJc w:val="left"/>
      <w:pPr>
        <w:ind w:left="384" w:hanging="384"/>
      </w:pPr>
      <w:rPr>
        <w:rFonts w:hint="default"/>
      </w:rPr>
    </w:lvl>
    <w:lvl w:ilvl="1">
      <w:start w:val="15"/>
      <w:numFmt w:val="decimal"/>
      <w:lvlText w:val="%1.%2"/>
      <w:lvlJc w:val="left"/>
      <w:pPr>
        <w:ind w:left="1402" w:hanging="384"/>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7" w15:restartNumberingAfterBreak="0">
    <w:nsid w:val="06342A40"/>
    <w:multiLevelType w:val="hybridMultilevel"/>
    <w:tmpl w:val="178E13F0"/>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5A300A"/>
    <w:multiLevelType w:val="hybridMultilevel"/>
    <w:tmpl w:val="5D1A0904"/>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94663A8"/>
    <w:multiLevelType w:val="hybridMultilevel"/>
    <w:tmpl w:val="E7BCBBD0"/>
    <w:lvl w:ilvl="0" w:tplc="0C090017">
      <w:start w:val="1"/>
      <w:numFmt w:val="lowerLetter"/>
      <w:lvlText w:val="%1)"/>
      <w:lvlJc w:val="left"/>
      <w:pPr>
        <w:ind w:left="643" w:hanging="360"/>
      </w:pPr>
      <w:rPr>
        <w:rFonts w:hint="default"/>
        <w:b w:val="0"/>
        <w:sz w:val="22"/>
        <w:szCs w:val="22"/>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4E92CB7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B335A41"/>
    <w:multiLevelType w:val="hybridMultilevel"/>
    <w:tmpl w:val="D3C4995C"/>
    <w:lvl w:ilvl="0" w:tplc="C3D4392E">
      <w:start w:val="1"/>
      <w:numFmt w:val="lowerRoman"/>
      <w:lvlText w:val="%1)"/>
      <w:lvlJc w:val="left"/>
      <w:pPr>
        <w:ind w:left="1991" w:hanging="356"/>
      </w:pPr>
      <w:rPr>
        <w:rFonts w:ascii="Arial" w:eastAsia="Times New Roman" w:hAnsi="Arial" w:cs="Arial"/>
        <w:spacing w:val="-2"/>
        <w:w w:val="100"/>
        <w:sz w:val="20"/>
        <w:szCs w:val="20"/>
        <w:lang w:val="en-AU" w:eastAsia="en-AU" w:bidi="en-AU"/>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13" w15:restartNumberingAfterBreak="0">
    <w:nsid w:val="0B980A20"/>
    <w:multiLevelType w:val="hybridMultilevel"/>
    <w:tmpl w:val="5220100E"/>
    <w:lvl w:ilvl="0" w:tplc="45B0F39C">
      <w:start w:val="1"/>
      <w:numFmt w:val="lowerRoman"/>
      <w:lvlText w:val="%1)"/>
      <w:lvlJc w:val="left"/>
      <w:pPr>
        <w:ind w:left="720" w:hanging="360"/>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1579FC"/>
    <w:multiLevelType w:val="hybridMultilevel"/>
    <w:tmpl w:val="ECCCF75E"/>
    <w:lvl w:ilvl="0" w:tplc="F328EF40">
      <w:start w:val="1"/>
      <w:numFmt w:val="lowerLetter"/>
      <w:lvlText w:val="%1)"/>
      <w:lvlJc w:val="left"/>
      <w:pPr>
        <w:ind w:left="1635" w:hanging="358"/>
      </w:pPr>
      <w:rPr>
        <w:rFonts w:ascii="Arial" w:eastAsia="Arial" w:hAnsi="Arial" w:cs="Arial" w:hint="default"/>
        <w:spacing w:val="-1"/>
        <w:w w:val="100"/>
        <w:sz w:val="22"/>
        <w:szCs w:val="22"/>
        <w:lang w:val="en-AU" w:eastAsia="en-AU" w:bidi="en-AU"/>
      </w:rPr>
    </w:lvl>
    <w:lvl w:ilvl="1" w:tplc="45B0F39C">
      <w:start w:val="1"/>
      <w:numFmt w:val="lowerRoman"/>
      <w:lvlText w:val="%2)"/>
      <w:lvlJc w:val="left"/>
      <w:pPr>
        <w:ind w:left="1440" w:hanging="360"/>
      </w:pPr>
      <w:rPr>
        <w:rFonts w:ascii="Arial" w:eastAsia="Arial" w:hAnsi="Arial" w:cs="Arial" w:hint="default"/>
        <w:spacing w:val="-2"/>
        <w:w w:val="100"/>
        <w:sz w:val="20"/>
        <w:szCs w:val="20"/>
        <w:lang w:val="en-AU" w:eastAsia="en-AU" w:bidi="en-AU"/>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6558AF"/>
    <w:multiLevelType w:val="hybridMultilevel"/>
    <w:tmpl w:val="0FDE22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0EAF7BD4"/>
    <w:multiLevelType w:val="hybridMultilevel"/>
    <w:tmpl w:val="831C3D4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10D16469"/>
    <w:multiLevelType w:val="hybridMultilevel"/>
    <w:tmpl w:val="157CAD28"/>
    <w:lvl w:ilvl="0" w:tplc="5B647362">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7DB6386C">
      <w:start w:val="1"/>
      <w:numFmt w:val="lowerRoman"/>
      <w:lvlText w:val="%2)"/>
      <w:lvlJc w:val="left"/>
      <w:pPr>
        <w:ind w:left="2000" w:hanging="358"/>
      </w:pPr>
      <w:rPr>
        <w:rFonts w:ascii="Arial" w:eastAsia="Arial" w:hAnsi="Arial" w:cs="Arial" w:hint="default"/>
        <w:spacing w:val="-2"/>
        <w:w w:val="100"/>
        <w:sz w:val="20"/>
        <w:szCs w:val="20"/>
        <w:lang w:val="en-AU" w:eastAsia="en-AU" w:bidi="en-AU"/>
      </w:rPr>
    </w:lvl>
    <w:lvl w:ilvl="2" w:tplc="8654E186">
      <w:numFmt w:val="bullet"/>
      <w:lvlText w:val=""/>
      <w:lvlJc w:val="left"/>
      <w:pPr>
        <w:ind w:left="2720" w:hanging="358"/>
      </w:pPr>
      <w:rPr>
        <w:rFonts w:ascii="Wingdings" w:eastAsia="Wingdings" w:hAnsi="Wingdings" w:cs="Wingdings" w:hint="default"/>
        <w:w w:val="100"/>
        <w:sz w:val="22"/>
        <w:szCs w:val="22"/>
        <w:lang w:val="en-AU" w:eastAsia="en-AU" w:bidi="en-AU"/>
      </w:rPr>
    </w:lvl>
    <w:lvl w:ilvl="3" w:tplc="7996D4F4">
      <w:numFmt w:val="bullet"/>
      <w:lvlText w:val="•"/>
      <w:lvlJc w:val="left"/>
      <w:pPr>
        <w:ind w:left="3688" w:hanging="358"/>
      </w:pPr>
      <w:rPr>
        <w:rFonts w:hint="default"/>
        <w:lang w:val="en-AU" w:eastAsia="en-AU" w:bidi="en-AU"/>
      </w:rPr>
    </w:lvl>
    <w:lvl w:ilvl="4" w:tplc="3BD023F2">
      <w:numFmt w:val="bullet"/>
      <w:lvlText w:val="•"/>
      <w:lvlJc w:val="left"/>
      <w:pPr>
        <w:ind w:left="4656" w:hanging="358"/>
      </w:pPr>
      <w:rPr>
        <w:rFonts w:hint="default"/>
        <w:lang w:val="en-AU" w:eastAsia="en-AU" w:bidi="en-AU"/>
      </w:rPr>
    </w:lvl>
    <w:lvl w:ilvl="5" w:tplc="805856B4">
      <w:numFmt w:val="bullet"/>
      <w:lvlText w:val="•"/>
      <w:lvlJc w:val="left"/>
      <w:pPr>
        <w:ind w:left="5624" w:hanging="358"/>
      </w:pPr>
      <w:rPr>
        <w:rFonts w:hint="default"/>
        <w:lang w:val="en-AU" w:eastAsia="en-AU" w:bidi="en-AU"/>
      </w:rPr>
    </w:lvl>
    <w:lvl w:ilvl="6" w:tplc="A3021888">
      <w:numFmt w:val="bullet"/>
      <w:lvlText w:val="•"/>
      <w:lvlJc w:val="left"/>
      <w:pPr>
        <w:ind w:left="6593" w:hanging="358"/>
      </w:pPr>
      <w:rPr>
        <w:rFonts w:hint="default"/>
        <w:lang w:val="en-AU" w:eastAsia="en-AU" w:bidi="en-AU"/>
      </w:rPr>
    </w:lvl>
    <w:lvl w:ilvl="7" w:tplc="78E4659C">
      <w:numFmt w:val="bullet"/>
      <w:lvlText w:val="•"/>
      <w:lvlJc w:val="left"/>
      <w:pPr>
        <w:ind w:left="7561" w:hanging="358"/>
      </w:pPr>
      <w:rPr>
        <w:rFonts w:hint="default"/>
        <w:lang w:val="en-AU" w:eastAsia="en-AU" w:bidi="en-AU"/>
      </w:rPr>
    </w:lvl>
    <w:lvl w:ilvl="8" w:tplc="69FAFA00">
      <w:numFmt w:val="bullet"/>
      <w:lvlText w:val="•"/>
      <w:lvlJc w:val="left"/>
      <w:pPr>
        <w:ind w:left="8529" w:hanging="358"/>
      </w:pPr>
      <w:rPr>
        <w:rFonts w:hint="default"/>
        <w:lang w:val="en-AU" w:eastAsia="en-AU" w:bidi="en-AU"/>
      </w:rPr>
    </w:lvl>
  </w:abstractNum>
  <w:abstractNum w:abstractNumId="18" w15:restartNumberingAfterBreak="0">
    <w:nsid w:val="15E767DA"/>
    <w:multiLevelType w:val="hybridMultilevel"/>
    <w:tmpl w:val="A8507756"/>
    <w:lvl w:ilvl="0" w:tplc="56D0E664">
      <w:start w:val="1"/>
      <w:numFmt w:val="lowerLetter"/>
      <w:lvlText w:val="%1)"/>
      <w:lvlJc w:val="left"/>
      <w:pPr>
        <w:ind w:left="1640" w:hanging="358"/>
        <w:jc w:val="right"/>
      </w:pPr>
      <w:rPr>
        <w:rFonts w:ascii="Arial" w:eastAsia="Arial" w:hAnsi="Arial" w:cs="Arial" w:hint="default"/>
        <w:spacing w:val="-1"/>
        <w:w w:val="100"/>
        <w:sz w:val="22"/>
        <w:szCs w:val="22"/>
        <w:lang w:val="en-AU" w:eastAsia="en-AU" w:bidi="en-AU"/>
      </w:rPr>
    </w:lvl>
    <w:lvl w:ilvl="1" w:tplc="803624CC">
      <w:start w:val="1"/>
      <w:numFmt w:val="lowerRoman"/>
      <w:lvlText w:val="%2)"/>
      <w:lvlJc w:val="left"/>
      <w:pPr>
        <w:ind w:left="2000" w:hanging="358"/>
      </w:pPr>
      <w:rPr>
        <w:rFonts w:ascii="Arial" w:eastAsia="Arial" w:hAnsi="Arial" w:cs="Arial" w:hint="default"/>
        <w:spacing w:val="-2"/>
        <w:w w:val="100"/>
        <w:sz w:val="20"/>
        <w:szCs w:val="20"/>
        <w:lang w:val="en-AU" w:eastAsia="en-AU" w:bidi="en-AU"/>
      </w:rPr>
    </w:lvl>
    <w:lvl w:ilvl="2" w:tplc="EDDE2586">
      <w:numFmt w:val="bullet"/>
      <w:lvlText w:val="•"/>
      <w:lvlJc w:val="left"/>
      <w:pPr>
        <w:ind w:left="2940" w:hanging="358"/>
      </w:pPr>
      <w:rPr>
        <w:rFonts w:hint="default"/>
        <w:lang w:val="en-AU" w:eastAsia="en-AU" w:bidi="en-AU"/>
      </w:rPr>
    </w:lvl>
    <w:lvl w:ilvl="3" w:tplc="05F28C14">
      <w:numFmt w:val="bullet"/>
      <w:lvlText w:val="•"/>
      <w:lvlJc w:val="left"/>
      <w:pPr>
        <w:ind w:left="3881" w:hanging="358"/>
      </w:pPr>
      <w:rPr>
        <w:rFonts w:hint="default"/>
        <w:lang w:val="en-AU" w:eastAsia="en-AU" w:bidi="en-AU"/>
      </w:rPr>
    </w:lvl>
    <w:lvl w:ilvl="4" w:tplc="600C3910">
      <w:numFmt w:val="bullet"/>
      <w:lvlText w:val="•"/>
      <w:lvlJc w:val="left"/>
      <w:pPr>
        <w:ind w:left="4822" w:hanging="358"/>
      </w:pPr>
      <w:rPr>
        <w:rFonts w:hint="default"/>
        <w:lang w:val="en-AU" w:eastAsia="en-AU" w:bidi="en-AU"/>
      </w:rPr>
    </w:lvl>
    <w:lvl w:ilvl="5" w:tplc="8AE2A1A8">
      <w:numFmt w:val="bullet"/>
      <w:lvlText w:val="•"/>
      <w:lvlJc w:val="left"/>
      <w:pPr>
        <w:ind w:left="5762" w:hanging="358"/>
      </w:pPr>
      <w:rPr>
        <w:rFonts w:hint="default"/>
        <w:lang w:val="en-AU" w:eastAsia="en-AU" w:bidi="en-AU"/>
      </w:rPr>
    </w:lvl>
    <w:lvl w:ilvl="6" w:tplc="14B6ED82">
      <w:numFmt w:val="bullet"/>
      <w:lvlText w:val="•"/>
      <w:lvlJc w:val="left"/>
      <w:pPr>
        <w:ind w:left="6703" w:hanging="358"/>
      </w:pPr>
      <w:rPr>
        <w:rFonts w:hint="default"/>
        <w:lang w:val="en-AU" w:eastAsia="en-AU" w:bidi="en-AU"/>
      </w:rPr>
    </w:lvl>
    <w:lvl w:ilvl="7" w:tplc="52260EEE">
      <w:numFmt w:val="bullet"/>
      <w:lvlText w:val="•"/>
      <w:lvlJc w:val="left"/>
      <w:pPr>
        <w:ind w:left="7644" w:hanging="358"/>
      </w:pPr>
      <w:rPr>
        <w:rFonts w:hint="default"/>
        <w:lang w:val="en-AU" w:eastAsia="en-AU" w:bidi="en-AU"/>
      </w:rPr>
    </w:lvl>
    <w:lvl w:ilvl="8" w:tplc="40B830B8">
      <w:numFmt w:val="bullet"/>
      <w:lvlText w:val="•"/>
      <w:lvlJc w:val="left"/>
      <w:pPr>
        <w:ind w:left="8584" w:hanging="358"/>
      </w:pPr>
      <w:rPr>
        <w:rFonts w:hint="default"/>
        <w:lang w:val="en-AU" w:eastAsia="en-AU" w:bidi="en-AU"/>
      </w:rPr>
    </w:lvl>
  </w:abstractNum>
  <w:abstractNum w:abstractNumId="19" w15:restartNumberingAfterBreak="0">
    <w:nsid w:val="15F51FD6"/>
    <w:multiLevelType w:val="multilevel"/>
    <w:tmpl w:val="010C9CD0"/>
    <w:lvl w:ilvl="0">
      <w:start w:val="8"/>
      <w:numFmt w:val="decimal"/>
      <w:lvlText w:val="%1"/>
      <w:lvlJc w:val="left"/>
      <w:pPr>
        <w:ind w:left="360"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20" w15:restartNumberingAfterBreak="0">
    <w:nsid w:val="1C07613A"/>
    <w:multiLevelType w:val="hybridMultilevel"/>
    <w:tmpl w:val="505C6532"/>
    <w:lvl w:ilvl="0" w:tplc="35E64688">
      <w:start w:val="2"/>
      <w:numFmt w:val="lowerLetter"/>
      <w:lvlText w:val="%1)"/>
      <w:lvlJc w:val="left"/>
      <w:pPr>
        <w:ind w:left="1635" w:hanging="358"/>
      </w:pPr>
      <w:rPr>
        <w:rFonts w:ascii="Arial" w:eastAsia="Arial" w:hAnsi="Arial" w:cs="Arial" w:hint="default"/>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1EF962C1"/>
    <w:multiLevelType w:val="hybridMultilevel"/>
    <w:tmpl w:val="0E1A4E28"/>
    <w:lvl w:ilvl="0" w:tplc="56D0E664">
      <w:start w:val="1"/>
      <w:numFmt w:val="lowerLetter"/>
      <w:lvlText w:val="%1)"/>
      <w:lvlJc w:val="left"/>
      <w:pPr>
        <w:ind w:left="1640" w:hanging="358"/>
        <w:jc w:val="right"/>
      </w:pPr>
      <w:rPr>
        <w:rFonts w:ascii="Arial" w:eastAsia="Arial" w:hAnsi="Arial" w:cs="Arial" w:hint="default"/>
        <w:spacing w:val="-1"/>
        <w:w w:val="100"/>
        <w:sz w:val="22"/>
        <w:szCs w:val="22"/>
        <w:lang w:val="en-AU" w:eastAsia="en-AU" w:bidi="en-AU"/>
      </w:rPr>
    </w:lvl>
    <w:lvl w:ilvl="1" w:tplc="CFEE7050">
      <w:start w:val="1"/>
      <w:numFmt w:val="lowerRoman"/>
      <w:lvlText w:val="%2)"/>
      <w:lvlJc w:val="left"/>
      <w:pPr>
        <w:ind w:left="2000" w:hanging="358"/>
      </w:pPr>
      <w:rPr>
        <w:rFonts w:ascii="Arial" w:eastAsia="Arial" w:hAnsi="Arial" w:cs="Arial" w:hint="default"/>
        <w:spacing w:val="-2"/>
        <w:w w:val="100"/>
        <w:sz w:val="20"/>
        <w:szCs w:val="20"/>
        <w:lang w:val="en-AU" w:eastAsia="en-AU" w:bidi="en-AU"/>
      </w:rPr>
    </w:lvl>
    <w:lvl w:ilvl="2" w:tplc="EDDE2586">
      <w:numFmt w:val="bullet"/>
      <w:lvlText w:val="•"/>
      <w:lvlJc w:val="left"/>
      <w:pPr>
        <w:ind w:left="2940" w:hanging="358"/>
      </w:pPr>
      <w:rPr>
        <w:rFonts w:hint="default"/>
        <w:lang w:val="en-AU" w:eastAsia="en-AU" w:bidi="en-AU"/>
      </w:rPr>
    </w:lvl>
    <w:lvl w:ilvl="3" w:tplc="05F28C14">
      <w:numFmt w:val="bullet"/>
      <w:lvlText w:val="•"/>
      <w:lvlJc w:val="left"/>
      <w:pPr>
        <w:ind w:left="3881" w:hanging="358"/>
      </w:pPr>
      <w:rPr>
        <w:rFonts w:hint="default"/>
        <w:lang w:val="en-AU" w:eastAsia="en-AU" w:bidi="en-AU"/>
      </w:rPr>
    </w:lvl>
    <w:lvl w:ilvl="4" w:tplc="600C3910">
      <w:numFmt w:val="bullet"/>
      <w:lvlText w:val="•"/>
      <w:lvlJc w:val="left"/>
      <w:pPr>
        <w:ind w:left="4822" w:hanging="358"/>
      </w:pPr>
      <w:rPr>
        <w:rFonts w:hint="default"/>
        <w:lang w:val="en-AU" w:eastAsia="en-AU" w:bidi="en-AU"/>
      </w:rPr>
    </w:lvl>
    <w:lvl w:ilvl="5" w:tplc="8AE2A1A8">
      <w:numFmt w:val="bullet"/>
      <w:lvlText w:val="•"/>
      <w:lvlJc w:val="left"/>
      <w:pPr>
        <w:ind w:left="5762" w:hanging="358"/>
      </w:pPr>
      <w:rPr>
        <w:rFonts w:hint="default"/>
        <w:lang w:val="en-AU" w:eastAsia="en-AU" w:bidi="en-AU"/>
      </w:rPr>
    </w:lvl>
    <w:lvl w:ilvl="6" w:tplc="14B6ED82">
      <w:numFmt w:val="bullet"/>
      <w:lvlText w:val="•"/>
      <w:lvlJc w:val="left"/>
      <w:pPr>
        <w:ind w:left="6703" w:hanging="358"/>
      </w:pPr>
      <w:rPr>
        <w:rFonts w:hint="default"/>
        <w:lang w:val="en-AU" w:eastAsia="en-AU" w:bidi="en-AU"/>
      </w:rPr>
    </w:lvl>
    <w:lvl w:ilvl="7" w:tplc="52260EEE">
      <w:numFmt w:val="bullet"/>
      <w:lvlText w:val="•"/>
      <w:lvlJc w:val="left"/>
      <w:pPr>
        <w:ind w:left="7644" w:hanging="358"/>
      </w:pPr>
      <w:rPr>
        <w:rFonts w:hint="default"/>
        <w:lang w:val="en-AU" w:eastAsia="en-AU" w:bidi="en-AU"/>
      </w:rPr>
    </w:lvl>
    <w:lvl w:ilvl="8" w:tplc="40B830B8">
      <w:numFmt w:val="bullet"/>
      <w:lvlText w:val="•"/>
      <w:lvlJc w:val="left"/>
      <w:pPr>
        <w:ind w:left="8584" w:hanging="358"/>
      </w:pPr>
      <w:rPr>
        <w:rFonts w:hint="default"/>
        <w:lang w:val="en-AU" w:eastAsia="en-AU" w:bidi="en-AU"/>
      </w:rPr>
    </w:lvl>
  </w:abstractNum>
  <w:abstractNum w:abstractNumId="23" w15:restartNumberingAfterBreak="0">
    <w:nsid w:val="1F344DE4"/>
    <w:multiLevelType w:val="hybridMultilevel"/>
    <w:tmpl w:val="E8640C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21E2249D"/>
    <w:multiLevelType w:val="hybridMultilevel"/>
    <w:tmpl w:val="805CF218"/>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3787C11"/>
    <w:multiLevelType w:val="hybridMultilevel"/>
    <w:tmpl w:val="B1020618"/>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7" w15:restartNumberingAfterBreak="0">
    <w:nsid w:val="25BB252A"/>
    <w:multiLevelType w:val="hybridMultilevel"/>
    <w:tmpl w:val="380218EE"/>
    <w:lvl w:ilvl="0" w:tplc="F328EF40">
      <w:start w:val="1"/>
      <w:numFmt w:val="lowerLetter"/>
      <w:lvlText w:val="%1)"/>
      <w:lvlJc w:val="left"/>
      <w:pPr>
        <w:ind w:left="1635" w:hanging="358"/>
      </w:pPr>
      <w:rPr>
        <w:rFonts w:ascii="Arial" w:eastAsia="Arial" w:hAnsi="Arial" w:cs="Arial" w:hint="default"/>
        <w:spacing w:val="-1"/>
        <w:w w:val="100"/>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095072"/>
    <w:multiLevelType w:val="hybridMultilevel"/>
    <w:tmpl w:val="662C3528"/>
    <w:lvl w:ilvl="0" w:tplc="CFEE7050">
      <w:start w:val="1"/>
      <w:numFmt w:val="lowerRoman"/>
      <w:lvlText w:val="%1)"/>
      <w:lvlJc w:val="left"/>
      <w:pPr>
        <w:ind w:left="2000" w:hanging="358"/>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89C17C9"/>
    <w:multiLevelType w:val="hybridMultilevel"/>
    <w:tmpl w:val="3F18E5F2"/>
    <w:lvl w:ilvl="0" w:tplc="0C090005">
      <w:start w:val="1"/>
      <w:numFmt w:val="bullet"/>
      <w:lvlText w:val=""/>
      <w:lvlJc w:val="left"/>
      <w:pPr>
        <w:ind w:left="3065" w:hanging="360"/>
      </w:pPr>
      <w:rPr>
        <w:rFonts w:ascii="Wingdings" w:hAnsi="Wingdings" w:hint="default"/>
      </w:rPr>
    </w:lvl>
    <w:lvl w:ilvl="1" w:tplc="0C090003" w:tentative="1">
      <w:start w:val="1"/>
      <w:numFmt w:val="bullet"/>
      <w:lvlText w:val="o"/>
      <w:lvlJc w:val="left"/>
      <w:pPr>
        <w:ind w:left="3785" w:hanging="360"/>
      </w:pPr>
      <w:rPr>
        <w:rFonts w:ascii="Courier New" w:hAnsi="Courier New" w:cs="Courier New" w:hint="default"/>
      </w:rPr>
    </w:lvl>
    <w:lvl w:ilvl="2" w:tplc="0C090005" w:tentative="1">
      <w:start w:val="1"/>
      <w:numFmt w:val="bullet"/>
      <w:lvlText w:val=""/>
      <w:lvlJc w:val="left"/>
      <w:pPr>
        <w:ind w:left="4505" w:hanging="360"/>
      </w:pPr>
      <w:rPr>
        <w:rFonts w:ascii="Wingdings" w:hAnsi="Wingdings" w:hint="default"/>
      </w:rPr>
    </w:lvl>
    <w:lvl w:ilvl="3" w:tplc="0C090001" w:tentative="1">
      <w:start w:val="1"/>
      <w:numFmt w:val="bullet"/>
      <w:lvlText w:val=""/>
      <w:lvlJc w:val="left"/>
      <w:pPr>
        <w:ind w:left="5225" w:hanging="360"/>
      </w:pPr>
      <w:rPr>
        <w:rFonts w:ascii="Symbol" w:hAnsi="Symbol" w:hint="default"/>
      </w:rPr>
    </w:lvl>
    <w:lvl w:ilvl="4" w:tplc="0C090003" w:tentative="1">
      <w:start w:val="1"/>
      <w:numFmt w:val="bullet"/>
      <w:lvlText w:val="o"/>
      <w:lvlJc w:val="left"/>
      <w:pPr>
        <w:ind w:left="5945" w:hanging="360"/>
      </w:pPr>
      <w:rPr>
        <w:rFonts w:ascii="Courier New" w:hAnsi="Courier New" w:cs="Courier New" w:hint="default"/>
      </w:rPr>
    </w:lvl>
    <w:lvl w:ilvl="5" w:tplc="0C090005" w:tentative="1">
      <w:start w:val="1"/>
      <w:numFmt w:val="bullet"/>
      <w:lvlText w:val=""/>
      <w:lvlJc w:val="left"/>
      <w:pPr>
        <w:ind w:left="6665" w:hanging="360"/>
      </w:pPr>
      <w:rPr>
        <w:rFonts w:ascii="Wingdings" w:hAnsi="Wingdings" w:hint="default"/>
      </w:rPr>
    </w:lvl>
    <w:lvl w:ilvl="6" w:tplc="0C090001" w:tentative="1">
      <w:start w:val="1"/>
      <w:numFmt w:val="bullet"/>
      <w:lvlText w:val=""/>
      <w:lvlJc w:val="left"/>
      <w:pPr>
        <w:ind w:left="7385" w:hanging="360"/>
      </w:pPr>
      <w:rPr>
        <w:rFonts w:ascii="Symbol" w:hAnsi="Symbol" w:hint="default"/>
      </w:rPr>
    </w:lvl>
    <w:lvl w:ilvl="7" w:tplc="0C090003" w:tentative="1">
      <w:start w:val="1"/>
      <w:numFmt w:val="bullet"/>
      <w:lvlText w:val="o"/>
      <w:lvlJc w:val="left"/>
      <w:pPr>
        <w:ind w:left="8105" w:hanging="360"/>
      </w:pPr>
      <w:rPr>
        <w:rFonts w:ascii="Courier New" w:hAnsi="Courier New" w:cs="Courier New" w:hint="default"/>
      </w:rPr>
    </w:lvl>
    <w:lvl w:ilvl="8" w:tplc="0C090005" w:tentative="1">
      <w:start w:val="1"/>
      <w:numFmt w:val="bullet"/>
      <w:lvlText w:val=""/>
      <w:lvlJc w:val="left"/>
      <w:pPr>
        <w:ind w:left="8825" w:hanging="360"/>
      </w:pPr>
      <w:rPr>
        <w:rFonts w:ascii="Wingdings" w:hAnsi="Wingdings" w:hint="default"/>
      </w:rPr>
    </w:lvl>
  </w:abstractNum>
  <w:abstractNum w:abstractNumId="30" w15:restartNumberingAfterBreak="0">
    <w:nsid w:val="28C125C3"/>
    <w:multiLevelType w:val="hybridMultilevel"/>
    <w:tmpl w:val="54FA7106"/>
    <w:lvl w:ilvl="0" w:tplc="56D0E664">
      <w:start w:val="1"/>
      <w:numFmt w:val="lowerLetter"/>
      <w:lvlText w:val="%1)"/>
      <w:lvlJc w:val="left"/>
      <w:pPr>
        <w:ind w:left="1640" w:hanging="358"/>
        <w:jc w:val="right"/>
      </w:pPr>
      <w:rPr>
        <w:rFonts w:ascii="Arial" w:eastAsia="Arial" w:hAnsi="Arial" w:cs="Arial" w:hint="default"/>
        <w:spacing w:val="-1"/>
        <w:w w:val="100"/>
        <w:sz w:val="22"/>
        <w:szCs w:val="22"/>
        <w:lang w:val="en-AU" w:eastAsia="en-AU" w:bidi="en-AU"/>
      </w:rPr>
    </w:lvl>
    <w:lvl w:ilvl="1" w:tplc="1A4427EC">
      <w:start w:val="1"/>
      <w:numFmt w:val="lowerRoman"/>
      <w:lvlText w:val="%2)"/>
      <w:lvlJc w:val="left"/>
      <w:pPr>
        <w:ind w:left="2000" w:hanging="358"/>
      </w:pPr>
      <w:rPr>
        <w:rFonts w:ascii="Arial" w:eastAsia="Arial" w:hAnsi="Arial" w:cs="Arial" w:hint="default"/>
        <w:spacing w:val="-2"/>
        <w:w w:val="100"/>
        <w:sz w:val="22"/>
        <w:szCs w:val="22"/>
        <w:lang w:val="en-AU" w:eastAsia="en-AU" w:bidi="en-AU"/>
      </w:rPr>
    </w:lvl>
    <w:lvl w:ilvl="2" w:tplc="EDDE2586">
      <w:numFmt w:val="bullet"/>
      <w:lvlText w:val="•"/>
      <w:lvlJc w:val="left"/>
      <w:pPr>
        <w:ind w:left="2940" w:hanging="358"/>
      </w:pPr>
      <w:rPr>
        <w:rFonts w:hint="default"/>
        <w:lang w:val="en-AU" w:eastAsia="en-AU" w:bidi="en-AU"/>
      </w:rPr>
    </w:lvl>
    <w:lvl w:ilvl="3" w:tplc="05F28C14">
      <w:numFmt w:val="bullet"/>
      <w:lvlText w:val="•"/>
      <w:lvlJc w:val="left"/>
      <w:pPr>
        <w:ind w:left="3881" w:hanging="358"/>
      </w:pPr>
      <w:rPr>
        <w:rFonts w:hint="default"/>
        <w:lang w:val="en-AU" w:eastAsia="en-AU" w:bidi="en-AU"/>
      </w:rPr>
    </w:lvl>
    <w:lvl w:ilvl="4" w:tplc="600C3910">
      <w:numFmt w:val="bullet"/>
      <w:lvlText w:val="•"/>
      <w:lvlJc w:val="left"/>
      <w:pPr>
        <w:ind w:left="4822" w:hanging="358"/>
      </w:pPr>
      <w:rPr>
        <w:rFonts w:hint="default"/>
        <w:lang w:val="en-AU" w:eastAsia="en-AU" w:bidi="en-AU"/>
      </w:rPr>
    </w:lvl>
    <w:lvl w:ilvl="5" w:tplc="8AE2A1A8">
      <w:numFmt w:val="bullet"/>
      <w:lvlText w:val="•"/>
      <w:lvlJc w:val="left"/>
      <w:pPr>
        <w:ind w:left="5762" w:hanging="358"/>
      </w:pPr>
      <w:rPr>
        <w:rFonts w:hint="default"/>
        <w:lang w:val="en-AU" w:eastAsia="en-AU" w:bidi="en-AU"/>
      </w:rPr>
    </w:lvl>
    <w:lvl w:ilvl="6" w:tplc="14B6ED82">
      <w:numFmt w:val="bullet"/>
      <w:lvlText w:val="•"/>
      <w:lvlJc w:val="left"/>
      <w:pPr>
        <w:ind w:left="6703" w:hanging="358"/>
      </w:pPr>
      <w:rPr>
        <w:rFonts w:hint="default"/>
        <w:lang w:val="en-AU" w:eastAsia="en-AU" w:bidi="en-AU"/>
      </w:rPr>
    </w:lvl>
    <w:lvl w:ilvl="7" w:tplc="52260EEE">
      <w:numFmt w:val="bullet"/>
      <w:lvlText w:val="•"/>
      <w:lvlJc w:val="left"/>
      <w:pPr>
        <w:ind w:left="7644" w:hanging="358"/>
      </w:pPr>
      <w:rPr>
        <w:rFonts w:hint="default"/>
        <w:lang w:val="en-AU" w:eastAsia="en-AU" w:bidi="en-AU"/>
      </w:rPr>
    </w:lvl>
    <w:lvl w:ilvl="8" w:tplc="40B830B8">
      <w:numFmt w:val="bullet"/>
      <w:lvlText w:val="•"/>
      <w:lvlJc w:val="left"/>
      <w:pPr>
        <w:ind w:left="8584" w:hanging="358"/>
      </w:pPr>
      <w:rPr>
        <w:rFonts w:hint="default"/>
        <w:lang w:val="en-AU" w:eastAsia="en-AU" w:bidi="en-AU"/>
      </w:rPr>
    </w:lvl>
  </w:abstractNum>
  <w:abstractNum w:abstractNumId="31" w15:restartNumberingAfterBreak="0">
    <w:nsid w:val="291E1EB9"/>
    <w:multiLevelType w:val="hybridMultilevel"/>
    <w:tmpl w:val="35B270E6"/>
    <w:lvl w:ilvl="0" w:tplc="67B61FF6">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9674562C">
      <w:start w:val="1"/>
      <w:numFmt w:val="lowerRoman"/>
      <w:lvlText w:val="%2)"/>
      <w:lvlJc w:val="left"/>
      <w:pPr>
        <w:ind w:left="1993" w:hanging="356"/>
      </w:pPr>
      <w:rPr>
        <w:rFonts w:ascii="Arial" w:eastAsia="Arial" w:hAnsi="Arial" w:cs="Arial" w:hint="default"/>
        <w:spacing w:val="-2"/>
        <w:w w:val="100"/>
        <w:sz w:val="20"/>
        <w:szCs w:val="20"/>
        <w:lang w:val="en-AU" w:eastAsia="en-AU" w:bidi="en-AU"/>
      </w:rPr>
    </w:lvl>
    <w:lvl w:ilvl="2" w:tplc="199E4084">
      <w:numFmt w:val="bullet"/>
      <w:lvlText w:val=""/>
      <w:lvlJc w:val="left"/>
      <w:pPr>
        <w:ind w:left="2720" w:hanging="180"/>
      </w:pPr>
      <w:rPr>
        <w:rFonts w:ascii="Symbol" w:eastAsia="Symbol" w:hAnsi="Symbol" w:cs="Symbol" w:hint="default"/>
        <w:w w:val="100"/>
        <w:sz w:val="22"/>
        <w:szCs w:val="22"/>
        <w:lang w:val="en-AU" w:eastAsia="en-AU" w:bidi="en-AU"/>
      </w:rPr>
    </w:lvl>
    <w:lvl w:ilvl="3" w:tplc="9C34E810">
      <w:numFmt w:val="bullet"/>
      <w:lvlText w:val="•"/>
      <w:lvlJc w:val="left"/>
      <w:pPr>
        <w:ind w:left="3688" w:hanging="180"/>
      </w:pPr>
      <w:rPr>
        <w:rFonts w:hint="default"/>
        <w:lang w:val="en-AU" w:eastAsia="en-AU" w:bidi="en-AU"/>
      </w:rPr>
    </w:lvl>
    <w:lvl w:ilvl="4" w:tplc="525639E6">
      <w:numFmt w:val="bullet"/>
      <w:lvlText w:val="•"/>
      <w:lvlJc w:val="left"/>
      <w:pPr>
        <w:ind w:left="4656" w:hanging="180"/>
      </w:pPr>
      <w:rPr>
        <w:rFonts w:hint="default"/>
        <w:lang w:val="en-AU" w:eastAsia="en-AU" w:bidi="en-AU"/>
      </w:rPr>
    </w:lvl>
    <w:lvl w:ilvl="5" w:tplc="7B6E9ADC">
      <w:numFmt w:val="bullet"/>
      <w:lvlText w:val="•"/>
      <w:lvlJc w:val="left"/>
      <w:pPr>
        <w:ind w:left="5624" w:hanging="180"/>
      </w:pPr>
      <w:rPr>
        <w:rFonts w:hint="default"/>
        <w:lang w:val="en-AU" w:eastAsia="en-AU" w:bidi="en-AU"/>
      </w:rPr>
    </w:lvl>
    <w:lvl w:ilvl="6" w:tplc="5DE47B12">
      <w:numFmt w:val="bullet"/>
      <w:lvlText w:val="•"/>
      <w:lvlJc w:val="left"/>
      <w:pPr>
        <w:ind w:left="6593" w:hanging="180"/>
      </w:pPr>
      <w:rPr>
        <w:rFonts w:hint="default"/>
        <w:lang w:val="en-AU" w:eastAsia="en-AU" w:bidi="en-AU"/>
      </w:rPr>
    </w:lvl>
    <w:lvl w:ilvl="7" w:tplc="E4C85E0E">
      <w:numFmt w:val="bullet"/>
      <w:lvlText w:val="•"/>
      <w:lvlJc w:val="left"/>
      <w:pPr>
        <w:ind w:left="7561" w:hanging="180"/>
      </w:pPr>
      <w:rPr>
        <w:rFonts w:hint="default"/>
        <w:lang w:val="en-AU" w:eastAsia="en-AU" w:bidi="en-AU"/>
      </w:rPr>
    </w:lvl>
    <w:lvl w:ilvl="8" w:tplc="D1B8400E">
      <w:numFmt w:val="bullet"/>
      <w:lvlText w:val="•"/>
      <w:lvlJc w:val="left"/>
      <w:pPr>
        <w:ind w:left="8529" w:hanging="180"/>
      </w:pPr>
      <w:rPr>
        <w:rFonts w:hint="default"/>
        <w:lang w:val="en-AU" w:eastAsia="en-AU" w:bidi="en-AU"/>
      </w:rPr>
    </w:lvl>
  </w:abstractNum>
  <w:abstractNum w:abstractNumId="32" w15:restartNumberingAfterBreak="0">
    <w:nsid w:val="2A082192"/>
    <w:multiLevelType w:val="hybridMultilevel"/>
    <w:tmpl w:val="5D1A0904"/>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A1E7572"/>
    <w:multiLevelType w:val="hybridMultilevel"/>
    <w:tmpl w:val="5D1A0904"/>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0519DB"/>
    <w:multiLevelType w:val="multilevel"/>
    <w:tmpl w:val="1D5223BE"/>
    <w:lvl w:ilvl="0">
      <w:start w:val="12"/>
      <w:numFmt w:val="decimal"/>
      <w:lvlText w:val="%1"/>
      <w:lvlJc w:val="left"/>
      <w:pPr>
        <w:ind w:left="375" w:hanging="375"/>
      </w:pPr>
      <w:rPr>
        <w:rFonts w:hint="default"/>
      </w:rPr>
    </w:lvl>
    <w:lvl w:ilvl="1">
      <w:start w:val="1"/>
      <w:numFmt w:val="decimal"/>
      <w:lvlText w:val="%1.%2"/>
      <w:lvlJc w:val="left"/>
      <w:pPr>
        <w:ind w:left="1393" w:hanging="375"/>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36" w15:restartNumberingAfterBreak="0">
    <w:nsid w:val="2B6B54DE"/>
    <w:multiLevelType w:val="hybridMultilevel"/>
    <w:tmpl w:val="431050FA"/>
    <w:lvl w:ilvl="0" w:tplc="9962E654">
      <w:start w:val="1"/>
      <w:numFmt w:val="lowerRoman"/>
      <w:lvlText w:val="%1)"/>
      <w:lvlJc w:val="left"/>
      <w:pPr>
        <w:ind w:left="1998" w:hanging="360"/>
      </w:pPr>
      <w:rPr>
        <w:rFonts w:hint="default"/>
        <w:spacing w:val="-2"/>
        <w:w w:val="10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37" w15:restartNumberingAfterBreak="0">
    <w:nsid w:val="2E733DB3"/>
    <w:multiLevelType w:val="hybridMultilevel"/>
    <w:tmpl w:val="3F6A5426"/>
    <w:lvl w:ilvl="0" w:tplc="BC9060B6">
      <w:start w:val="1"/>
      <w:numFmt w:val="decimal"/>
      <w:lvlText w:val="%1."/>
      <w:lvlJc w:val="left"/>
      <w:pPr>
        <w:ind w:left="617" w:hanging="358"/>
      </w:pPr>
      <w:rPr>
        <w:rFonts w:ascii="Arial" w:eastAsia="Arial" w:hAnsi="Arial" w:cs="Arial" w:hint="default"/>
        <w:b/>
        <w:spacing w:val="-1"/>
        <w:w w:val="100"/>
        <w:sz w:val="22"/>
        <w:szCs w:val="22"/>
        <w:lang w:val="en-AU" w:eastAsia="en-AU" w:bidi="en-AU"/>
      </w:rPr>
    </w:lvl>
    <w:lvl w:ilvl="1" w:tplc="CA5E0AE0">
      <w:start w:val="1"/>
      <w:numFmt w:val="lowerLetter"/>
      <w:lvlText w:val="%2)"/>
      <w:lvlJc w:val="left"/>
      <w:pPr>
        <w:ind w:left="1634" w:hanging="358"/>
      </w:pPr>
      <w:rPr>
        <w:rFonts w:ascii="Arial" w:eastAsia="Arial" w:hAnsi="Arial" w:cs="Arial" w:hint="default"/>
        <w:spacing w:val="-1"/>
        <w:w w:val="100"/>
        <w:sz w:val="22"/>
        <w:szCs w:val="22"/>
        <w:lang w:val="en-AU" w:eastAsia="en-AU" w:bidi="en-AU"/>
      </w:rPr>
    </w:lvl>
    <w:lvl w:ilvl="2" w:tplc="45B0F39C">
      <w:start w:val="1"/>
      <w:numFmt w:val="lowerRoman"/>
      <w:lvlText w:val="%3)"/>
      <w:lvlJc w:val="left"/>
      <w:pPr>
        <w:ind w:left="1920" w:hanging="360"/>
      </w:pPr>
      <w:rPr>
        <w:rFonts w:ascii="Arial" w:eastAsia="Arial" w:hAnsi="Arial" w:cs="Arial" w:hint="default"/>
        <w:spacing w:val="-2"/>
        <w:w w:val="100"/>
        <w:sz w:val="20"/>
        <w:szCs w:val="20"/>
        <w:lang w:val="en-AU" w:eastAsia="en-AU" w:bidi="en-AU"/>
      </w:rPr>
    </w:lvl>
    <w:lvl w:ilvl="3" w:tplc="8240448A">
      <w:numFmt w:val="bullet"/>
      <w:lvlText w:val="•"/>
      <w:lvlJc w:val="left"/>
      <w:pPr>
        <w:ind w:left="2294" w:hanging="360"/>
      </w:pPr>
      <w:rPr>
        <w:rFonts w:hint="default"/>
        <w:lang w:val="en-AU" w:eastAsia="en-AU" w:bidi="en-AU"/>
      </w:rPr>
    </w:lvl>
    <w:lvl w:ilvl="4" w:tplc="C372A0BE">
      <w:numFmt w:val="bullet"/>
      <w:lvlText w:val="•"/>
      <w:lvlJc w:val="left"/>
      <w:pPr>
        <w:ind w:left="3352" w:hanging="360"/>
      </w:pPr>
      <w:rPr>
        <w:rFonts w:hint="default"/>
        <w:lang w:val="en-AU" w:eastAsia="en-AU" w:bidi="en-AU"/>
      </w:rPr>
    </w:lvl>
    <w:lvl w:ilvl="5" w:tplc="1590AE4E">
      <w:numFmt w:val="bullet"/>
      <w:lvlText w:val="•"/>
      <w:lvlJc w:val="left"/>
      <w:pPr>
        <w:ind w:left="4410" w:hanging="360"/>
      </w:pPr>
      <w:rPr>
        <w:rFonts w:hint="default"/>
        <w:lang w:val="en-AU" w:eastAsia="en-AU" w:bidi="en-AU"/>
      </w:rPr>
    </w:lvl>
    <w:lvl w:ilvl="6" w:tplc="62327A1E">
      <w:numFmt w:val="bullet"/>
      <w:lvlText w:val="•"/>
      <w:lvlJc w:val="left"/>
      <w:pPr>
        <w:ind w:left="5469" w:hanging="360"/>
      </w:pPr>
      <w:rPr>
        <w:rFonts w:hint="default"/>
        <w:lang w:val="en-AU" w:eastAsia="en-AU" w:bidi="en-AU"/>
      </w:rPr>
    </w:lvl>
    <w:lvl w:ilvl="7" w:tplc="6DBC24D4">
      <w:numFmt w:val="bullet"/>
      <w:lvlText w:val="•"/>
      <w:lvlJc w:val="left"/>
      <w:pPr>
        <w:ind w:left="6527" w:hanging="360"/>
      </w:pPr>
      <w:rPr>
        <w:rFonts w:hint="default"/>
        <w:lang w:val="en-AU" w:eastAsia="en-AU" w:bidi="en-AU"/>
      </w:rPr>
    </w:lvl>
    <w:lvl w:ilvl="8" w:tplc="4628C2F8">
      <w:numFmt w:val="bullet"/>
      <w:lvlText w:val="•"/>
      <w:lvlJc w:val="left"/>
      <w:pPr>
        <w:ind w:left="7585" w:hanging="360"/>
      </w:pPr>
      <w:rPr>
        <w:rFonts w:hint="default"/>
        <w:lang w:val="en-AU" w:eastAsia="en-AU" w:bidi="en-AU"/>
      </w:rPr>
    </w:lvl>
  </w:abstractNum>
  <w:abstractNum w:abstractNumId="38" w15:restartNumberingAfterBreak="0">
    <w:nsid w:val="320105A0"/>
    <w:multiLevelType w:val="hybridMultilevel"/>
    <w:tmpl w:val="7F9C2742"/>
    <w:lvl w:ilvl="0" w:tplc="0C090005">
      <w:start w:val="1"/>
      <w:numFmt w:val="bullet"/>
      <w:lvlText w:val=""/>
      <w:lvlJc w:val="left"/>
      <w:pPr>
        <w:ind w:left="2713" w:hanging="360"/>
      </w:pPr>
      <w:rPr>
        <w:rFonts w:ascii="Wingdings" w:hAnsi="Wingdings" w:hint="default"/>
      </w:rPr>
    </w:lvl>
    <w:lvl w:ilvl="1" w:tplc="0C090003" w:tentative="1">
      <w:start w:val="1"/>
      <w:numFmt w:val="bullet"/>
      <w:lvlText w:val="o"/>
      <w:lvlJc w:val="left"/>
      <w:pPr>
        <w:ind w:left="3433" w:hanging="360"/>
      </w:pPr>
      <w:rPr>
        <w:rFonts w:ascii="Courier New" w:hAnsi="Courier New" w:cs="Courier New" w:hint="default"/>
      </w:rPr>
    </w:lvl>
    <w:lvl w:ilvl="2" w:tplc="0C090005" w:tentative="1">
      <w:start w:val="1"/>
      <w:numFmt w:val="bullet"/>
      <w:lvlText w:val=""/>
      <w:lvlJc w:val="left"/>
      <w:pPr>
        <w:ind w:left="4153" w:hanging="360"/>
      </w:pPr>
      <w:rPr>
        <w:rFonts w:ascii="Wingdings" w:hAnsi="Wingdings" w:hint="default"/>
      </w:rPr>
    </w:lvl>
    <w:lvl w:ilvl="3" w:tplc="0C090001" w:tentative="1">
      <w:start w:val="1"/>
      <w:numFmt w:val="bullet"/>
      <w:lvlText w:val=""/>
      <w:lvlJc w:val="left"/>
      <w:pPr>
        <w:ind w:left="4873" w:hanging="360"/>
      </w:pPr>
      <w:rPr>
        <w:rFonts w:ascii="Symbol" w:hAnsi="Symbol" w:hint="default"/>
      </w:rPr>
    </w:lvl>
    <w:lvl w:ilvl="4" w:tplc="0C090003" w:tentative="1">
      <w:start w:val="1"/>
      <w:numFmt w:val="bullet"/>
      <w:lvlText w:val="o"/>
      <w:lvlJc w:val="left"/>
      <w:pPr>
        <w:ind w:left="5593" w:hanging="360"/>
      </w:pPr>
      <w:rPr>
        <w:rFonts w:ascii="Courier New" w:hAnsi="Courier New" w:cs="Courier New" w:hint="default"/>
      </w:rPr>
    </w:lvl>
    <w:lvl w:ilvl="5" w:tplc="0C090005" w:tentative="1">
      <w:start w:val="1"/>
      <w:numFmt w:val="bullet"/>
      <w:lvlText w:val=""/>
      <w:lvlJc w:val="left"/>
      <w:pPr>
        <w:ind w:left="6313" w:hanging="360"/>
      </w:pPr>
      <w:rPr>
        <w:rFonts w:ascii="Wingdings" w:hAnsi="Wingdings" w:hint="default"/>
      </w:rPr>
    </w:lvl>
    <w:lvl w:ilvl="6" w:tplc="0C090001" w:tentative="1">
      <w:start w:val="1"/>
      <w:numFmt w:val="bullet"/>
      <w:lvlText w:val=""/>
      <w:lvlJc w:val="left"/>
      <w:pPr>
        <w:ind w:left="7033" w:hanging="360"/>
      </w:pPr>
      <w:rPr>
        <w:rFonts w:ascii="Symbol" w:hAnsi="Symbol" w:hint="default"/>
      </w:rPr>
    </w:lvl>
    <w:lvl w:ilvl="7" w:tplc="0C090003" w:tentative="1">
      <w:start w:val="1"/>
      <w:numFmt w:val="bullet"/>
      <w:lvlText w:val="o"/>
      <w:lvlJc w:val="left"/>
      <w:pPr>
        <w:ind w:left="7753" w:hanging="360"/>
      </w:pPr>
      <w:rPr>
        <w:rFonts w:ascii="Courier New" w:hAnsi="Courier New" w:cs="Courier New" w:hint="default"/>
      </w:rPr>
    </w:lvl>
    <w:lvl w:ilvl="8" w:tplc="0C090005" w:tentative="1">
      <w:start w:val="1"/>
      <w:numFmt w:val="bullet"/>
      <w:lvlText w:val=""/>
      <w:lvlJc w:val="left"/>
      <w:pPr>
        <w:ind w:left="8473" w:hanging="360"/>
      </w:pPr>
      <w:rPr>
        <w:rFonts w:ascii="Wingdings" w:hAnsi="Wingdings" w:hint="default"/>
      </w:rPr>
    </w:lvl>
  </w:abstractNum>
  <w:abstractNum w:abstractNumId="39" w15:restartNumberingAfterBreak="0">
    <w:nsid w:val="34EC017F"/>
    <w:multiLevelType w:val="multilevel"/>
    <w:tmpl w:val="4D0C5A22"/>
    <w:lvl w:ilvl="0">
      <w:start w:val="9"/>
      <w:numFmt w:val="decimal"/>
      <w:lvlText w:val="%1"/>
      <w:lvlJc w:val="left"/>
      <w:pPr>
        <w:ind w:left="360"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40" w15:restartNumberingAfterBreak="0">
    <w:nsid w:val="35583217"/>
    <w:multiLevelType w:val="hybridMultilevel"/>
    <w:tmpl w:val="662C3528"/>
    <w:lvl w:ilvl="0" w:tplc="CFEE7050">
      <w:start w:val="1"/>
      <w:numFmt w:val="lowerRoman"/>
      <w:lvlText w:val="%1)"/>
      <w:lvlJc w:val="left"/>
      <w:pPr>
        <w:ind w:left="2000" w:hanging="358"/>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676AAE"/>
    <w:multiLevelType w:val="hybridMultilevel"/>
    <w:tmpl w:val="662C3528"/>
    <w:lvl w:ilvl="0" w:tplc="CFEE7050">
      <w:start w:val="1"/>
      <w:numFmt w:val="lowerRoman"/>
      <w:lvlText w:val="%1)"/>
      <w:lvlJc w:val="left"/>
      <w:pPr>
        <w:ind w:left="2000" w:hanging="358"/>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3" w15:restartNumberingAfterBreak="0">
    <w:nsid w:val="40B11770"/>
    <w:multiLevelType w:val="hybridMultilevel"/>
    <w:tmpl w:val="5D1A0904"/>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90636C"/>
    <w:multiLevelType w:val="multilevel"/>
    <w:tmpl w:val="007AB66E"/>
    <w:lvl w:ilvl="0">
      <w:start w:val="9"/>
      <w:numFmt w:val="decimal"/>
      <w:lvlText w:val="%1"/>
      <w:lvlJc w:val="left"/>
      <w:pPr>
        <w:ind w:left="360"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45" w15:restartNumberingAfterBreak="0">
    <w:nsid w:val="42B66FB9"/>
    <w:multiLevelType w:val="hybridMultilevel"/>
    <w:tmpl w:val="39CA4F94"/>
    <w:lvl w:ilvl="0" w:tplc="1EDAE4B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661E05A4">
      <w:start w:val="1"/>
      <w:numFmt w:val="lowerRoman"/>
      <w:lvlText w:val="%2)"/>
      <w:lvlJc w:val="left"/>
      <w:pPr>
        <w:ind w:left="1993" w:hanging="356"/>
      </w:pPr>
      <w:rPr>
        <w:rFonts w:ascii="Arial" w:eastAsia="Arial" w:hAnsi="Arial" w:cs="Arial" w:hint="default"/>
        <w:spacing w:val="-2"/>
        <w:w w:val="100"/>
        <w:sz w:val="20"/>
        <w:szCs w:val="20"/>
        <w:lang w:val="en-AU" w:eastAsia="en-AU" w:bidi="en-AU"/>
      </w:rPr>
    </w:lvl>
    <w:lvl w:ilvl="2" w:tplc="B40CCE58">
      <w:numFmt w:val="bullet"/>
      <w:lvlText w:val="•"/>
      <w:lvlJc w:val="left"/>
      <w:pPr>
        <w:ind w:left="2940" w:hanging="356"/>
      </w:pPr>
      <w:rPr>
        <w:rFonts w:hint="default"/>
        <w:lang w:val="en-AU" w:eastAsia="en-AU" w:bidi="en-AU"/>
      </w:rPr>
    </w:lvl>
    <w:lvl w:ilvl="3" w:tplc="8C24C408">
      <w:numFmt w:val="bullet"/>
      <w:lvlText w:val="•"/>
      <w:lvlJc w:val="left"/>
      <w:pPr>
        <w:ind w:left="3881" w:hanging="356"/>
      </w:pPr>
      <w:rPr>
        <w:rFonts w:hint="default"/>
        <w:lang w:val="en-AU" w:eastAsia="en-AU" w:bidi="en-AU"/>
      </w:rPr>
    </w:lvl>
    <w:lvl w:ilvl="4" w:tplc="129C6216">
      <w:numFmt w:val="bullet"/>
      <w:lvlText w:val="•"/>
      <w:lvlJc w:val="left"/>
      <w:pPr>
        <w:ind w:left="4822" w:hanging="356"/>
      </w:pPr>
      <w:rPr>
        <w:rFonts w:hint="default"/>
        <w:lang w:val="en-AU" w:eastAsia="en-AU" w:bidi="en-AU"/>
      </w:rPr>
    </w:lvl>
    <w:lvl w:ilvl="5" w:tplc="5E265EEC">
      <w:numFmt w:val="bullet"/>
      <w:lvlText w:val="•"/>
      <w:lvlJc w:val="left"/>
      <w:pPr>
        <w:ind w:left="5762" w:hanging="356"/>
      </w:pPr>
      <w:rPr>
        <w:rFonts w:hint="default"/>
        <w:lang w:val="en-AU" w:eastAsia="en-AU" w:bidi="en-AU"/>
      </w:rPr>
    </w:lvl>
    <w:lvl w:ilvl="6" w:tplc="D698264C">
      <w:numFmt w:val="bullet"/>
      <w:lvlText w:val="•"/>
      <w:lvlJc w:val="left"/>
      <w:pPr>
        <w:ind w:left="6703" w:hanging="356"/>
      </w:pPr>
      <w:rPr>
        <w:rFonts w:hint="default"/>
        <w:lang w:val="en-AU" w:eastAsia="en-AU" w:bidi="en-AU"/>
      </w:rPr>
    </w:lvl>
    <w:lvl w:ilvl="7" w:tplc="89AA9EB4">
      <w:numFmt w:val="bullet"/>
      <w:lvlText w:val="•"/>
      <w:lvlJc w:val="left"/>
      <w:pPr>
        <w:ind w:left="7644" w:hanging="356"/>
      </w:pPr>
      <w:rPr>
        <w:rFonts w:hint="default"/>
        <w:lang w:val="en-AU" w:eastAsia="en-AU" w:bidi="en-AU"/>
      </w:rPr>
    </w:lvl>
    <w:lvl w:ilvl="8" w:tplc="CEB48D44">
      <w:numFmt w:val="bullet"/>
      <w:lvlText w:val="•"/>
      <w:lvlJc w:val="left"/>
      <w:pPr>
        <w:ind w:left="8584" w:hanging="356"/>
      </w:pPr>
      <w:rPr>
        <w:rFonts w:hint="default"/>
        <w:lang w:val="en-AU" w:eastAsia="en-AU" w:bidi="en-AU"/>
      </w:rPr>
    </w:lvl>
  </w:abstractNum>
  <w:abstractNum w:abstractNumId="46" w15:restartNumberingAfterBreak="0">
    <w:nsid w:val="42D77668"/>
    <w:multiLevelType w:val="hybridMultilevel"/>
    <w:tmpl w:val="A9A6F47A"/>
    <w:lvl w:ilvl="0" w:tplc="45B0F39C">
      <w:start w:val="1"/>
      <w:numFmt w:val="lowerRoman"/>
      <w:lvlText w:val="%1)"/>
      <w:lvlJc w:val="left"/>
      <w:pPr>
        <w:ind w:left="2345" w:hanging="360"/>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7" w15:restartNumberingAfterBreak="0">
    <w:nsid w:val="43500543"/>
    <w:multiLevelType w:val="hybridMultilevel"/>
    <w:tmpl w:val="FE360CB8"/>
    <w:lvl w:ilvl="0" w:tplc="45B0F39C">
      <w:start w:val="1"/>
      <w:numFmt w:val="lowerRoman"/>
      <w:lvlText w:val="%1)"/>
      <w:lvlJc w:val="left"/>
      <w:pPr>
        <w:ind w:left="2160" w:hanging="360"/>
      </w:pPr>
      <w:rPr>
        <w:rFonts w:ascii="Arial" w:eastAsia="Arial" w:hAnsi="Arial" w:cs="Arial" w:hint="default"/>
        <w:spacing w:val="-2"/>
        <w:w w:val="100"/>
        <w:sz w:val="20"/>
        <w:szCs w:val="20"/>
        <w:lang w:val="en-AU" w:eastAsia="en-AU" w:bidi="en-AU"/>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8" w15:restartNumberingAfterBreak="0">
    <w:nsid w:val="47CB6F0E"/>
    <w:multiLevelType w:val="hybridMultilevel"/>
    <w:tmpl w:val="7D407C44"/>
    <w:lvl w:ilvl="0" w:tplc="45B0F39C">
      <w:start w:val="1"/>
      <w:numFmt w:val="lowerRoman"/>
      <w:lvlText w:val="%1)"/>
      <w:lvlJc w:val="left"/>
      <w:pPr>
        <w:ind w:left="2160" w:hanging="360"/>
      </w:pPr>
      <w:rPr>
        <w:rFonts w:ascii="Arial" w:eastAsia="Arial" w:hAnsi="Arial" w:cs="Arial" w:hint="default"/>
        <w:spacing w:val="-2"/>
        <w:w w:val="100"/>
        <w:sz w:val="20"/>
        <w:szCs w:val="20"/>
        <w:lang w:val="en-AU" w:eastAsia="en-AU" w:bidi="en-AU"/>
      </w:rPr>
    </w:lvl>
    <w:lvl w:ilvl="1" w:tplc="0C090005">
      <w:start w:val="1"/>
      <w:numFmt w:val="bullet"/>
      <w:lvlText w:val=""/>
      <w:lvlJc w:val="left"/>
      <w:pPr>
        <w:ind w:left="2880" w:hanging="360"/>
      </w:pPr>
      <w:rPr>
        <w:rFonts w:ascii="Wingdings" w:hAnsi="Wingding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 w15:restartNumberingAfterBreak="0">
    <w:nsid w:val="49EA5E60"/>
    <w:multiLevelType w:val="multilevel"/>
    <w:tmpl w:val="C360F16C"/>
    <w:lvl w:ilvl="0">
      <w:start w:val="8"/>
      <w:numFmt w:val="decimal"/>
      <w:lvlText w:val="%1"/>
      <w:lvlJc w:val="left"/>
      <w:pPr>
        <w:ind w:left="360" w:hanging="360"/>
      </w:pPr>
      <w:rPr>
        <w:rFonts w:hint="default"/>
      </w:rPr>
    </w:lvl>
    <w:lvl w:ilvl="1">
      <w:start w:val="4"/>
      <w:numFmt w:val="decimal"/>
      <w:lvlText w:val="%1.%2"/>
      <w:lvlJc w:val="left"/>
      <w:pPr>
        <w:ind w:left="1378" w:hanging="36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50" w15:restartNumberingAfterBreak="0">
    <w:nsid w:val="4A88125C"/>
    <w:multiLevelType w:val="hybridMultilevel"/>
    <w:tmpl w:val="1BDE7182"/>
    <w:lvl w:ilvl="0" w:tplc="F484193E">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331630"/>
    <w:multiLevelType w:val="hybridMultilevel"/>
    <w:tmpl w:val="0E1C835A"/>
    <w:lvl w:ilvl="0" w:tplc="2D64B922">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A84264BC">
      <w:start w:val="1"/>
      <w:numFmt w:val="lowerRoman"/>
      <w:lvlText w:val="%2)"/>
      <w:lvlJc w:val="left"/>
      <w:pPr>
        <w:ind w:left="1993" w:hanging="356"/>
      </w:pPr>
      <w:rPr>
        <w:rFonts w:ascii="Arial" w:eastAsia="Arial" w:hAnsi="Arial" w:cs="Arial" w:hint="default"/>
        <w:spacing w:val="-2"/>
        <w:w w:val="100"/>
        <w:sz w:val="22"/>
        <w:szCs w:val="22"/>
        <w:lang w:val="en-AU" w:eastAsia="en-AU" w:bidi="en-AU"/>
      </w:rPr>
    </w:lvl>
    <w:lvl w:ilvl="2" w:tplc="199E4084">
      <w:numFmt w:val="bullet"/>
      <w:lvlText w:val=""/>
      <w:lvlJc w:val="left"/>
      <w:pPr>
        <w:ind w:left="2720" w:hanging="180"/>
      </w:pPr>
      <w:rPr>
        <w:rFonts w:ascii="Symbol" w:eastAsia="Symbol" w:hAnsi="Symbol" w:cs="Symbol" w:hint="default"/>
        <w:w w:val="100"/>
        <w:sz w:val="22"/>
        <w:szCs w:val="22"/>
        <w:lang w:val="en-AU" w:eastAsia="en-AU" w:bidi="en-AU"/>
      </w:rPr>
    </w:lvl>
    <w:lvl w:ilvl="3" w:tplc="9C34E810">
      <w:numFmt w:val="bullet"/>
      <w:lvlText w:val="•"/>
      <w:lvlJc w:val="left"/>
      <w:pPr>
        <w:ind w:left="3688" w:hanging="180"/>
      </w:pPr>
      <w:rPr>
        <w:rFonts w:hint="default"/>
        <w:lang w:val="en-AU" w:eastAsia="en-AU" w:bidi="en-AU"/>
      </w:rPr>
    </w:lvl>
    <w:lvl w:ilvl="4" w:tplc="525639E6">
      <w:numFmt w:val="bullet"/>
      <w:lvlText w:val="•"/>
      <w:lvlJc w:val="left"/>
      <w:pPr>
        <w:ind w:left="4656" w:hanging="180"/>
      </w:pPr>
      <w:rPr>
        <w:rFonts w:hint="default"/>
        <w:lang w:val="en-AU" w:eastAsia="en-AU" w:bidi="en-AU"/>
      </w:rPr>
    </w:lvl>
    <w:lvl w:ilvl="5" w:tplc="7B6E9ADC">
      <w:numFmt w:val="bullet"/>
      <w:lvlText w:val="•"/>
      <w:lvlJc w:val="left"/>
      <w:pPr>
        <w:ind w:left="5624" w:hanging="180"/>
      </w:pPr>
      <w:rPr>
        <w:rFonts w:hint="default"/>
        <w:lang w:val="en-AU" w:eastAsia="en-AU" w:bidi="en-AU"/>
      </w:rPr>
    </w:lvl>
    <w:lvl w:ilvl="6" w:tplc="5DE47B12">
      <w:numFmt w:val="bullet"/>
      <w:lvlText w:val="•"/>
      <w:lvlJc w:val="left"/>
      <w:pPr>
        <w:ind w:left="6593" w:hanging="180"/>
      </w:pPr>
      <w:rPr>
        <w:rFonts w:hint="default"/>
        <w:lang w:val="en-AU" w:eastAsia="en-AU" w:bidi="en-AU"/>
      </w:rPr>
    </w:lvl>
    <w:lvl w:ilvl="7" w:tplc="E4C85E0E">
      <w:numFmt w:val="bullet"/>
      <w:lvlText w:val="•"/>
      <w:lvlJc w:val="left"/>
      <w:pPr>
        <w:ind w:left="7561" w:hanging="180"/>
      </w:pPr>
      <w:rPr>
        <w:rFonts w:hint="default"/>
        <w:lang w:val="en-AU" w:eastAsia="en-AU" w:bidi="en-AU"/>
      </w:rPr>
    </w:lvl>
    <w:lvl w:ilvl="8" w:tplc="D1B8400E">
      <w:numFmt w:val="bullet"/>
      <w:lvlText w:val="•"/>
      <w:lvlJc w:val="left"/>
      <w:pPr>
        <w:ind w:left="8529" w:hanging="180"/>
      </w:pPr>
      <w:rPr>
        <w:rFonts w:hint="default"/>
        <w:lang w:val="en-AU" w:eastAsia="en-AU" w:bidi="en-AU"/>
      </w:rPr>
    </w:lvl>
  </w:abstractNum>
  <w:abstractNum w:abstractNumId="52" w15:restartNumberingAfterBreak="0">
    <w:nsid w:val="4B803203"/>
    <w:multiLevelType w:val="hybridMultilevel"/>
    <w:tmpl w:val="8ED4DADC"/>
    <w:lvl w:ilvl="0" w:tplc="F328EF40">
      <w:start w:val="1"/>
      <w:numFmt w:val="lowerLetter"/>
      <w:lvlText w:val="%1)"/>
      <w:lvlJc w:val="left"/>
      <w:pPr>
        <w:ind w:left="1635" w:hanging="358"/>
      </w:pPr>
      <w:rPr>
        <w:rFonts w:ascii="Arial" w:eastAsia="Arial" w:hAnsi="Arial" w:cs="Arial" w:hint="default"/>
        <w:spacing w:val="-1"/>
        <w:w w:val="100"/>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382FEE"/>
    <w:multiLevelType w:val="hybridMultilevel"/>
    <w:tmpl w:val="C534164C"/>
    <w:lvl w:ilvl="0" w:tplc="AA04DDB2">
      <w:start w:val="4"/>
      <w:numFmt w:val="lowerLetter"/>
      <w:lvlText w:val="%1)"/>
      <w:lvlJc w:val="left"/>
      <w:pPr>
        <w:ind w:left="1635" w:hanging="358"/>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C3D4392E">
      <w:start w:val="1"/>
      <w:numFmt w:val="lowerRoman"/>
      <w:lvlText w:val="%3)"/>
      <w:lvlJc w:val="left"/>
      <w:pPr>
        <w:ind w:left="2160" w:hanging="180"/>
      </w:pPr>
      <w:rPr>
        <w:rFonts w:ascii="Arial" w:eastAsia="Times New Roman" w:hAnsi="Arial" w:cs="Arial"/>
        <w:spacing w:val="-2"/>
        <w:w w:val="100"/>
        <w:sz w:val="20"/>
        <w:szCs w:val="20"/>
        <w:lang w:val="en-AU" w:eastAsia="en-AU" w:bidi="en-AU"/>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DE8789B"/>
    <w:multiLevelType w:val="hybridMultilevel"/>
    <w:tmpl w:val="31A87204"/>
    <w:lvl w:ilvl="0" w:tplc="F5D21D4E">
      <w:start w:val="1"/>
      <w:numFmt w:val="lowerLetter"/>
      <w:lvlText w:val="%1)"/>
      <w:lvlJc w:val="left"/>
      <w:pPr>
        <w:ind w:left="1640" w:hanging="360"/>
      </w:pPr>
      <w:rPr>
        <w:rFonts w:ascii="Arial" w:eastAsia="Arial" w:hAnsi="Arial" w:cs="Arial" w:hint="default"/>
        <w:spacing w:val="-1"/>
        <w:w w:val="100"/>
        <w:sz w:val="22"/>
        <w:szCs w:val="22"/>
        <w:lang w:val="en-AU" w:eastAsia="en-AU" w:bidi="en-AU"/>
      </w:rPr>
    </w:lvl>
    <w:lvl w:ilvl="1" w:tplc="45B0F39C">
      <w:start w:val="1"/>
      <w:numFmt w:val="lowerRoman"/>
      <w:lvlText w:val="%2)"/>
      <w:lvlJc w:val="left"/>
      <w:pPr>
        <w:ind w:left="2062" w:hanging="425"/>
      </w:pPr>
      <w:rPr>
        <w:rFonts w:ascii="Arial" w:eastAsia="Arial" w:hAnsi="Arial" w:cs="Arial" w:hint="default"/>
        <w:spacing w:val="-2"/>
        <w:w w:val="100"/>
        <w:sz w:val="20"/>
        <w:szCs w:val="20"/>
        <w:lang w:val="en-AU" w:eastAsia="en-AU" w:bidi="en-AU"/>
      </w:rPr>
    </w:lvl>
    <w:lvl w:ilvl="2" w:tplc="8B802FCA">
      <w:numFmt w:val="bullet"/>
      <w:lvlText w:val="•"/>
      <w:lvlJc w:val="left"/>
      <w:pPr>
        <w:ind w:left="2994" w:hanging="425"/>
      </w:pPr>
      <w:rPr>
        <w:rFonts w:hint="default"/>
        <w:lang w:val="en-AU" w:eastAsia="en-AU" w:bidi="en-AU"/>
      </w:rPr>
    </w:lvl>
    <w:lvl w:ilvl="3" w:tplc="E1680C88">
      <w:numFmt w:val="bullet"/>
      <w:lvlText w:val="•"/>
      <w:lvlJc w:val="left"/>
      <w:pPr>
        <w:ind w:left="3928" w:hanging="425"/>
      </w:pPr>
      <w:rPr>
        <w:rFonts w:hint="default"/>
        <w:lang w:val="en-AU" w:eastAsia="en-AU" w:bidi="en-AU"/>
      </w:rPr>
    </w:lvl>
    <w:lvl w:ilvl="4" w:tplc="3B64E47E">
      <w:numFmt w:val="bullet"/>
      <w:lvlText w:val="•"/>
      <w:lvlJc w:val="left"/>
      <w:pPr>
        <w:ind w:left="4862" w:hanging="425"/>
      </w:pPr>
      <w:rPr>
        <w:rFonts w:hint="default"/>
        <w:lang w:val="en-AU" w:eastAsia="en-AU" w:bidi="en-AU"/>
      </w:rPr>
    </w:lvl>
    <w:lvl w:ilvl="5" w:tplc="6FEC2604">
      <w:numFmt w:val="bullet"/>
      <w:lvlText w:val="•"/>
      <w:lvlJc w:val="left"/>
      <w:pPr>
        <w:ind w:left="5796" w:hanging="425"/>
      </w:pPr>
      <w:rPr>
        <w:rFonts w:hint="default"/>
        <w:lang w:val="en-AU" w:eastAsia="en-AU" w:bidi="en-AU"/>
      </w:rPr>
    </w:lvl>
    <w:lvl w:ilvl="6" w:tplc="D0E0AAA6">
      <w:numFmt w:val="bullet"/>
      <w:lvlText w:val="•"/>
      <w:lvlJc w:val="left"/>
      <w:pPr>
        <w:ind w:left="6730" w:hanging="425"/>
      </w:pPr>
      <w:rPr>
        <w:rFonts w:hint="default"/>
        <w:lang w:val="en-AU" w:eastAsia="en-AU" w:bidi="en-AU"/>
      </w:rPr>
    </w:lvl>
    <w:lvl w:ilvl="7" w:tplc="293C33A0">
      <w:numFmt w:val="bullet"/>
      <w:lvlText w:val="•"/>
      <w:lvlJc w:val="left"/>
      <w:pPr>
        <w:ind w:left="7664" w:hanging="425"/>
      </w:pPr>
      <w:rPr>
        <w:rFonts w:hint="default"/>
        <w:lang w:val="en-AU" w:eastAsia="en-AU" w:bidi="en-AU"/>
      </w:rPr>
    </w:lvl>
    <w:lvl w:ilvl="8" w:tplc="031A5AE6">
      <w:numFmt w:val="bullet"/>
      <w:lvlText w:val="•"/>
      <w:lvlJc w:val="left"/>
      <w:pPr>
        <w:ind w:left="8598" w:hanging="425"/>
      </w:pPr>
      <w:rPr>
        <w:rFonts w:hint="default"/>
        <w:lang w:val="en-AU" w:eastAsia="en-AU" w:bidi="en-AU"/>
      </w:rPr>
    </w:lvl>
  </w:abstractNum>
  <w:abstractNum w:abstractNumId="55" w15:restartNumberingAfterBreak="0">
    <w:nsid w:val="4E083DFA"/>
    <w:multiLevelType w:val="hybridMultilevel"/>
    <w:tmpl w:val="5A284C4E"/>
    <w:lvl w:ilvl="0" w:tplc="F5D21D4E">
      <w:start w:val="1"/>
      <w:numFmt w:val="lowerLetter"/>
      <w:lvlText w:val="%1)"/>
      <w:lvlJc w:val="left"/>
      <w:pPr>
        <w:ind w:left="1640" w:hanging="360"/>
      </w:pPr>
      <w:rPr>
        <w:rFonts w:ascii="Arial" w:eastAsia="Arial" w:hAnsi="Arial" w:cs="Arial" w:hint="default"/>
        <w:spacing w:val="-1"/>
        <w:w w:val="100"/>
        <w:sz w:val="22"/>
        <w:szCs w:val="22"/>
        <w:lang w:val="en-AU" w:eastAsia="en-AU" w:bidi="en-AU"/>
      </w:rPr>
    </w:lvl>
    <w:lvl w:ilvl="1" w:tplc="45B0F39C">
      <w:start w:val="1"/>
      <w:numFmt w:val="lowerRoman"/>
      <w:lvlText w:val="%2)"/>
      <w:lvlJc w:val="left"/>
      <w:pPr>
        <w:ind w:left="2062" w:hanging="425"/>
      </w:pPr>
      <w:rPr>
        <w:rFonts w:ascii="Arial" w:eastAsia="Arial" w:hAnsi="Arial" w:cs="Arial" w:hint="default"/>
        <w:spacing w:val="-2"/>
        <w:w w:val="100"/>
        <w:sz w:val="20"/>
        <w:szCs w:val="20"/>
        <w:lang w:val="en-AU" w:eastAsia="en-AU" w:bidi="en-AU"/>
      </w:rPr>
    </w:lvl>
    <w:lvl w:ilvl="2" w:tplc="8B802FCA">
      <w:numFmt w:val="bullet"/>
      <w:lvlText w:val="•"/>
      <w:lvlJc w:val="left"/>
      <w:pPr>
        <w:ind w:left="2994" w:hanging="425"/>
      </w:pPr>
      <w:rPr>
        <w:rFonts w:hint="default"/>
        <w:lang w:val="en-AU" w:eastAsia="en-AU" w:bidi="en-AU"/>
      </w:rPr>
    </w:lvl>
    <w:lvl w:ilvl="3" w:tplc="E1680C88">
      <w:numFmt w:val="bullet"/>
      <w:lvlText w:val="•"/>
      <w:lvlJc w:val="left"/>
      <w:pPr>
        <w:ind w:left="3928" w:hanging="425"/>
      </w:pPr>
      <w:rPr>
        <w:rFonts w:hint="default"/>
        <w:lang w:val="en-AU" w:eastAsia="en-AU" w:bidi="en-AU"/>
      </w:rPr>
    </w:lvl>
    <w:lvl w:ilvl="4" w:tplc="3B64E47E">
      <w:numFmt w:val="bullet"/>
      <w:lvlText w:val="•"/>
      <w:lvlJc w:val="left"/>
      <w:pPr>
        <w:ind w:left="4862" w:hanging="425"/>
      </w:pPr>
      <w:rPr>
        <w:rFonts w:hint="default"/>
        <w:lang w:val="en-AU" w:eastAsia="en-AU" w:bidi="en-AU"/>
      </w:rPr>
    </w:lvl>
    <w:lvl w:ilvl="5" w:tplc="6FEC2604">
      <w:numFmt w:val="bullet"/>
      <w:lvlText w:val="•"/>
      <w:lvlJc w:val="left"/>
      <w:pPr>
        <w:ind w:left="5796" w:hanging="425"/>
      </w:pPr>
      <w:rPr>
        <w:rFonts w:hint="default"/>
        <w:lang w:val="en-AU" w:eastAsia="en-AU" w:bidi="en-AU"/>
      </w:rPr>
    </w:lvl>
    <w:lvl w:ilvl="6" w:tplc="D0E0AAA6">
      <w:numFmt w:val="bullet"/>
      <w:lvlText w:val="•"/>
      <w:lvlJc w:val="left"/>
      <w:pPr>
        <w:ind w:left="6730" w:hanging="425"/>
      </w:pPr>
      <w:rPr>
        <w:rFonts w:hint="default"/>
        <w:lang w:val="en-AU" w:eastAsia="en-AU" w:bidi="en-AU"/>
      </w:rPr>
    </w:lvl>
    <w:lvl w:ilvl="7" w:tplc="293C33A0">
      <w:numFmt w:val="bullet"/>
      <w:lvlText w:val="•"/>
      <w:lvlJc w:val="left"/>
      <w:pPr>
        <w:ind w:left="7664" w:hanging="425"/>
      </w:pPr>
      <w:rPr>
        <w:rFonts w:hint="default"/>
        <w:lang w:val="en-AU" w:eastAsia="en-AU" w:bidi="en-AU"/>
      </w:rPr>
    </w:lvl>
    <w:lvl w:ilvl="8" w:tplc="031A5AE6">
      <w:numFmt w:val="bullet"/>
      <w:lvlText w:val="•"/>
      <w:lvlJc w:val="left"/>
      <w:pPr>
        <w:ind w:left="8598" w:hanging="425"/>
      </w:pPr>
      <w:rPr>
        <w:rFonts w:hint="default"/>
        <w:lang w:val="en-AU" w:eastAsia="en-AU" w:bidi="en-AU"/>
      </w:rPr>
    </w:lvl>
  </w:abstractNum>
  <w:abstractNum w:abstractNumId="56" w15:restartNumberingAfterBreak="0">
    <w:nsid w:val="4E3B6812"/>
    <w:multiLevelType w:val="hybridMultilevel"/>
    <w:tmpl w:val="5D1A0904"/>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0E22CA5"/>
    <w:multiLevelType w:val="multilevel"/>
    <w:tmpl w:val="FCF84626"/>
    <w:lvl w:ilvl="0">
      <w:start w:val="13"/>
      <w:numFmt w:val="decimal"/>
      <w:lvlText w:val="%1"/>
      <w:lvlJc w:val="left"/>
      <w:pPr>
        <w:ind w:left="1510" w:hanging="492"/>
      </w:pPr>
      <w:rPr>
        <w:rFonts w:hint="default"/>
        <w:lang w:val="en-AU" w:eastAsia="en-AU" w:bidi="en-AU"/>
      </w:rPr>
    </w:lvl>
    <w:lvl w:ilvl="1">
      <w:start w:val="1"/>
      <w:numFmt w:val="decimal"/>
      <w:lvlText w:val="13.%2"/>
      <w:lvlJc w:val="left"/>
      <w:pPr>
        <w:ind w:left="1510" w:hanging="492"/>
      </w:pPr>
      <w:rPr>
        <w:rFonts w:ascii="Arial" w:eastAsia="Arial" w:hAnsi="Arial" w:cs="Arial" w:hint="default"/>
        <w:b/>
        <w:bCs/>
        <w:spacing w:val="-1"/>
        <w:w w:val="100"/>
        <w:sz w:val="20"/>
        <w:szCs w:val="22"/>
        <w:lang w:val="en-AU" w:eastAsia="en-AU" w:bidi="en-AU"/>
      </w:rPr>
    </w:lvl>
    <w:lvl w:ilvl="2">
      <w:start w:val="1"/>
      <w:numFmt w:val="lowerLetter"/>
      <w:lvlText w:val="%3)"/>
      <w:lvlJc w:val="left"/>
      <w:pPr>
        <w:ind w:left="1638" w:hanging="358"/>
      </w:pPr>
      <w:rPr>
        <w:rFonts w:ascii="Arial" w:eastAsia="Arial" w:hAnsi="Arial" w:cs="Arial" w:hint="default"/>
        <w:spacing w:val="-1"/>
        <w:w w:val="100"/>
        <w:sz w:val="22"/>
        <w:szCs w:val="22"/>
        <w:lang w:val="en-AU" w:eastAsia="en-AU" w:bidi="en-AU"/>
      </w:rPr>
    </w:lvl>
    <w:lvl w:ilvl="3">
      <w:start w:val="1"/>
      <w:numFmt w:val="lowerRoman"/>
      <w:lvlText w:val="%4)"/>
      <w:lvlJc w:val="left"/>
      <w:pPr>
        <w:ind w:left="3601" w:hanging="358"/>
      </w:pPr>
      <w:rPr>
        <w:rFonts w:ascii="Arial" w:eastAsia="Arial" w:hAnsi="Arial" w:cs="Arial" w:hint="default"/>
        <w:spacing w:val="-2"/>
        <w:w w:val="100"/>
        <w:sz w:val="20"/>
        <w:szCs w:val="20"/>
        <w:lang w:val="en-AU" w:eastAsia="en-AU" w:bidi="en-AU"/>
      </w:rPr>
    </w:lvl>
    <w:lvl w:ilvl="4">
      <w:numFmt w:val="bullet"/>
      <w:lvlText w:val="•"/>
      <w:lvlJc w:val="left"/>
      <w:pPr>
        <w:ind w:left="4582" w:hanging="358"/>
      </w:pPr>
      <w:rPr>
        <w:rFonts w:hint="default"/>
        <w:lang w:val="en-AU" w:eastAsia="en-AU" w:bidi="en-AU"/>
      </w:rPr>
    </w:lvl>
    <w:lvl w:ilvl="5">
      <w:numFmt w:val="bullet"/>
      <w:lvlText w:val="•"/>
      <w:lvlJc w:val="left"/>
      <w:pPr>
        <w:ind w:left="5562" w:hanging="358"/>
      </w:pPr>
      <w:rPr>
        <w:rFonts w:hint="default"/>
        <w:lang w:val="en-AU" w:eastAsia="en-AU" w:bidi="en-AU"/>
      </w:rPr>
    </w:lvl>
    <w:lvl w:ilvl="6">
      <w:numFmt w:val="bullet"/>
      <w:lvlText w:val="•"/>
      <w:lvlJc w:val="left"/>
      <w:pPr>
        <w:ind w:left="6543" w:hanging="358"/>
      </w:pPr>
      <w:rPr>
        <w:rFonts w:hint="default"/>
        <w:lang w:val="en-AU" w:eastAsia="en-AU" w:bidi="en-AU"/>
      </w:rPr>
    </w:lvl>
    <w:lvl w:ilvl="7">
      <w:numFmt w:val="bullet"/>
      <w:lvlText w:val="•"/>
      <w:lvlJc w:val="left"/>
      <w:pPr>
        <w:ind w:left="7524" w:hanging="358"/>
      </w:pPr>
      <w:rPr>
        <w:rFonts w:hint="default"/>
        <w:lang w:val="en-AU" w:eastAsia="en-AU" w:bidi="en-AU"/>
      </w:rPr>
    </w:lvl>
    <w:lvl w:ilvl="8">
      <w:numFmt w:val="bullet"/>
      <w:lvlText w:val="•"/>
      <w:lvlJc w:val="left"/>
      <w:pPr>
        <w:ind w:left="8504" w:hanging="358"/>
      </w:pPr>
      <w:rPr>
        <w:rFonts w:hint="default"/>
        <w:lang w:val="en-AU" w:eastAsia="en-AU" w:bidi="en-AU"/>
      </w:rPr>
    </w:lvl>
  </w:abstractNum>
  <w:abstractNum w:abstractNumId="58" w15:restartNumberingAfterBreak="0">
    <w:nsid w:val="519D2E58"/>
    <w:multiLevelType w:val="hybridMultilevel"/>
    <w:tmpl w:val="E406694E"/>
    <w:lvl w:ilvl="0" w:tplc="680E8186">
      <w:start w:val="1"/>
      <w:numFmt w:val="decimal"/>
      <w:lvlText w:val="%1."/>
      <w:lvlJc w:val="left"/>
      <w:pPr>
        <w:ind w:left="617" w:hanging="358"/>
      </w:pPr>
      <w:rPr>
        <w:rFonts w:ascii="Arial" w:eastAsia="Arial" w:hAnsi="Arial" w:cs="Arial" w:hint="default"/>
        <w:b/>
        <w:spacing w:val="-1"/>
        <w:w w:val="100"/>
        <w:sz w:val="22"/>
        <w:szCs w:val="20"/>
        <w:lang w:val="en-AU" w:eastAsia="en-AU" w:bidi="en-AU"/>
      </w:rPr>
    </w:lvl>
    <w:lvl w:ilvl="1" w:tplc="F328EF40">
      <w:start w:val="1"/>
      <w:numFmt w:val="lowerLetter"/>
      <w:lvlText w:val="%2)"/>
      <w:lvlJc w:val="left"/>
      <w:pPr>
        <w:ind w:left="1635" w:hanging="358"/>
      </w:pPr>
      <w:rPr>
        <w:rFonts w:ascii="Arial" w:eastAsia="Arial" w:hAnsi="Arial" w:cs="Arial" w:hint="default"/>
        <w:spacing w:val="-1"/>
        <w:w w:val="100"/>
        <w:sz w:val="22"/>
        <w:szCs w:val="22"/>
        <w:lang w:val="en-AU" w:eastAsia="en-AU" w:bidi="en-AU"/>
      </w:rPr>
    </w:lvl>
    <w:lvl w:ilvl="2" w:tplc="45B0F39C">
      <w:start w:val="1"/>
      <w:numFmt w:val="lowerRoman"/>
      <w:lvlText w:val="%3)"/>
      <w:lvlJc w:val="left"/>
      <w:pPr>
        <w:ind w:left="1920" w:hanging="360"/>
      </w:pPr>
      <w:rPr>
        <w:rFonts w:ascii="Arial" w:eastAsia="Arial" w:hAnsi="Arial" w:cs="Arial" w:hint="default"/>
        <w:spacing w:val="-2"/>
        <w:w w:val="100"/>
        <w:sz w:val="20"/>
        <w:szCs w:val="20"/>
        <w:lang w:val="en-AU" w:eastAsia="en-AU" w:bidi="en-AU"/>
      </w:rPr>
    </w:lvl>
    <w:lvl w:ilvl="3" w:tplc="8240448A">
      <w:numFmt w:val="bullet"/>
      <w:lvlText w:val="•"/>
      <w:lvlJc w:val="left"/>
      <w:pPr>
        <w:ind w:left="2294" w:hanging="360"/>
      </w:pPr>
      <w:rPr>
        <w:rFonts w:hint="default"/>
        <w:lang w:val="en-AU" w:eastAsia="en-AU" w:bidi="en-AU"/>
      </w:rPr>
    </w:lvl>
    <w:lvl w:ilvl="4" w:tplc="C372A0BE">
      <w:numFmt w:val="bullet"/>
      <w:lvlText w:val="•"/>
      <w:lvlJc w:val="left"/>
      <w:pPr>
        <w:ind w:left="3352" w:hanging="360"/>
      </w:pPr>
      <w:rPr>
        <w:rFonts w:hint="default"/>
        <w:lang w:val="en-AU" w:eastAsia="en-AU" w:bidi="en-AU"/>
      </w:rPr>
    </w:lvl>
    <w:lvl w:ilvl="5" w:tplc="1590AE4E">
      <w:numFmt w:val="bullet"/>
      <w:lvlText w:val="•"/>
      <w:lvlJc w:val="left"/>
      <w:pPr>
        <w:ind w:left="4410" w:hanging="360"/>
      </w:pPr>
      <w:rPr>
        <w:rFonts w:hint="default"/>
        <w:lang w:val="en-AU" w:eastAsia="en-AU" w:bidi="en-AU"/>
      </w:rPr>
    </w:lvl>
    <w:lvl w:ilvl="6" w:tplc="62327A1E">
      <w:numFmt w:val="bullet"/>
      <w:lvlText w:val="•"/>
      <w:lvlJc w:val="left"/>
      <w:pPr>
        <w:ind w:left="5469" w:hanging="360"/>
      </w:pPr>
      <w:rPr>
        <w:rFonts w:hint="default"/>
        <w:lang w:val="en-AU" w:eastAsia="en-AU" w:bidi="en-AU"/>
      </w:rPr>
    </w:lvl>
    <w:lvl w:ilvl="7" w:tplc="6DBC24D4">
      <w:numFmt w:val="bullet"/>
      <w:lvlText w:val="•"/>
      <w:lvlJc w:val="left"/>
      <w:pPr>
        <w:ind w:left="6527" w:hanging="360"/>
      </w:pPr>
      <w:rPr>
        <w:rFonts w:hint="default"/>
        <w:lang w:val="en-AU" w:eastAsia="en-AU" w:bidi="en-AU"/>
      </w:rPr>
    </w:lvl>
    <w:lvl w:ilvl="8" w:tplc="4628C2F8">
      <w:numFmt w:val="bullet"/>
      <w:lvlText w:val="•"/>
      <w:lvlJc w:val="left"/>
      <w:pPr>
        <w:ind w:left="7585" w:hanging="360"/>
      </w:pPr>
      <w:rPr>
        <w:rFonts w:hint="default"/>
        <w:lang w:val="en-AU" w:eastAsia="en-AU" w:bidi="en-AU"/>
      </w:rPr>
    </w:lvl>
  </w:abstractNum>
  <w:abstractNum w:abstractNumId="59" w15:restartNumberingAfterBreak="0">
    <w:nsid w:val="55766949"/>
    <w:multiLevelType w:val="hybridMultilevel"/>
    <w:tmpl w:val="B57E2D30"/>
    <w:lvl w:ilvl="0" w:tplc="45B0F39C">
      <w:start w:val="1"/>
      <w:numFmt w:val="lowerRoman"/>
      <w:lvlText w:val="%1)"/>
      <w:lvlJc w:val="left"/>
      <w:pPr>
        <w:ind w:left="1800" w:hanging="360"/>
      </w:pPr>
      <w:rPr>
        <w:rFonts w:ascii="Arial" w:eastAsia="Arial" w:hAnsi="Arial" w:cs="Arial" w:hint="default"/>
        <w:spacing w:val="-2"/>
        <w:w w:val="100"/>
        <w:sz w:val="20"/>
        <w:szCs w:val="20"/>
        <w:lang w:val="en-AU" w:eastAsia="en-AU" w:bidi="en-AU"/>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55DF052A"/>
    <w:multiLevelType w:val="multilevel"/>
    <w:tmpl w:val="A4109A98"/>
    <w:lvl w:ilvl="0">
      <w:start w:val="10"/>
      <w:numFmt w:val="decimal"/>
      <w:lvlText w:val="%1"/>
      <w:lvlJc w:val="left"/>
      <w:pPr>
        <w:ind w:left="540" w:hanging="540"/>
      </w:pPr>
      <w:rPr>
        <w:rFonts w:hint="default"/>
      </w:rPr>
    </w:lvl>
    <w:lvl w:ilvl="1">
      <w:start w:val="15"/>
      <w:numFmt w:val="decimal"/>
      <w:lvlText w:val="%1.%2"/>
      <w:lvlJc w:val="left"/>
      <w:pPr>
        <w:ind w:left="1558" w:hanging="54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61" w15:restartNumberingAfterBreak="0">
    <w:nsid w:val="5920741A"/>
    <w:multiLevelType w:val="hybridMultilevel"/>
    <w:tmpl w:val="5F747A08"/>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62"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5E7F734A"/>
    <w:multiLevelType w:val="hybridMultilevel"/>
    <w:tmpl w:val="22AA2C9C"/>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64" w15:restartNumberingAfterBreak="0">
    <w:nsid w:val="65245015"/>
    <w:multiLevelType w:val="hybridMultilevel"/>
    <w:tmpl w:val="F0DCB734"/>
    <w:lvl w:ilvl="0" w:tplc="0C090017">
      <w:start w:val="1"/>
      <w:numFmt w:val="lowerLetter"/>
      <w:lvlText w:val="%1)"/>
      <w:lvlJc w:val="left"/>
      <w:pPr>
        <w:ind w:left="643" w:hanging="360"/>
      </w:pPr>
      <w:rPr>
        <w:rFonts w:hint="default"/>
        <w:b w:val="0"/>
        <w:sz w:val="22"/>
        <w:szCs w:val="22"/>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4E92CB7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66" w15:restartNumberingAfterBreak="0">
    <w:nsid w:val="68820D2A"/>
    <w:multiLevelType w:val="hybridMultilevel"/>
    <w:tmpl w:val="635E7636"/>
    <w:lvl w:ilvl="0" w:tplc="0C090005">
      <w:start w:val="1"/>
      <w:numFmt w:val="bullet"/>
      <w:lvlText w:val=""/>
      <w:lvlJc w:val="left"/>
      <w:pPr>
        <w:ind w:left="2713" w:hanging="360"/>
      </w:pPr>
      <w:rPr>
        <w:rFonts w:ascii="Wingdings" w:hAnsi="Wingdings" w:hint="default"/>
      </w:rPr>
    </w:lvl>
    <w:lvl w:ilvl="1" w:tplc="0C090003" w:tentative="1">
      <w:start w:val="1"/>
      <w:numFmt w:val="bullet"/>
      <w:lvlText w:val="o"/>
      <w:lvlJc w:val="left"/>
      <w:pPr>
        <w:ind w:left="3433" w:hanging="360"/>
      </w:pPr>
      <w:rPr>
        <w:rFonts w:ascii="Courier New" w:hAnsi="Courier New" w:cs="Courier New" w:hint="default"/>
      </w:rPr>
    </w:lvl>
    <w:lvl w:ilvl="2" w:tplc="0C090005" w:tentative="1">
      <w:start w:val="1"/>
      <w:numFmt w:val="bullet"/>
      <w:lvlText w:val=""/>
      <w:lvlJc w:val="left"/>
      <w:pPr>
        <w:ind w:left="4153" w:hanging="360"/>
      </w:pPr>
      <w:rPr>
        <w:rFonts w:ascii="Wingdings" w:hAnsi="Wingdings" w:hint="default"/>
      </w:rPr>
    </w:lvl>
    <w:lvl w:ilvl="3" w:tplc="0C090001" w:tentative="1">
      <w:start w:val="1"/>
      <w:numFmt w:val="bullet"/>
      <w:lvlText w:val=""/>
      <w:lvlJc w:val="left"/>
      <w:pPr>
        <w:ind w:left="4873" w:hanging="360"/>
      </w:pPr>
      <w:rPr>
        <w:rFonts w:ascii="Symbol" w:hAnsi="Symbol" w:hint="default"/>
      </w:rPr>
    </w:lvl>
    <w:lvl w:ilvl="4" w:tplc="0C090003" w:tentative="1">
      <w:start w:val="1"/>
      <w:numFmt w:val="bullet"/>
      <w:lvlText w:val="o"/>
      <w:lvlJc w:val="left"/>
      <w:pPr>
        <w:ind w:left="5593" w:hanging="360"/>
      </w:pPr>
      <w:rPr>
        <w:rFonts w:ascii="Courier New" w:hAnsi="Courier New" w:cs="Courier New" w:hint="default"/>
      </w:rPr>
    </w:lvl>
    <w:lvl w:ilvl="5" w:tplc="0C090005" w:tentative="1">
      <w:start w:val="1"/>
      <w:numFmt w:val="bullet"/>
      <w:lvlText w:val=""/>
      <w:lvlJc w:val="left"/>
      <w:pPr>
        <w:ind w:left="6313" w:hanging="360"/>
      </w:pPr>
      <w:rPr>
        <w:rFonts w:ascii="Wingdings" w:hAnsi="Wingdings" w:hint="default"/>
      </w:rPr>
    </w:lvl>
    <w:lvl w:ilvl="6" w:tplc="0C090001" w:tentative="1">
      <w:start w:val="1"/>
      <w:numFmt w:val="bullet"/>
      <w:lvlText w:val=""/>
      <w:lvlJc w:val="left"/>
      <w:pPr>
        <w:ind w:left="7033" w:hanging="360"/>
      </w:pPr>
      <w:rPr>
        <w:rFonts w:ascii="Symbol" w:hAnsi="Symbol" w:hint="default"/>
      </w:rPr>
    </w:lvl>
    <w:lvl w:ilvl="7" w:tplc="0C090003" w:tentative="1">
      <w:start w:val="1"/>
      <w:numFmt w:val="bullet"/>
      <w:lvlText w:val="o"/>
      <w:lvlJc w:val="left"/>
      <w:pPr>
        <w:ind w:left="7753" w:hanging="360"/>
      </w:pPr>
      <w:rPr>
        <w:rFonts w:ascii="Courier New" w:hAnsi="Courier New" w:cs="Courier New" w:hint="default"/>
      </w:rPr>
    </w:lvl>
    <w:lvl w:ilvl="8" w:tplc="0C090005" w:tentative="1">
      <w:start w:val="1"/>
      <w:numFmt w:val="bullet"/>
      <w:lvlText w:val=""/>
      <w:lvlJc w:val="left"/>
      <w:pPr>
        <w:ind w:left="8473" w:hanging="360"/>
      </w:pPr>
      <w:rPr>
        <w:rFonts w:ascii="Wingdings" w:hAnsi="Wingdings" w:hint="default"/>
      </w:rPr>
    </w:lvl>
  </w:abstractNum>
  <w:abstractNum w:abstractNumId="67" w15:restartNumberingAfterBreak="0">
    <w:nsid w:val="68C80FB0"/>
    <w:multiLevelType w:val="hybridMultilevel"/>
    <w:tmpl w:val="22AA2C9C"/>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68" w15:restartNumberingAfterBreak="0">
    <w:nsid w:val="6A6A4588"/>
    <w:multiLevelType w:val="multilevel"/>
    <w:tmpl w:val="2F261272"/>
    <w:lvl w:ilvl="0">
      <w:start w:val="13"/>
      <w:numFmt w:val="decimal"/>
      <w:lvlText w:val="%1"/>
      <w:lvlJc w:val="left"/>
      <w:pPr>
        <w:ind w:left="1510" w:hanging="492"/>
      </w:pPr>
      <w:rPr>
        <w:rFonts w:hint="default"/>
        <w:lang w:val="en-AU" w:eastAsia="en-AU" w:bidi="en-AU"/>
      </w:rPr>
    </w:lvl>
    <w:lvl w:ilvl="1">
      <w:start w:val="1"/>
      <w:numFmt w:val="decimal"/>
      <w:lvlText w:val="13.%2"/>
      <w:lvlJc w:val="left"/>
      <w:pPr>
        <w:ind w:left="1510" w:hanging="492"/>
      </w:pPr>
      <w:rPr>
        <w:rFonts w:ascii="Arial" w:eastAsia="Arial" w:hAnsi="Arial" w:cs="Arial" w:hint="default"/>
        <w:b/>
        <w:bCs/>
        <w:spacing w:val="-1"/>
        <w:w w:val="100"/>
        <w:sz w:val="20"/>
        <w:szCs w:val="22"/>
        <w:lang w:val="en-AU" w:eastAsia="en-AU" w:bidi="en-AU"/>
      </w:rPr>
    </w:lvl>
    <w:lvl w:ilvl="2">
      <w:start w:val="1"/>
      <w:numFmt w:val="lowerLetter"/>
      <w:lvlText w:val="%3)"/>
      <w:lvlJc w:val="left"/>
      <w:pPr>
        <w:ind w:left="1638" w:hanging="358"/>
      </w:pPr>
      <w:rPr>
        <w:rFonts w:ascii="Arial" w:eastAsia="Arial" w:hAnsi="Arial" w:cs="Arial" w:hint="default"/>
        <w:spacing w:val="-1"/>
        <w:w w:val="100"/>
        <w:sz w:val="22"/>
        <w:szCs w:val="22"/>
        <w:lang w:val="en-AU" w:eastAsia="en-AU" w:bidi="en-AU"/>
      </w:rPr>
    </w:lvl>
    <w:lvl w:ilvl="3">
      <w:start w:val="1"/>
      <w:numFmt w:val="lowerRoman"/>
      <w:lvlText w:val="%4)"/>
      <w:lvlJc w:val="left"/>
      <w:pPr>
        <w:ind w:left="3601" w:hanging="358"/>
      </w:pPr>
      <w:rPr>
        <w:rFonts w:ascii="Arial" w:eastAsia="Arial" w:hAnsi="Arial" w:cs="Arial" w:hint="default"/>
        <w:spacing w:val="-2"/>
        <w:w w:val="100"/>
        <w:sz w:val="20"/>
        <w:szCs w:val="20"/>
        <w:lang w:val="en-AU" w:eastAsia="en-AU" w:bidi="en-AU"/>
      </w:rPr>
    </w:lvl>
    <w:lvl w:ilvl="4">
      <w:numFmt w:val="bullet"/>
      <w:lvlText w:val="•"/>
      <w:lvlJc w:val="left"/>
      <w:pPr>
        <w:ind w:left="4582" w:hanging="358"/>
      </w:pPr>
      <w:rPr>
        <w:rFonts w:hint="default"/>
        <w:lang w:val="en-AU" w:eastAsia="en-AU" w:bidi="en-AU"/>
      </w:rPr>
    </w:lvl>
    <w:lvl w:ilvl="5">
      <w:numFmt w:val="bullet"/>
      <w:lvlText w:val="•"/>
      <w:lvlJc w:val="left"/>
      <w:pPr>
        <w:ind w:left="5562" w:hanging="358"/>
      </w:pPr>
      <w:rPr>
        <w:rFonts w:hint="default"/>
        <w:lang w:val="en-AU" w:eastAsia="en-AU" w:bidi="en-AU"/>
      </w:rPr>
    </w:lvl>
    <w:lvl w:ilvl="6">
      <w:numFmt w:val="bullet"/>
      <w:lvlText w:val="•"/>
      <w:lvlJc w:val="left"/>
      <w:pPr>
        <w:ind w:left="6543" w:hanging="358"/>
      </w:pPr>
      <w:rPr>
        <w:rFonts w:hint="default"/>
        <w:lang w:val="en-AU" w:eastAsia="en-AU" w:bidi="en-AU"/>
      </w:rPr>
    </w:lvl>
    <w:lvl w:ilvl="7">
      <w:numFmt w:val="bullet"/>
      <w:lvlText w:val="•"/>
      <w:lvlJc w:val="left"/>
      <w:pPr>
        <w:ind w:left="7524" w:hanging="358"/>
      </w:pPr>
      <w:rPr>
        <w:rFonts w:hint="default"/>
        <w:lang w:val="en-AU" w:eastAsia="en-AU" w:bidi="en-AU"/>
      </w:rPr>
    </w:lvl>
    <w:lvl w:ilvl="8">
      <w:numFmt w:val="bullet"/>
      <w:lvlText w:val="•"/>
      <w:lvlJc w:val="left"/>
      <w:pPr>
        <w:ind w:left="8504" w:hanging="358"/>
      </w:pPr>
      <w:rPr>
        <w:rFonts w:hint="default"/>
        <w:lang w:val="en-AU" w:eastAsia="en-AU" w:bidi="en-AU"/>
      </w:rPr>
    </w:lvl>
  </w:abstractNum>
  <w:abstractNum w:abstractNumId="69" w15:restartNumberingAfterBreak="0">
    <w:nsid w:val="6AAC0648"/>
    <w:multiLevelType w:val="hybridMultilevel"/>
    <w:tmpl w:val="662C3528"/>
    <w:lvl w:ilvl="0" w:tplc="CFEE7050">
      <w:start w:val="1"/>
      <w:numFmt w:val="lowerRoman"/>
      <w:lvlText w:val="%1)"/>
      <w:lvlJc w:val="left"/>
      <w:pPr>
        <w:ind w:left="2000" w:hanging="358"/>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0C2126F"/>
    <w:multiLevelType w:val="hybridMultilevel"/>
    <w:tmpl w:val="22AA2C9C"/>
    <w:lvl w:ilvl="0" w:tplc="D7D83C1A">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11E49DCA">
      <w:numFmt w:val="bullet"/>
      <w:lvlText w:val="•"/>
      <w:lvlJc w:val="left"/>
      <w:pPr>
        <w:ind w:left="2522" w:hanging="358"/>
      </w:pPr>
      <w:rPr>
        <w:rFonts w:hint="default"/>
        <w:lang w:val="en-AU" w:eastAsia="en-AU" w:bidi="en-AU"/>
      </w:rPr>
    </w:lvl>
    <w:lvl w:ilvl="2" w:tplc="001A6364">
      <w:numFmt w:val="bullet"/>
      <w:lvlText w:val="•"/>
      <w:lvlJc w:val="left"/>
      <w:pPr>
        <w:ind w:left="3405" w:hanging="358"/>
      </w:pPr>
      <w:rPr>
        <w:rFonts w:hint="default"/>
        <w:lang w:val="en-AU" w:eastAsia="en-AU" w:bidi="en-AU"/>
      </w:rPr>
    </w:lvl>
    <w:lvl w:ilvl="3" w:tplc="555E79B2">
      <w:numFmt w:val="bullet"/>
      <w:lvlText w:val="•"/>
      <w:lvlJc w:val="left"/>
      <w:pPr>
        <w:ind w:left="4287" w:hanging="358"/>
      </w:pPr>
      <w:rPr>
        <w:rFonts w:hint="default"/>
        <w:lang w:val="en-AU" w:eastAsia="en-AU" w:bidi="en-AU"/>
      </w:rPr>
    </w:lvl>
    <w:lvl w:ilvl="4" w:tplc="0D605ED6">
      <w:numFmt w:val="bullet"/>
      <w:lvlText w:val="•"/>
      <w:lvlJc w:val="left"/>
      <w:pPr>
        <w:ind w:left="5170" w:hanging="358"/>
      </w:pPr>
      <w:rPr>
        <w:rFonts w:hint="default"/>
        <w:lang w:val="en-AU" w:eastAsia="en-AU" w:bidi="en-AU"/>
      </w:rPr>
    </w:lvl>
    <w:lvl w:ilvl="5" w:tplc="D114A9EE">
      <w:numFmt w:val="bullet"/>
      <w:lvlText w:val="•"/>
      <w:lvlJc w:val="left"/>
      <w:pPr>
        <w:ind w:left="6053" w:hanging="358"/>
      </w:pPr>
      <w:rPr>
        <w:rFonts w:hint="default"/>
        <w:lang w:val="en-AU" w:eastAsia="en-AU" w:bidi="en-AU"/>
      </w:rPr>
    </w:lvl>
    <w:lvl w:ilvl="6" w:tplc="B664885A">
      <w:numFmt w:val="bullet"/>
      <w:lvlText w:val="•"/>
      <w:lvlJc w:val="left"/>
      <w:pPr>
        <w:ind w:left="6935" w:hanging="358"/>
      </w:pPr>
      <w:rPr>
        <w:rFonts w:hint="default"/>
        <w:lang w:val="en-AU" w:eastAsia="en-AU" w:bidi="en-AU"/>
      </w:rPr>
    </w:lvl>
    <w:lvl w:ilvl="7" w:tplc="56AC5E5E">
      <w:numFmt w:val="bullet"/>
      <w:lvlText w:val="•"/>
      <w:lvlJc w:val="left"/>
      <w:pPr>
        <w:ind w:left="7818" w:hanging="358"/>
      </w:pPr>
      <w:rPr>
        <w:rFonts w:hint="default"/>
        <w:lang w:val="en-AU" w:eastAsia="en-AU" w:bidi="en-AU"/>
      </w:rPr>
    </w:lvl>
    <w:lvl w:ilvl="8" w:tplc="AE125E96">
      <w:numFmt w:val="bullet"/>
      <w:lvlText w:val="•"/>
      <w:lvlJc w:val="left"/>
      <w:pPr>
        <w:ind w:left="8701" w:hanging="358"/>
      </w:pPr>
      <w:rPr>
        <w:rFonts w:hint="default"/>
        <w:lang w:val="en-AU" w:eastAsia="en-AU" w:bidi="en-AU"/>
      </w:rPr>
    </w:lvl>
  </w:abstractNum>
  <w:abstractNum w:abstractNumId="71" w15:restartNumberingAfterBreak="0">
    <w:nsid w:val="725207B8"/>
    <w:multiLevelType w:val="hybridMultilevel"/>
    <w:tmpl w:val="AD0C19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2" w15:restartNumberingAfterBreak="0">
    <w:nsid w:val="75AA3EE9"/>
    <w:multiLevelType w:val="multilevel"/>
    <w:tmpl w:val="4EE035CA"/>
    <w:lvl w:ilvl="0">
      <w:start w:val="10"/>
      <w:numFmt w:val="decimal"/>
      <w:lvlText w:val="%1"/>
      <w:lvlJc w:val="left"/>
      <w:pPr>
        <w:ind w:left="540" w:hanging="540"/>
      </w:pPr>
      <w:rPr>
        <w:rFonts w:hint="default"/>
      </w:rPr>
    </w:lvl>
    <w:lvl w:ilvl="1">
      <w:start w:val="14"/>
      <w:numFmt w:val="decimal"/>
      <w:lvlText w:val="%1.%2"/>
      <w:lvlJc w:val="left"/>
      <w:pPr>
        <w:ind w:left="1558" w:hanging="54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7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75" w15:restartNumberingAfterBreak="0">
    <w:nsid w:val="7CF814E3"/>
    <w:multiLevelType w:val="hybridMultilevel"/>
    <w:tmpl w:val="6ED68C08"/>
    <w:lvl w:ilvl="0" w:tplc="B08C7720">
      <w:start w:val="1"/>
      <w:numFmt w:val="lowerLetter"/>
      <w:lvlText w:val="%1)"/>
      <w:lvlJc w:val="left"/>
      <w:pPr>
        <w:ind w:left="1638" w:hanging="358"/>
      </w:pPr>
      <w:rPr>
        <w:rFonts w:ascii="Arial" w:eastAsia="Arial" w:hAnsi="Arial" w:cs="Arial" w:hint="default"/>
        <w:spacing w:val="-1"/>
        <w:w w:val="100"/>
        <w:sz w:val="22"/>
        <w:szCs w:val="22"/>
        <w:lang w:val="en-AU" w:eastAsia="en-AU" w:bidi="en-AU"/>
      </w:rPr>
    </w:lvl>
    <w:lvl w:ilvl="1" w:tplc="9BEA0142">
      <w:start w:val="1"/>
      <w:numFmt w:val="lowerRoman"/>
      <w:lvlText w:val="%2)"/>
      <w:lvlJc w:val="left"/>
      <w:pPr>
        <w:ind w:left="1993" w:hanging="356"/>
      </w:pPr>
      <w:rPr>
        <w:rFonts w:ascii="Arial" w:eastAsia="Arial" w:hAnsi="Arial" w:cs="Arial" w:hint="default"/>
        <w:spacing w:val="-2"/>
        <w:w w:val="100"/>
        <w:sz w:val="20"/>
        <w:szCs w:val="20"/>
        <w:lang w:val="en-AU" w:eastAsia="en-AU" w:bidi="en-AU"/>
      </w:rPr>
    </w:lvl>
    <w:lvl w:ilvl="2" w:tplc="ACC80874">
      <w:numFmt w:val="bullet"/>
      <w:lvlText w:val="•"/>
      <w:lvlJc w:val="left"/>
      <w:pPr>
        <w:ind w:left="2940" w:hanging="356"/>
      </w:pPr>
      <w:rPr>
        <w:rFonts w:hint="default"/>
        <w:lang w:val="en-AU" w:eastAsia="en-AU" w:bidi="en-AU"/>
      </w:rPr>
    </w:lvl>
    <w:lvl w:ilvl="3" w:tplc="A2C4C3A4">
      <w:numFmt w:val="bullet"/>
      <w:lvlText w:val="•"/>
      <w:lvlJc w:val="left"/>
      <w:pPr>
        <w:ind w:left="3881" w:hanging="356"/>
      </w:pPr>
      <w:rPr>
        <w:rFonts w:hint="default"/>
        <w:lang w:val="en-AU" w:eastAsia="en-AU" w:bidi="en-AU"/>
      </w:rPr>
    </w:lvl>
    <w:lvl w:ilvl="4" w:tplc="DD767AC4">
      <w:numFmt w:val="bullet"/>
      <w:lvlText w:val="•"/>
      <w:lvlJc w:val="left"/>
      <w:pPr>
        <w:ind w:left="4822" w:hanging="356"/>
      </w:pPr>
      <w:rPr>
        <w:rFonts w:hint="default"/>
        <w:lang w:val="en-AU" w:eastAsia="en-AU" w:bidi="en-AU"/>
      </w:rPr>
    </w:lvl>
    <w:lvl w:ilvl="5" w:tplc="18887D50">
      <w:numFmt w:val="bullet"/>
      <w:lvlText w:val="•"/>
      <w:lvlJc w:val="left"/>
      <w:pPr>
        <w:ind w:left="5762" w:hanging="356"/>
      </w:pPr>
      <w:rPr>
        <w:rFonts w:hint="default"/>
        <w:lang w:val="en-AU" w:eastAsia="en-AU" w:bidi="en-AU"/>
      </w:rPr>
    </w:lvl>
    <w:lvl w:ilvl="6" w:tplc="C91CCA92">
      <w:numFmt w:val="bullet"/>
      <w:lvlText w:val="•"/>
      <w:lvlJc w:val="left"/>
      <w:pPr>
        <w:ind w:left="6703" w:hanging="356"/>
      </w:pPr>
      <w:rPr>
        <w:rFonts w:hint="default"/>
        <w:lang w:val="en-AU" w:eastAsia="en-AU" w:bidi="en-AU"/>
      </w:rPr>
    </w:lvl>
    <w:lvl w:ilvl="7" w:tplc="CE8458DC">
      <w:numFmt w:val="bullet"/>
      <w:lvlText w:val="•"/>
      <w:lvlJc w:val="left"/>
      <w:pPr>
        <w:ind w:left="7644" w:hanging="356"/>
      </w:pPr>
      <w:rPr>
        <w:rFonts w:hint="default"/>
        <w:lang w:val="en-AU" w:eastAsia="en-AU" w:bidi="en-AU"/>
      </w:rPr>
    </w:lvl>
    <w:lvl w:ilvl="8" w:tplc="6EC890AC">
      <w:numFmt w:val="bullet"/>
      <w:lvlText w:val="•"/>
      <w:lvlJc w:val="left"/>
      <w:pPr>
        <w:ind w:left="8584" w:hanging="356"/>
      </w:pPr>
      <w:rPr>
        <w:rFonts w:hint="default"/>
        <w:lang w:val="en-AU" w:eastAsia="en-AU" w:bidi="en-AU"/>
      </w:rPr>
    </w:lvl>
  </w:abstractNum>
  <w:abstractNum w:abstractNumId="76" w15:restartNumberingAfterBreak="0">
    <w:nsid w:val="7D3C457A"/>
    <w:multiLevelType w:val="hybridMultilevel"/>
    <w:tmpl w:val="CF6C18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DA31F3E"/>
    <w:multiLevelType w:val="hybridMultilevel"/>
    <w:tmpl w:val="3C82AAD0"/>
    <w:lvl w:ilvl="0" w:tplc="0C090017">
      <w:start w:val="1"/>
      <w:numFmt w:val="lowerLetter"/>
      <w:lvlText w:val="%1)"/>
      <w:lvlJc w:val="left"/>
      <w:pPr>
        <w:ind w:left="643" w:hanging="360"/>
      </w:pPr>
      <w:rPr>
        <w:rFonts w:hint="default"/>
        <w:b w:val="0"/>
        <w:sz w:val="22"/>
        <w:szCs w:val="22"/>
      </w:rPr>
    </w:lvl>
    <w:lvl w:ilvl="1" w:tplc="581CBA8C">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4E92CB7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E4E4C25"/>
    <w:multiLevelType w:val="hybridMultilevel"/>
    <w:tmpl w:val="5D1A0904"/>
    <w:lvl w:ilvl="0" w:tplc="9BEA0142">
      <w:start w:val="1"/>
      <w:numFmt w:val="lowerRoman"/>
      <w:lvlText w:val="%1)"/>
      <w:lvlJc w:val="left"/>
      <w:pPr>
        <w:ind w:left="1993" w:hanging="356"/>
      </w:pPr>
      <w:rPr>
        <w:rFonts w:ascii="Arial" w:eastAsia="Arial" w:hAnsi="Arial" w:cs="Arial" w:hint="default"/>
        <w:spacing w:val="-2"/>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73"/>
  </w:num>
  <w:num w:numId="3">
    <w:abstractNumId w:val="65"/>
  </w:num>
  <w:num w:numId="4">
    <w:abstractNumId w:val="21"/>
  </w:num>
  <w:num w:numId="5">
    <w:abstractNumId w:val="42"/>
  </w:num>
  <w:num w:numId="6">
    <w:abstractNumId w:val="62"/>
  </w:num>
  <w:num w:numId="7">
    <w:abstractNumId w:val="25"/>
  </w:num>
  <w:num w:numId="8">
    <w:abstractNumId w:val="11"/>
  </w:num>
  <w:num w:numId="9">
    <w:abstractNumId w:val="9"/>
  </w:num>
  <w:num w:numId="10">
    <w:abstractNumId w:val="4"/>
  </w:num>
  <w:num w:numId="11">
    <w:abstractNumId w:val="58"/>
  </w:num>
  <w:num w:numId="12">
    <w:abstractNumId w:val="37"/>
  </w:num>
  <w:num w:numId="13">
    <w:abstractNumId w:val="15"/>
  </w:num>
  <w:num w:numId="14">
    <w:abstractNumId w:val="71"/>
  </w:num>
  <w:num w:numId="15">
    <w:abstractNumId w:val="23"/>
  </w:num>
  <w:num w:numId="16">
    <w:abstractNumId w:val="76"/>
  </w:num>
  <w:num w:numId="17">
    <w:abstractNumId w:val="16"/>
  </w:num>
  <w:num w:numId="18">
    <w:abstractNumId w:val="68"/>
  </w:num>
  <w:num w:numId="19">
    <w:abstractNumId w:val="0"/>
  </w:num>
  <w:num w:numId="20">
    <w:abstractNumId w:val="67"/>
  </w:num>
  <w:num w:numId="21">
    <w:abstractNumId w:val="17"/>
  </w:num>
  <w:num w:numId="22">
    <w:abstractNumId w:val="55"/>
  </w:num>
  <w:num w:numId="23">
    <w:abstractNumId w:val="51"/>
  </w:num>
  <w:num w:numId="24">
    <w:abstractNumId w:val="75"/>
  </w:num>
  <w:num w:numId="25">
    <w:abstractNumId w:val="45"/>
  </w:num>
  <w:num w:numId="26">
    <w:abstractNumId w:val="63"/>
  </w:num>
  <w:num w:numId="27">
    <w:abstractNumId w:val="70"/>
  </w:num>
  <w:num w:numId="28">
    <w:abstractNumId w:val="18"/>
  </w:num>
  <w:num w:numId="29">
    <w:abstractNumId w:val="30"/>
  </w:num>
  <w:num w:numId="30">
    <w:abstractNumId w:val="36"/>
  </w:num>
  <w:num w:numId="31">
    <w:abstractNumId w:val="31"/>
  </w:num>
  <w:num w:numId="32">
    <w:abstractNumId w:val="54"/>
  </w:num>
  <w:num w:numId="33">
    <w:abstractNumId w:val="28"/>
  </w:num>
  <w:num w:numId="34">
    <w:abstractNumId w:val="35"/>
  </w:num>
  <w:num w:numId="35">
    <w:abstractNumId w:val="2"/>
  </w:num>
  <w:num w:numId="36">
    <w:abstractNumId w:val="5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39"/>
  </w:num>
  <w:num w:numId="38">
    <w:abstractNumId w:val="59"/>
  </w:num>
  <w:num w:numId="39">
    <w:abstractNumId w:val="21"/>
  </w:num>
  <w:num w:numId="40">
    <w:abstractNumId w:val="44"/>
  </w:num>
  <w:num w:numId="41">
    <w:abstractNumId w:val="21"/>
  </w:num>
  <w:num w:numId="42">
    <w:abstractNumId w:val="21"/>
  </w:num>
  <w:num w:numId="43">
    <w:abstractNumId w:val="21"/>
  </w:num>
  <w:num w:numId="44">
    <w:abstractNumId w:val="21"/>
  </w:num>
  <w:num w:numId="45">
    <w:abstractNumId w:val="13"/>
  </w:num>
  <w:num w:numId="46">
    <w:abstractNumId w:val="21"/>
  </w:num>
  <w:num w:numId="47">
    <w:abstractNumId w:val="21"/>
  </w:num>
  <w:num w:numId="48">
    <w:abstractNumId w:val="21"/>
  </w:num>
  <w:num w:numId="49">
    <w:abstractNumId w:val="21"/>
  </w:num>
  <w:num w:numId="50">
    <w:abstractNumId w:val="69"/>
  </w:num>
  <w:num w:numId="51">
    <w:abstractNumId w:val="40"/>
  </w:num>
  <w:num w:numId="52">
    <w:abstractNumId w:val="50"/>
  </w:num>
  <w:num w:numId="53">
    <w:abstractNumId w:val="74"/>
  </w:num>
  <w:num w:numId="54">
    <w:abstractNumId w:val="61"/>
  </w:num>
  <w:num w:numId="55">
    <w:abstractNumId w:val="26"/>
  </w:num>
  <w:num w:numId="56">
    <w:abstractNumId w:val="19"/>
  </w:num>
  <w:num w:numId="57">
    <w:abstractNumId w:val="49"/>
  </w:num>
  <w:num w:numId="58">
    <w:abstractNumId w:val="14"/>
  </w:num>
  <w:num w:numId="59">
    <w:abstractNumId w:val="22"/>
  </w:num>
  <w:num w:numId="60">
    <w:abstractNumId w:val="27"/>
  </w:num>
  <w:num w:numId="61">
    <w:abstractNumId w:val="52"/>
  </w:num>
  <w:num w:numId="62">
    <w:abstractNumId w:val="6"/>
  </w:num>
  <w:num w:numId="63">
    <w:abstractNumId w:val="57"/>
  </w:num>
  <w:num w:numId="64">
    <w:abstractNumId w:val="46"/>
  </w:num>
  <w:num w:numId="65">
    <w:abstractNumId w:val="3"/>
  </w:num>
  <w:num w:numId="66">
    <w:abstractNumId w:val="7"/>
  </w:num>
  <w:num w:numId="67">
    <w:abstractNumId w:val="12"/>
  </w:num>
  <w:num w:numId="68">
    <w:abstractNumId w:val="24"/>
  </w:num>
  <w:num w:numId="69">
    <w:abstractNumId w:val="8"/>
  </w:num>
  <w:num w:numId="70">
    <w:abstractNumId w:val="78"/>
  </w:num>
  <w:num w:numId="71">
    <w:abstractNumId w:val="32"/>
  </w:num>
  <w:num w:numId="72">
    <w:abstractNumId w:val="43"/>
  </w:num>
  <w:num w:numId="73">
    <w:abstractNumId w:val="33"/>
  </w:num>
  <w:num w:numId="74">
    <w:abstractNumId w:val="66"/>
  </w:num>
  <w:num w:numId="75">
    <w:abstractNumId w:val="38"/>
  </w:num>
  <w:num w:numId="76">
    <w:abstractNumId w:val="20"/>
  </w:num>
  <w:num w:numId="77">
    <w:abstractNumId w:val="60"/>
  </w:num>
  <w:num w:numId="78">
    <w:abstractNumId w:val="56"/>
  </w:num>
  <w:num w:numId="79">
    <w:abstractNumId w:val="77"/>
  </w:num>
  <w:num w:numId="80">
    <w:abstractNumId w:val="72"/>
  </w:num>
  <w:num w:numId="81">
    <w:abstractNumId w:val="64"/>
  </w:num>
  <w:num w:numId="82">
    <w:abstractNumId w:val="10"/>
  </w:num>
  <w:num w:numId="83">
    <w:abstractNumId w:val="21"/>
  </w:num>
  <w:num w:numId="84">
    <w:abstractNumId w:val="53"/>
  </w:num>
  <w:num w:numId="85">
    <w:abstractNumId w:val="41"/>
  </w:num>
  <w:num w:numId="86">
    <w:abstractNumId w:val="5"/>
  </w:num>
  <w:num w:numId="87">
    <w:abstractNumId w:val="1"/>
  </w:num>
  <w:num w:numId="88">
    <w:abstractNumId w:val="29"/>
  </w:num>
  <w:num w:numId="89">
    <w:abstractNumId w:val="47"/>
  </w:num>
  <w:num w:numId="90">
    <w:abstractNumId w:val="4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23075"/>
    <w:rsid w:val="00027A20"/>
    <w:rsid w:val="0004122A"/>
    <w:rsid w:val="00043AF7"/>
    <w:rsid w:val="000457A1"/>
    <w:rsid w:val="0005242A"/>
    <w:rsid w:val="0005332F"/>
    <w:rsid w:val="00055ECF"/>
    <w:rsid w:val="000600A8"/>
    <w:rsid w:val="00064F51"/>
    <w:rsid w:val="00086AAA"/>
    <w:rsid w:val="00087281"/>
    <w:rsid w:val="0009294C"/>
    <w:rsid w:val="00096189"/>
    <w:rsid w:val="00096E88"/>
    <w:rsid w:val="000A295E"/>
    <w:rsid w:val="000A7655"/>
    <w:rsid w:val="000B1C43"/>
    <w:rsid w:val="000B52AF"/>
    <w:rsid w:val="000B5BED"/>
    <w:rsid w:val="000C040C"/>
    <w:rsid w:val="000D2881"/>
    <w:rsid w:val="000D6CD5"/>
    <w:rsid w:val="000E10CA"/>
    <w:rsid w:val="000E6470"/>
    <w:rsid w:val="000F4D83"/>
    <w:rsid w:val="000F4E81"/>
    <w:rsid w:val="0012183E"/>
    <w:rsid w:val="00123C35"/>
    <w:rsid w:val="00134F93"/>
    <w:rsid w:val="0013500E"/>
    <w:rsid w:val="00135762"/>
    <w:rsid w:val="00137043"/>
    <w:rsid w:val="00143DAE"/>
    <w:rsid w:val="001451F5"/>
    <w:rsid w:val="00145DB1"/>
    <w:rsid w:val="0014629C"/>
    <w:rsid w:val="00160A43"/>
    <w:rsid w:val="0016380D"/>
    <w:rsid w:val="00172998"/>
    <w:rsid w:val="00174CC7"/>
    <w:rsid w:val="00176493"/>
    <w:rsid w:val="001833B4"/>
    <w:rsid w:val="00186797"/>
    <w:rsid w:val="00191CAD"/>
    <w:rsid w:val="001A243B"/>
    <w:rsid w:val="001A763E"/>
    <w:rsid w:val="001C1AF6"/>
    <w:rsid w:val="001C39A9"/>
    <w:rsid w:val="001C4BAA"/>
    <w:rsid w:val="001D4288"/>
    <w:rsid w:val="001E578A"/>
    <w:rsid w:val="001E5E31"/>
    <w:rsid w:val="001F3B2F"/>
    <w:rsid w:val="002045B4"/>
    <w:rsid w:val="002074D5"/>
    <w:rsid w:val="00211E2F"/>
    <w:rsid w:val="00217392"/>
    <w:rsid w:val="002201E7"/>
    <w:rsid w:val="002233CC"/>
    <w:rsid w:val="00236397"/>
    <w:rsid w:val="002407A1"/>
    <w:rsid w:val="00245895"/>
    <w:rsid w:val="00255920"/>
    <w:rsid w:val="00264D09"/>
    <w:rsid w:val="00276E9B"/>
    <w:rsid w:val="00277FDE"/>
    <w:rsid w:val="00280B88"/>
    <w:rsid w:val="00285568"/>
    <w:rsid w:val="002856BB"/>
    <w:rsid w:val="0028577A"/>
    <w:rsid w:val="00292C31"/>
    <w:rsid w:val="0029335C"/>
    <w:rsid w:val="002944E4"/>
    <w:rsid w:val="00294BCF"/>
    <w:rsid w:val="002A7389"/>
    <w:rsid w:val="002A7512"/>
    <w:rsid w:val="002B109F"/>
    <w:rsid w:val="002C5A10"/>
    <w:rsid w:val="002C7C27"/>
    <w:rsid w:val="002D05E3"/>
    <w:rsid w:val="002E3168"/>
    <w:rsid w:val="002F0259"/>
    <w:rsid w:val="002F349E"/>
    <w:rsid w:val="00307C47"/>
    <w:rsid w:val="003140C3"/>
    <w:rsid w:val="003145BD"/>
    <w:rsid w:val="00317BFE"/>
    <w:rsid w:val="00317F84"/>
    <w:rsid w:val="00326DB0"/>
    <w:rsid w:val="00327300"/>
    <w:rsid w:val="00327AA4"/>
    <w:rsid w:val="00330876"/>
    <w:rsid w:val="0033749A"/>
    <w:rsid w:val="00344E0F"/>
    <w:rsid w:val="003540BF"/>
    <w:rsid w:val="00360945"/>
    <w:rsid w:val="003630E6"/>
    <w:rsid w:val="00371841"/>
    <w:rsid w:val="00376F8E"/>
    <w:rsid w:val="0037794A"/>
    <w:rsid w:val="00380E74"/>
    <w:rsid w:val="0038458D"/>
    <w:rsid w:val="0038521B"/>
    <w:rsid w:val="00394328"/>
    <w:rsid w:val="003A2BED"/>
    <w:rsid w:val="003A423B"/>
    <w:rsid w:val="003A7D2C"/>
    <w:rsid w:val="003B6AB4"/>
    <w:rsid w:val="003C1B33"/>
    <w:rsid w:val="003C395F"/>
    <w:rsid w:val="003C50A0"/>
    <w:rsid w:val="003C72AF"/>
    <w:rsid w:val="003D0944"/>
    <w:rsid w:val="003D425B"/>
    <w:rsid w:val="003E464B"/>
    <w:rsid w:val="003F69FA"/>
    <w:rsid w:val="0041382E"/>
    <w:rsid w:val="0041430C"/>
    <w:rsid w:val="00415EA2"/>
    <w:rsid w:val="004207E4"/>
    <w:rsid w:val="00431E56"/>
    <w:rsid w:val="004342C1"/>
    <w:rsid w:val="00443BFE"/>
    <w:rsid w:val="004528BE"/>
    <w:rsid w:val="0047404B"/>
    <w:rsid w:val="0047523F"/>
    <w:rsid w:val="004811C0"/>
    <w:rsid w:val="0048726F"/>
    <w:rsid w:val="00491375"/>
    <w:rsid w:val="00491694"/>
    <w:rsid w:val="0049243A"/>
    <w:rsid w:val="004A28BD"/>
    <w:rsid w:val="004A4ACF"/>
    <w:rsid w:val="004A4ED0"/>
    <w:rsid w:val="004A510F"/>
    <w:rsid w:val="004B7522"/>
    <w:rsid w:val="004B7A4D"/>
    <w:rsid w:val="004C009A"/>
    <w:rsid w:val="004E0138"/>
    <w:rsid w:val="004E21D4"/>
    <w:rsid w:val="004E2992"/>
    <w:rsid w:val="004E4313"/>
    <w:rsid w:val="004E5A65"/>
    <w:rsid w:val="004E616F"/>
    <w:rsid w:val="004F3BA1"/>
    <w:rsid w:val="004F6221"/>
    <w:rsid w:val="00500DD6"/>
    <w:rsid w:val="0050199E"/>
    <w:rsid w:val="00521640"/>
    <w:rsid w:val="00522826"/>
    <w:rsid w:val="005243F2"/>
    <w:rsid w:val="00530885"/>
    <w:rsid w:val="00541202"/>
    <w:rsid w:val="0056000A"/>
    <w:rsid w:val="005702D0"/>
    <w:rsid w:val="0057161C"/>
    <w:rsid w:val="005831FA"/>
    <w:rsid w:val="0058594F"/>
    <w:rsid w:val="005A5082"/>
    <w:rsid w:val="005A5397"/>
    <w:rsid w:val="005B630B"/>
    <w:rsid w:val="005C1450"/>
    <w:rsid w:val="005C2096"/>
    <w:rsid w:val="005C466F"/>
    <w:rsid w:val="005C59E4"/>
    <w:rsid w:val="005D2962"/>
    <w:rsid w:val="005D650A"/>
    <w:rsid w:val="005E68FB"/>
    <w:rsid w:val="005E6E00"/>
    <w:rsid w:val="005F393F"/>
    <w:rsid w:val="00610730"/>
    <w:rsid w:val="00612062"/>
    <w:rsid w:val="00613C8A"/>
    <w:rsid w:val="00614777"/>
    <w:rsid w:val="006159A2"/>
    <w:rsid w:val="00630B51"/>
    <w:rsid w:val="00641B40"/>
    <w:rsid w:val="0064306A"/>
    <w:rsid w:val="00656CFA"/>
    <w:rsid w:val="0066420C"/>
    <w:rsid w:val="00664A20"/>
    <w:rsid w:val="006836F2"/>
    <w:rsid w:val="006905CA"/>
    <w:rsid w:val="006932ED"/>
    <w:rsid w:val="00694BDF"/>
    <w:rsid w:val="00696952"/>
    <w:rsid w:val="00697395"/>
    <w:rsid w:val="006A5E63"/>
    <w:rsid w:val="006B55D9"/>
    <w:rsid w:val="006B74E2"/>
    <w:rsid w:val="006C4BC7"/>
    <w:rsid w:val="006D4CD4"/>
    <w:rsid w:val="006E6F4E"/>
    <w:rsid w:val="006F0F8D"/>
    <w:rsid w:val="006F332D"/>
    <w:rsid w:val="006F4066"/>
    <w:rsid w:val="00703003"/>
    <w:rsid w:val="00710FF2"/>
    <w:rsid w:val="0071201F"/>
    <w:rsid w:val="00714AE0"/>
    <w:rsid w:val="00726C5F"/>
    <w:rsid w:val="007306EC"/>
    <w:rsid w:val="007403CF"/>
    <w:rsid w:val="00742F49"/>
    <w:rsid w:val="00750E01"/>
    <w:rsid w:val="007551D4"/>
    <w:rsid w:val="00755909"/>
    <w:rsid w:val="00763468"/>
    <w:rsid w:val="00764C9C"/>
    <w:rsid w:val="00775188"/>
    <w:rsid w:val="00776252"/>
    <w:rsid w:val="00777C03"/>
    <w:rsid w:val="007857D2"/>
    <w:rsid w:val="00790D88"/>
    <w:rsid w:val="007925D0"/>
    <w:rsid w:val="007A08D1"/>
    <w:rsid w:val="007A58D4"/>
    <w:rsid w:val="007A7C4A"/>
    <w:rsid w:val="007B04F9"/>
    <w:rsid w:val="007B3AF3"/>
    <w:rsid w:val="007B5603"/>
    <w:rsid w:val="007C1100"/>
    <w:rsid w:val="007C6A2C"/>
    <w:rsid w:val="007D3314"/>
    <w:rsid w:val="007E00ED"/>
    <w:rsid w:val="007E1C5A"/>
    <w:rsid w:val="007E2510"/>
    <w:rsid w:val="007E2634"/>
    <w:rsid w:val="007E43D1"/>
    <w:rsid w:val="007E4572"/>
    <w:rsid w:val="007E4988"/>
    <w:rsid w:val="007E5D1A"/>
    <w:rsid w:val="007F3647"/>
    <w:rsid w:val="007F66BB"/>
    <w:rsid w:val="007F7A2C"/>
    <w:rsid w:val="008205E6"/>
    <w:rsid w:val="00822B13"/>
    <w:rsid w:val="008462D2"/>
    <w:rsid w:val="00851613"/>
    <w:rsid w:val="00855A1B"/>
    <w:rsid w:val="008569A0"/>
    <w:rsid w:val="008826C7"/>
    <w:rsid w:val="00883C56"/>
    <w:rsid w:val="00892A18"/>
    <w:rsid w:val="008A6E40"/>
    <w:rsid w:val="008A7733"/>
    <w:rsid w:val="008D243D"/>
    <w:rsid w:val="008D43FE"/>
    <w:rsid w:val="008D6EFD"/>
    <w:rsid w:val="008E1B10"/>
    <w:rsid w:val="008E7CFE"/>
    <w:rsid w:val="008F0547"/>
    <w:rsid w:val="0091365E"/>
    <w:rsid w:val="00915568"/>
    <w:rsid w:val="009204D6"/>
    <w:rsid w:val="00926854"/>
    <w:rsid w:val="00927724"/>
    <w:rsid w:val="009302E0"/>
    <w:rsid w:val="00933D56"/>
    <w:rsid w:val="00943276"/>
    <w:rsid w:val="00946D31"/>
    <w:rsid w:val="0095148A"/>
    <w:rsid w:val="00962787"/>
    <w:rsid w:val="00962FD6"/>
    <w:rsid w:val="009658FE"/>
    <w:rsid w:val="0096687D"/>
    <w:rsid w:val="00976005"/>
    <w:rsid w:val="00987D4D"/>
    <w:rsid w:val="0099382B"/>
    <w:rsid w:val="009A51B2"/>
    <w:rsid w:val="009B25DF"/>
    <w:rsid w:val="009B2A36"/>
    <w:rsid w:val="009B4A30"/>
    <w:rsid w:val="009C4F65"/>
    <w:rsid w:val="009C5DF8"/>
    <w:rsid w:val="009D4C6E"/>
    <w:rsid w:val="009E5BE3"/>
    <w:rsid w:val="009F1E32"/>
    <w:rsid w:val="009F22A8"/>
    <w:rsid w:val="009F354B"/>
    <w:rsid w:val="00A00CA6"/>
    <w:rsid w:val="00A12A34"/>
    <w:rsid w:val="00A169A8"/>
    <w:rsid w:val="00A172EC"/>
    <w:rsid w:val="00A215AF"/>
    <w:rsid w:val="00A21BEF"/>
    <w:rsid w:val="00A24006"/>
    <w:rsid w:val="00A24FCA"/>
    <w:rsid w:val="00A32C1A"/>
    <w:rsid w:val="00A4511A"/>
    <w:rsid w:val="00A45B57"/>
    <w:rsid w:val="00A503D7"/>
    <w:rsid w:val="00A742AF"/>
    <w:rsid w:val="00A95552"/>
    <w:rsid w:val="00AA1289"/>
    <w:rsid w:val="00AA267A"/>
    <w:rsid w:val="00AB3F0D"/>
    <w:rsid w:val="00AD0FE2"/>
    <w:rsid w:val="00AD280A"/>
    <w:rsid w:val="00AD5D77"/>
    <w:rsid w:val="00AD7B2D"/>
    <w:rsid w:val="00AD7C88"/>
    <w:rsid w:val="00AE6668"/>
    <w:rsid w:val="00AE7EE0"/>
    <w:rsid w:val="00AF45B8"/>
    <w:rsid w:val="00AF5C5A"/>
    <w:rsid w:val="00AF74DB"/>
    <w:rsid w:val="00B011A3"/>
    <w:rsid w:val="00B01997"/>
    <w:rsid w:val="00B0735C"/>
    <w:rsid w:val="00B17161"/>
    <w:rsid w:val="00B2374B"/>
    <w:rsid w:val="00B23B4D"/>
    <w:rsid w:val="00B278FE"/>
    <w:rsid w:val="00B35EB2"/>
    <w:rsid w:val="00B4585E"/>
    <w:rsid w:val="00B56866"/>
    <w:rsid w:val="00B61417"/>
    <w:rsid w:val="00B80A7F"/>
    <w:rsid w:val="00B8306E"/>
    <w:rsid w:val="00B858BC"/>
    <w:rsid w:val="00BA0878"/>
    <w:rsid w:val="00BB4B9F"/>
    <w:rsid w:val="00BB5BD5"/>
    <w:rsid w:val="00BC3717"/>
    <w:rsid w:val="00BC471C"/>
    <w:rsid w:val="00BC4C14"/>
    <w:rsid w:val="00BD1E8C"/>
    <w:rsid w:val="00BD2F66"/>
    <w:rsid w:val="00BE3678"/>
    <w:rsid w:val="00BF02A2"/>
    <w:rsid w:val="00C1434E"/>
    <w:rsid w:val="00C159C1"/>
    <w:rsid w:val="00C20D1F"/>
    <w:rsid w:val="00C210F9"/>
    <w:rsid w:val="00C229A8"/>
    <w:rsid w:val="00C25093"/>
    <w:rsid w:val="00C34647"/>
    <w:rsid w:val="00C3758C"/>
    <w:rsid w:val="00C4474C"/>
    <w:rsid w:val="00C47C47"/>
    <w:rsid w:val="00C76104"/>
    <w:rsid w:val="00C8239E"/>
    <w:rsid w:val="00C86416"/>
    <w:rsid w:val="00CA2507"/>
    <w:rsid w:val="00CB18F0"/>
    <w:rsid w:val="00CB26CC"/>
    <w:rsid w:val="00CC364A"/>
    <w:rsid w:val="00CD7197"/>
    <w:rsid w:val="00CE731B"/>
    <w:rsid w:val="00D10079"/>
    <w:rsid w:val="00D24710"/>
    <w:rsid w:val="00D358CD"/>
    <w:rsid w:val="00D60583"/>
    <w:rsid w:val="00D63196"/>
    <w:rsid w:val="00D639ED"/>
    <w:rsid w:val="00D7227A"/>
    <w:rsid w:val="00D74395"/>
    <w:rsid w:val="00D77CE3"/>
    <w:rsid w:val="00D80F5E"/>
    <w:rsid w:val="00D80FBF"/>
    <w:rsid w:val="00D833C2"/>
    <w:rsid w:val="00D9431D"/>
    <w:rsid w:val="00D94485"/>
    <w:rsid w:val="00D95AC3"/>
    <w:rsid w:val="00DA6844"/>
    <w:rsid w:val="00DB1550"/>
    <w:rsid w:val="00DC21B9"/>
    <w:rsid w:val="00DD1954"/>
    <w:rsid w:val="00DD236E"/>
    <w:rsid w:val="00DD2AFA"/>
    <w:rsid w:val="00DD6885"/>
    <w:rsid w:val="00DE1291"/>
    <w:rsid w:val="00DE1598"/>
    <w:rsid w:val="00DF54FC"/>
    <w:rsid w:val="00E013CC"/>
    <w:rsid w:val="00E06C4F"/>
    <w:rsid w:val="00E132B1"/>
    <w:rsid w:val="00E14024"/>
    <w:rsid w:val="00E42444"/>
    <w:rsid w:val="00E44AB3"/>
    <w:rsid w:val="00E7105F"/>
    <w:rsid w:val="00E73E9A"/>
    <w:rsid w:val="00E76C1D"/>
    <w:rsid w:val="00E8717C"/>
    <w:rsid w:val="00E95F61"/>
    <w:rsid w:val="00EA08F4"/>
    <w:rsid w:val="00EA685E"/>
    <w:rsid w:val="00EB2533"/>
    <w:rsid w:val="00EB5240"/>
    <w:rsid w:val="00ED0811"/>
    <w:rsid w:val="00ED41FD"/>
    <w:rsid w:val="00ED7BBB"/>
    <w:rsid w:val="00EE62CD"/>
    <w:rsid w:val="00EF7EAF"/>
    <w:rsid w:val="00F0313F"/>
    <w:rsid w:val="00F0518E"/>
    <w:rsid w:val="00F06A1E"/>
    <w:rsid w:val="00F10243"/>
    <w:rsid w:val="00F1095F"/>
    <w:rsid w:val="00F12532"/>
    <w:rsid w:val="00F13CDE"/>
    <w:rsid w:val="00F24269"/>
    <w:rsid w:val="00F27B39"/>
    <w:rsid w:val="00F30287"/>
    <w:rsid w:val="00F51BE6"/>
    <w:rsid w:val="00F60BC4"/>
    <w:rsid w:val="00F61947"/>
    <w:rsid w:val="00F91598"/>
    <w:rsid w:val="00FA5E4E"/>
    <w:rsid w:val="00FA68CA"/>
    <w:rsid w:val="00FC1765"/>
    <w:rsid w:val="00FC1C0B"/>
    <w:rsid w:val="00FC1C2C"/>
    <w:rsid w:val="00FD7C8D"/>
    <w:rsid w:val="00FE1387"/>
    <w:rsid w:val="00FE2CF3"/>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f2e5e"/>
    </o:shapedefaults>
    <o:shapelayout v:ext="edit">
      <o:idmap v:ext="edit" data="1"/>
    </o:shapelayout>
  </w:shapeDefaults>
  <w:decimalSymbol w:val="."/>
  <w:listSeparator w:val=","/>
  <w14:docId w14:val="0E7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List Paragraph1,List Paragraph11,Recommendation,Brief List Paragraph 1,DDM Gen Text,Body Numbering,L,Numbered paragraph,CV text,Table text,F5 List Paragraph,Dot pt,List Paragraph111,Medium Grid 1 - Accent 21,Numbered Paragraph,Bullets"/>
    <w:basedOn w:val="Normal"/>
    <w:link w:val="ListParagraphChar"/>
    <w:uiPriority w:val="1"/>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5"/>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5"/>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5"/>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5"/>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5"/>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List Paragraph1 Char,List Paragraph11 Char,Recommendation Char,Brief List Paragraph 1 Char,DDM Gen Text Char,Body Numbering Char,L Char,Numbered paragraph Char,CV text Char,Table text Char,F5 List Paragraph Char,Dot pt Char"/>
    <w:basedOn w:val="DefaultParagraphFont"/>
    <w:link w:val="ListParagraph"/>
    <w:uiPriority w:val="1"/>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rsid w:val="00694BDF"/>
    <w:rPr>
      <w:rFonts w:ascii="Arial" w:eastAsiaTheme="minorHAnsi" w:hAnsi="Arial" w:cs="Arial"/>
      <w:sz w:val="22"/>
      <w:szCs w:val="22"/>
    </w:rPr>
  </w:style>
  <w:style w:type="paragraph" w:customStyle="1" w:styleId="Claim1">
    <w:name w:val="Claim1"/>
    <w:basedOn w:val="Header"/>
    <w:link w:val="Claim1Char"/>
    <w:rsid w:val="004E2992"/>
    <w:pPr>
      <w:widowControl w:val="0"/>
      <w:tabs>
        <w:tab w:val="clear" w:pos="4153"/>
        <w:tab w:val="clear" w:pos="8306"/>
      </w:tabs>
      <w:snapToGrid w:val="0"/>
      <w:spacing w:after="240"/>
    </w:pPr>
    <w:rPr>
      <w:rFonts w:ascii="Times New Roman" w:hAnsi="Times New Roman"/>
      <w:sz w:val="24"/>
      <w:lang w:val="en-US"/>
    </w:rPr>
  </w:style>
  <w:style w:type="character" w:customStyle="1" w:styleId="Claim1Char">
    <w:name w:val="Claim1 Char"/>
    <w:link w:val="Claim1"/>
    <w:locked/>
    <w:rsid w:val="004E2992"/>
    <w:rPr>
      <w:sz w:val="24"/>
      <w:lang w:val="en-US" w:eastAsia="en-US"/>
    </w:rPr>
  </w:style>
  <w:style w:type="character" w:customStyle="1" w:styleId="Heading3Char">
    <w:name w:val="Heading 3 Char"/>
    <w:basedOn w:val="DefaultParagraphFont"/>
    <w:link w:val="Heading3"/>
    <w:rsid w:val="00500DD6"/>
    <w:rPr>
      <w:rFonts w:ascii="Arial" w:hAnsi="Arial" w:cs="Arial"/>
      <w:b/>
      <w:color w:val="000000"/>
      <w:sz w:val="22"/>
      <w:lang w:eastAsia="en-US"/>
    </w:rPr>
  </w:style>
  <w:style w:type="character" w:customStyle="1" w:styleId="Heading2Char">
    <w:name w:val="Heading 2 Char"/>
    <w:basedOn w:val="DefaultParagraphFont"/>
    <w:link w:val="Heading2"/>
    <w:rsid w:val="003540BF"/>
    <w:rPr>
      <w:rFonts w:ascii="Arial" w:hAnsi="Arial" w:cs="Arial"/>
      <w:b/>
      <w:color w:val="000000"/>
      <w:sz w:val="26"/>
      <w:szCs w:val="26"/>
      <w:lang w:eastAsia="en-US"/>
    </w:rPr>
  </w:style>
  <w:style w:type="paragraph" w:styleId="Revision">
    <w:name w:val="Revision"/>
    <w:hidden/>
    <w:uiPriority w:val="99"/>
    <w:semiHidden/>
    <w:rsid w:val="00C3758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596602093">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647199179">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yperlink" Target="http://www.fairwork.gov.au/how-we-will-help/online-train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irwork.gov.au/how-we-will-help/templates-and-guides/fact-sheets/minimum-workplace-entitlements/introduction-to-the-national-employment-stand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work.gov.au/how-we-will-help/templates-and-guides/fact-sheets/minimum-workplace-entitlements/minimum-wag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hyperlink" Target="http://www.fairwork.gov.au/website-information/staying-up-to-date/subscribe-to-email-upda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yperlink" Target="http://www.fairwork.gov.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87CD-0FF2-44DB-95AB-AD2FF9AD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4BBD37B.dotm</Template>
  <TotalTime>0</TotalTime>
  <Pages>17</Pages>
  <Words>4600</Words>
  <Characters>25023</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Baxi Health Wholesale Pty Ltd Enforeceable Undertaking</vt:lpstr>
    </vt:vector>
  </TitlesOfParts>
  <Manager/>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Baxi Health Wholesale Pty Ltd Enforeceable Undertaking</dc:title>
  <dc:subject>Baxi Health Wholesale Pty Ltd Enforeceable Undertaking</dc:subject>
  <dc:creator/>
  <cp:keywords>Baxi Health Wholesale Pty Ltd Enforeceable Undertaking</cp:keywords>
  <cp:lastModifiedBy/>
  <cp:revision>1</cp:revision>
  <dcterms:created xsi:type="dcterms:W3CDTF">2019-08-08T23:02:00Z</dcterms:created>
  <dcterms:modified xsi:type="dcterms:W3CDTF">2019-08-08T23:02:00Z</dcterms:modified>
</cp:coreProperties>
</file>