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DB4AE" w14:textId="77777777" w:rsidR="00123C35" w:rsidRDefault="00123C35" w:rsidP="00E76C1D"/>
    <w:p w14:paraId="20496668" w14:textId="77777777" w:rsidR="00123C35" w:rsidRDefault="00123C35" w:rsidP="00E76C1D"/>
    <w:p w14:paraId="3AEA6C8A" w14:textId="77777777" w:rsidR="00123C35" w:rsidRDefault="00123C35" w:rsidP="00E76C1D"/>
    <w:p w14:paraId="4E52ABEB" w14:textId="77777777" w:rsidR="00123C35" w:rsidRDefault="00123C35" w:rsidP="00E76C1D"/>
    <w:p w14:paraId="549A42A4" w14:textId="77777777" w:rsidR="00C4474C" w:rsidRDefault="00C4474C" w:rsidP="00C4474C">
      <w:pPr>
        <w:widowControl w:val="0"/>
        <w:tabs>
          <w:tab w:val="right" w:pos="9072"/>
        </w:tabs>
        <w:spacing w:before="120" w:after="120"/>
        <w:ind w:left="709" w:hanging="709"/>
        <w:jc w:val="center"/>
        <w:rPr>
          <w:rFonts w:cs="Arial"/>
          <w:b/>
          <w:spacing w:val="10"/>
          <w:szCs w:val="22"/>
        </w:rPr>
      </w:pPr>
      <w:r>
        <w:rPr>
          <w:rFonts w:cs="Arial"/>
          <w:b/>
          <w:spacing w:val="10"/>
          <w:szCs w:val="22"/>
        </w:rPr>
        <w:t xml:space="preserve">ENFORCEABLE UNDERTAKING </w:t>
      </w:r>
    </w:p>
    <w:p w14:paraId="3CFB797A" w14:textId="77777777" w:rsidR="00C4474C" w:rsidRDefault="004C73A8" w:rsidP="00C105E4">
      <w:pPr>
        <w:jc w:val="center"/>
        <w:rPr>
          <w:rFonts w:cs="Arial"/>
          <w:szCs w:val="22"/>
        </w:rPr>
      </w:pPr>
      <w:r>
        <w:rPr>
          <w:rFonts w:cs="Arial"/>
          <w:szCs w:val="22"/>
        </w:rPr>
        <w:t>Between</w:t>
      </w:r>
    </w:p>
    <w:p w14:paraId="16700661" w14:textId="77777777" w:rsidR="00C4474C" w:rsidRDefault="00C105E4" w:rsidP="00C105E4">
      <w:pPr>
        <w:jc w:val="center"/>
        <w:rPr>
          <w:rFonts w:cs="Arial"/>
          <w:szCs w:val="22"/>
        </w:rPr>
      </w:pPr>
      <w:r>
        <w:rPr>
          <w:rFonts w:cs="Arial"/>
          <w:szCs w:val="22"/>
        </w:rPr>
        <w:t xml:space="preserve">The Commonwealth of Australia </w:t>
      </w:r>
    </w:p>
    <w:p w14:paraId="62B16E89" w14:textId="77777777" w:rsidR="00C4474C" w:rsidRDefault="00C4474C" w:rsidP="004C73A8">
      <w:pPr>
        <w:jc w:val="center"/>
        <w:rPr>
          <w:rFonts w:cs="Arial"/>
          <w:szCs w:val="22"/>
        </w:rPr>
      </w:pPr>
      <w:r>
        <w:rPr>
          <w:rFonts w:cs="Arial"/>
          <w:szCs w:val="22"/>
        </w:rPr>
        <w:t>(</w:t>
      </w:r>
      <w:proofErr w:type="gramStart"/>
      <w:r>
        <w:rPr>
          <w:rFonts w:cs="Arial"/>
          <w:szCs w:val="22"/>
        </w:rPr>
        <w:t>as</w:t>
      </w:r>
      <w:proofErr w:type="gramEnd"/>
      <w:r>
        <w:rPr>
          <w:rFonts w:cs="Arial"/>
          <w:szCs w:val="22"/>
        </w:rPr>
        <w:t xml:space="preserve"> represented by the Off</w:t>
      </w:r>
      <w:r w:rsidR="004C73A8">
        <w:rPr>
          <w:rFonts w:cs="Arial"/>
          <w:szCs w:val="22"/>
        </w:rPr>
        <w:t>ice of the Fair Work Ombudsman)</w:t>
      </w:r>
    </w:p>
    <w:p w14:paraId="4BEA598E" w14:textId="77777777" w:rsidR="00C4474C" w:rsidRDefault="004C73A8" w:rsidP="004C73A8">
      <w:pPr>
        <w:jc w:val="center"/>
        <w:rPr>
          <w:rFonts w:cs="Arial"/>
          <w:szCs w:val="22"/>
        </w:rPr>
      </w:pPr>
      <w:proofErr w:type="gramStart"/>
      <w:r>
        <w:rPr>
          <w:rFonts w:cs="Arial"/>
          <w:szCs w:val="22"/>
        </w:rPr>
        <w:t>and</w:t>
      </w:r>
      <w:proofErr w:type="gramEnd"/>
    </w:p>
    <w:p w14:paraId="787A89FA" w14:textId="77777777" w:rsidR="00C4474C" w:rsidRDefault="00240ED2" w:rsidP="00C4474C">
      <w:pPr>
        <w:jc w:val="center"/>
        <w:rPr>
          <w:rFonts w:cs="Arial"/>
          <w:szCs w:val="22"/>
        </w:rPr>
      </w:pPr>
      <w:r>
        <w:rPr>
          <w:rFonts w:cs="Arial"/>
          <w:szCs w:val="22"/>
        </w:rPr>
        <w:t>CAFE</w:t>
      </w:r>
      <w:r w:rsidR="0067007E">
        <w:rPr>
          <w:rFonts w:cs="Arial"/>
          <w:szCs w:val="22"/>
        </w:rPr>
        <w:t xml:space="preserve"> T</w:t>
      </w:r>
      <w:r w:rsidR="00FA58D0">
        <w:rPr>
          <w:rFonts w:cs="Arial"/>
          <w:szCs w:val="22"/>
        </w:rPr>
        <w:t xml:space="preserve">OUCHWOOD PTY LTD </w:t>
      </w:r>
    </w:p>
    <w:p w14:paraId="100C4385" w14:textId="77777777" w:rsidR="00C4474C" w:rsidRDefault="00FA58D0" w:rsidP="004C73A8">
      <w:pPr>
        <w:jc w:val="center"/>
        <w:rPr>
          <w:rFonts w:cs="Arial"/>
          <w:szCs w:val="22"/>
        </w:rPr>
      </w:pPr>
      <w:r>
        <w:rPr>
          <w:rFonts w:cs="Arial"/>
          <w:szCs w:val="22"/>
        </w:rPr>
        <w:t xml:space="preserve">ABN: </w:t>
      </w:r>
      <w:r w:rsidR="0023415F">
        <w:rPr>
          <w:rFonts w:cs="Arial"/>
          <w:szCs w:val="22"/>
        </w:rPr>
        <w:t>19 603 353 402</w:t>
      </w:r>
      <w:r>
        <w:rPr>
          <w:rFonts w:cs="Arial"/>
          <w:szCs w:val="22"/>
        </w:rPr>
        <w:t xml:space="preserve"> / ACN:</w:t>
      </w:r>
      <w:r w:rsidR="0023415F">
        <w:rPr>
          <w:rFonts w:cs="Arial"/>
          <w:szCs w:val="22"/>
        </w:rPr>
        <w:t xml:space="preserve"> 603 353 402</w:t>
      </w:r>
      <w:r w:rsidR="004C73A8">
        <w:rPr>
          <w:rFonts w:cs="Arial"/>
          <w:szCs w:val="22"/>
        </w:rPr>
        <w:t xml:space="preserve"> </w:t>
      </w:r>
    </w:p>
    <w:p w14:paraId="4186F6FE" w14:textId="77777777" w:rsidR="00C4474C" w:rsidRPr="0052323D" w:rsidRDefault="0023415F" w:rsidP="0052323D">
      <w:pPr>
        <w:jc w:val="center"/>
        <w:rPr>
          <w:rFonts w:cs="Arial"/>
          <w:szCs w:val="22"/>
        </w:rPr>
      </w:pPr>
      <w:proofErr w:type="gramStart"/>
      <w:r w:rsidRPr="0052323D">
        <w:rPr>
          <w:rFonts w:cs="Arial"/>
          <w:szCs w:val="22"/>
        </w:rPr>
        <w:t>a</w:t>
      </w:r>
      <w:r w:rsidR="00C4474C" w:rsidRPr="0052323D">
        <w:rPr>
          <w:rFonts w:cs="Arial"/>
          <w:szCs w:val="22"/>
        </w:rPr>
        <w:t>nd</w:t>
      </w:r>
      <w:proofErr w:type="gramEnd"/>
    </w:p>
    <w:p w14:paraId="71BE5885" w14:textId="77777777" w:rsidR="0023415F" w:rsidRDefault="00240ED2" w:rsidP="0052323D">
      <w:pPr>
        <w:jc w:val="center"/>
        <w:rPr>
          <w:rFonts w:cs="Arial"/>
          <w:szCs w:val="22"/>
          <w:highlight w:val="yellow"/>
        </w:rPr>
      </w:pPr>
      <w:r>
        <w:rPr>
          <w:rFonts w:cs="Arial"/>
          <w:szCs w:val="22"/>
        </w:rPr>
        <w:t>Cindy Huynh, a Director of CAFE</w:t>
      </w:r>
      <w:r w:rsidR="0023415F" w:rsidRPr="0052323D">
        <w:rPr>
          <w:rFonts w:cs="Arial"/>
          <w:szCs w:val="22"/>
        </w:rPr>
        <w:t xml:space="preserve"> TOUCHWOOD PTY LTD</w:t>
      </w:r>
      <w:r w:rsidR="0023415F">
        <w:rPr>
          <w:rFonts w:cs="Arial"/>
          <w:szCs w:val="22"/>
          <w:highlight w:val="yellow"/>
        </w:rPr>
        <w:t xml:space="preserve"> </w:t>
      </w:r>
    </w:p>
    <w:p w14:paraId="2E56D5E3" w14:textId="77777777" w:rsidR="00C4474C" w:rsidRDefault="00C4474C" w:rsidP="00C4474C">
      <w:pPr>
        <w:widowControl w:val="0"/>
        <w:spacing w:before="120" w:after="120"/>
        <w:jc w:val="center"/>
        <w:rPr>
          <w:rFonts w:cs="Arial"/>
          <w:szCs w:val="22"/>
        </w:rPr>
      </w:pPr>
    </w:p>
    <w:p w14:paraId="54582AC6" w14:textId="77777777" w:rsidR="00C4474C" w:rsidRPr="00BB64F3" w:rsidRDefault="00C4474C" w:rsidP="00C4474C">
      <w:pPr>
        <w:widowControl w:val="0"/>
        <w:spacing w:before="120" w:after="120"/>
        <w:jc w:val="center"/>
        <w:rPr>
          <w:rFonts w:cs="Arial"/>
          <w:szCs w:val="22"/>
        </w:rPr>
      </w:pPr>
    </w:p>
    <w:p w14:paraId="556DC871" w14:textId="77777777" w:rsidR="00C4474C" w:rsidRPr="00BB64F3" w:rsidRDefault="00C4474C" w:rsidP="00C4474C">
      <w:pPr>
        <w:widowControl w:val="0"/>
        <w:spacing w:before="120" w:after="120"/>
        <w:jc w:val="center"/>
        <w:rPr>
          <w:rFonts w:cs="Arial"/>
          <w:szCs w:val="22"/>
        </w:rPr>
      </w:pPr>
    </w:p>
    <w:p w14:paraId="6FAF8112" w14:textId="77777777" w:rsidR="00C105E4" w:rsidRDefault="00C4474C" w:rsidP="00C4474C">
      <w:pPr>
        <w:widowControl w:val="0"/>
        <w:spacing w:before="120" w:after="120"/>
        <w:jc w:val="center"/>
        <w:rPr>
          <w:rFonts w:cs="Arial"/>
          <w:szCs w:val="22"/>
        </w:rPr>
      </w:pPr>
      <w:r w:rsidRPr="00BB64F3">
        <w:rPr>
          <w:rFonts w:cs="Arial"/>
          <w:szCs w:val="22"/>
        </w:rPr>
        <w:t xml:space="preserve"> </w:t>
      </w:r>
    </w:p>
    <w:p w14:paraId="3AF79091" w14:textId="77777777" w:rsidR="00C105E4" w:rsidRDefault="00C105E4">
      <w:pPr>
        <w:rPr>
          <w:rFonts w:cs="Arial"/>
          <w:szCs w:val="22"/>
        </w:rPr>
      </w:pPr>
      <w:r>
        <w:rPr>
          <w:rFonts w:cs="Arial"/>
          <w:szCs w:val="22"/>
        </w:rPr>
        <w:br w:type="page"/>
      </w:r>
    </w:p>
    <w:p w14:paraId="4671DC6C" w14:textId="77777777" w:rsidR="00C4474C" w:rsidRPr="00BB64F3" w:rsidRDefault="00C4474C" w:rsidP="00C4474C">
      <w:pPr>
        <w:widowControl w:val="0"/>
        <w:spacing w:before="120" w:after="120"/>
        <w:jc w:val="center"/>
        <w:rPr>
          <w:rFonts w:cs="Arial"/>
          <w:szCs w:val="22"/>
        </w:rPr>
      </w:pPr>
    </w:p>
    <w:p w14:paraId="1921FB98" w14:textId="77777777" w:rsidR="00C4474C" w:rsidRPr="00EC7A37" w:rsidRDefault="00C4474C" w:rsidP="00EC7A37">
      <w:pPr>
        <w:widowControl w:val="0"/>
        <w:spacing w:before="120" w:after="120"/>
        <w:jc w:val="center"/>
        <w:rPr>
          <w:rFonts w:cs="Arial"/>
          <w:b/>
          <w:szCs w:val="22"/>
        </w:rPr>
      </w:pPr>
      <w:r w:rsidRPr="00EC7A37">
        <w:rPr>
          <w:rFonts w:cs="Arial"/>
          <w:b/>
          <w:szCs w:val="22"/>
        </w:rPr>
        <w:t>ENFORCEABLE UNDERTAKING</w:t>
      </w:r>
    </w:p>
    <w:p w14:paraId="47BDC053" w14:textId="77777777" w:rsidR="00C4474C" w:rsidRPr="00BB64F3" w:rsidRDefault="00C4474C" w:rsidP="00C4474C">
      <w:pPr>
        <w:widowControl w:val="0"/>
        <w:spacing w:before="120" w:after="120"/>
        <w:rPr>
          <w:rFonts w:cs="Arial"/>
          <w:b/>
          <w:szCs w:val="22"/>
        </w:rPr>
      </w:pPr>
      <w:r w:rsidRPr="00BB64F3">
        <w:rPr>
          <w:rFonts w:cs="Arial"/>
          <w:b/>
          <w:szCs w:val="22"/>
        </w:rPr>
        <w:t>PARTIES</w:t>
      </w:r>
    </w:p>
    <w:p w14:paraId="5587FC47" w14:textId="77777777" w:rsidR="00C4474C" w:rsidRPr="00BB64F3" w:rsidRDefault="00C4474C" w:rsidP="009A0360">
      <w:pPr>
        <w:pStyle w:val="ListParagraph"/>
        <w:widowControl w:val="0"/>
        <w:numPr>
          <w:ilvl w:val="0"/>
          <w:numId w:val="5"/>
        </w:numPr>
        <w:spacing w:before="120" w:after="120"/>
        <w:rPr>
          <w:rFonts w:ascii="Arial" w:hAnsi="Arial" w:cs="Arial"/>
          <w:sz w:val="22"/>
          <w:szCs w:val="22"/>
        </w:rPr>
      </w:pPr>
      <w:r w:rsidRPr="00BB64F3">
        <w:rPr>
          <w:rFonts w:ascii="Arial" w:hAnsi="Arial" w:cs="Arial"/>
          <w:sz w:val="22"/>
          <w:szCs w:val="22"/>
        </w:rPr>
        <w:t xml:space="preserve">This </w:t>
      </w:r>
      <w:r w:rsidR="006670F5">
        <w:rPr>
          <w:rFonts w:ascii="Arial" w:hAnsi="Arial" w:cs="Arial"/>
          <w:sz w:val="22"/>
          <w:szCs w:val="22"/>
        </w:rPr>
        <w:t>E</w:t>
      </w:r>
      <w:r w:rsidRPr="00BB64F3">
        <w:rPr>
          <w:rFonts w:ascii="Arial" w:hAnsi="Arial" w:cs="Arial"/>
          <w:sz w:val="22"/>
          <w:szCs w:val="22"/>
        </w:rPr>
        <w:t xml:space="preserve">nforceable </w:t>
      </w:r>
      <w:r w:rsidR="006670F5">
        <w:rPr>
          <w:rFonts w:ascii="Arial" w:hAnsi="Arial" w:cs="Arial"/>
          <w:sz w:val="22"/>
          <w:szCs w:val="22"/>
        </w:rPr>
        <w:t>U</w:t>
      </w:r>
      <w:r w:rsidRPr="00BB64F3">
        <w:rPr>
          <w:rFonts w:ascii="Arial" w:hAnsi="Arial" w:cs="Arial"/>
          <w:sz w:val="22"/>
          <w:szCs w:val="22"/>
        </w:rPr>
        <w:t>ndertaking (</w:t>
      </w:r>
      <w:r w:rsidRPr="00BB64F3">
        <w:rPr>
          <w:rFonts w:ascii="Arial" w:hAnsi="Arial" w:cs="Arial"/>
          <w:b/>
          <w:sz w:val="22"/>
          <w:szCs w:val="22"/>
        </w:rPr>
        <w:t>Undertaking</w:t>
      </w:r>
      <w:r w:rsidRPr="00BB64F3">
        <w:rPr>
          <w:rFonts w:ascii="Arial" w:hAnsi="Arial" w:cs="Arial"/>
          <w:sz w:val="22"/>
          <w:szCs w:val="22"/>
        </w:rPr>
        <w:t>) is given to the Fair Work Ombudsman (</w:t>
      </w:r>
      <w:r w:rsidRPr="00BB64F3">
        <w:rPr>
          <w:rFonts w:ascii="Arial" w:hAnsi="Arial" w:cs="Arial"/>
          <w:b/>
          <w:sz w:val="22"/>
          <w:szCs w:val="22"/>
        </w:rPr>
        <w:t>FWO</w:t>
      </w:r>
      <w:r w:rsidRPr="00BB64F3">
        <w:rPr>
          <w:rFonts w:ascii="Arial" w:hAnsi="Arial" w:cs="Arial"/>
          <w:sz w:val="22"/>
          <w:szCs w:val="22"/>
        </w:rPr>
        <w:t xml:space="preserve">) pursuant to section 715 of the </w:t>
      </w:r>
      <w:r w:rsidRPr="00BB64F3">
        <w:rPr>
          <w:rFonts w:ascii="Arial" w:hAnsi="Arial" w:cs="Arial"/>
          <w:i/>
          <w:sz w:val="22"/>
          <w:szCs w:val="22"/>
        </w:rPr>
        <w:t>Fair Work Act 2009</w:t>
      </w:r>
      <w:r w:rsidRPr="00BB64F3">
        <w:rPr>
          <w:rFonts w:ascii="Arial" w:hAnsi="Arial" w:cs="Arial"/>
          <w:sz w:val="22"/>
          <w:szCs w:val="22"/>
        </w:rPr>
        <w:t xml:space="preserve"> (</w:t>
      </w:r>
      <w:proofErr w:type="spellStart"/>
      <w:r w:rsidRPr="00BB64F3">
        <w:rPr>
          <w:rFonts w:ascii="Arial" w:hAnsi="Arial" w:cs="Arial"/>
          <w:sz w:val="22"/>
          <w:szCs w:val="22"/>
        </w:rPr>
        <w:t>Cth</w:t>
      </w:r>
      <w:proofErr w:type="spellEnd"/>
      <w:r w:rsidRPr="00BB64F3">
        <w:rPr>
          <w:rFonts w:ascii="Arial" w:hAnsi="Arial" w:cs="Arial"/>
          <w:sz w:val="22"/>
          <w:szCs w:val="22"/>
        </w:rPr>
        <w:t>) (</w:t>
      </w:r>
      <w:r w:rsidRPr="00BB64F3">
        <w:rPr>
          <w:rFonts w:ascii="Arial" w:hAnsi="Arial" w:cs="Arial"/>
          <w:b/>
          <w:sz w:val="22"/>
          <w:szCs w:val="22"/>
        </w:rPr>
        <w:t>FW Act</w:t>
      </w:r>
      <w:r w:rsidRPr="00BB64F3">
        <w:rPr>
          <w:rFonts w:ascii="Arial" w:hAnsi="Arial" w:cs="Arial"/>
          <w:sz w:val="22"/>
          <w:szCs w:val="22"/>
        </w:rPr>
        <w:t>) by:</w:t>
      </w:r>
    </w:p>
    <w:p w14:paraId="5CE61E9C" w14:textId="77777777" w:rsidR="00C4474C" w:rsidRPr="00BB64F3" w:rsidRDefault="00240ED2" w:rsidP="009A0360">
      <w:pPr>
        <w:pStyle w:val="ListParagraph"/>
        <w:widowControl w:val="0"/>
        <w:numPr>
          <w:ilvl w:val="0"/>
          <w:numId w:val="6"/>
        </w:numPr>
        <w:spacing w:before="120" w:after="120"/>
        <w:rPr>
          <w:rFonts w:ascii="Arial" w:hAnsi="Arial" w:cs="Arial"/>
          <w:sz w:val="22"/>
          <w:szCs w:val="22"/>
        </w:rPr>
      </w:pPr>
      <w:r>
        <w:rPr>
          <w:rFonts w:ascii="Arial" w:hAnsi="Arial" w:cs="Arial"/>
          <w:sz w:val="22"/>
          <w:szCs w:val="22"/>
        </w:rPr>
        <w:t>Cafe</w:t>
      </w:r>
      <w:r w:rsidR="0042717E">
        <w:rPr>
          <w:rFonts w:ascii="Arial" w:hAnsi="Arial" w:cs="Arial"/>
          <w:sz w:val="22"/>
          <w:szCs w:val="22"/>
        </w:rPr>
        <w:t xml:space="preserve"> Touchwood Pty Ltd</w:t>
      </w:r>
      <w:r w:rsidR="00C4474C" w:rsidRPr="00BB64F3">
        <w:rPr>
          <w:rFonts w:ascii="Arial" w:hAnsi="Arial" w:cs="Arial"/>
          <w:sz w:val="22"/>
          <w:szCs w:val="22"/>
        </w:rPr>
        <w:t xml:space="preserve"> </w:t>
      </w:r>
      <w:r>
        <w:rPr>
          <w:rFonts w:ascii="Arial" w:hAnsi="Arial" w:cs="Arial"/>
          <w:sz w:val="22"/>
          <w:szCs w:val="22"/>
        </w:rPr>
        <w:t>trading as Touchwood Cafe</w:t>
      </w:r>
      <w:r w:rsidR="0023415F" w:rsidRPr="00BB64F3">
        <w:rPr>
          <w:rFonts w:ascii="Arial" w:hAnsi="Arial" w:cs="Arial"/>
          <w:sz w:val="22"/>
          <w:szCs w:val="22"/>
        </w:rPr>
        <w:t xml:space="preserve"> (</w:t>
      </w:r>
      <w:r w:rsidR="00C4474C" w:rsidRPr="00BB64F3">
        <w:rPr>
          <w:rFonts w:ascii="Arial" w:hAnsi="Arial" w:cs="Arial"/>
          <w:sz w:val="22"/>
          <w:szCs w:val="22"/>
        </w:rPr>
        <w:t>ABN</w:t>
      </w:r>
      <w:r w:rsidR="0023415F" w:rsidRPr="00BB64F3">
        <w:rPr>
          <w:rFonts w:ascii="Arial" w:hAnsi="Arial" w:cs="Arial"/>
          <w:sz w:val="22"/>
          <w:szCs w:val="22"/>
        </w:rPr>
        <w:t xml:space="preserve">: 19 603 353 402 </w:t>
      </w:r>
      <w:r w:rsidR="00C4474C" w:rsidRPr="00BB64F3">
        <w:rPr>
          <w:rFonts w:ascii="Arial" w:hAnsi="Arial" w:cs="Arial"/>
          <w:sz w:val="22"/>
          <w:szCs w:val="22"/>
        </w:rPr>
        <w:t>/</w:t>
      </w:r>
      <w:r w:rsidR="0023415F" w:rsidRPr="00BB64F3">
        <w:rPr>
          <w:rFonts w:ascii="Arial" w:hAnsi="Arial" w:cs="Arial"/>
          <w:sz w:val="22"/>
          <w:szCs w:val="22"/>
        </w:rPr>
        <w:t>ACN: 603 353 402) (</w:t>
      </w:r>
      <w:r w:rsidR="0023415F" w:rsidRPr="00BB64F3">
        <w:rPr>
          <w:rFonts w:ascii="Arial" w:hAnsi="Arial" w:cs="Arial"/>
          <w:b/>
          <w:sz w:val="22"/>
          <w:szCs w:val="22"/>
        </w:rPr>
        <w:t>Touchwood</w:t>
      </w:r>
      <w:r w:rsidR="0042717E">
        <w:rPr>
          <w:rFonts w:ascii="Arial" w:hAnsi="Arial" w:cs="Arial"/>
          <w:sz w:val="22"/>
          <w:szCs w:val="22"/>
        </w:rPr>
        <w:t>)</w:t>
      </w:r>
      <w:r w:rsidR="00515716">
        <w:rPr>
          <w:rFonts w:ascii="Arial" w:hAnsi="Arial" w:cs="Arial"/>
          <w:sz w:val="22"/>
          <w:szCs w:val="22"/>
        </w:rPr>
        <w:t>.</w:t>
      </w:r>
      <w:r w:rsidR="0042717E">
        <w:rPr>
          <w:rFonts w:ascii="Arial" w:hAnsi="Arial" w:cs="Arial"/>
          <w:sz w:val="22"/>
          <w:szCs w:val="22"/>
        </w:rPr>
        <w:t xml:space="preserve"> </w:t>
      </w:r>
    </w:p>
    <w:p w14:paraId="03313951" w14:textId="77777777" w:rsidR="0023415F" w:rsidRDefault="000D712B" w:rsidP="009A0360">
      <w:pPr>
        <w:pStyle w:val="ListParagraph"/>
        <w:widowControl w:val="0"/>
        <w:numPr>
          <w:ilvl w:val="0"/>
          <w:numId w:val="6"/>
        </w:numPr>
        <w:spacing w:before="120" w:after="120"/>
        <w:rPr>
          <w:rFonts w:ascii="Arial" w:hAnsi="Arial" w:cs="Arial"/>
          <w:sz w:val="22"/>
          <w:szCs w:val="22"/>
        </w:rPr>
      </w:pPr>
      <w:r>
        <w:rPr>
          <w:rFonts w:ascii="Arial" w:hAnsi="Arial" w:cs="Arial"/>
          <w:sz w:val="22"/>
          <w:szCs w:val="22"/>
        </w:rPr>
        <w:t xml:space="preserve">Ms </w:t>
      </w:r>
      <w:r w:rsidR="0023415F" w:rsidRPr="00BB64F3">
        <w:rPr>
          <w:rFonts w:ascii="Arial" w:hAnsi="Arial" w:cs="Arial"/>
          <w:sz w:val="22"/>
          <w:szCs w:val="22"/>
        </w:rPr>
        <w:t>Cindy Huynh</w:t>
      </w:r>
      <w:r w:rsidR="0042717E">
        <w:rPr>
          <w:rFonts w:ascii="Arial" w:hAnsi="Arial" w:cs="Arial"/>
          <w:sz w:val="22"/>
          <w:szCs w:val="22"/>
        </w:rPr>
        <w:t xml:space="preserve"> (</w:t>
      </w:r>
      <w:r w:rsidR="0042717E" w:rsidRPr="00656FDD">
        <w:rPr>
          <w:rFonts w:ascii="Arial" w:hAnsi="Arial" w:cs="Arial"/>
          <w:b/>
          <w:sz w:val="22"/>
          <w:szCs w:val="22"/>
        </w:rPr>
        <w:t>Ms</w:t>
      </w:r>
      <w:r w:rsidR="0042717E">
        <w:rPr>
          <w:rFonts w:ascii="Arial" w:hAnsi="Arial" w:cs="Arial"/>
          <w:sz w:val="22"/>
          <w:szCs w:val="22"/>
        </w:rPr>
        <w:t xml:space="preserve"> </w:t>
      </w:r>
      <w:r w:rsidR="0042717E" w:rsidRPr="0042717E">
        <w:rPr>
          <w:rFonts w:ascii="Arial" w:hAnsi="Arial" w:cs="Arial"/>
          <w:b/>
          <w:sz w:val="22"/>
          <w:szCs w:val="22"/>
        </w:rPr>
        <w:t>Huynh</w:t>
      </w:r>
      <w:r w:rsidR="0042717E">
        <w:rPr>
          <w:rFonts w:ascii="Arial" w:hAnsi="Arial" w:cs="Arial"/>
          <w:sz w:val="22"/>
          <w:szCs w:val="22"/>
        </w:rPr>
        <w:t>)</w:t>
      </w:r>
      <w:r w:rsidR="00B43BC0">
        <w:rPr>
          <w:rFonts w:ascii="Arial" w:hAnsi="Arial" w:cs="Arial"/>
          <w:sz w:val="22"/>
          <w:szCs w:val="22"/>
        </w:rPr>
        <w:t>, a Director of Touchwood.</w:t>
      </w:r>
    </w:p>
    <w:p w14:paraId="12708875" w14:textId="77777777" w:rsidR="0042717E" w:rsidRDefault="0042717E" w:rsidP="0023415F">
      <w:pPr>
        <w:pStyle w:val="ListParagraph"/>
        <w:widowControl w:val="0"/>
        <w:spacing w:before="120" w:after="120"/>
        <w:ind w:left="0"/>
        <w:rPr>
          <w:rFonts w:ascii="Arial" w:hAnsi="Arial" w:cs="Arial"/>
          <w:sz w:val="22"/>
          <w:szCs w:val="22"/>
        </w:rPr>
      </w:pPr>
    </w:p>
    <w:p w14:paraId="022FB48C" w14:textId="77777777" w:rsidR="0023415F" w:rsidRDefault="0023415F" w:rsidP="0023415F">
      <w:pPr>
        <w:pStyle w:val="ListParagraph"/>
        <w:widowControl w:val="0"/>
        <w:spacing w:before="120" w:after="120"/>
        <w:ind w:left="0"/>
        <w:rPr>
          <w:rFonts w:ascii="Arial" w:hAnsi="Arial" w:cs="Arial"/>
          <w:b/>
          <w:sz w:val="22"/>
          <w:szCs w:val="22"/>
        </w:rPr>
      </w:pPr>
      <w:r w:rsidRPr="00BB64F3">
        <w:rPr>
          <w:rFonts w:ascii="Arial" w:hAnsi="Arial" w:cs="Arial"/>
          <w:b/>
          <w:sz w:val="22"/>
          <w:szCs w:val="22"/>
        </w:rPr>
        <w:t>BACKGROUND</w:t>
      </w:r>
    </w:p>
    <w:p w14:paraId="7B2E0046" w14:textId="77777777" w:rsidR="004C73A8" w:rsidRDefault="0023415F" w:rsidP="004C73A8">
      <w:pPr>
        <w:pStyle w:val="ListParagraph"/>
        <w:widowControl w:val="0"/>
        <w:numPr>
          <w:ilvl w:val="0"/>
          <w:numId w:val="5"/>
        </w:numPr>
        <w:spacing w:before="120" w:after="120"/>
        <w:rPr>
          <w:rFonts w:ascii="Arial" w:hAnsi="Arial" w:cs="Arial"/>
          <w:sz w:val="22"/>
          <w:szCs w:val="22"/>
        </w:rPr>
      </w:pPr>
      <w:r w:rsidRPr="004C73A8">
        <w:rPr>
          <w:rFonts w:ascii="Arial" w:hAnsi="Arial" w:cs="Arial"/>
          <w:sz w:val="22"/>
          <w:szCs w:val="22"/>
        </w:rPr>
        <w:t xml:space="preserve">Touchwood operates a </w:t>
      </w:r>
      <w:r w:rsidR="00707485">
        <w:rPr>
          <w:rFonts w:ascii="Arial" w:hAnsi="Arial" w:cs="Arial"/>
          <w:sz w:val="22"/>
          <w:szCs w:val="22"/>
        </w:rPr>
        <w:t>c</w:t>
      </w:r>
      <w:r w:rsidRPr="004C73A8">
        <w:rPr>
          <w:rFonts w:ascii="Arial" w:hAnsi="Arial" w:cs="Arial"/>
          <w:sz w:val="22"/>
          <w:szCs w:val="22"/>
        </w:rPr>
        <w:t xml:space="preserve">afé </w:t>
      </w:r>
      <w:r w:rsidR="0042717E">
        <w:rPr>
          <w:rFonts w:ascii="Arial" w:hAnsi="Arial" w:cs="Arial"/>
          <w:sz w:val="22"/>
          <w:szCs w:val="22"/>
        </w:rPr>
        <w:t>located in Richmond Victoria that</w:t>
      </w:r>
      <w:r w:rsidR="00252F97" w:rsidRPr="004C73A8">
        <w:rPr>
          <w:rFonts w:ascii="Arial" w:hAnsi="Arial" w:cs="Arial"/>
          <w:sz w:val="22"/>
          <w:szCs w:val="22"/>
        </w:rPr>
        <w:t xml:space="preserve"> employs approximately </w:t>
      </w:r>
      <w:r w:rsidR="005271E8" w:rsidRPr="0052323D">
        <w:rPr>
          <w:rFonts w:ascii="Arial" w:hAnsi="Arial" w:cs="Arial"/>
          <w:sz w:val="22"/>
          <w:szCs w:val="22"/>
        </w:rPr>
        <w:t>22</w:t>
      </w:r>
      <w:r w:rsidR="00252F97" w:rsidRPr="004C73A8">
        <w:rPr>
          <w:rFonts w:ascii="Arial" w:hAnsi="Arial" w:cs="Arial"/>
          <w:sz w:val="22"/>
          <w:szCs w:val="22"/>
        </w:rPr>
        <w:t xml:space="preserve"> Employees at any given time.</w:t>
      </w:r>
    </w:p>
    <w:p w14:paraId="2ECD7E16" w14:textId="39ADA407" w:rsidR="007551D4" w:rsidRPr="004C73A8" w:rsidRDefault="0023415F" w:rsidP="00DA62E1">
      <w:pPr>
        <w:pStyle w:val="ListParagraph"/>
        <w:widowControl w:val="0"/>
        <w:numPr>
          <w:ilvl w:val="0"/>
          <w:numId w:val="5"/>
        </w:numPr>
        <w:spacing w:before="120" w:after="120"/>
        <w:rPr>
          <w:rFonts w:ascii="Arial" w:hAnsi="Arial" w:cs="Arial"/>
          <w:sz w:val="22"/>
          <w:szCs w:val="22"/>
        </w:rPr>
      </w:pPr>
      <w:r w:rsidRPr="004C73A8">
        <w:rPr>
          <w:rFonts w:ascii="Arial" w:hAnsi="Arial" w:cs="Arial"/>
          <w:sz w:val="22"/>
          <w:szCs w:val="22"/>
        </w:rPr>
        <w:t>Ms Huynh</w:t>
      </w:r>
      <w:r w:rsidR="009C5E6C" w:rsidRPr="004C73A8">
        <w:rPr>
          <w:rFonts w:ascii="Arial" w:hAnsi="Arial" w:cs="Arial"/>
          <w:sz w:val="22"/>
          <w:szCs w:val="22"/>
        </w:rPr>
        <w:t xml:space="preserve"> (previously known as Phuong </w:t>
      </w:r>
      <w:proofErr w:type="spellStart"/>
      <w:r w:rsidR="009C5E6C" w:rsidRPr="004C73A8">
        <w:rPr>
          <w:rFonts w:ascii="Arial" w:hAnsi="Arial" w:cs="Arial"/>
          <w:sz w:val="22"/>
          <w:szCs w:val="22"/>
        </w:rPr>
        <w:t>Thi</w:t>
      </w:r>
      <w:proofErr w:type="spellEnd"/>
      <w:r w:rsidR="009C5E6C" w:rsidRPr="004C73A8">
        <w:rPr>
          <w:rFonts w:ascii="Arial" w:hAnsi="Arial" w:cs="Arial"/>
          <w:sz w:val="22"/>
          <w:szCs w:val="22"/>
        </w:rPr>
        <w:t xml:space="preserve"> Ngoc Huynh) is</w:t>
      </w:r>
      <w:r w:rsidR="0042717E">
        <w:rPr>
          <w:rFonts w:ascii="Arial" w:hAnsi="Arial" w:cs="Arial"/>
          <w:sz w:val="22"/>
          <w:szCs w:val="22"/>
        </w:rPr>
        <w:t xml:space="preserve"> one of five</w:t>
      </w:r>
      <w:r w:rsidRPr="004C73A8">
        <w:rPr>
          <w:rFonts w:ascii="Arial" w:hAnsi="Arial" w:cs="Arial"/>
          <w:sz w:val="22"/>
          <w:szCs w:val="22"/>
        </w:rPr>
        <w:t xml:space="preserve"> directors of Touchwood. </w:t>
      </w:r>
      <w:r w:rsidR="0026280C" w:rsidRPr="004C73A8">
        <w:rPr>
          <w:rFonts w:ascii="Arial" w:hAnsi="Arial" w:cs="Arial"/>
          <w:sz w:val="22"/>
          <w:szCs w:val="22"/>
        </w:rPr>
        <w:t>‘</w:t>
      </w:r>
      <w:r w:rsidRPr="004C73A8">
        <w:rPr>
          <w:rFonts w:ascii="Arial" w:hAnsi="Arial" w:cs="Arial"/>
          <w:sz w:val="22"/>
          <w:szCs w:val="22"/>
        </w:rPr>
        <w:t>Touchwood Café</w:t>
      </w:r>
      <w:r w:rsidR="0026280C" w:rsidRPr="004C73A8">
        <w:rPr>
          <w:rFonts w:ascii="Arial" w:hAnsi="Arial" w:cs="Arial"/>
          <w:sz w:val="22"/>
          <w:szCs w:val="22"/>
        </w:rPr>
        <w:t>’</w:t>
      </w:r>
      <w:r w:rsidRPr="004C73A8">
        <w:rPr>
          <w:rFonts w:ascii="Arial" w:hAnsi="Arial" w:cs="Arial"/>
          <w:sz w:val="22"/>
          <w:szCs w:val="22"/>
        </w:rPr>
        <w:t xml:space="preserve"> was an existing business </w:t>
      </w:r>
      <w:r w:rsidR="0042717E">
        <w:rPr>
          <w:rFonts w:ascii="Arial" w:hAnsi="Arial" w:cs="Arial"/>
          <w:sz w:val="22"/>
          <w:szCs w:val="22"/>
        </w:rPr>
        <w:t>that was</w:t>
      </w:r>
      <w:r w:rsidRPr="004C73A8">
        <w:rPr>
          <w:rFonts w:ascii="Arial" w:hAnsi="Arial" w:cs="Arial"/>
          <w:sz w:val="22"/>
          <w:szCs w:val="22"/>
        </w:rPr>
        <w:t xml:space="preserve"> purchased by </w:t>
      </w:r>
      <w:r w:rsidR="0042717E">
        <w:rPr>
          <w:rFonts w:ascii="Arial" w:hAnsi="Arial" w:cs="Arial"/>
          <w:sz w:val="22"/>
          <w:szCs w:val="22"/>
        </w:rPr>
        <w:t>Touchwood</w:t>
      </w:r>
      <w:r w:rsidRPr="004C73A8">
        <w:rPr>
          <w:rFonts w:ascii="Arial" w:hAnsi="Arial" w:cs="Arial"/>
          <w:sz w:val="22"/>
          <w:szCs w:val="22"/>
        </w:rPr>
        <w:t xml:space="preserve"> in </w:t>
      </w:r>
      <w:r w:rsidR="00FB11F0" w:rsidRPr="0052323D">
        <w:rPr>
          <w:rFonts w:ascii="Arial" w:hAnsi="Arial" w:cs="Arial"/>
          <w:sz w:val="22"/>
          <w:szCs w:val="22"/>
        </w:rPr>
        <w:t>January 2015</w:t>
      </w:r>
      <w:r w:rsidRPr="0052323D">
        <w:rPr>
          <w:rFonts w:ascii="Arial" w:hAnsi="Arial" w:cs="Arial"/>
          <w:sz w:val="22"/>
          <w:szCs w:val="22"/>
        </w:rPr>
        <w:t>.</w:t>
      </w:r>
      <w:r w:rsidR="000D712B" w:rsidRPr="004C73A8">
        <w:rPr>
          <w:rFonts w:ascii="Arial" w:hAnsi="Arial" w:cs="Arial"/>
          <w:sz w:val="22"/>
          <w:szCs w:val="22"/>
        </w:rPr>
        <w:t xml:space="preserve"> </w:t>
      </w:r>
    </w:p>
    <w:p w14:paraId="454013B4" w14:textId="77777777" w:rsidR="004C73A8" w:rsidRDefault="0023415F" w:rsidP="004C73A8">
      <w:pPr>
        <w:pStyle w:val="ListParagraph"/>
        <w:widowControl w:val="0"/>
        <w:numPr>
          <w:ilvl w:val="0"/>
          <w:numId w:val="5"/>
        </w:numPr>
        <w:spacing w:before="120" w:after="120"/>
        <w:rPr>
          <w:rFonts w:ascii="Arial" w:hAnsi="Arial" w:cs="Arial"/>
          <w:sz w:val="22"/>
          <w:szCs w:val="22"/>
        </w:rPr>
      </w:pPr>
      <w:r w:rsidRPr="00BB64F3">
        <w:rPr>
          <w:rFonts w:ascii="Arial" w:hAnsi="Arial" w:cs="Arial"/>
          <w:sz w:val="22"/>
          <w:szCs w:val="22"/>
        </w:rPr>
        <w:t xml:space="preserve">The FWO commenced an investigation of Touchwood following an online media article published on 2 May 2018, which </w:t>
      </w:r>
      <w:r w:rsidR="00C944B0">
        <w:rPr>
          <w:rFonts w:ascii="Arial" w:hAnsi="Arial" w:cs="Arial"/>
          <w:sz w:val="22"/>
          <w:szCs w:val="22"/>
        </w:rPr>
        <w:t xml:space="preserve">alleged that </w:t>
      </w:r>
      <w:r w:rsidRPr="00BB64F3">
        <w:rPr>
          <w:rFonts w:ascii="Arial" w:hAnsi="Arial" w:cs="Arial"/>
          <w:sz w:val="22"/>
          <w:szCs w:val="22"/>
        </w:rPr>
        <w:t xml:space="preserve">Touchwood </w:t>
      </w:r>
      <w:r w:rsidR="00C944B0">
        <w:rPr>
          <w:rFonts w:ascii="Arial" w:hAnsi="Arial" w:cs="Arial"/>
          <w:sz w:val="22"/>
          <w:szCs w:val="22"/>
        </w:rPr>
        <w:t>w</w:t>
      </w:r>
      <w:r w:rsidRPr="00BB64F3">
        <w:rPr>
          <w:rFonts w:ascii="Arial" w:hAnsi="Arial" w:cs="Arial"/>
          <w:sz w:val="22"/>
          <w:szCs w:val="22"/>
        </w:rPr>
        <w:t>as an employe</w:t>
      </w:r>
      <w:r w:rsidR="0042717E">
        <w:rPr>
          <w:rFonts w:ascii="Arial" w:hAnsi="Arial" w:cs="Arial"/>
          <w:sz w:val="22"/>
          <w:szCs w:val="22"/>
        </w:rPr>
        <w:t xml:space="preserve">r </w:t>
      </w:r>
      <w:r w:rsidR="0067007E">
        <w:rPr>
          <w:rFonts w:ascii="Arial" w:hAnsi="Arial" w:cs="Arial"/>
          <w:sz w:val="22"/>
          <w:szCs w:val="22"/>
        </w:rPr>
        <w:t>that had</w:t>
      </w:r>
      <w:r w:rsidR="0042717E">
        <w:rPr>
          <w:rFonts w:ascii="Arial" w:hAnsi="Arial" w:cs="Arial"/>
          <w:sz w:val="22"/>
          <w:szCs w:val="22"/>
        </w:rPr>
        <w:t xml:space="preserve"> underpaid</w:t>
      </w:r>
      <w:r w:rsidR="00C944B0">
        <w:rPr>
          <w:rFonts w:ascii="Arial" w:hAnsi="Arial" w:cs="Arial"/>
          <w:sz w:val="22"/>
          <w:szCs w:val="22"/>
        </w:rPr>
        <w:t xml:space="preserve"> young workers. </w:t>
      </w:r>
      <w:r w:rsidR="0042717E">
        <w:rPr>
          <w:rFonts w:ascii="Arial" w:hAnsi="Arial" w:cs="Arial"/>
          <w:sz w:val="22"/>
          <w:szCs w:val="22"/>
        </w:rPr>
        <w:t>A</w:t>
      </w:r>
      <w:r w:rsidR="00252F97">
        <w:rPr>
          <w:rFonts w:ascii="Arial" w:hAnsi="Arial" w:cs="Arial"/>
          <w:sz w:val="22"/>
          <w:szCs w:val="22"/>
        </w:rPr>
        <w:t xml:space="preserve"> </w:t>
      </w:r>
      <w:r w:rsidR="00707485">
        <w:rPr>
          <w:rFonts w:ascii="Arial" w:hAnsi="Arial" w:cs="Arial"/>
          <w:sz w:val="22"/>
          <w:szCs w:val="22"/>
        </w:rPr>
        <w:t>f</w:t>
      </w:r>
      <w:r w:rsidR="00252F97" w:rsidRPr="0052323D">
        <w:rPr>
          <w:rFonts w:ascii="Arial" w:hAnsi="Arial" w:cs="Arial"/>
          <w:sz w:val="22"/>
          <w:szCs w:val="22"/>
        </w:rPr>
        <w:t>ormer</w:t>
      </w:r>
      <w:r w:rsidR="00252F97">
        <w:rPr>
          <w:rFonts w:ascii="Arial" w:hAnsi="Arial" w:cs="Arial"/>
          <w:sz w:val="22"/>
          <w:szCs w:val="22"/>
        </w:rPr>
        <w:t xml:space="preserve"> </w:t>
      </w:r>
      <w:r w:rsidR="00707485">
        <w:rPr>
          <w:rFonts w:ascii="Arial" w:hAnsi="Arial" w:cs="Arial"/>
          <w:sz w:val="22"/>
          <w:szCs w:val="22"/>
        </w:rPr>
        <w:t>e</w:t>
      </w:r>
      <w:r w:rsidR="00252F97">
        <w:rPr>
          <w:rFonts w:ascii="Arial" w:hAnsi="Arial" w:cs="Arial"/>
          <w:sz w:val="22"/>
          <w:szCs w:val="22"/>
        </w:rPr>
        <w:t>mployee of Touchwood</w:t>
      </w:r>
      <w:r w:rsidR="0042717E">
        <w:rPr>
          <w:rFonts w:ascii="Arial" w:hAnsi="Arial" w:cs="Arial"/>
          <w:sz w:val="22"/>
          <w:szCs w:val="22"/>
        </w:rPr>
        <w:t xml:space="preserve"> alleged that employees </w:t>
      </w:r>
      <w:r w:rsidR="005271E8" w:rsidRPr="0052323D">
        <w:rPr>
          <w:rFonts w:ascii="Arial" w:hAnsi="Arial" w:cs="Arial"/>
          <w:sz w:val="22"/>
          <w:szCs w:val="22"/>
        </w:rPr>
        <w:t>did not receive at least their minimum rate of pay for ordinary hours</w:t>
      </w:r>
      <w:r w:rsidR="00FB11F0" w:rsidRPr="0052323D">
        <w:rPr>
          <w:rFonts w:ascii="Arial" w:hAnsi="Arial" w:cs="Arial"/>
          <w:sz w:val="22"/>
          <w:szCs w:val="22"/>
        </w:rPr>
        <w:t xml:space="preserve"> or penalty rates</w:t>
      </w:r>
      <w:r w:rsidR="0042717E">
        <w:rPr>
          <w:rFonts w:ascii="Arial" w:hAnsi="Arial" w:cs="Arial"/>
          <w:sz w:val="22"/>
          <w:szCs w:val="22"/>
        </w:rPr>
        <w:t>.</w:t>
      </w:r>
      <w:r w:rsidR="00252F97">
        <w:rPr>
          <w:rFonts w:ascii="Arial" w:hAnsi="Arial" w:cs="Arial"/>
          <w:sz w:val="22"/>
          <w:szCs w:val="22"/>
        </w:rPr>
        <w:t xml:space="preserve"> </w:t>
      </w:r>
    </w:p>
    <w:p w14:paraId="4640AA45" w14:textId="77777777" w:rsidR="004C73A8" w:rsidRPr="004C73A8" w:rsidRDefault="007C7829" w:rsidP="004C73A8">
      <w:pPr>
        <w:pStyle w:val="ListParagraph"/>
        <w:widowControl w:val="0"/>
        <w:numPr>
          <w:ilvl w:val="0"/>
          <w:numId w:val="5"/>
        </w:numPr>
        <w:spacing w:before="120" w:after="120"/>
        <w:rPr>
          <w:rFonts w:ascii="Arial" w:hAnsi="Arial" w:cs="Arial"/>
          <w:sz w:val="22"/>
          <w:szCs w:val="22"/>
        </w:rPr>
      </w:pPr>
      <w:r>
        <w:rPr>
          <w:rFonts w:ascii="Arial" w:hAnsi="Arial" w:cs="Arial"/>
          <w:sz w:val="22"/>
          <w:szCs w:val="22"/>
        </w:rPr>
        <w:t xml:space="preserve">The </w:t>
      </w:r>
      <w:r w:rsidR="0023415F" w:rsidRPr="0026280C">
        <w:rPr>
          <w:rFonts w:ascii="Arial" w:hAnsi="Arial" w:cs="Arial"/>
          <w:sz w:val="22"/>
          <w:szCs w:val="22"/>
        </w:rPr>
        <w:t>FWO</w:t>
      </w:r>
      <w:r w:rsidR="00252F97">
        <w:rPr>
          <w:rFonts w:ascii="Arial" w:hAnsi="Arial" w:cs="Arial"/>
          <w:sz w:val="22"/>
          <w:szCs w:val="22"/>
        </w:rPr>
        <w:t xml:space="preserve">’s investigation sought to assess all employees of </w:t>
      </w:r>
      <w:r w:rsidR="00C944B0">
        <w:rPr>
          <w:rFonts w:ascii="Arial" w:hAnsi="Arial" w:cs="Arial"/>
          <w:sz w:val="22"/>
          <w:szCs w:val="22"/>
        </w:rPr>
        <w:t xml:space="preserve">Touchwood </w:t>
      </w:r>
      <w:r w:rsidR="00C944B0" w:rsidRPr="003B3B2F">
        <w:rPr>
          <w:rFonts w:ascii="Arial" w:hAnsi="Arial" w:cs="Arial"/>
          <w:sz w:val="22"/>
          <w:szCs w:val="22"/>
        </w:rPr>
        <w:t>for the period 29 January 2018 to 29 April 201</w:t>
      </w:r>
      <w:r w:rsidR="0067007E">
        <w:rPr>
          <w:rFonts w:ascii="Arial" w:hAnsi="Arial" w:cs="Arial"/>
          <w:sz w:val="22"/>
          <w:szCs w:val="22"/>
        </w:rPr>
        <w:t>8</w:t>
      </w:r>
      <w:r w:rsidR="00C944B0">
        <w:rPr>
          <w:rFonts w:ascii="Arial" w:hAnsi="Arial" w:cs="Arial"/>
          <w:sz w:val="22"/>
          <w:szCs w:val="22"/>
        </w:rPr>
        <w:t xml:space="preserve"> (</w:t>
      </w:r>
      <w:r w:rsidR="00C944B0" w:rsidRPr="00EC7A37">
        <w:rPr>
          <w:rFonts w:ascii="Arial" w:hAnsi="Arial" w:cs="Arial"/>
          <w:b/>
          <w:sz w:val="22"/>
          <w:szCs w:val="22"/>
        </w:rPr>
        <w:t>Assessment Period</w:t>
      </w:r>
      <w:r w:rsidR="00C944B0">
        <w:rPr>
          <w:rFonts w:ascii="Arial" w:hAnsi="Arial" w:cs="Arial"/>
          <w:sz w:val="22"/>
          <w:szCs w:val="22"/>
        </w:rPr>
        <w:t>)</w:t>
      </w:r>
      <w:r w:rsidR="004C73A8">
        <w:rPr>
          <w:rFonts w:ascii="Arial" w:hAnsi="Arial" w:cs="Arial"/>
          <w:sz w:val="22"/>
          <w:szCs w:val="22"/>
        </w:rPr>
        <w:t>.</w:t>
      </w:r>
    </w:p>
    <w:p w14:paraId="39D0F6A7" w14:textId="77777777" w:rsidR="00F45EBE" w:rsidRDefault="0023415F" w:rsidP="009A0360">
      <w:pPr>
        <w:pStyle w:val="ListParagraph"/>
        <w:widowControl w:val="0"/>
        <w:numPr>
          <w:ilvl w:val="0"/>
          <w:numId w:val="5"/>
        </w:numPr>
        <w:spacing w:before="120" w:after="120"/>
        <w:rPr>
          <w:rFonts w:ascii="Arial" w:hAnsi="Arial" w:cs="Arial"/>
          <w:sz w:val="22"/>
          <w:szCs w:val="22"/>
        </w:rPr>
      </w:pPr>
      <w:r w:rsidRPr="003B3B2F">
        <w:rPr>
          <w:rFonts w:ascii="Arial" w:hAnsi="Arial" w:cs="Arial"/>
          <w:sz w:val="22"/>
          <w:szCs w:val="22"/>
        </w:rPr>
        <w:t xml:space="preserve">Ms Huynh </w:t>
      </w:r>
      <w:r w:rsidR="00F41015">
        <w:rPr>
          <w:rFonts w:ascii="Arial" w:hAnsi="Arial" w:cs="Arial"/>
          <w:sz w:val="22"/>
          <w:szCs w:val="22"/>
        </w:rPr>
        <w:t>has advis</w:t>
      </w:r>
      <w:r w:rsidRPr="003B3B2F">
        <w:rPr>
          <w:rFonts w:ascii="Arial" w:hAnsi="Arial" w:cs="Arial"/>
          <w:sz w:val="22"/>
          <w:szCs w:val="22"/>
        </w:rPr>
        <w:t>ed the</w:t>
      </w:r>
      <w:r w:rsidR="00252F97">
        <w:rPr>
          <w:rFonts w:ascii="Arial" w:hAnsi="Arial" w:cs="Arial"/>
          <w:sz w:val="22"/>
          <w:szCs w:val="22"/>
        </w:rPr>
        <w:t xml:space="preserve"> FWO</w:t>
      </w:r>
      <w:r w:rsidR="0026280C" w:rsidRPr="003B3B2F">
        <w:rPr>
          <w:rFonts w:ascii="Arial" w:hAnsi="Arial" w:cs="Arial"/>
          <w:sz w:val="22"/>
          <w:szCs w:val="22"/>
        </w:rPr>
        <w:t xml:space="preserve"> </w:t>
      </w:r>
      <w:r w:rsidRPr="00F011DB">
        <w:rPr>
          <w:rFonts w:ascii="Arial" w:hAnsi="Arial" w:cs="Arial"/>
          <w:sz w:val="22"/>
          <w:szCs w:val="22"/>
        </w:rPr>
        <w:t xml:space="preserve">that the other directors of Touchwood did not play an active role in </w:t>
      </w:r>
      <w:r w:rsidR="0026280C" w:rsidRPr="00345739">
        <w:rPr>
          <w:rFonts w:ascii="Arial" w:hAnsi="Arial" w:cs="Arial"/>
          <w:sz w:val="22"/>
          <w:szCs w:val="22"/>
        </w:rPr>
        <w:t xml:space="preserve">the </w:t>
      </w:r>
      <w:r w:rsidR="00252F97">
        <w:rPr>
          <w:rFonts w:ascii="Arial" w:hAnsi="Arial" w:cs="Arial"/>
          <w:sz w:val="22"/>
          <w:szCs w:val="22"/>
        </w:rPr>
        <w:t xml:space="preserve">day to day operation </w:t>
      </w:r>
      <w:r w:rsidR="0026280C" w:rsidRPr="00345739">
        <w:rPr>
          <w:rFonts w:ascii="Arial" w:hAnsi="Arial" w:cs="Arial"/>
          <w:sz w:val="22"/>
          <w:szCs w:val="22"/>
        </w:rPr>
        <w:t xml:space="preserve">of </w:t>
      </w:r>
      <w:r w:rsidRPr="00345739">
        <w:rPr>
          <w:rFonts w:ascii="Arial" w:hAnsi="Arial" w:cs="Arial"/>
          <w:sz w:val="22"/>
          <w:szCs w:val="22"/>
        </w:rPr>
        <w:t xml:space="preserve">Touchwood. </w:t>
      </w:r>
    </w:p>
    <w:p w14:paraId="2093397D" w14:textId="77777777" w:rsidR="007C7829" w:rsidRPr="00EC7A37" w:rsidRDefault="007C7829" w:rsidP="00B75062">
      <w:pPr>
        <w:widowControl w:val="0"/>
        <w:spacing w:before="120" w:after="120"/>
        <w:rPr>
          <w:rFonts w:cs="Arial"/>
          <w:i/>
          <w:szCs w:val="22"/>
        </w:rPr>
      </w:pPr>
      <w:r w:rsidRPr="00EC7A37">
        <w:rPr>
          <w:rFonts w:cs="Arial"/>
          <w:i/>
          <w:szCs w:val="22"/>
        </w:rPr>
        <w:t xml:space="preserve">Relevant industrial instruments </w:t>
      </w:r>
    </w:p>
    <w:p w14:paraId="4B113B90" w14:textId="77777777" w:rsidR="0026280C" w:rsidRDefault="0023415F" w:rsidP="009A0360">
      <w:pPr>
        <w:pStyle w:val="ListParagraph"/>
        <w:widowControl w:val="0"/>
        <w:numPr>
          <w:ilvl w:val="0"/>
          <w:numId w:val="5"/>
        </w:numPr>
        <w:spacing w:before="120" w:after="120"/>
        <w:rPr>
          <w:rFonts w:ascii="Arial" w:hAnsi="Arial" w:cs="Arial"/>
          <w:sz w:val="22"/>
          <w:szCs w:val="22"/>
        </w:rPr>
      </w:pPr>
      <w:r w:rsidRPr="00BB64F3">
        <w:rPr>
          <w:rFonts w:ascii="Arial" w:hAnsi="Arial" w:cs="Arial"/>
          <w:sz w:val="22"/>
          <w:szCs w:val="22"/>
        </w:rPr>
        <w:t>The terms and conditions of the Touchwood employees</w:t>
      </w:r>
      <w:r w:rsidR="00707485">
        <w:rPr>
          <w:rFonts w:ascii="Arial" w:hAnsi="Arial" w:cs="Arial"/>
          <w:sz w:val="22"/>
          <w:szCs w:val="22"/>
        </w:rPr>
        <w:t>’</w:t>
      </w:r>
      <w:r w:rsidRPr="00BB64F3">
        <w:rPr>
          <w:rFonts w:ascii="Arial" w:hAnsi="Arial" w:cs="Arial"/>
          <w:sz w:val="22"/>
          <w:szCs w:val="22"/>
        </w:rPr>
        <w:t xml:space="preserve"> </w:t>
      </w:r>
      <w:r w:rsidR="0026280C">
        <w:rPr>
          <w:rFonts w:ascii="Arial" w:hAnsi="Arial" w:cs="Arial"/>
          <w:sz w:val="22"/>
          <w:szCs w:val="22"/>
        </w:rPr>
        <w:t xml:space="preserve">employment </w:t>
      </w:r>
      <w:r w:rsidRPr="00BB64F3">
        <w:rPr>
          <w:rFonts w:ascii="Arial" w:hAnsi="Arial" w:cs="Arial"/>
          <w:sz w:val="22"/>
          <w:szCs w:val="22"/>
        </w:rPr>
        <w:t xml:space="preserve">was governed by the </w:t>
      </w:r>
      <w:r w:rsidR="004E61DA">
        <w:rPr>
          <w:rFonts w:ascii="Arial" w:hAnsi="Arial" w:cs="Arial"/>
          <w:sz w:val="22"/>
          <w:szCs w:val="22"/>
        </w:rPr>
        <w:t>FW</w:t>
      </w:r>
      <w:r w:rsidR="000D712B">
        <w:rPr>
          <w:rFonts w:ascii="Arial" w:hAnsi="Arial" w:cs="Arial"/>
          <w:sz w:val="22"/>
          <w:szCs w:val="22"/>
        </w:rPr>
        <w:t xml:space="preserve"> Act</w:t>
      </w:r>
      <w:r w:rsidRPr="00BB64F3">
        <w:rPr>
          <w:rFonts w:ascii="Arial" w:hAnsi="Arial" w:cs="Arial"/>
          <w:sz w:val="22"/>
          <w:szCs w:val="22"/>
        </w:rPr>
        <w:t xml:space="preserve">, the </w:t>
      </w:r>
      <w:r w:rsidRPr="000D712B">
        <w:rPr>
          <w:rFonts w:ascii="Arial" w:hAnsi="Arial" w:cs="Arial"/>
          <w:i/>
          <w:sz w:val="22"/>
          <w:szCs w:val="22"/>
        </w:rPr>
        <w:t>Fair Work Regulations 2009</w:t>
      </w:r>
      <w:r w:rsidRPr="00BB64F3">
        <w:rPr>
          <w:rFonts w:ascii="Arial" w:hAnsi="Arial" w:cs="Arial"/>
          <w:sz w:val="22"/>
          <w:szCs w:val="22"/>
        </w:rPr>
        <w:t xml:space="preserve"> </w:t>
      </w:r>
      <w:r w:rsidR="000D712B">
        <w:rPr>
          <w:rFonts w:ascii="Arial" w:hAnsi="Arial" w:cs="Arial"/>
          <w:sz w:val="22"/>
          <w:szCs w:val="22"/>
        </w:rPr>
        <w:t>(</w:t>
      </w:r>
      <w:r w:rsidR="00BD57C0" w:rsidRPr="00EC7A37">
        <w:rPr>
          <w:rFonts w:ascii="Arial" w:hAnsi="Arial" w:cs="Arial"/>
          <w:b/>
          <w:sz w:val="22"/>
          <w:szCs w:val="22"/>
        </w:rPr>
        <w:t>FW</w:t>
      </w:r>
      <w:r w:rsidR="00BD57C0">
        <w:rPr>
          <w:rFonts w:ascii="Arial" w:hAnsi="Arial" w:cs="Arial"/>
          <w:sz w:val="22"/>
          <w:szCs w:val="22"/>
        </w:rPr>
        <w:t xml:space="preserve"> </w:t>
      </w:r>
      <w:r w:rsidR="000D712B" w:rsidRPr="00EC7A37">
        <w:rPr>
          <w:rFonts w:ascii="Arial" w:hAnsi="Arial" w:cs="Arial"/>
          <w:b/>
          <w:sz w:val="22"/>
          <w:szCs w:val="22"/>
        </w:rPr>
        <w:t>Regulations</w:t>
      </w:r>
      <w:r w:rsidR="000D712B">
        <w:rPr>
          <w:rFonts w:ascii="Arial" w:hAnsi="Arial" w:cs="Arial"/>
          <w:sz w:val="22"/>
          <w:szCs w:val="22"/>
        </w:rPr>
        <w:t xml:space="preserve">) </w:t>
      </w:r>
      <w:r w:rsidRPr="00BB64F3">
        <w:rPr>
          <w:rFonts w:ascii="Arial" w:hAnsi="Arial" w:cs="Arial"/>
          <w:sz w:val="22"/>
          <w:szCs w:val="22"/>
        </w:rPr>
        <w:t xml:space="preserve">and the </w:t>
      </w:r>
      <w:r w:rsidRPr="000D712B">
        <w:rPr>
          <w:rFonts w:ascii="Arial" w:hAnsi="Arial" w:cs="Arial"/>
          <w:i/>
          <w:sz w:val="22"/>
          <w:szCs w:val="22"/>
        </w:rPr>
        <w:t>Restaurant Industry Award 2010</w:t>
      </w:r>
      <w:r w:rsidR="000D712B">
        <w:rPr>
          <w:rFonts w:ascii="Arial" w:hAnsi="Arial" w:cs="Arial"/>
          <w:i/>
          <w:sz w:val="22"/>
          <w:szCs w:val="22"/>
        </w:rPr>
        <w:t xml:space="preserve"> </w:t>
      </w:r>
      <w:r w:rsidR="000D712B" w:rsidRPr="00EC7A37">
        <w:rPr>
          <w:rFonts w:ascii="Arial" w:hAnsi="Arial" w:cs="Arial"/>
          <w:sz w:val="22"/>
          <w:szCs w:val="22"/>
        </w:rPr>
        <w:t>(</w:t>
      </w:r>
      <w:r w:rsidR="000D712B" w:rsidRPr="00EC7A37">
        <w:rPr>
          <w:rFonts w:ascii="Arial" w:hAnsi="Arial" w:cs="Arial"/>
          <w:b/>
          <w:sz w:val="22"/>
          <w:szCs w:val="22"/>
        </w:rPr>
        <w:t>Restaurant Award</w:t>
      </w:r>
      <w:r w:rsidR="000D712B" w:rsidRPr="00EC7A37">
        <w:rPr>
          <w:rFonts w:ascii="Arial" w:hAnsi="Arial" w:cs="Arial"/>
          <w:sz w:val="22"/>
          <w:szCs w:val="22"/>
        </w:rPr>
        <w:t>)</w:t>
      </w:r>
      <w:r w:rsidRPr="0026280C">
        <w:rPr>
          <w:rFonts w:ascii="Arial" w:hAnsi="Arial" w:cs="Arial"/>
          <w:sz w:val="22"/>
          <w:szCs w:val="22"/>
        </w:rPr>
        <w:t xml:space="preserve">. </w:t>
      </w:r>
    </w:p>
    <w:p w14:paraId="6F26E444" w14:textId="77777777" w:rsidR="00076393" w:rsidRPr="00252F97" w:rsidRDefault="00252F97" w:rsidP="00252F97">
      <w:pPr>
        <w:widowControl w:val="0"/>
        <w:spacing w:before="120" w:after="120"/>
        <w:rPr>
          <w:rFonts w:cs="Arial"/>
          <w:i/>
          <w:szCs w:val="22"/>
        </w:rPr>
      </w:pPr>
      <w:r w:rsidRPr="00252F97">
        <w:rPr>
          <w:rFonts w:cs="Arial"/>
          <w:i/>
          <w:szCs w:val="22"/>
        </w:rPr>
        <w:t xml:space="preserve">Summary of contraventions </w:t>
      </w:r>
    </w:p>
    <w:p w14:paraId="4210068E" w14:textId="77777777" w:rsidR="00C4474C" w:rsidRPr="00BB64F3" w:rsidRDefault="00C4474C" w:rsidP="009A0360">
      <w:pPr>
        <w:pStyle w:val="ListParagraph"/>
        <w:widowControl w:val="0"/>
        <w:numPr>
          <w:ilvl w:val="0"/>
          <w:numId w:val="5"/>
        </w:numPr>
        <w:spacing w:before="120" w:after="120"/>
        <w:rPr>
          <w:rFonts w:ascii="Arial" w:hAnsi="Arial" w:cs="Arial"/>
          <w:sz w:val="22"/>
          <w:szCs w:val="22"/>
        </w:rPr>
      </w:pPr>
      <w:r w:rsidRPr="00BB64F3">
        <w:rPr>
          <w:rFonts w:ascii="Arial" w:hAnsi="Arial" w:cs="Arial"/>
          <w:sz w:val="22"/>
          <w:szCs w:val="22"/>
        </w:rPr>
        <w:t xml:space="preserve">The FWO has determined, and </w:t>
      </w:r>
      <w:r w:rsidR="00B75062">
        <w:rPr>
          <w:rFonts w:ascii="Arial" w:hAnsi="Arial" w:cs="Arial"/>
          <w:sz w:val="22"/>
          <w:szCs w:val="22"/>
        </w:rPr>
        <w:t xml:space="preserve">Touchwood and </w:t>
      </w:r>
      <w:r w:rsidR="0023415F" w:rsidRPr="00BB64F3">
        <w:rPr>
          <w:rFonts w:ascii="Arial" w:hAnsi="Arial" w:cs="Arial"/>
          <w:sz w:val="22"/>
          <w:szCs w:val="22"/>
        </w:rPr>
        <w:t>Ms Huynh</w:t>
      </w:r>
      <w:r w:rsidRPr="00BB64F3">
        <w:rPr>
          <w:rFonts w:ascii="Arial" w:hAnsi="Arial" w:cs="Arial"/>
          <w:sz w:val="22"/>
          <w:szCs w:val="22"/>
        </w:rPr>
        <w:t xml:space="preserve"> admit, that </w:t>
      </w:r>
      <w:r w:rsidR="0023415F" w:rsidRPr="00BB64F3">
        <w:rPr>
          <w:rFonts w:ascii="Arial" w:hAnsi="Arial" w:cs="Arial"/>
          <w:sz w:val="22"/>
          <w:szCs w:val="22"/>
        </w:rPr>
        <w:t>Touchwood</w:t>
      </w:r>
      <w:r w:rsidRPr="00BB64F3">
        <w:rPr>
          <w:rFonts w:ascii="Arial" w:hAnsi="Arial" w:cs="Arial"/>
          <w:sz w:val="22"/>
          <w:szCs w:val="22"/>
        </w:rPr>
        <w:t xml:space="preserve"> contravened</w:t>
      </w:r>
      <w:r w:rsidR="00B75062">
        <w:rPr>
          <w:rFonts w:ascii="Arial" w:hAnsi="Arial" w:cs="Arial"/>
          <w:sz w:val="22"/>
          <w:szCs w:val="22"/>
        </w:rPr>
        <w:t xml:space="preserve"> the following Commonwealth workplace laws</w:t>
      </w:r>
      <w:r w:rsidRPr="00BB64F3">
        <w:rPr>
          <w:rFonts w:ascii="Arial" w:hAnsi="Arial" w:cs="Arial"/>
          <w:sz w:val="22"/>
          <w:szCs w:val="22"/>
        </w:rPr>
        <w:t>:</w:t>
      </w:r>
    </w:p>
    <w:p w14:paraId="7BD8472E" w14:textId="77777777" w:rsidR="00B75062" w:rsidRDefault="00B75062" w:rsidP="0093356C">
      <w:pPr>
        <w:pStyle w:val="ListParagraph"/>
        <w:widowControl w:val="0"/>
        <w:numPr>
          <w:ilvl w:val="0"/>
          <w:numId w:val="16"/>
        </w:numPr>
        <w:spacing w:before="120" w:after="120"/>
        <w:rPr>
          <w:rFonts w:ascii="Arial" w:hAnsi="Arial" w:cs="Arial"/>
          <w:sz w:val="22"/>
          <w:szCs w:val="22"/>
        </w:rPr>
      </w:pPr>
      <w:r>
        <w:rPr>
          <w:rFonts w:ascii="Arial" w:hAnsi="Arial" w:cs="Arial"/>
          <w:sz w:val="22"/>
          <w:szCs w:val="22"/>
        </w:rPr>
        <w:t>Section 45 of the FW Act, by failing to comply with the following terms of the Restaurant Award</w:t>
      </w:r>
      <w:r w:rsidR="00B43BC0">
        <w:rPr>
          <w:rFonts w:ascii="Arial" w:hAnsi="Arial" w:cs="Arial"/>
          <w:sz w:val="22"/>
          <w:szCs w:val="22"/>
        </w:rPr>
        <w:t>:</w:t>
      </w:r>
    </w:p>
    <w:p w14:paraId="332FA87F" w14:textId="77777777" w:rsidR="00B75062" w:rsidRPr="00BB64F3" w:rsidRDefault="00B75062" w:rsidP="00421FD8">
      <w:pPr>
        <w:pStyle w:val="ListParagraph"/>
        <w:widowControl w:val="0"/>
        <w:numPr>
          <w:ilvl w:val="2"/>
          <w:numId w:val="14"/>
        </w:numPr>
        <w:spacing w:before="120" w:after="120"/>
        <w:rPr>
          <w:rFonts w:ascii="Arial" w:hAnsi="Arial" w:cs="Arial"/>
          <w:sz w:val="22"/>
          <w:szCs w:val="22"/>
        </w:rPr>
      </w:pPr>
      <w:r w:rsidRPr="00BB64F3">
        <w:rPr>
          <w:rFonts w:ascii="Arial" w:hAnsi="Arial" w:cs="Arial"/>
          <w:sz w:val="22"/>
          <w:szCs w:val="22"/>
        </w:rPr>
        <w:t>Clause 12.3</w:t>
      </w:r>
      <w:r>
        <w:rPr>
          <w:rFonts w:ascii="Arial" w:hAnsi="Arial" w:cs="Arial"/>
          <w:sz w:val="22"/>
          <w:szCs w:val="22"/>
        </w:rPr>
        <w:t xml:space="preserve"> – </w:t>
      </w:r>
      <w:r w:rsidRPr="00BB64F3">
        <w:rPr>
          <w:rFonts w:ascii="Arial" w:hAnsi="Arial" w:cs="Arial"/>
          <w:sz w:val="22"/>
          <w:szCs w:val="22"/>
        </w:rPr>
        <w:t>part time agreements</w:t>
      </w:r>
    </w:p>
    <w:p w14:paraId="465FE27C" w14:textId="77777777" w:rsidR="00B75062" w:rsidRPr="00BB64F3" w:rsidRDefault="00B75062" w:rsidP="0093356C">
      <w:pPr>
        <w:pStyle w:val="ListParagraph"/>
        <w:widowControl w:val="0"/>
        <w:numPr>
          <w:ilvl w:val="2"/>
          <w:numId w:val="14"/>
        </w:numPr>
        <w:spacing w:before="120" w:after="120"/>
        <w:rPr>
          <w:rFonts w:ascii="Arial" w:hAnsi="Arial" w:cs="Arial"/>
          <w:sz w:val="22"/>
          <w:szCs w:val="22"/>
        </w:rPr>
      </w:pPr>
      <w:r w:rsidRPr="00BB64F3">
        <w:rPr>
          <w:rFonts w:ascii="Arial" w:hAnsi="Arial" w:cs="Arial"/>
          <w:sz w:val="22"/>
          <w:szCs w:val="22"/>
        </w:rPr>
        <w:t>Clause 13.1</w:t>
      </w:r>
      <w:r>
        <w:rPr>
          <w:rFonts w:ascii="Arial" w:hAnsi="Arial" w:cs="Arial"/>
          <w:sz w:val="22"/>
          <w:szCs w:val="22"/>
        </w:rPr>
        <w:t xml:space="preserve"> – </w:t>
      </w:r>
      <w:r w:rsidRPr="00BB64F3">
        <w:rPr>
          <w:rFonts w:ascii="Arial" w:hAnsi="Arial" w:cs="Arial"/>
          <w:sz w:val="22"/>
          <w:szCs w:val="22"/>
        </w:rPr>
        <w:t>casual loading</w:t>
      </w:r>
    </w:p>
    <w:p w14:paraId="67807A6C" w14:textId="77777777" w:rsidR="00B75062" w:rsidRPr="00BB64F3" w:rsidRDefault="00B75062" w:rsidP="0093356C">
      <w:pPr>
        <w:pStyle w:val="ListParagraph"/>
        <w:widowControl w:val="0"/>
        <w:numPr>
          <w:ilvl w:val="2"/>
          <w:numId w:val="14"/>
        </w:numPr>
        <w:spacing w:before="120" w:after="120"/>
        <w:rPr>
          <w:rFonts w:ascii="Arial" w:hAnsi="Arial" w:cs="Arial"/>
          <w:sz w:val="22"/>
          <w:szCs w:val="22"/>
        </w:rPr>
      </w:pPr>
      <w:r w:rsidRPr="00BB64F3">
        <w:rPr>
          <w:rFonts w:ascii="Arial" w:hAnsi="Arial" w:cs="Arial"/>
          <w:sz w:val="22"/>
          <w:szCs w:val="22"/>
        </w:rPr>
        <w:t>Clause 20.1</w:t>
      </w:r>
      <w:r>
        <w:rPr>
          <w:rFonts w:ascii="Arial" w:hAnsi="Arial" w:cs="Arial"/>
          <w:sz w:val="22"/>
          <w:szCs w:val="22"/>
        </w:rPr>
        <w:t xml:space="preserve"> – </w:t>
      </w:r>
      <w:r w:rsidRPr="00BB64F3">
        <w:rPr>
          <w:rFonts w:ascii="Arial" w:hAnsi="Arial" w:cs="Arial"/>
          <w:sz w:val="22"/>
          <w:szCs w:val="22"/>
        </w:rPr>
        <w:t>minimum rates of pay</w:t>
      </w:r>
    </w:p>
    <w:p w14:paraId="46E57719" w14:textId="77777777" w:rsidR="00B75062" w:rsidRPr="00BB64F3" w:rsidRDefault="00B75062" w:rsidP="0093356C">
      <w:pPr>
        <w:pStyle w:val="ListParagraph"/>
        <w:widowControl w:val="0"/>
        <w:numPr>
          <w:ilvl w:val="2"/>
          <w:numId w:val="14"/>
        </w:numPr>
        <w:spacing w:before="120" w:after="120"/>
        <w:rPr>
          <w:rFonts w:ascii="Arial" w:hAnsi="Arial" w:cs="Arial"/>
          <w:sz w:val="22"/>
          <w:szCs w:val="22"/>
        </w:rPr>
      </w:pPr>
      <w:r w:rsidRPr="00BB64F3">
        <w:rPr>
          <w:rFonts w:ascii="Arial" w:hAnsi="Arial" w:cs="Arial"/>
          <w:sz w:val="22"/>
          <w:szCs w:val="22"/>
        </w:rPr>
        <w:t xml:space="preserve">Clause 33.2(a) – </w:t>
      </w:r>
      <w:r>
        <w:rPr>
          <w:rFonts w:ascii="Arial" w:hAnsi="Arial" w:cs="Arial"/>
          <w:sz w:val="22"/>
          <w:szCs w:val="22"/>
        </w:rPr>
        <w:t>Monday to Friday overtime</w:t>
      </w:r>
    </w:p>
    <w:p w14:paraId="6C16C934" w14:textId="77777777" w:rsidR="00B75062" w:rsidRPr="00BB64F3" w:rsidRDefault="00B75062" w:rsidP="0093356C">
      <w:pPr>
        <w:pStyle w:val="ListParagraph"/>
        <w:widowControl w:val="0"/>
        <w:numPr>
          <w:ilvl w:val="2"/>
          <w:numId w:val="14"/>
        </w:numPr>
        <w:spacing w:before="120" w:after="120"/>
        <w:rPr>
          <w:rFonts w:ascii="Arial" w:hAnsi="Arial" w:cs="Arial"/>
          <w:sz w:val="22"/>
          <w:szCs w:val="22"/>
        </w:rPr>
      </w:pPr>
      <w:r w:rsidRPr="00BB64F3">
        <w:rPr>
          <w:rFonts w:ascii="Arial" w:hAnsi="Arial" w:cs="Arial"/>
          <w:sz w:val="22"/>
          <w:szCs w:val="22"/>
        </w:rPr>
        <w:lastRenderedPageBreak/>
        <w:t>Clause 33.2(b)</w:t>
      </w:r>
      <w:r>
        <w:rPr>
          <w:rFonts w:ascii="Arial" w:hAnsi="Arial" w:cs="Arial"/>
          <w:sz w:val="22"/>
          <w:szCs w:val="22"/>
        </w:rPr>
        <w:t xml:space="preserve"> – Saturday overtime</w:t>
      </w:r>
    </w:p>
    <w:p w14:paraId="4131C8E6" w14:textId="77777777" w:rsidR="00B75062" w:rsidRPr="00BB64F3" w:rsidRDefault="00B75062" w:rsidP="0093356C">
      <w:pPr>
        <w:pStyle w:val="ListParagraph"/>
        <w:widowControl w:val="0"/>
        <w:numPr>
          <w:ilvl w:val="2"/>
          <w:numId w:val="14"/>
        </w:numPr>
        <w:spacing w:before="120" w:after="120"/>
        <w:rPr>
          <w:rFonts w:ascii="Arial" w:hAnsi="Arial" w:cs="Arial"/>
          <w:sz w:val="22"/>
          <w:szCs w:val="22"/>
        </w:rPr>
      </w:pPr>
      <w:r w:rsidRPr="00BB64F3">
        <w:rPr>
          <w:rFonts w:ascii="Arial" w:hAnsi="Arial" w:cs="Arial"/>
          <w:sz w:val="22"/>
          <w:szCs w:val="22"/>
        </w:rPr>
        <w:t>Clause 33.2(c)</w:t>
      </w:r>
      <w:r>
        <w:rPr>
          <w:rFonts w:ascii="Arial" w:hAnsi="Arial" w:cs="Arial"/>
          <w:sz w:val="22"/>
          <w:szCs w:val="22"/>
        </w:rPr>
        <w:t xml:space="preserve"> – Sunday overtime</w:t>
      </w:r>
    </w:p>
    <w:p w14:paraId="2DF506E2" w14:textId="77777777" w:rsidR="00B75062" w:rsidRPr="00BB64F3" w:rsidRDefault="00B75062" w:rsidP="0093356C">
      <w:pPr>
        <w:pStyle w:val="ListParagraph"/>
        <w:widowControl w:val="0"/>
        <w:numPr>
          <w:ilvl w:val="2"/>
          <w:numId w:val="14"/>
        </w:numPr>
        <w:spacing w:before="120" w:after="120"/>
        <w:rPr>
          <w:rFonts w:ascii="Arial" w:hAnsi="Arial" w:cs="Arial"/>
          <w:sz w:val="22"/>
          <w:szCs w:val="22"/>
        </w:rPr>
      </w:pPr>
      <w:r w:rsidRPr="00BB64F3">
        <w:rPr>
          <w:rFonts w:ascii="Arial" w:hAnsi="Arial" w:cs="Arial"/>
          <w:sz w:val="22"/>
          <w:szCs w:val="22"/>
        </w:rPr>
        <w:t>Clause 34.1</w:t>
      </w:r>
      <w:r>
        <w:rPr>
          <w:rFonts w:ascii="Arial" w:hAnsi="Arial" w:cs="Arial"/>
          <w:sz w:val="22"/>
          <w:szCs w:val="22"/>
        </w:rPr>
        <w:t xml:space="preserve"> </w:t>
      </w:r>
      <w:r w:rsidRPr="00BB64F3">
        <w:rPr>
          <w:rFonts w:ascii="Arial" w:hAnsi="Arial" w:cs="Arial"/>
          <w:sz w:val="22"/>
          <w:szCs w:val="22"/>
        </w:rPr>
        <w:t>- penalty rates for</w:t>
      </w:r>
      <w:r w:rsidR="00B43BC0">
        <w:rPr>
          <w:rFonts w:ascii="Arial" w:hAnsi="Arial" w:cs="Arial"/>
          <w:sz w:val="22"/>
          <w:szCs w:val="22"/>
        </w:rPr>
        <w:t>:</w:t>
      </w:r>
    </w:p>
    <w:p w14:paraId="2C15D216" w14:textId="77777777" w:rsidR="00B75062" w:rsidRPr="00BB64F3" w:rsidRDefault="00B75062" w:rsidP="0093356C">
      <w:pPr>
        <w:pStyle w:val="ListParagraph"/>
        <w:widowControl w:val="0"/>
        <w:numPr>
          <w:ilvl w:val="3"/>
          <w:numId w:val="17"/>
        </w:numPr>
        <w:spacing w:before="120" w:after="120"/>
        <w:rPr>
          <w:rFonts w:ascii="Arial" w:hAnsi="Arial" w:cs="Arial"/>
          <w:sz w:val="22"/>
          <w:szCs w:val="22"/>
        </w:rPr>
      </w:pPr>
      <w:r w:rsidRPr="00BB64F3">
        <w:rPr>
          <w:rFonts w:ascii="Arial" w:hAnsi="Arial" w:cs="Arial"/>
          <w:sz w:val="22"/>
          <w:szCs w:val="22"/>
        </w:rPr>
        <w:t>Saturday</w:t>
      </w:r>
    </w:p>
    <w:p w14:paraId="5C29627E" w14:textId="77777777" w:rsidR="00B75062" w:rsidRPr="00BB64F3" w:rsidRDefault="00B75062" w:rsidP="0093356C">
      <w:pPr>
        <w:pStyle w:val="ListParagraph"/>
        <w:widowControl w:val="0"/>
        <w:numPr>
          <w:ilvl w:val="3"/>
          <w:numId w:val="17"/>
        </w:numPr>
        <w:spacing w:before="120" w:after="120"/>
        <w:rPr>
          <w:rFonts w:ascii="Arial" w:hAnsi="Arial" w:cs="Arial"/>
          <w:sz w:val="22"/>
          <w:szCs w:val="22"/>
        </w:rPr>
      </w:pPr>
      <w:r w:rsidRPr="00BB64F3">
        <w:rPr>
          <w:rFonts w:ascii="Arial" w:hAnsi="Arial" w:cs="Arial"/>
          <w:sz w:val="22"/>
          <w:szCs w:val="22"/>
        </w:rPr>
        <w:t>Sunday</w:t>
      </w:r>
    </w:p>
    <w:p w14:paraId="3AB46712" w14:textId="77777777" w:rsidR="00B75062" w:rsidRPr="00BB64F3" w:rsidRDefault="00B75062" w:rsidP="0093356C">
      <w:pPr>
        <w:pStyle w:val="ListParagraph"/>
        <w:widowControl w:val="0"/>
        <w:numPr>
          <w:ilvl w:val="3"/>
          <w:numId w:val="17"/>
        </w:numPr>
        <w:spacing w:before="120" w:after="120"/>
        <w:rPr>
          <w:rFonts w:ascii="Arial" w:hAnsi="Arial" w:cs="Arial"/>
          <w:sz w:val="22"/>
          <w:szCs w:val="22"/>
        </w:rPr>
      </w:pPr>
      <w:r w:rsidRPr="00BB64F3">
        <w:rPr>
          <w:rFonts w:ascii="Arial" w:hAnsi="Arial" w:cs="Arial"/>
          <w:sz w:val="22"/>
          <w:szCs w:val="22"/>
        </w:rPr>
        <w:t>Public holiday</w:t>
      </w:r>
    </w:p>
    <w:p w14:paraId="35E2FB93" w14:textId="77777777" w:rsidR="00B75062" w:rsidRPr="00B75062" w:rsidRDefault="00B75062" w:rsidP="0093356C">
      <w:pPr>
        <w:pStyle w:val="ListParagraph"/>
        <w:widowControl w:val="0"/>
        <w:numPr>
          <w:ilvl w:val="2"/>
          <w:numId w:val="14"/>
        </w:numPr>
        <w:spacing w:before="120" w:after="120"/>
        <w:rPr>
          <w:rFonts w:ascii="Arial" w:hAnsi="Arial" w:cs="Arial"/>
          <w:sz w:val="22"/>
          <w:szCs w:val="22"/>
        </w:rPr>
      </w:pPr>
      <w:r w:rsidRPr="00B75062">
        <w:rPr>
          <w:rFonts w:ascii="Arial" w:hAnsi="Arial" w:cs="Arial"/>
          <w:sz w:val="22"/>
          <w:szCs w:val="22"/>
        </w:rPr>
        <w:t>Clause 35.2 - annual leave loading</w:t>
      </w:r>
      <w:r w:rsidR="00B43BC0">
        <w:rPr>
          <w:rFonts w:ascii="Arial" w:hAnsi="Arial" w:cs="Arial"/>
          <w:sz w:val="22"/>
          <w:szCs w:val="22"/>
        </w:rPr>
        <w:t>.</w:t>
      </w:r>
    </w:p>
    <w:p w14:paraId="5FDA0EAB" w14:textId="77777777" w:rsidR="001C1B61" w:rsidRDefault="0023415F" w:rsidP="0093356C">
      <w:pPr>
        <w:pStyle w:val="ListParagraph"/>
        <w:widowControl w:val="0"/>
        <w:numPr>
          <w:ilvl w:val="0"/>
          <w:numId w:val="16"/>
        </w:numPr>
        <w:spacing w:before="120" w:after="120"/>
        <w:rPr>
          <w:rFonts w:ascii="Arial" w:hAnsi="Arial" w:cs="Arial"/>
          <w:sz w:val="22"/>
          <w:szCs w:val="22"/>
        </w:rPr>
      </w:pPr>
      <w:r w:rsidRPr="00BB64F3">
        <w:rPr>
          <w:rFonts w:ascii="Arial" w:hAnsi="Arial" w:cs="Arial"/>
          <w:sz w:val="22"/>
          <w:szCs w:val="22"/>
        </w:rPr>
        <w:t xml:space="preserve">Section 44 of the FW Act by </w:t>
      </w:r>
      <w:r w:rsidR="00B75062">
        <w:rPr>
          <w:rFonts w:ascii="Arial" w:hAnsi="Arial" w:cs="Arial"/>
          <w:sz w:val="22"/>
          <w:szCs w:val="22"/>
        </w:rPr>
        <w:t>failing to comply with</w:t>
      </w:r>
      <w:r w:rsidRPr="00BB64F3">
        <w:rPr>
          <w:rFonts w:ascii="Arial" w:hAnsi="Arial" w:cs="Arial"/>
          <w:sz w:val="22"/>
          <w:szCs w:val="22"/>
        </w:rPr>
        <w:t xml:space="preserve"> the</w:t>
      </w:r>
      <w:r w:rsidR="00B75062">
        <w:rPr>
          <w:rFonts w:ascii="Arial" w:hAnsi="Arial" w:cs="Arial"/>
          <w:sz w:val="22"/>
          <w:szCs w:val="22"/>
        </w:rPr>
        <w:t xml:space="preserve"> </w:t>
      </w:r>
      <w:r w:rsidR="00B75062" w:rsidRPr="0052323D">
        <w:rPr>
          <w:rFonts w:ascii="Arial" w:hAnsi="Arial" w:cs="Arial"/>
          <w:sz w:val="22"/>
          <w:szCs w:val="22"/>
        </w:rPr>
        <w:t>following</w:t>
      </w:r>
      <w:r w:rsidRPr="00BB64F3">
        <w:rPr>
          <w:rFonts w:ascii="Arial" w:hAnsi="Arial" w:cs="Arial"/>
          <w:sz w:val="22"/>
          <w:szCs w:val="22"/>
        </w:rPr>
        <w:t xml:space="preserve"> provisions of the N</w:t>
      </w:r>
      <w:r w:rsidR="00436D15">
        <w:rPr>
          <w:rFonts w:ascii="Arial" w:hAnsi="Arial" w:cs="Arial"/>
          <w:sz w:val="22"/>
          <w:szCs w:val="22"/>
        </w:rPr>
        <w:t xml:space="preserve">ational </w:t>
      </w:r>
      <w:r w:rsidRPr="00BB64F3">
        <w:rPr>
          <w:rFonts w:ascii="Arial" w:hAnsi="Arial" w:cs="Arial"/>
          <w:sz w:val="22"/>
          <w:szCs w:val="22"/>
        </w:rPr>
        <w:t>E</w:t>
      </w:r>
      <w:r w:rsidR="00436D15">
        <w:rPr>
          <w:rFonts w:ascii="Arial" w:hAnsi="Arial" w:cs="Arial"/>
          <w:sz w:val="22"/>
          <w:szCs w:val="22"/>
        </w:rPr>
        <w:t xml:space="preserve">mployment </w:t>
      </w:r>
      <w:r w:rsidRPr="00BB64F3">
        <w:rPr>
          <w:rFonts w:ascii="Arial" w:hAnsi="Arial" w:cs="Arial"/>
          <w:sz w:val="22"/>
          <w:szCs w:val="22"/>
        </w:rPr>
        <w:t>S</w:t>
      </w:r>
      <w:r w:rsidR="00436D15">
        <w:rPr>
          <w:rFonts w:ascii="Arial" w:hAnsi="Arial" w:cs="Arial"/>
          <w:sz w:val="22"/>
          <w:szCs w:val="22"/>
        </w:rPr>
        <w:t>tandards (</w:t>
      </w:r>
      <w:r w:rsidR="00436D15" w:rsidRPr="00BC4A1B">
        <w:rPr>
          <w:rFonts w:ascii="Arial" w:hAnsi="Arial" w:cs="Arial"/>
          <w:b/>
          <w:sz w:val="22"/>
          <w:szCs w:val="22"/>
        </w:rPr>
        <w:t>NES</w:t>
      </w:r>
      <w:r w:rsidR="00436D15">
        <w:rPr>
          <w:rFonts w:ascii="Arial" w:hAnsi="Arial" w:cs="Arial"/>
          <w:sz w:val="22"/>
          <w:szCs w:val="22"/>
        </w:rPr>
        <w:t>)</w:t>
      </w:r>
      <w:r w:rsidR="00B43BC0">
        <w:rPr>
          <w:rFonts w:ascii="Arial" w:hAnsi="Arial" w:cs="Arial"/>
          <w:sz w:val="22"/>
          <w:szCs w:val="22"/>
        </w:rPr>
        <w:t>:</w:t>
      </w:r>
    </w:p>
    <w:p w14:paraId="4B718EE9" w14:textId="19D27A0E" w:rsidR="0023415F" w:rsidRPr="00BB64F3" w:rsidRDefault="00CF510A" w:rsidP="0093356C">
      <w:pPr>
        <w:pStyle w:val="ListParagraph"/>
        <w:widowControl w:val="0"/>
        <w:numPr>
          <w:ilvl w:val="0"/>
          <w:numId w:val="22"/>
        </w:numPr>
        <w:spacing w:before="120" w:after="120"/>
        <w:ind w:left="2127" w:hanging="284"/>
        <w:rPr>
          <w:rFonts w:ascii="Arial" w:hAnsi="Arial" w:cs="Arial"/>
          <w:sz w:val="22"/>
          <w:szCs w:val="22"/>
        </w:rPr>
      </w:pPr>
      <w:r>
        <w:rPr>
          <w:rFonts w:ascii="Arial" w:hAnsi="Arial" w:cs="Arial"/>
          <w:sz w:val="22"/>
          <w:szCs w:val="22"/>
        </w:rPr>
        <w:t>s</w:t>
      </w:r>
      <w:r w:rsidR="0023415F" w:rsidRPr="00BB64F3">
        <w:rPr>
          <w:rFonts w:ascii="Arial" w:hAnsi="Arial" w:cs="Arial"/>
          <w:sz w:val="22"/>
          <w:szCs w:val="22"/>
        </w:rPr>
        <w:t>ection 87(2) of the FW Act, by failing to accrue leave for employees with an entitlement to paid annual leave</w:t>
      </w:r>
    </w:p>
    <w:p w14:paraId="5E8463D9" w14:textId="7DF3142E" w:rsidR="0023415F" w:rsidRPr="00BB64F3" w:rsidRDefault="00CF510A" w:rsidP="0093356C">
      <w:pPr>
        <w:pStyle w:val="ListParagraph"/>
        <w:widowControl w:val="0"/>
        <w:numPr>
          <w:ilvl w:val="0"/>
          <w:numId w:val="22"/>
        </w:numPr>
        <w:spacing w:before="120" w:after="120"/>
        <w:ind w:left="2127" w:hanging="284"/>
        <w:rPr>
          <w:rFonts w:ascii="Arial" w:hAnsi="Arial" w:cs="Arial"/>
          <w:sz w:val="22"/>
          <w:szCs w:val="22"/>
        </w:rPr>
      </w:pPr>
      <w:r>
        <w:rPr>
          <w:rFonts w:ascii="Arial" w:hAnsi="Arial" w:cs="Arial"/>
          <w:sz w:val="22"/>
          <w:szCs w:val="22"/>
        </w:rPr>
        <w:t>s</w:t>
      </w:r>
      <w:r w:rsidR="0023415F" w:rsidRPr="00BB64F3">
        <w:rPr>
          <w:rFonts w:ascii="Arial" w:hAnsi="Arial" w:cs="Arial"/>
          <w:sz w:val="22"/>
          <w:szCs w:val="22"/>
        </w:rPr>
        <w:t xml:space="preserve">ection 90(1) of the FW Act by failing to pay </w:t>
      </w:r>
      <w:r w:rsidR="00773842">
        <w:rPr>
          <w:rFonts w:ascii="Arial" w:hAnsi="Arial" w:cs="Arial"/>
          <w:sz w:val="22"/>
          <w:szCs w:val="22"/>
        </w:rPr>
        <w:t xml:space="preserve">employees </w:t>
      </w:r>
      <w:r w:rsidR="0023415F" w:rsidRPr="00BB64F3">
        <w:rPr>
          <w:rFonts w:ascii="Arial" w:hAnsi="Arial" w:cs="Arial"/>
          <w:sz w:val="22"/>
          <w:szCs w:val="22"/>
        </w:rPr>
        <w:t>for annual leave taken during employment</w:t>
      </w:r>
    </w:p>
    <w:p w14:paraId="17F7688E" w14:textId="7207BAD4" w:rsidR="00BC4A1B" w:rsidRDefault="00CF510A" w:rsidP="0093356C">
      <w:pPr>
        <w:pStyle w:val="ListParagraph"/>
        <w:widowControl w:val="0"/>
        <w:numPr>
          <w:ilvl w:val="0"/>
          <w:numId w:val="22"/>
        </w:numPr>
        <w:spacing w:before="120" w:after="120"/>
        <w:ind w:left="2127" w:hanging="284"/>
        <w:rPr>
          <w:rFonts w:ascii="Arial" w:hAnsi="Arial" w:cs="Arial"/>
          <w:sz w:val="22"/>
          <w:szCs w:val="22"/>
        </w:rPr>
      </w:pPr>
      <w:r>
        <w:rPr>
          <w:rFonts w:ascii="Arial" w:hAnsi="Arial" w:cs="Arial"/>
          <w:sz w:val="22"/>
          <w:szCs w:val="22"/>
        </w:rPr>
        <w:t>s</w:t>
      </w:r>
      <w:r w:rsidR="0023415F" w:rsidRPr="00BB64F3">
        <w:rPr>
          <w:rFonts w:ascii="Arial" w:hAnsi="Arial" w:cs="Arial"/>
          <w:sz w:val="22"/>
          <w:szCs w:val="22"/>
        </w:rPr>
        <w:t xml:space="preserve">ection 90(2) of the FW Act by failing to pay </w:t>
      </w:r>
      <w:r w:rsidR="00773842">
        <w:rPr>
          <w:rFonts w:ascii="Arial" w:hAnsi="Arial" w:cs="Arial"/>
          <w:sz w:val="22"/>
          <w:szCs w:val="22"/>
        </w:rPr>
        <w:t>accrued</w:t>
      </w:r>
      <w:r w:rsidR="0023415F" w:rsidRPr="00BB64F3">
        <w:rPr>
          <w:rFonts w:ascii="Arial" w:hAnsi="Arial" w:cs="Arial"/>
          <w:sz w:val="22"/>
          <w:szCs w:val="22"/>
        </w:rPr>
        <w:t xml:space="preserve"> untaken annual leave</w:t>
      </w:r>
      <w:r w:rsidR="00773842">
        <w:rPr>
          <w:rFonts w:ascii="Arial" w:hAnsi="Arial" w:cs="Arial"/>
          <w:sz w:val="22"/>
          <w:szCs w:val="22"/>
        </w:rPr>
        <w:t xml:space="preserve"> entitlements</w:t>
      </w:r>
      <w:r w:rsidR="0023415F" w:rsidRPr="00BB64F3">
        <w:rPr>
          <w:rFonts w:ascii="Arial" w:hAnsi="Arial" w:cs="Arial"/>
          <w:sz w:val="22"/>
          <w:szCs w:val="22"/>
        </w:rPr>
        <w:t xml:space="preserve"> on termination of employment</w:t>
      </w:r>
    </w:p>
    <w:p w14:paraId="0972D892" w14:textId="404BBAE9" w:rsidR="00BC4A1B" w:rsidRPr="00BC4A1B" w:rsidRDefault="00CF510A" w:rsidP="0093356C">
      <w:pPr>
        <w:pStyle w:val="ListParagraph"/>
        <w:widowControl w:val="0"/>
        <w:numPr>
          <w:ilvl w:val="0"/>
          <w:numId w:val="22"/>
        </w:numPr>
        <w:spacing w:before="120" w:after="120"/>
        <w:ind w:left="2127" w:hanging="284"/>
        <w:rPr>
          <w:rFonts w:ascii="Arial" w:hAnsi="Arial" w:cs="Arial"/>
          <w:sz w:val="22"/>
          <w:szCs w:val="22"/>
        </w:rPr>
      </w:pPr>
      <w:r>
        <w:rPr>
          <w:rFonts w:ascii="Arial" w:hAnsi="Arial" w:cs="Arial"/>
          <w:sz w:val="22"/>
          <w:szCs w:val="22"/>
        </w:rPr>
        <w:t>s</w:t>
      </w:r>
      <w:r w:rsidR="0023415F" w:rsidRPr="00BC4A1B">
        <w:rPr>
          <w:rFonts w:ascii="Arial" w:hAnsi="Arial" w:cs="Arial"/>
          <w:sz w:val="22"/>
          <w:szCs w:val="22"/>
        </w:rPr>
        <w:t>ection 535(1) of the FW A</w:t>
      </w:r>
      <w:r w:rsidR="00773842" w:rsidRPr="00BC4A1B">
        <w:rPr>
          <w:rFonts w:ascii="Arial" w:hAnsi="Arial" w:cs="Arial"/>
          <w:sz w:val="22"/>
          <w:szCs w:val="22"/>
        </w:rPr>
        <w:t>ct by failing to make and keep records</w:t>
      </w:r>
      <w:r w:rsidR="00515716" w:rsidRPr="00BC4A1B">
        <w:rPr>
          <w:rFonts w:ascii="Arial" w:hAnsi="Arial" w:cs="Arial"/>
          <w:sz w:val="22"/>
          <w:szCs w:val="22"/>
        </w:rPr>
        <w:t xml:space="preserve"> of hours worked</w:t>
      </w:r>
      <w:r w:rsidR="00773842" w:rsidRPr="00BC4A1B">
        <w:rPr>
          <w:rFonts w:ascii="Arial" w:hAnsi="Arial" w:cs="Arial"/>
          <w:sz w:val="22"/>
          <w:szCs w:val="22"/>
        </w:rPr>
        <w:t xml:space="preserve"> as </w:t>
      </w:r>
      <w:r w:rsidR="0023415F" w:rsidRPr="00BC4A1B">
        <w:rPr>
          <w:rFonts w:ascii="Arial" w:hAnsi="Arial" w:cs="Arial"/>
          <w:sz w:val="22"/>
          <w:szCs w:val="22"/>
        </w:rPr>
        <w:t xml:space="preserve">prescribed by </w:t>
      </w:r>
      <w:r w:rsidR="00436D15" w:rsidRPr="00BC4A1B">
        <w:rPr>
          <w:rFonts w:ascii="Arial" w:hAnsi="Arial" w:cs="Arial"/>
          <w:sz w:val="22"/>
          <w:szCs w:val="22"/>
        </w:rPr>
        <w:t xml:space="preserve">FW </w:t>
      </w:r>
      <w:r w:rsidR="00B43BC0" w:rsidRPr="00BC4A1B">
        <w:rPr>
          <w:rFonts w:ascii="Arial" w:hAnsi="Arial" w:cs="Arial"/>
          <w:sz w:val="22"/>
          <w:szCs w:val="22"/>
        </w:rPr>
        <w:t xml:space="preserve">Regulation 3.33(2) </w:t>
      </w:r>
    </w:p>
    <w:p w14:paraId="15EB095F" w14:textId="469A9BD6" w:rsidR="00522826" w:rsidRPr="00BC4A1B" w:rsidRDefault="00CF510A" w:rsidP="0093356C">
      <w:pPr>
        <w:pStyle w:val="ListParagraph"/>
        <w:widowControl w:val="0"/>
        <w:numPr>
          <w:ilvl w:val="0"/>
          <w:numId w:val="22"/>
        </w:numPr>
        <w:spacing w:before="120" w:after="120"/>
        <w:ind w:left="2127" w:hanging="284"/>
        <w:rPr>
          <w:rFonts w:ascii="Arial" w:hAnsi="Arial" w:cs="Arial"/>
          <w:sz w:val="22"/>
          <w:szCs w:val="22"/>
        </w:rPr>
      </w:pPr>
      <w:proofErr w:type="gramStart"/>
      <w:r>
        <w:rPr>
          <w:rFonts w:ascii="Arial" w:hAnsi="Arial" w:cs="Arial"/>
          <w:sz w:val="22"/>
          <w:szCs w:val="22"/>
        </w:rPr>
        <w:t>s</w:t>
      </w:r>
      <w:r w:rsidR="0023415F" w:rsidRPr="00BC4A1B">
        <w:rPr>
          <w:rFonts w:ascii="Arial" w:hAnsi="Arial" w:cs="Arial"/>
          <w:sz w:val="22"/>
          <w:szCs w:val="22"/>
        </w:rPr>
        <w:t>ection</w:t>
      </w:r>
      <w:proofErr w:type="gramEnd"/>
      <w:r w:rsidR="0023415F" w:rsidRPr="00BC4A1B">
        <w:rPr>
          <w:rFonts w:ascii="Arial" w:hAnsi="Arial" w:cs="Arial"/>
          <w:sz w:val="22"/>
          <w:szCs w:val="22"/>
        </w:rPr>
        <w:t xml:space="preserve"> 536(1) of the FW Act by failing to issue</w:t>
      </w:r>
      <w:r w:rsidR="00773842" w:rsidRPr="00BC4A1B">
        <w:rPr>
          <w:rFonts w:ascii="Arial" w:hAnsi="Arial" w:cs="Arial"/>
          <w:sz w:val="22"/>
          <w:szCs w:val="22"/>
        </w:rPr>
        <w:t xml:space="preserve"> employees with</w:t>
      </w:r>
      <w:r w:rsidR="0023415F" w:rsidRPr="00BC4A1B">
        <w:rPr>
          <w:rFonts w:ascii="Arial" w:hAnsi="Arial" w:cs="Arial"/>
          <w:sz w:val="22"/>
          <w:szCs w:val="22"/>
        </w:rPr>
        <w:t xml:space="preserve"> pay slips within one working day of paying an amount to an employee</w:t>
      </w:r>
      <w:r w:rsidR="0026280C" w:rsidRPr="00BC4A1B">
        <w:rPr>
          <w:rFonts w:ascii="Arial" w:hAnsi="Arial" w:cs="Arial"/>
          <w:sz w:val="22"/>
          <w:szCs w:val="22"/>
        </w:rPr>
        <w:t>.</w:t>
      </w:r>
    </w:p>
    <w:p w14:paraId="74D33B0E" w14:textId="77777777" w:rsidR="00773842" w:rsidRPr="00773842" w:rsidRDefault="00773842" w:rsidP="00773842">
      <w:pPr>
        <w:widowControl w:val="0"/>
        <w:spacing w:before="120" w:after="120"/>
        <w:rPr>
          <w:rFonts w:cs="Arial"/>
          <w:i/>
          <w:szCs w:val="22"/>
        </w:rPr>
      </w:pPr>
      <w:r w:rsidRPr="00773842">
        <w:rPr>
          <w:rFonts w:cs="Arial"/>
          <w:i/>
          <w:szCs w:val="22"/>
        </w:rPr>
        <w:t>Rectification of contraventions</w:t>
      </w:r>
    </w:p>
    <w:p w14:paraId="668D751B" w14:textId="77777777" w:rsidR="00773842" w:rsidRPr="00656FDD" w:rsidRDefault="00773842" w:rsidP="00656FDD">
      <w:pPr>
        <w:pStyle w:val="ListParagraph"/>
        <w:widowControl w:val="0"/>
        <w:numPr>
          <w:ilvl w:val="0"/>
          <w:numId w:val="5"/>
        </w:numPr>
        <w:spacing w:before="120" w:after="120"/>
        <w:rPr>
          <w:rFonts w:ascii="Arial" w:hAnsi="Arial" w:cs="Arial"/>
          <w:sz w:val="22"/>
          <w:szCs w:val="22"/>
        </w:rPr>
      </w:pPr>
      <w:r w:rsidRPr="00656FDD">
        <w:rPr>
          <w:rFonts w:ascii="Arial" w:hAnsi="Arial" w:cs="Arial"/>
          <w:sz w:val="22"/>
          <w:szCs w:val="22"/>
        </w:rPr>
        <w:t>The underpayments determined by the FWO to have arisen</w:t>
      </w:r>
      <w:r w:rsidR="00F40224" w:rsidRPr="00656FDD">
        <w:rPr>
          <w:rFonts w:ascii="Arial" w:hAnsi="Arial" w:cs="Arial"/>
          <w:sz w:val="22"/>
          <w:szCs w:val="22"/>
        </w:rPr>
        <w:t>,</w:t>
      </w:r>
      <w:r w:rsidRPr="00656FDD">
        <w:rPr>
          <w:rFonts w:ascii="Arial" w:hAnsi="Arial" w:cs="Arial"/>
          <w:sz w:val="22"/>
          <w:szCs w:val="22"/>
        </w:rPr>
        <w:t xml:space="preserve"> as a result of the contraventions</w:t>
      </w:r>
      <w:r w:rsidR="00F40224" w:rsidRPr="00656FDD">
        <w:rPr>
          <w:rFonts w:ascii="Arial" w:hAnsi="Arial" w:cs="Arial"/>
          <w:sz w:val="22"/>
          <w:szCs w:val="22"/>
        </w:rPr>
        <w:t>,</w:t>
      </w:r>
      <w:r w:rsidRPr="00656FDD">
        <w:rPr>
          <w:rFonts w:ascii="Arial" w:hAnsi="Arial" w:cs="Arial"/>
          <w:sz w:val="22"/>
          <w:szCs w:val="22"/>
        </w:rPr>
        <w:t xml:space="preserve"> totalled $22,313.63 (gross). On </w:t>
      </w:r>
      <w:r w:rsidR="00DE3627" w:rsidRPr="00656FDD">
        <w:rPr>
          <w:rFonts w:ascii="Arial" w:hAnsi="Arial" w:cs="Arial"/>
          <w:sz w:val="22"/>
          <w:szCs w:val="22"/>
        </w:rPr>
        <w:t>27 February 2019</w:t>
      </w:r>
      <w:r w:rsidRPr="00656FDD">
        <w:rPr>
          <w:rFonts w:ascii="Arial" w:hAnsi="Arial" w:cs="Arial"/>
          <w:sz w:val="22"/>
          <w:szCs w:val="22"/>
        </w:rPr>
        <w:t xml:space="preserve"> Touchwood rectified the contraventions by making back-payments to the </w:t>
      </w:r>
      <w:r w:rsidR="00014011" w:rsidRPr="00656FDD">
        <w:rPr>
          <w:rFonts w:ascii="Arial" w:hAnsi="Arial" w:cs="Arial"/>
          <w:sz w:val="22"/>
          <w:szCs w:val="22"/>
        </w:rPr>
        <w:t>17 e</w:t>
      </w:r>
      <w:r w:rsidRPr="00656FDD">
        <w:rPr>
          <w:rFonts w:ascii="Arial" w:hAnsi="Arial" w:cs="Arial"/>
          <w:sz w:val="22"/>
          <w:szCs w:val="22"/>
        </w:rPr>
        <w:t>mployees listed in Attachment A</w:t>
      </w:r>
      <w:r w:rsidR="0067007E">
        <w:rPr>
          <w:rFonts w:ascii="Arial" w:hAnsi="Arial" w:cs="Arial"/>
          <w:sz w:val="22"/>
          <w:szCs w:val="22"/>
        </w:rPr>
        <w:t>.</w:t>
      </w:r>
    </w:p>
    <w:p w14:paraId="5BD271BC" w14:textId="77777777" w:rsidR="00C4474C" w:rsidRPr="0052323D" w:rsidRDefault="00B75062" w:rsidP="00773842">
      <w:pPr>
        <w:widowControl w:val="0"/>
        <w:spacing w:before="120" w:after="120"/>
        <w:rPr>
          <w:rFonts w:cs="Arial"/>
          <w:i/>
          <w:szCs w:val="22"/>
        </w:rPr>
      </w:pPr>
      <w:r w:rsidRPr="0052323D">
        <w:rPr>
          <w:rFonts w:cs="Arial"/>
          <w:i/>
          <w:szCs w:val="22"/>
        </w:rPr>
        <w:t>Involvement of the Director/</w:t>
      </w:r>
      <w:r w:rsidR="00892797" w:rsidRPr="0052323D">
        <w:rPr>
          <w:rFonts w:cs="Arial"/>
          <w:i/>
          <w:szCs w:val="22"/>
        </w:rPr>
        <w:t xml:space="preserve"> </w:t>
      </w:r>
      <w:r w:rsidRPr="0052323D">
        <w:rPr>
          <w:rFonts w:cs="Arial"/>
          <w:i/>
          <w:szCs w:val="22"/>
        </w:rPr>
        <w:t>Manager</w:t>
      </w:r>
    </w:p>
    <w:p w14:paraId="33622CD6" w14:textId="77777777" w:rsidR="00B75062" w:rsidRPr="00EC7A37" w:rsidRDefault="00B75062" w:rsidP="009A0360">
      <w:pPr>
        <w:pStyle w:val="ListParagraph"/>
        <w:widowControl w:val="0"/>
        <w:numPr>
          <w:ilvl w:val="0"/>
          <w:numId w:val="5"/>
        </w:numPr>
        <w:spacing w:before="120" w:after="120"/>
        <w:rPr>
          <w:rFonts w:ascii="Arial" w:hAnsi="Arial" w:cs="Arial"/>
          <w:sz w:val="22"/>
          <w:szCs w:val="22"/>
        </w:rPr>
      </w:pPr>
      <w:r w:rsidRPr="00BB64F3">
        <w:rPr>
          <w:rFonts w:ascii="Arial" w:hAnsi="Arial" w:cs="Arial"/>
          <w:sz w:val="22"/>
          <w:szCs w:val="22"/>
        </w:rPr>
        <w:t>Ms Huynh admits and agrees that:</w:t>
      </w:r>
    </w:p>
    <w:p w14:paraId="585EEB07" w14:textId="7800D1D7" w:rsidR="00B75062" w:rsidRPr="00BB64F3" w:rsidRDefault="00CF510A" w:rsidP="0093356C">
      <w:pPr>
        <w:pStyle w:val="ListParagraph"/>
        <w:widowControl w:val="0"/>
        <w:numPr>
          <w:ilvl w:val="0"/>
          <w:numId w:val="15"/>
        </w:numPr>
        <w:spacing w:before="120" w:after="120"/>
        <w:rPr>
          <w:rFonts w:ascii="Arial" w:hAnsi="Arial" w:cs="Arial"/>
          <w:sz w:val="22"/>
          <w:szCs w:val="22"/>
        </w:rPr>
      </w:pPr>
      <w:proofErr w:type="gramStart"/>
      <w:r>
        <w:rPr>
          <w:rFonts w:ascii="Arial" w:hAnsi="Arial" w:cs="Arial"/>
          <w:sz w:val="22"/>
          <w:szCs w:val="22"/>
        </w:rPr>
        <w:t>s</w:t>
      </w:r>
      <w:r w:rsidR="00B75062" w:rsidRPr="00BB64F3">
        <w:rPr>
          <w:rFonts w:ascii="Arial" w:hAnsi="Arial" w:cs="Arial"/>
          <w:sz w:val="22"/>
          <w:szCs w:val="22"/>
        </w:rPr>
        <w:t>he</w:t>
      </w:r>
      <w:proofErr w:type="gramEnd"/>
      <w:r w:rsidR="00B75062" w:rsidRPr="00BB64F3">
        <w:rPr>
          <w:rFonts w:ascii="Arial" w:hAnsi="Arial" w:cs="Arial"/>
          <w:sz w:val="22"/>
          <w:szCs w:val="22"/>
        </w:rPr>
        <w:t xml:space="preserve"> has been a director of C</w:t>
      </w:r>
      <w:r w:rsidR="00BC4A1B">
        <w:rPr>
          <w:rFonts w:ascii="Arial" w:hAnsi="Arial" w:cs="Arial"/>
          <w:sz w:val="22"/>
          <w:szCs w:val="22"/>
        </w:rPr>
        <w:t>afe</w:t>
      </w:r>
      <w:r w:rsidR="00B75062" w:rsidRPr="00BB64F3">
        <w:rPr>
          <w:rFonts w:ascii="Arial" w:hAnsi="Arial" w:cs="Arial"/>
          <w:sz w:val="22"/>
          <w:szCs w:val="22"/>
        </w:rPr>
        <w:t xml:space="preserve"> T</w:t>
      </w:r>
      <w:r w:rsidR="00BC4A1B">
        <w:rPr>
          <w:rFonts w:ascii="Arial" w:hAnsi="Arial" w:cs="Arial"/>
          <w:sz w:val="22"/>
          <w:szCs w:val="22"/>
        </w:rPr>
        <w:t>ouchwood</w:t>
      </w:r>
      <w:r w:rsidR="00B75062" w:rsidRPr="00BB64F3">
        <w:rPr>
          <w:rFonts w:ascii="Arial" w:hAnsi="Arial" w:cs="Arial"/>
          <w:sz w:val="22"/>
          <w:szCs w:val="22"/>
        </w:rPr>
        <w:t xml:space="preserve"> P</w:t>
      </w:r>
      <w:r w:rsidR="00BC4A1B">
        <w:rPr>
          <w:rFonts w:ascii="Arial" w:hAnsi="Arial" w:cs="Arial"/>
          <w:sz w:val="22"/>
          <w:szCs w:val="22"/>
        </w:rPr>
        <w:t>ty</w:t>
      </w:r>
      <w:r w:rsidR="00B75062" w:rsidRPr="00BB64F3">
        <w:rPr>
          <w:rFonts w:ascii="Arial" w:hAnsi="Arial" w:cs="Arial"/>
          <w:sz w:val="22"/>
          <w:szCs w:val="22"/>
        </w:rPr>
        <w:t xml:space="preserve"> L</w:t>
      </w:r>
      <w:r w:rsidR="00BC4A1B">
        <w:rPr>
          <w:rFonts w:ascii="Arial" w:hAnsi="Arial" w:cs="Arial"/>
          <w:sz w:val="22"/>
          <w:szCs w:val="22"/>
        </w:rPr>
        <w:t>td</w:t>
      </w:r>
      <w:r w:rsidR="00B75062" w:rsidRPr="00BB64F3">
        <w:rPr>
          <w:rFonts w:ascii="Arial" w:hAnsi="Arial" w:cs="Arial"/>
          <w:sz w:val="22"/>
          <w:szCs w:val="22"/>
        </w:rPr>
        <w:t xml:space="preserve"> since December </w:t>
      </w:r>
      <w:r w:rsidR="00B75062" w:rsidRPr="0052323D">
        <w:rPr>
          <w:rFonts w:ascii="Arial" w:hAnsi="Arial" w:cs="Arial"/>
          <w:sz w:val="22"/>
          <w:szCs w:val="22"/>
        </w:rPr>
        <w:t>2014</w:t>
      </w:r>
      <w:r w:rsidR="00515716" w:rsidRPr="0052323D">
        <w:rPr>
          <w:rFonts w:ascii="Arial" w:hAnsi="Arial" w:cs="Arial"/>
          <w:sz w:val="22"/>
          <w:szCs w:val="22"/>
        </w:rPr>
        <w:t>.</w:t>
      </w:r>
    </w:p>
    <w:p w14:paraId="4C6B4ADA" w14:textId="17A2E3EE" w:rsidR="00B75062" w:rsidRPr="00BB64F3" w:rsidRDefault="00CF510A" w:rsidP="0093356C">
      <w:pPr>
        <w:pStyle w:val="ListParagraph"/>
        <w:widowControl w:val="0"/>
        <w:numPr>
          <w:ilvl w:val="0"/>
          <w:numId w:val="15"/>
        </w:numPr>
        <w:spacing w:before="120" w:after="120"/>
        <w:rPr>
          <w:rFonts w:ascii="Arial" w:hAnsi="Arial" w:cs="Arial"/>
          <w:sz w:val="22"/>
          <w:szCs w:val="22"/>
        </w:rPr>
      </w:pPr>
      <w:proofErr w:type="gramStart"/>
      <w:r>
        <w:rPr>
          <w:rFonts w:ascii="Arial" w:hAnsi="Arial" w:cs="Arial"/>
          <w:sz w:val="22"/>
          <w:szCs w:val="22"/>
        </w:rPr>
        <w:t>b</w:t>
      </w:r>
      <w:r w:rsidR="00773842">
        <w:rPr>
          <w:rFonts w:ascii="Arial" w:hAnsi="Arial" w:cs="Arial"/>
          <w:sz w:val="22"/>
          <w:szCs w:val="22"/>
        </w:rPr>
        <w:t>ecause</w:t>
      </w:r>
      <w:proofErr w:type="gramEnd"/>
      <w:r w:rsidR="00773842">
        <w:rPr>
          <w:rFonts w:ascii="Arial" w:hAnsi="Arial" w:cs="Arial"/>
          <w:sz w:val="22"/>
          <w:szCs w:val="22"/>
        </w:rPr>
        <w:t xml:space="preserve"> of her role as </w:t>
      </w:r>
      <w:r w:rsidR="004B029C">
        <w:rPr>
          <w:rFonts w:ascii="Arial" w:hAnsi="Arial" w:cs="Arial"/>
          <w:sz w:val="22"/>
          <w:szCs w:val="22"/>
        </w:rPr>
        <w:t>Director,</w:t>
      </w:r>
      <w:r w:rsidR="00773842">
        <w:rPr>
          <w:rFonts w:ascii="Arial" w:hAnsi="Arial" w:cs="Arial"/>
          <w:sz w:val="22"/>
          <w:szCs w:val="22"/>
        </w:rPr>
        <w:t xml:space="preserve"> she was ultimately responsible for the overall direction, management and supervision of the operations at Touchwood in relation to engaging employees, setting and adjusting pay rates and determining</w:t>
      </w:r>
      <w:r w:rsidR="00515716">
        <w:rPr>
          <w:rFonts w:ascii="Arial" w:hAnsi="Arial" w:cs="Arial"/>
          <w:sz w:val="22"/>
          <w:szCs w:val="22"/>
        </w:rPr>
        <w:t xml:space="preserve"> the</w:t>
      </w:r>
      <w:r w:rsidR="00773842">
        <w:rPr>
          <w:rFonts w:ascii="Arial" w:hAnsi="Arial" w:cs="Arial"/>
          <w:sz w:val="22"/>
          <w:szCs w:val="22"/>
        </w:rPr>
        <w:t xml:space="preserve"> wages and conditions of employment</w:t>
      </w:r>
      <w:r w:rsidR="00515716">
        <w:rPr>
          <w:rFonts w:ascii="Arial" w:hAnsi="Arial" w:cs="Arial"/>
          <w:sz w:val="22"/>
          <w:szCs w:val="22"/>
        </w:rPr>
        <w:t>.</w:t>
      </w:r>
    </w:p>
    <w:p w14:paraId="4B2368D5" w14:textId="5F08ECAD" w:rsidR="00B75062" w:rsidRDefault="00CF510A" w:rsidP="0093356C">
      <w:pPr>
        <w:pStyle w:val="ListParagraph"/>
        <w:widowControl w:val="0"/>
        <w:numPr>
          <w:ilvl w:val="0"/>
          <w:numId w:val="15"/>
        </w:numPr>
        <w:spacing w:before="120" w:after="120"/>
        <w:rPr>
          <w:rFonts w:ascii="Arial" w:hAnsi="Arial" w:cs="Arial"/>
          <w:sz w:val="22"/>
          <w:szCs w:val="22"/>
        </w:rPr>
      </w:pPr>
      <w:proofErr w:type="gramStart"/>
      <w:r>
        <w:rPr>
          <w:rFonts w:ascii="Arial" w:hAnsi="Arial" w:cs="Arial"/>
          <w:sz w:val="22"/>
          <w:szCs w:val="22"/>
        </w:rPr>
        <w:t>b</w:t>
      </w:r>
      <w:r w:rsidR="004B029C" w:rsidRPr="00BB64F3">
        <w:rPr>
          <w:rFonts w:ascii="Arial" w:hAnsi="Arial" w:cs="Arial"/>
          <w:sz w:val="22"/>
          <w:szCs w:val="22"/>
        </w:rPr>
        <w:t>ecause</w:t>
      </w:r>
      <w:proofErr w:type="gramEnd"/>
      <w:r w:rsidR="004B029C" w:rsidRPr="00BB64F3">
        <w:rPr>
          <w:rFonts w:ascii="Arial" w:hAnsi="Arial" w:cs="Arial"/>
          <w:sz w:val="22"/>
          <w:szCs w:val="22"/>
        </w:rPr>
        <w:t xml:space="preserve"> of</w:t>
      </w:r>
      <w:r w:rsidR="00B75062" w:rsidRPr="00BB64F3">
        <w:rPr>
          <w:rFonts w:ascii="Arial" w:hAnsi="Arial" w:cs="Arial"/>
          <w:sz w:val="22"/>
          <w:szCs w:val="22"/>
        </w:rPr>
        <w:t xml:space="preserve"> the matters set out in subclause (a) and (b), she was responsible in a practical sense for ensuring that Touchwood complied </w:t>
      </w:r>
      <w:r w:rsidR="00A56892">
        <w:rPr>
          <w:rFonts w:ascii="Arial" w:hAnsi="Arial" w:cs="Arial"/>
          <w:sz w:val="22"/>
          <w:szCs w:val="22"/>
        </w:rPr>
        <w:t xml:space="preserve">with </w:t>
      </w:r>
      <w:r w:rsidR="00B75062" w:rsidRPr="00BB64F3">
        <w:rPr>
          <w:rFonts w:ascii="Arial" w:hAnsi="Arial" w:cs="Arial"/>
          <w:sz w:val="22"/>
          <w:szCs w:val="22"/>
        </w:rPr>
        <w:t xml:space="preserve">its legal obligations. </w:t>
      </w:r>
    </w:p>
    <w:p w14:paraId="287992D7" w14:textId="77777777" w:rsidR="00306C71" w:rsidRPr="004E61DA" w:rsidRDefault="00306C71" w:rsidP="00306C71">
      <w:pPr>
        <w:widowControl w:val="0"/>
        <w:spacing w:before="120" w:after="120"/>
        <w:rPr>
          <w:rFonts w:cs="Arial"/>
          <w:b/>
          <w:szCs w:val="22"/>
        </w:rPr>
      </w:pPr>
      <w:r w:rsidRPr="004E61DA">
        <w:rPr>
          <w:rFonts w:cs="Arial"/>
          <w:b/>
          <w:szCs w:val="22"/>
        </w:rPr>
        <w:t xml:space="preserve">COMMENCEMENT OF </w:t>
      </w:r>
      <w:r>
        <w:rPr>
          <w:rFonts w:cs="Arial"/>
          <w:b/>
          <w:szCs w:val="22"/>
        </w:rPr>
        <w:t>ENFORCEABLE UNDERTAKING</w:t>
      </w:r>
    </w:p>
    <w:p w14:paraId="5B030551" w14:textId="77777777" w:rsidR="00306C71" w:rsidRPr="00BB64F3" w:rsidRDefault="00306C71" w:rsidP="009A0360">
      <w:pPr>
        <w:pStyle w:val="ListParagraph"/>
        <w:widowControl w:val="0"/>
        <w:numPr>
          <w:ilvl w:val="0"/>
          <w:numId w:val="5"/>
        </w:numPr>
        <w:spacing w:before="120" w:after="120"/>
        <w:rPr>
          <w:rFonts w:ascii="Arial" w:hAnsi="Arial" w:cs="Arial"/>
          <w:sz w:val="22"/>
          <w:szCs w:val="22"/>
        </w:rPr>
      </w:pPr>
      <w:r w:rsidRPr="00BB64F3">
        <w:rPr>
          <w:rFonts w:ascii="Arial" w:hAnsi="Arial" w:cs="Arial"/>
          <w:sz w:val="22"/>
          <w:szCs w:val="22"/>
        </w:rPr>
        <w:t>This Undertaking comes into effect when:</w:t>
      </w:r>
    </w:p>
    <w:p w14:paraId="1DEFCBA5" w14:textId="18DB8331" w:rsidR="00306C71" w:rsidRDefault="00CF510A" w:rsidP="0093356C">
      <w:pPr>
        <w:pStyle w:val="ListParagraph"/>
        <w:widowControl w:val="0"/>
        <w:numPr>
          <w:ilvl w:val="1"/>
          <w:numId w:val="18"/>
        </w:numPr>
        <w:spacing w:before="120" w:after="120"/>
        <w:rPr>
          <w:rFonts w:ascii="Arial" w:hAnsi="Arial" w:cs="Arial"/>
          <w:sz w:val="22"/>
          <w:szCs w:val="22"/>
        </w:rPr>
      </w:pPr>
      <w:proofErr w:type="gramStart"/>
      <w:r>
        <w:rPr>
          <w:rFonts w:ascii="Arial" w:hAnsi="Arial" w:cs="Arial"/>
          <w:sz w:val="22"/>
          <w:szCs w:val="22"/>
        </w:rPr>
        <w:t>t</w:t>
      </w:r>
      <w:r w:rsidR="00306C71" w:rsidRPr="00BB64F3">
        <w:rPr>
          <w:rFonts w:ascii="Arial" w:hAnsi="Arial" w:cs="Arial"/>
          <w:sz w:val="22"/>
          <w:szCs w:val="22"/>
        </w:rPr>
        <w:t>he</w:t>
      </w:r>
      <w:proofErr w:type="gramEnd"/>
      <w:r w:rsidR="00306C71" w:rsidRPr="00BB64F3">
        <w:rPr>
          <w:rFonts w:ascii="Arial" w:hAnsi="Arial" w:cs="Arial"/>
          <w:sz w:val="22"/>
          <w:szCs w:val="22"/>
        </w:rPr>
        <w:t xml:space="preserve"> Undertaking is executed</w:t>
      </w:r>
      <w:r w:rsidR="00306C71">
        <w:rPr>
          <w:rFonts w:ascii="Arial" w:hAnsi="Arial" w:cs="Arial"/>
          <w:sz w:val="22"/>
          <w:szCs w:val="22"/>
        </w:rPr>
        <w:t xml:space="preserve"> by Touchwood and Ms Huynh</w:t>
      </w:r>
      <w:r w:rsidR="00A15843">
        <w:rPr>
          <w:rFonts w:ascii="Arial" w:hAnsi="Arial" w:cs="Arial"/>
          <w:sz w:val="22"/>
          <w:szCs w:val="22"/>
        </w:rPr>
        <w:t>.</w:t>
      </w:r>
    </w:p>
    <w:p w14:paraId="13643CE8" w14:textId="36DB16D8" w:rsidR="00306C71" w:rsidRPr="00BB64F3" w:rsidRDefault="00CF510A" w:rsidP="0093356C">
      <w:pPr>
        <w:pStyle w:val="ListParagraph"/>
        <w:widowControl w:val="0"/>
        <w:numPr>
          <w:ilvl w:val="1"/>
          <w:numId w:val="18"/>
        </w:numPr>
        <w:spacing w:before="120" w:after="120"/>
        <w:rPr>
          <w:rFonts w:ascii="Arial" w:hAnsi="Arial" w:cs="Arial"/>
          <w:sz w:val="22"/>
          <w:szCs w:val="22"/>
        </w:rPr>
      </w:pPr>
      <w:proofErr w:type="gramStart"/>
      <w:r>
        <w:rPr>
          <w:rFonts w:ascii="Arial" w:hAnsi="Arial" w:cs="Arial"/>
          <w:sz w:val="22"/>
          <w:szCs w:val="22"/>
        </w:rPr>
        <w:t>t</w:t>
      </w:r>
      <w:r w:rsidR="00306C71">
        <w:rPr>
          <w:rFonts w:ascii="Arial" w:hAnsi="Arial" w:cs="Arial"/>
          <w:sz w:val="22"/>
          <w:szCs w:val="22"/>
        </w:rPr>
        <w:t>he</w:t>
      </w:r>
      <w:proofErr w:type="gramEnd"/>
      <w:r w:rsidR="00306C71">
        <w:rPr>
          <w:rFonts w:ascii="Arial" w:hAnsi="Arial" w:cs="Arial"/>
          <w:sz w:val="22"/>
          <w:szCs w:val="22"/>
        </w:rPr>
        <w:t xml:space="preserve"> FWO accepts the Undertaking so executed.</w:t>
      </w:r>
    </w:p>
    <w:p w14:paraId="07813A18" w14:textId="77777777" w:rsidR="00C4474C" w:rsidRPr="00BB64F3" w:rsidRDefault="00306C71" w:rsidP="00C4474C">
      <w:pPr>
        <w:widowControl w:val="0"/>
        <w:spacing w:after="120"/>
        <w:rPr>
          <w:rFonts w:cs="Arial"/>
          <w:b/>
          <w:szCs w:val="22"/>
        </w:rPr>
      </w:pPr>
      <w:r>
        <w:rPr>
          <w:rFonts w:cs="Arial"/>
          <w:b/>
          <w:szCs w:val="22"/>
        </w:rPr>
        <w:lastRenderedPageBreak/>
        <w:t>ENFORCEABLE U</w:t>
      </w:r>
      <w:r w:rsidR="00C4474C" w:rsidRPr="00BB64F3">
        <w:rPr>
          <w:rFonts w:cs="Arial"/>
          <w:b/>
          <w:szCs w:val="22"/>
        </w:rPr>
        <w:t>NDERTAKING</w:t>
      </w:r>
    </w:p>
    <w:p w14:paraId="039E6BD6" w14:textId="77777777" w:rsidR="00001395" w:rsidRDefault="00C4474C" w:rsidP="009A0360">
      <w:pPr>
        <w:pStyle w:val="ListParagraph"/>
        <w:widowControl w:val="0"/>
        <w:numPr>
          <w:ilvl w:val="0"/>
          <w:numId w:val="5"/>
        </w:numPr>
        <w:spacing w:before="120" w:after="120"/>
        <w:rPr>
          <w:rFonts w:ascii="Arial" w:hAnsi="Arial" w:cs="Arial"/>
          <w:sz w:val="22"/>
          <w:szCs w:val="22"/>
        </w:rPr>
      </w:pPr>
      <w:r w:rsidRPr="00BB64F3">
        <w:rPr>
          <w:rFonts w:ascii="Arial" w:hAnsi="Arial" w:cs="Arial"/>
          <w:sz w:val="22"/>
          <w:szCs w:val="22"/>
        </w:rPr>
        <w:t xml:space="preserve">Upon the execution of this Undertaking and for the purposes of section 715 of the FW Act, </w:t>
      </w:r>
      <w:r w:rsidR="004E61DA">
        <w:rPr>
          <w:rFonts w:ascii="Arial" w:hAnsi="Arial" w:cs="Arial"/>
          <w:sz w:val="22"/>
          <w:szCs w:val="22"/>
        </w:rPr>
        <w:t>Touchwood</w:t>
      </w:r>
      <w:r w:rsidR="00B93A06" w:rsidRPr="00BB64F3">
        <w:rPr>
          <w:rFonts w:ascii="Arial" w:hAnsi="Arial" w:cs="Arial"/>
          <w:sz w:val="22"/>
          <w:szCs w:val="22"/>
        </w:rPr>
        <w:t xml:space="preserve"> and Ms Huynh</w:t>
      </w:r>
      <w:r w:rsidR="00306C71">
        <w:rPr>
          <w:rFonts w:ascii="Arial" w:hAnsi="Arial" w:cs="Arial"/>
          <w:sz w:val="22"/>
          <w:szCs w:val="22"/>
        </w:rPr>
        <w:t>,</w:t>
      </w:r>
      <w:r w:rsidRPr="00BB64F3">
        <w:rPr>
          <w:rFonts w:ascii="Arial" w:hAnsi="Arial" w:cs="Arial"/>
          <w:sz w:val="22"/>
          <w:szCs w:val="22"/>
        </w:rPr>
        <w:t xml:space="preserve"> undertake the following:</w:t>
      </w:r>
    </w:p>
    <w:p w14:paraId="6F9B9E4C" w14:textId="77777777" w:rsidR="00001395" w:rsidRPr="00306C71" w:rsidRDefault="00C4474C" w:rsidP="00306C71">
      <w:pPr>
        <w:widowControl w:val="0"/>
        <w:spacing w:before="120" w:after="120"/>
        <w:rPr>
          <w:rFonts w:cs="Arial"/>
          <w:b/>
          <w:szCs w:val="22"/>
        </w:rPr>
      </w:pPr>
      <w:r w:rsidRPr="00306C71">
        <w:rPr>
          <w:rFonts w:cs="Arial"/>
          <w:b/>
          <w:szCs w:val="22"/>
        </w:rPr>
        <w:t xml:space="preserve">FWO My </w:t>
      </w:r>
      <w:r w:rsidR="00236397" w:rsidRPr="00306C71">
        <w:rPr>
          <w:rFonts w:cs="Arial"/>
          <w:b/>
          <w:szCs w:val="22"/>
        </w:rPr>
        <w:t>a</w:t>
      </w:r>
      <w:r w:rsidRPr="00306C71">
        <w:rPr>
          <w:rFonts w:cs="Arial"/>
          <w:b/>
          <w:szCs w:val="22"/>
        </w:rPr>
        <w:t xml:space="preserve">ccount </w:t>
      </w:r>
      <w:r w:rsidR="00236397" w:rsidRPr="00306C71">
        <w:rPr>
          <w:rFonts w:cs="Arial"/>
          <w:b/>
          <w:szCs w:val="22"/>
        </w:rPr>
        <w:t>r</w:t>
      </w:r>
      <w:r w:rsidRPr="00306C71">
        <w:rPr>
          <w:rFonts w:cs="Arial"/>
          <w:b/>
          <w:szCs w:val="22"/>
        </w:rPr>
        <w:t>egistration</w:t>
      </w:r>
    </w:p>
    <w:p w14:paraId="4014B43C" w14:textId="77777777" w:rsidR="00AB64C5" w:rsidRDefault="00C4474C" w:rsidP="00656FDD">
      <w:pPr>
        <w:pStyle w:val="ListParagraph"/>
        <w:widowControl w:val="0"/>
        <w:numPr>
          <w:ilvl w:val="0"/>
          <w:numId w:val="5"/>
        </w:numPr>
        <w:spacing w:before="120" w:after="120"/>
        <w:jc w:val="both"/>
        <w:rPr>
          <w:rFonts w:ascii="Arial" w:hAnsi="Arial" w:cs="Arial"/>
          <w:sz w:val="22"/>
          <w:szCs w:val="22"/>
        </w:rPr>
      </w:pPr>
      <w:r w:rsidRPr="00656FDD">
        <w:rPr>
          <w:rFonts w:cs="Arial"/>
          <w:szCs w:val="22"/>
        </w:rPr>
        <w:t>W</w:t>
      </w:r>
      <w:r w:rsidRPr="00656FDD">
        <w:rPr>
          <w:rFonts w:ascii="Arial" w:hAnsi="Arial" w:cs="Arial"/>
          <w:sz w:val="22"/>
          <w:szCs w:val="22"/>
        </w:rPr>
        <w:t xml:space="preserve">ithin </w:t>
      </w:r>
      <w:r w:rsidR="00E95F61" w:rsidRPr="00656FDD">
        <w:rPr>
          <w:rFonts w:ascii="Arial" w:hAnsi="Arial" w:cs="Arial"/>
          <w:sz w:val="22"/>
          <w:szCs w:val="22"/>
        </w:rPr>
        <w:t>21</w:t>
      </w:r>
      <w:r w:rsidRPr="00656FDD">
        <w:rPr>
          <w:rFonts w:ascii="Arial" w:hAnsi="Arial" w:cs="Arial"/>
          <w:sz w:val="22"/>
          <w:szCs w:val="22"/>
        </w:rPr>
        <w:t xml:space="preserve"> days of the execution of this </w:t>
      </w:r>
      <w:r w:rsidR="001C1B61" w:rsidRPr="00656FDD">
        <w:rPr>
          <w:rFonts w:ascii="Arial" w:hAnsi="Arial" w:cs="Arial"/>
          <w:sz w:val="22"/>
          <w:szCs w:val="22"/>
        </w:rPr>
        <w:t>U</w:t>
      </w:r>
      <w:r w:rsidRPr="00656FDD">
        <w:rPr>
          <w:rFonts w:ascii="Arial" w:hAnsi="Arial" w:cs="Arial"/>
          <w:sz w:val="22"/>
          <w:szCs w:val="22"/>
        </w:rPr>
        <w:t>ndertaking:</w:t>
      </w:r>
    </w:p>
    <w:p w14:paraId="7553278D" w14:textId="328005FA" w:rsidR="00AB64C5" w:rsidRPr="00656FDD" w:rsidRDefault="00CF510A" w:rsidP="00D84AC9">
      <w:pPr>
        <w:pStyle w:val="ListParagraph"/>
        <w:widowControl w:val="0"/>
        <w:numPr>
          <w:ilvl w:val="0"/>
          <w:numId w:val="28"/>
        </w:numPr>
        <w:spacing w:before="120" w:after="120"/>
        <w:rPr>
          <w:rFonts w:ascii="Arial" w:hAnsi="Arial" w:cs="Arial"/>
          <w:sz w:val="22"/>
          <w:szCs w:val="22"/>
        </w:rPr>
      </w:pPr>
      <w:proofErr w:type="gramStart"/>
      <w:r>
        <w:rPr>
          <w:rFonts w:ascii="Arial" w:hAnsi="Arial" w:cs="Arial"/>
          <w:sz w:val="22"/>
          <w:szCs w:val="22"/>
        </w:rPr>
        <w:t>r</w:t>
      </w:r>
      <w:r w:rsidR="00436D15" w:rsidRPr="00656FDD">
        <w:rPr>
          <w:rFonts w:ascii="Arial" w:hAnsi="Arial" w:cs="Arial"/>
          <w:sz w:val="22"/>
          <w:szCs w:val="22"/>
        </w:rPr>
        <w:t>egister</w:t>
      </w:r>
      <w:proofErr w:type="gramEnd"/>
      <w:r w:rsidR="00436D15" w:rsidRPr="00656FDD">
        <w:rPr>
          <w:rFonts w:ascii="Arial" w:hAnsi="Arial" w:cs="Arial"/>
          <w:sz w:val="22"/>
          <w:szCs w:val="22"/>
        </w:rPr>
        <w:t xml:space="preserve"> with </w:t>
      </w:r>
      <w:r w:rsidR="00C4474C" w:rsidRPr="00656FDD">
        <w:rPr>
          <w:rFonts w:ascii="Arial" w:hAnsi="Arial" w:cs="Arial"/>
          <w:sz w:val="22"/>
          <w:szCs w:val="22"/>
        </w:rPr>
        <w:t xml:space="preserve">the FWO My account portal </w:t>
      </w:r>
      <w:r w:rsidR="00C4474C" w:rsidRPr="00481C94">
        <w:rPr>
          <w:rFonts w:ascii="Arial" w:hAnsi="Arial" w:cs="Arial"/>
          <w:sz w:val="22"/>
          <w:szCs w:val="22"/>
        </w:rPr>
        <w:t xml:space="preserve">at </w:t>
      </w:r>
      <w:hyperlink r:id="rId8" w:history="1">
        <w:r w:rsidR="00C4474C" w:rsidRPr="00481C94">
          <w:rPr>
            <w:rFonts w:ascii="Arial" w:hAnsi="Arial" w:cs="Arial"/>
            <w:sz w:val="22"/>
            <w:szCs w:val="22"/>
          </w:rPr>
          <w:t>www.fairwork.gov.au/register</w:t>
        </w:r>
      </w:hyperlink>
      <w:r w:rsidR="00C4474C" w:rsidRPr="00656FDD">
        <w:rPr>
          <w:rFonts w:ascii="Arial" w:hAnsi="Arial" w:cs="Arial"/>
          <w:sz w:val="22"/>
          <w:szCs w:val="22"/>
        </w:rPr>
        <w:t xml:space="preserve"> and fully complete the My account profile, including information about the business and </w:t>
      </w:r>
      <w:r w:rsidR="00E95F61" w:rsidRPr="00656FDD">
        <w:rPr>
          <w:rFonts w:ascii="Arial" w:hAnsi="Arial" w:cs="Arial"/>
          <w:sz w:val="22"/>
          <w:szCs w:val="22"/>
        </w:rPr>
        <w:t xml:space="preserve">award/agreement </w:t>
      </w:r>
      <w:r w:rsidR="00C4474C" w:rsidRPr="00656FDD">
        <w:rPr>
          <w:rFonts w:ascii="Arial" w:hAnsi="Arial" w:cs="Arial"/>
          <w:sz w:val="22"/>
          <w:szCs w:val="22"/>
        </w:rPr>
        <w:t>coverage, through this portal</w:t>
      </w:r>
      <w:r w:rsidR="00421FD8">
        <w:rPr>
          <w:rFonts w:ascii="Arial" w:hAnsi="Arial" w:cs="Arial"/>
          <w:sz w:val="22"/>
          <w:szCs w:val="22"/>
        </w:rPr>
        <w:t>.</w:t>
      </w:r>
    </w:p>
    <w:p w14:paraId="1221508D" w14:textId="3D867A99" w:rsidR="00C4474C" w:rsidRPr="00D84AC9" w:rsidRDefault="00CF510A" w:rsidP="00D84AC9">
      <w:pPr>
        <w:pStyle w:val="ListParagraph"/>
        <w:widowControl w:val="0"/>
        <w:numPr>
          <w:ilvl w:val="0"/>
          <w:numId w:val="28"/>
        </w:numPr>
        <w:spacing w:before="120" w:after="120"/>
        <w:rPr>
          <w:rFonts w:ascii="Arial" w:hAnsi="Arial" w:cs="Arial"/>
          <w:sz w:val="22"/>
          <w:szCs w:val="22"/>
        </w:rPr>
      </w:pPr>
      <w:proofErr w:type="gramStart"/>
      <w:r>
        <w:rPr>
          <w:rFonts w:ascii="Arial" w:hAnsi="Arial" w:cs="Arial"/>
          <w:sz w:val="22"/>
          <w:szCs w:val="22"/>
        </w:rPr>
        <w:t>u</w:t>
      </w:r>
      <w:r w:rsidR="00C4474C" w:rsidRPr="00656FDD">
        <w:rPr>
          <w:rFonts w:ascii="Arial" w:hAnsi="Arial" w:cs="Arial"/>
          <w:sz w:val="22"/>
          <w:szCs w:val="22"/>
        </w:rPr>
        <w:t>sing</w:t>
      </w:r>
      <w:proofErr w:type="gramEnd"/>
      <w:r w:rsidR="00C4474C" w:rsidRPr="00656FDD">
        <w:rPr>
          <w:rFonts w:ascii="Arial" w:hAnsi="Arial" w:cs="Arial"/>
          <w:sz w:val="22"/>
          <w:szCs w:val="22"/>
        </w:rPr>
        <w:t xml:space="preserve"> the FWO Pay Calculator, calculate relevant minimum pay rates (and penalty rates where necessary) and save these calculations to your My account</w:t>
      </w:r>
      <w:r w:rsidR="005A5082" w:rsidRPr="00656FDD">
        <w:rPr>
          <w:rFonts w:ascii="Arial" w:hAnsi="Arial" w:cs="Arial"/>
          <w:sz w:val="22"/>
          <w:szCs w:val="22"/>
        </w:rPr>
        <w:t>;</w:t>
      </w:r>
      <w:r w:rsidR="00C4474C" w:rsidRPr="00D84AC9">
        <w:rPr>
          <w:rFonts w:ascii="Arial" w:hAnsi="Arial" w:cs="Arial"/>
          <w:sz w:val="22"/>
          <w:szCs w:val="22"/>
        </w:rPr>
        <w:t xml:space="preserve"> </w:t>
      </w:r>
      <w:r w:rsidR="00C4474C" w:rsidRPr="00656FDD">
        <w:rPr>
          <w:rFonts w:ascii="Arial" w:hAnsi="Arial" w:cs="Arial"/>
          <w:sz w:val="22"/>
          <w:szCs w:val="22"/>
        </w:rPr>
        <w:t>provide to the FWO the My account Customer Registration Number (CRN)</w:t>
      </w:r>
      <w:r w:rsidR="00A15843" w:rsidRPr="00656FDD">
        <w:rPr>
          <w:rFonts w:ascii="Arial" w:hAnsi="Arial" w:cs="Arial"/>
          <w:sz w:val="22"/>
          <w:szCs w:val="22"/>
        </w:rPr>
        <w:t>.</w:t>
      </w:r>
      <w:r w:rsidR="00C4474C" w:rsidRPr="00D84AC9">
        <w:rPr>
          <w:rFonts w:ascii="Arial" w:hAnsi="Arial" w:cs="Arial"/>
          <w:sz w:val="22"/>
          <w:szCs w:val="22"/>
        </w:rPr>
        <w:t xml:space="preserve"> </w:t>
      </w:r>
    </w:p>
    <w:p w14:paraId="231BDC4F" w14:textId="77777777" w:rsidR="00306C71" w:rsidRPr="00BA7640" w:rsidRDefault="00C4474C" w:rsidP="00D84AC9">
      <w:pPr>
        <w:pStyle w:val="ListParagraph"/>
        <w:widowControl w:val="0"/>
        <w:numPr>
          <w:ilvl w:val="0"/>
          <w:numId w:val="5"/>
        </w:numPr>
        <w:spacing w:before="120" w:after="120"/>
        <w:jc w:val="both"/>
        <w:rPr>
          <w:rFonts w:ascii="Arial" w:hAnsi="Arial" w:cs="Arial"/>
          <w:sz w:val="22"/>
          <w:szCs w:val="22"/>
        </w:rPr>
      </w:pPr>
      <w:r w:rsidRPr="00421FD8">
        <w:rPr>
          <w:rFonts w:ascii="Arial" w:hAnsi="Arial" w:cs="Arial"/>
          <w:sz w:val="22"/>
          <w:szCs w:val="22"/>
        </w:rPr>
        <w:t xml:space="preserve">Within </w:t>
      </w:r>
      <w:r w:rsidR="00AB6DA4" w:rsidRPr="00421FD8">
        <w:rPr>
          <w:rFonts w:ascii="Arial" w:hAnsi="Arial" w:cs="Arial"/>
          <w:sz w:val="22"/>
          <w:szCs w:val="22"/>
        </w:rPr>
        <w:t>60</w:t>
      </w:r>
      <w:r w:rsidRPr="00421FD8">
        <w:rPr>
          <w:rFonts w:ascii="Arial" w:hAnsi="Arial" w:cs="Arial"/>
          <w:sz w:val="22"/>
          <w:szCs w:val="22"/>
        </w:rPr>
        <w:t xml:space="preserve"> days of the execution of the Undertaking, at a mutually agreed time and location, demonstrate to an officer of the FWO</w:t>
      </w:r>
      <w:r w:rsidR="00B01997" w:rsidRPr="00421FD8">
        <w:rPr>
          <w:rFonts w:ascii="Arial" w:hAnsi="Arial" w:cs="Arial"/>
          <w:sz w:val="22"/>
          <w:szCs w:val="22"/>
        </w:rPr>
        <w:t>,</w:t>
      </w:r>
      <w:r w:rsidRPr="00421FD8">
        <w:rPr>
          <w:rFonts w:ascii="Arial" w:hAnsi="Arial" w:cs="Arial"/>
          <w:sz w:val="22"/>
          <w:szCs w:val="22"/>
        </w:rPr>
        <w:t xml:space="preserve"> knowledge of the use of </w:t>
      </w:r>
      <w:r w:rsidR="00481C94" w:rsidRPr="005233AD">
        <w:rPr>
          <w:rFonts w:ascii="Arial" w:hAnsi="Arial" w:cs="Arial"/>
          <w:sz w:val="22"/>
          <w:szCs w:val="22"/>
        </w:rPr>
        <w:t>My A</w:t>
      </w:r>
      <w:r w:rsidRPr="005233AD">
        <w:rPr>
          <w:rFonts w:ascii="Arial" w:hAnsi="Arial" w:cs="Arial"/>
          <w:sz w:val="22"/>
          <w:szCs w:val="22"/>
        </w:rPr>
        <w:t>ccount, includin</w:t>
      </w:r>
      <w:r w:rsidR="00481C94" w:rsidRPr="005233AD">
        <w:rPr>
          <w:rFonts w:ascii="Arial" w:hAnsi="Arial" w:cs="Arial"/>
          <w:sz w:val="22"/>
          <w:szCs w:val="22"/>
        </w:rPr>
        <w:t>g saving information within My A</w:t>
      </w:r>
      <w:r w:rsidRPr="00BA7640">
        <w:rPr>
          <w:rFonts w:ascii="Arial" w:hAnsi="Arial" w:cs="Arial"/>
          <w:sz w:val="22"/>
          <w:szCs w:val="22"/>
        </w:rPr>
        <w:t xml:space="preserve">ccount from the website and relevant FWO online tools.  You must also demonstrate how your use of this saved information will contribute toward your compliance with workplace obligations including payment to employees of the correct minimum pay rates and </w:t>
      </w:r>
      <w:r w:rsidR="001C1B61" w:rsidRPr="00BA7640">
        <w:rPr>
          <w:rFonts w:ascii="Arial" w:hAnsi="Arial" w:cs="Arial"/>
          <w:sz w:val="22"/>
          <w:szCs w:val="22"/>
        </w:rPr>
        <w:t>entitlements including</w:t>
      </w:r>
      <w:r w:rsidR="005A5082" w:rsidRPr="00BA7640">
        <w:rPr>
          <w:rFonts w:ascii="Arial" w:hAnsi="Arial" w:cs="Arial"/>
          <w:sz w:val="22"/>
          <w:szCs w:val="22"/>
        </w:rPr>
        <w:t>;</w:t>
      </w:r>
      <w:r w:rsidR="001C1B61" w:rsidRPr="00BA7640">
        <w:rPr>
          <w:rFonts w:ascii="Arial" w:hAnsi="Arial" w:cs="Arial"/>
          <w:sz w:val="22"/>
          <w:szCs w:val="22"/>
        </w:rPr>
        <w:t xml:space="preserve"> penalty rates, overtime and leave entitlements.</w:t>
      </w:r>
    </w:p>
    <w:p w14:paraId="7EDF872E" w14:textId="77777777" w:rsidR="00D75737" w:rsidRPr="00F90AFE" w:rsidRDefault="00D75737" w:rsidP="00D84AC9">
      <w:pPr>
        <w:pStyle w:val="ListParagraph"/>
        <w:widowControl w:val="0"/>
        <w:numPr>
          <w:ilvl w:val="0"/>
          <w:numId w:val="5"/>
        </w:numPr>
        <w:spacing w:before="120" w:after="120"/>
        <w:jc w:val="both"/>
        <w:rPr>
          <w:rFonts w:ascii="Arial" w:hAnsi="Arial" w:cs="Arial"/>
          <w:sz w:val="22"/>
          <w:szCs w:val="22"/>
        </w:rPr>
      </w:pPr>
      <w:r w:rsidRPr="00306C71">
        <w:rPr>
          <w:rFonts w:ascii="Arial" w:hAnsi="Arial" w:cs="Arial"/>
          <w:sz w:val="22"/>
          <w:szCs w:val="22"/>
        </w:rPr>
        <w:t xml:space="preserve">Within </w:t>
      </w:r>
      <w:r w:rsidRPr="0052323D">
        <w:rPr>
          <w:rFonts w:ascii="Arial" w:hAnsi="Arial" w:cs="Arial"/>
          <w:sz w:val="22"/>
          <w:szCs w:val="22"/>
        </w:rPr>
        <w:t>28 days</w:t>
      </w:r>
      <w:r w:rsidRPr="00306C71">
        <w:rPr>
          <w:rFonts w:ascii="Arial" w:hAnsi="Arial" w:cs="Arial"/>
          <w:sz w:val="22"/>
          <w:szCs w:val="22"/>
        </w:rPr>
        <w:t xml:space="preserve"> of the execution of the Undertaking, subscribe to the FWO’s subscription service and provide evidence to the FWO of the subscription:</w:t>
      </w:r>
    </w:p>
    <w:p w14:paraId="6051F0A9" w14:textId="4A033B25" w:rsidR="00D75737" w:rsidRPr="00656FDD" w:rsidRDefault="00CF510A" w:rsidP="00CF510A">
      <w:pPr>
        <w:pStyle w:val="ListParagraph"/>
        <w:widowControl w:val="0"/>
        <w:numPr>
          <w:ilvl w:val="0"/>
          <w:numId w:val="48"/>
        </w:numPr>
        <w:spacing w:before="120" w:after="120"/>
        <w:rPr>
          <w:rFonts w:ascii="Arial" w:hAnsi="Arial" w:cs="Arial"/>
          <w:sz w:val="22"/>
          <w:szCs w:val="22"/>
        </w:rPr>
      </w:pPr>
      <w:proofErr w:type="gramStart"/>
      <w:r>
        <w:rPr>
          <w:rFonts w:ascii="Arial" w:hAnsi="Arial" w:cs="Arial"/>
          <w:sz w:val="22"/>
          <w:szCs w:val="22"/>
        </w:rPr>
        <w:t>s</w:t>
      </w:r>
      <w:r w:rsidR="00D75737" w:rsidRPr="00656FDD">
        <w:rPr>
          <w:rFonts w:ascii="Arial" w:hAnsi="Arial" w:cs="Arial"/>
          <w:sz w:val="22"/>
          <w:szCs w:val="22"/>
        </w:rPr>
        <w:t>ubscribe</w:t>
      </w:r>
      <w:proofErr w:type="gramEnd"/>
      <w:r w:rsidR="00D75737" w:rsidRPr="00656FDD">
        <w:rPr>
          <w:rFonts w:ascii="Arial" w:hAnsi="Arial" w:cs="Arial"/>
          <w:sz w:val="22"/>
          <w:szCs w:val="22"/>
        </w:rPr>
        <w:t xml:space="preserve"> to the FWO’s Subscribe to email updates function available at </w:t>
      </w:r>
      <w:hyperlink r:id="rId9" w:history="1">
        <w:r w:rsidR="00D75737" w:rsidRPr="00656FDD">
          <w:rPr>
            <w:rFonts w:ascii="Arial" w:hAnsi="Arial" w:cs="Arial"/>
            <w:sz w:val="22"/>
            <w:szCs w:val="22"/>
          </w:rPr>
          <w:t>http://www.fairwork.gov.au/website-information/staying-up-to-date/subscribe-to-email-updates</w:t>
        </w:r>
      </w:hyperlink>
      <w:r w:rsidR="00D75737" w:rsidRPr="00656FDD">
        <w:rPr>
          <w:rFonts w:ascii="Arial" w:hAnsi="Arial" w:cs="Arial"/>
          <w:sz w:val="22"/>
          <w:szCs w:val="22"/>
        </w:rPr>
        <w:t xml:space="preserve">. </w:t>
      </w:r>
    </w:p>
    <w:p w14:paraId="428A7476" w14:textId="406F1FB9" w:rsidR="00D75737" w:rsidRPr="00656FDD" w:rsidRDefault="00CF510A" w:rsidP="00CF510A">
      <w:pPr>
        <w:pStyle w:val="ListParagraph"/>
        <w:widowControl w:val="0"/>
        <w:numPr>
          <w:ilvl w:val="0"/>
          <w:numId w:val="48"/>
        </w:numPr>
        <w:spacing w:before="120" w:after="120"/>
        <w:rPr>
          <w:rFonts w:ascii="Arial" w:hAnsi="Arial" w:cs="Arial"/>
          <w:sz w:val="22"/>
          <w:szCs w:val="22"/>
        </w:rPr>
      </w:pPr>
      <w:r>
        <w:rPr>
          <w:rFonts w:ascii="Arial" w:hAnsi="Arial" w:cs="Arial"/>
          <w:sz w:val="22"/>
          <w:szCs w:val="22"/>
        </w:rPr>
        <w:t>c</w:t>
      </w:r>
      <w:r w:rsidR="00D75737" w:rsidRPr="00656FDD">
        <w:rPr>
          <w:rFonts w:ascii="Arial" w:hAnsi="Arial" w:cs="Arial"/>
          <w:sz w:val="22"/>
          <w:szCs w:val="22"/>
        </w:rPr>
        <w:t>hoose the relevant State/s and industry, selecting information updates on the following options:</w:t>
      </w:r>
    </w:p>
    <w:p w14:paraId="54A2B060" w14:textId="075D3052" w:rsidR="00D75737" w:rsidRPr="00656FDD" w:rsidRDefault="00CF510A" w:rsidP="0093356C">
      <w:pPr>
        <w:pStyle w:val="ListParagraph"/>
        <w:widowControl w:val="0"/>
        <w:numPr>
          <w:ilvl w:val="0"/>
          <w:numId w:val="23"/>
        </w:numPr>
        <w:spacing w:after="60" w:line="240" w:lineRule="auto"/>
        <w:contextualSpacing w:val="0"/>
        <w:rPr>
          <w:rFonts w:ascii="Arial" w:hAnsi="Arial" w:cs="Arial"/>
          <w:sz w:val="22"/>
          <w:szCs w:val="22"/>
        </w:rPr>
      </w:pPr>
      <w:r>
        <w:rPr>
          <w:rFonts w:ascii="Arial" w:hAnsi="Arial" w:cs="Arial"/>
          <w:sz w:val="22"/>
          <w:szCs w:val="22"/>
        </w:rPr>
        <w:t>p</w:t>
      </w:r>
      <w:r w:rsidR="00D75737" w:rsidRPr="00656FDD">
        <w:rPr>
          <w:rFonts w:ascii="Arial" w:hAnsi="Arial" w:cs="Arial"/>
          <w:sz w:val="22"/>
          <w:szCs w:val="22"/>
        </w:rPr>
        <w:t>ay rates and entitlements</w:t>
      </w:r>
    </w:p>
    <w:p w14:paraId="00554718" w14:textId="7877EF6D" w:rsidR="00D75737" w:rsidRPr="00656FDD" w:rsidRDefault="00CF510A" w:rsidP="0093356C">
      <w:pPr>
        <w:pStyle w:val="ListParagraph"/>
        <w:widowControl w:val="0"/>
        <w:numPr>
          <w:ilvl w:val="0"/>
          <w:numId w:val="23"/>
        </w:numPr>
        <w:spacing w:after="60" w:line="240" w:lineRule="auto"/>
        <w:contextualSpacing w:val="0"/>
        <w:rPr>
          <w:rFonts w:ascii="Arial" w:hAnsi="Arial" w:cs="Arial"/>
          <w:sz w:val="22"/>
          <w:szCs w:val="22"/>
        </w:rPr>
      </w:pPr>
      <w:r>
        <w:rPr>
          <w:rFonts w:ascii="Arial" w:hAnsi="Arial" w:cs="Arial"/>
          <w:sz w:val="22"/>
          <w:szCs w:val="22"/>
        </w:rPr>
        <w:t>n</w:t>
      </w:r>
      <w:r w:rsidR="00D75737" w:rsidRPr="00656FDD">
        <w:rPr>
          <w:rFonts w:ascii="Arial" w:hAnsi="Arial" w:cs="Arial"/>
          <w:sz w:val="22"/>
          <w:szCs w:val="22"/>
        </w:rPr>
        <w:t>ew products and resources</w:t>
      </w:r>
    </w:p>
    <w:p w14:paraId="62950CA1" w14:textId="37638A4F" w:rsidR="00D75737" w:rsidRPr="00656FDD" w:rsidRDefault="00CF510A" w:rsidP="0093356C">
      <w:pPr>
        <w:pStyle w:val="ListParagraph"/>
        <w:widowControl w:val="0"/>
        <w:numPr>
          <w:ilvl w:val="0"/>
          <w:numId w:val="23"/>
        </w:numPr>
        <w:spacing w:after="60" w:line="240" w:lineRule="auto"/>
        <w:contextualSpacing w:val="0"/>
        <w:rPr>
          <w:rFonts w:ascii="Arial" w:hAnsi="Arial" w:cs="Arial"/>
          <w:sz w:val="22"/>
          <w:szCs w:val="22"/>
        </w:rPr>
      </w:pPr>
      <w:r>
        <w:rPr>
          <w:rFonts w:ascii="Arial" w:hAnsi="Arial" w:cs="Arial"/>
          <w:sz w:val="22"/>
          <w:szCs w:val="22"/>
        </w:rPr>
        <w:t>a</w:t>
      </w:r>
      <w:r w:rsidR="00D75737" w:rsidRPr="00656FDD">
        <w:rPr>
          <w:rFonts w:ascii="Arial" w:hAnsi="Arial" w:cs="Arial"/>
          <w:sz w:val="22"/>
          <w:szCs w:val="22"/>
        </w:rPr>
        <w:t>bout us and our work</w:t>
      </w:r>
    </w:p>
    <w:p w14:paraId="0B125D13" w14:textId="0F5CF07A" w:rsidR="00D75737" w:rsidRPr="00656FDD" w:rsidRDefault="00CF510A" w:rsidP="0093356C">
      <w:pPr>
        <w:pStyle w:val="ListParagraph"/>
        <w:widowControl w:val="0"/>
        <w:numPr>
          <w:ilvl w:val="0"/>
          <w:numId w:val="23"/>
        </w:numPr>
        <w:spacing w:after="60" w:line="240" w:lineRule="auto"/>
        <w:contextualSpacing w:val="0"/>
        <w:rPr>
          <w:rFonts w:ascii="Arial" w:hAnsi="Arial" w:cs="Arial"/>
          <w:sz w:val="22"/>
          <w:szCs w:val="22"/>
        </w:rPr>
      </w:pPr>
      <w:r>
        <w:rPr>
          <w:rFonts w:ascii="Arial" w:hAnsi="Arial" w:cs="Arial"/>
          <w:sz w:val="22"/>
          <w:szCs w:val="22"/>
        </w:rPr>
        <w:t>u</w:t>
      </w:r>
      <w:r w:rsidR="00D75737" w:rsidRPr="00656FDD">
        <w:rPr>
          <w:rFonts w:ascii="Arial" w:hAnsi="Arial" w:cs="Arial"/>
          <w:sz w:val="22"/>
          <w:szCs w:val="22"/>
        </w:rPr>
        <w:t>pdates in my industry</w:t>
      </w:r>
    </w:p>
    <w:p w14:paraId="5A8968EF" w14:textId="2DDE06BE" w:rsidR="00D75737" w:rsidRDefault="00CF510A" w:rsidP="0093356C">
      <w:pPr>
        <w:pStyle w:val="ListParagraph"/>
        <w:widowControl w:val="0"/>
        <w:numPr>
          <w:ilvl w:val="0"/>
          <w:numId w:val="23"/>
        </w:numPr>
        <w:spacing w:before="120" w:after="120" w:line="240" w:lineRule="auto"/>
        <w:rPr>
          <w:rFonts w:ascii="Arial" w:hAnsi="Arial" w:cs="Arial"/>
          <w:sz w:val="22"/>
          <w:szCs w:val="22"/>
        </w:rPr>
      </w:pPr>
      <w:proofErr w:type="gramStart"/>
      <w:r>
        <w:rPr>
          <w:rFonts w:ascii="Arial" w:hAnsi="Arial" w:cs="Arial"/>
          <w:sz w:val="22"/>
          <w:szCs w:val="22"/>
        </w:rPr>
        <w:t>t</w:t>
      </w:r>
      <w:r w:rsidR="00D75737" w:rsidRPr="00656FDD">
        <w:rPr>
          <w:rFonts w:ascii="Arial" w:hAnsi="Arial" w:cs="Arial"/>
          <w:sz w:val="22"/>
          <w:szCs w:val="22"/>
        </w:rPr>
        <w:t>ailored</w:t>
      </w:r>
      <w:proofErr w:type="gramEnd"/>
      <w:r w:rsidR="00D75737" w:rsidRPr="00656FDD">
        <w:rPr>
          <w:rFonts w:ascii="Arial" w:hAnsi="Arial" w:cs="Arial"/>
          <w:sz w:val="22"/>
          <w:szCs w:val="22"/>
        </w:rPr>
        <w:t xml:space="preserve"> information that’s relevant to me.</w:t>
      </w:r>
    </w:p>
    <w:p w14:paraId="648B7A27" w14:textId="77777777" w:rsidR="00AB64C5" w:rsidRPr="00656FDD" w:rsidRDefault="00AB64C5" w:rsidP="00656FDD">
      <w:pPr>
        <w:pStyle w:val="ListParagraph"/>
        <w:widowControl w:val="0"/>
        <w:spacing w:before="120" w:after="120" w:line="240" w:lineRule="auto"/>
        <w:ind w:left="2880"/>
        <w:rPr>
          <w:rFonts w:ascii="Arial" w:hAnsi="Arial" w:cs="Arial"/>
          <w:sz w:val="22"/>
          <w:szCs w:val="22"/>
        </w:rPr>
      </w:pPr>
    </w:p>
    <w:p w14:paraId="55DA287F" w14:textId="77777777" w:rsidR="0067007E" w:rsidRPr="00656FDD" w:rsidRDefault="00E95F61" w:rsidP="00656FDD">
      <w:pPr>
        <w:widowControl w:val="0"/>
        <w:spacing w:before="120" w:after="120"/>
        <w:rPr>
          <w:rFonts w:cs="Arial"/>
          <w:szCs w:val="22"/>
        </w:rPr>
      </w:pPr>
      <w:r w:rsidRPr="0049126A">
        <w:rPr>
          <w:rFonts w:cs="Arial"/>
          <w:b/>
          <w:szCs w:val="22"/>
        </w:rPr>
        <w:t>W</w:t>
      </w:r>
      <w:r w:rsidR="00C4474C" w:rsidRPr="0049126A">
        <w:rPr>
          <w:rFonts w:cs="Arial"/>
          <w:b/>
          <w:szCs w:val="22"/>
        </w:rPr>
        <w:t xml:space="preserve">orkplace relations </w:t>
      </w:r>
      <w:r w:rsidRPr="0049126A">
        <w:rPr>
          <w:rFonts w:cs="Arial"/>
          <w:b/>
          <w:szCs w:val="22"/>
        </w:rPr>
        <w:t>systems and processes</w:t>
      </w:r>
    </w:p>
    <w:p w14:paraId="2D50736B" w14:textId="208ACF61" w:rsidR="00AB64C5" w:rsidRDefault="00C4474C" w:rsidP="00656FDD">
      <w:pPr>
        <w:pStyle w:val="ListParagraph"/>
        <w:widowControl w:val="0"/>
        <w:numPr>
          <w:ilvl w:val="0"/>
          <w:numId w:val="5"/>
        </w:numPr>
        <w:spacing w:before="120" w:after="120"/>
        <w:contextualSpacing w:val="0"/>
        <w:jc w:val="both"/>
        <w:rPr>
          <w:rFonts w:ascii="Arial" w:hAnsi="Arial" w:cs="Arial"/>
          <w:sz w:val="22"/>
          <w:szCs w:val="22"/>
        </w:rPr>
      </w:pPr>
      <w:r w:rsidRPr="00950A14">
        <w:rPr>
          <w:rFonts w:ascii="Arial" w:hAnsi="Arial" w:cs="Arial"/>
          <w:sz w:val="22"/>
          <w:szCs w:val="22"/>
        </w:rPr>
        <w:t xml:space="preserve">Ensure that </w:t>
      </w:r>
      <w:r w:rsidR="00A56892">
        <w:rPr>
          <w:rFonts w:ascii="Arial" w:hAnsi="Arial" w:cs="Arial"/>
          <w:sz w:val="22"/>
          <w:szCs w:val="22"/>
        </w:rPr>
        <w:t>Touchwood</w:t>
      </w:r>
      <w:r w:rsidR="0067007E">
        <w:rPr>
          <w:rFonts w:ascii="Arial" w:hAnsi="Arial" w:cs="Arial"/>
          <w:sz w:val="22"/>
          <w:szCs w:val="22"/>
        </w:rPr>
        <w:t xml:space="preserve"> compl</w:t>
      </w:r>
      <w:r w:rsidR="00A56892">
        <w:rPr>
          <w:rFonts w:ascii="Arial" w:hAnsi="Arial" w:cs="Arial"/>
          <w:sz w:val="22"/>
          <w:szCs w:val="22"/>
        </w:rPr>
        <w:t>ies</w:t>
      </w:r>
      <w:r w:rsidRPr="00950A14">
        <w:rPr>
          <w:rFonts w:ascii="Arial" w:hAnsi="Arial" w:cs="Arial"/>
          <w:sz w:val="22"/>
          <w:szCs w:val="22"/>
        </w:rPr>
        <w:t xml:space="preserve"> at all times and in all respects with the FW Act, the </w:t>
      </w:r>
      <w:r w:rsidR="00BD57C0" w:rsidRPr="00950A14">
        <w:rPr>
          <w:rFonts w:ascii="Arial" w:hAnsi="Arial" w:cs="Arial"/>
          <w:sz w:val="22"/>
          <w:szCs w:val="22"/>
        </w:rPr>
        <w:t>FW Regulations</w:t>
      </w:r>
      <w:r w:rsidRPr="00950A14">
        <w:rPr>
          <w:rFonts w:ascii="Arial" w:hAnsi="Arial" w:cs="Arial"/>
          <w:sz w:val="22"/>
          <w:szCs w:val="22"/>
        </w:rPr>
        <w:t xml:space="preserve"> and the </w:t>
      </w:r>
      <w:r w:rsidR="00617AF0" w:rsidRPr="00950A14">
        <w:rPr>
          <w:rFonts w:ascii="Arial" w:hAnsi="Arial" w:cs="Arial"/>
          <w:sz w:val="22"/>
          <w:szCs w:val="22"/>
        </w:rPr>
        <w:t>Restaurant Award</w:t>
      </w:r>
      <w:r w:rsidR="00A56892">
        <w:rPr>
          <w:rFonts w:ascii="Arial" w:hAnsi="Arial" w:cs="Arial"/>
          <w:sz w:val="22"/>
          <w:szCs w:val="22"/>
        </w:rPr>
        <w:t>;</w:t>
      </w:r>
    </w:p>
    <w:p w14:paraId="02689D34" w14:textId="43311DBD" w:rsidR="006F565A" w:rsidRPr="00DD6187" w:rsidRDefault="00C4474C" w:rsidP="00D84AC9">
      <w:pPr>
        <w:pStyle w:val="ListParagraph"/>
        <w:numPr>
          <w:ilvl w:val="0"/>
          <w:numId w:val="5"/>
        </w:numPr>
        <w:spacing w:before="180"/>
        <w:jc w:val="both"/>
        <w:rPr>
          <w:rFonts w:ascii="Arial" w:hAnsi="Arial" w:cs="Arial"/>
          <w:sz w:val="22"/>
          <w:szCs w:val="22"/>
        </w:rPr>
      </w:pPr>
      <w:r w:rsidRPr="00694480">
        <w:rPr>
          <w:rFonts w:ascii="Arial" w:hAnsi="Arial" w:cs="Arial"/>
          <w:sz w:val="22"/>
          <w:szCs w:val="22"/>
        </w:rPr>
        <w:t xml:space="preserve">Provide the FWO, within </w:t>
      </w:r>
      <w:r w:rsidR="00617AF0" w:rsidRPr="00694480">
        <w:rPr>
          <w:rFonts w:ascii="Arial" w:hAnsi="Arial" w:cs="Arial"/>
          <w:sz w:val="22"/>
          <w:szCs w:val="22"/>
        </w:rPr>
        <w:t>60 days</w:t>
      </w:r>
      <w:r w:rsidRPr="00694480">
        <w:rPr>
          <w:rFonts w:ascii="Arial" w:hAnsi="Arial" w:cs="Arial"/>
          <w:sz w:val="22"/>
          <w:szCs w:val="22"/>
        </w:rPr>
        <w:t xml:space="preserve"> of the date of execution of this Undertaking, details of systems and processes already in place or to be implemented to comply with paragraph (</w:t>
      </w:r>
      <w:r w:rsidR="00D84AC9">
        <w:rPr>
          <w:rFonts w:ascii="Arial" w:hAnsi="Arial" w:cs="Arial"/>
          <w:sz w:val="22"/>
          <w:szCs w:val="22"/>
        </w:rPr>
        <w:t>16</w:t>
      </w:r>
      <w:r w:rsidRPr="00694480">
        <w:rPr>
          <w:rFonts w:ascii="Arial" w:hAnsi="Arial" w:cs="Arial"/>
          <w:sz w:val="22"/>
          <w:szCs w:val="22"/>
        </w:rPr>
        <w:t>)</w:t>
      </w:r>
      <w:r w:rsidR="00A05460" w:rsidRPr="00694480">
        <w:rPr>
          <w:rFonts w:ascii="Arial" w:hAnsi="Arial" w:cs="Arial"/>
          <w:sz w:val="22"/>
          <w:szCs w:val="22"/>
        </w:rPr>
        <w:t xml:space="preserve"> above</w:t>
      </w:r>
      <w:r w:rsidRPr="00694480">
        <w:rPr>
          <w:rFonts w:ascii="Arial" w:hAnsi="Arial" w:cs="Arial"/>
          <w:sz w:val="22"/>
          <w:szCs w:val="22"/>
        </w:rPr>
        <w:t xml:space="preserve">. Without limitation, such systems and processes relating </w:t>
      </w:r>
      <w:r w:rsidRPr="00DD6187">
        <w:rPr>
          <w:rFonts w:ascii="Arial" w:hAnsi="Arial" w:cs="Arial"/>
          <w:sz w:val="22"/>
          <w:szCs w:val="22"/>
        </w:rPr>
        <w:t>to:</w:t>
      </w:r>
      <w:r w:rsidR="006F565A" w:rsidRPr="00DD6187">
        <w:rPr>
          <w:rFonts w:ascii="Arial" w:hAnsi="Arial" w:cs="Arial"/>
          <w:sz w:val="22"/>
          <w:szCs w:val="22"/>
        </w:rPr>
        <w:t xml:space="preserve"> </w:t>
      </w:r>
    </w:p>
    <w:p w14:paraId="02637264" w14:textId="423B9FD6" w:rsidR="00481C94" w:rsidRPr="00DD6187" w:rsidRDefault="00CF510A" w:rsidP="00D84AC9">
      <w:pPr>
        <w:pStyle w:val="ListParagraph"/>
        <w:widowControl w:val="0"/>
        <w:numPr>
          <w:ilvl w:val="0"/>
          <w:numId w:val="30"/>
        </w:numPr>
        <w:spacing w:before="120" w:after="120"/>
        <w:rPr>
          <w:rFonts w:ascii="Arial" w:hAnsi="Arial" w:cs="Arial"/>
          <w:sz w:val="22"/>
          <w:szCs w:val="22"/>
        </w:rPr>
      </w:pPr>
      <w:r>
        <w:rPr>
          <w:rFonts w:ascii="Arial" w:hAnsi="Arial" w:cs="Arial"/>
          <w:sz w:val="22"/>
          <w:szCs w:val="22"/>
        </w:rPr>
        <w:t>e</w:t>
      </w:r>
      <w:r w:rsidR="00481C94" w:rsidRPr="00DD6187">
        <w:rPr>
          <w:rFonts w:ascii="Arial" w:hAnsi="Arial" w:cs="Arial"/>
          <w:sz w:val="22"/>
          <w:szCs w:val="22"/>
        </w:rPr>
        <w:t xml:space="preserve">nsuring employees receive the correct minimum rates of pay and entitlements </w:t>
      </w:r>
      <w:r w:rsidR="00481C94" w:rsidRPr="00DD6187">
        <w:rPr>
          <w:rFonts w:ascii="Arial" w:hAnsi="Arial" w:cs="Arial"/>
          <w:sz w:val="22"/>
          <w:szCs w:val="22"/>
        </w:rPr>
        <w:lastRenderedPageBreak/>
        <w:t>including but not limited to p</w:t>
      </w:r>
      <w:r w:rsidR="00694480" w:rsidRPr="00DD6187">
        <w:rPr>
          <w:rFonts w:ascii="Arial" w:hAnsi="Arial" w:cs="Arial"/>
          <w:sz w:val="22"/>
          <w:szCs w:val="22"/>
        </w:rPr>
        <w:t>enalty rates and overtime rates</w:t>
      </w:r>
    </w:p>
    <w:p w14:paraId="3C281709" w14:textId="4FE2C04B" w:rsidR="00481C94" w:rsidRPr="00DD6187" w:rsidRDefault="00CF510A" w:rsidP="00D84AC9">
      <w:pPr>
        <w:pStyle w:val="ListParagraph"/>
        <w:widowControl w:val="0"/>
        <w:numPr>
          <w:ilvl w:val="0"/>
          <w:numId w:val="30"/>
        </w:numPr>
        <w:spacing w:before="120" w:after="120"/>
        <w:rPr>
          <w:rFonts w:ascii="Arial" w:hAnsi="Arial" w:cs="Arial"/>
          <w:sz w:val="22"/>
          <w:szCs w:val="22"/>
        </w:rPr>
      </w:pPr>
      <w:r>
        <w:rPr>
          <w:rFonts w:ascii="Arial" w:hAnsi="Arial" w:cs="Arial"/>
          <w:sz w:val="22"/>
          <w:szCs w:val="22"/>
        </w:rPr>
        <w:t>e</w:t>
      </w:r>
      <w:r w:rsidR="00481C94" w:rsidRPr="00DD6187">
        <w:rPr>
          <w:rFonts w:ascii="Arial" w:hAnsi="Arial" w:cs="Arial"/>
          <w:sz w:val="22"/>
          <w:szCs w:val="22"/>
        </w:rPr>
        <w:t xml:space="preserve">nsuring that full time and part time employees are receiving annual leave </w:t>
      </w:r>
      <w:r w:rsidR="00694480" w:rsidRPr="00DD6187">
        <w:rPr>
          <w:rFonts w:ascii="Arial" w:hAnsi="Arial" w:cs="Arial"/>
          <w:sz w:val="22"/>
          <w:szCs w:val="22"/>
        </w:rPr>
        <w:t>and personal leave entitlements</w:t>
      </w:r>
    </w:p>
    <w:p w14:paraId="6908814A" w14:textId="3AA7E5A5" w:rsidR="00011158" w:rsidRPr="00DD6187" w:rsidRDefault="00CF510A" w:rsidP="00D84AC9">
      <w:pPr>
        <w:pStyle w:val="ListParagraph"/>
        <w:widowControl w:val="0"/>
        <w:numPr>
          <w:ilvl w:val="0"/>
          <w:numId w:val="30"/>
        </w:numPr>
        <w:spacing w:before="120" w:after="120"/>
        <w:rPr>
          <w:rFonts w:ascii="Arial" w:hAnsi="Arial" w:cs="Arial"/>
          <w:sz w:val="22"/>
          <w:szCs w:val="22"/>
        </w:rPr>
      </w:pPr>
      <w:r>
        <w:rPr>
          <w:rFonts w:ascii="Arial" w:hAnsi="Arial" w:cs="Arial"/>
          <w:sz w:val="22"/>
          <w:szCs w:val="22"/>
        </w:rPr>
        <w:t>e</w:t>
      </w:r>
      <w:r w:rsidR="00011158" w:rsidRPr="00DD6187">
        <w:rPr>
          <w:rFonts w:ascii="Arial" w:hAnsi="Arial" w:cs="Arial"/>
          <w:sz w:val="22"/>
          <w:szCs w:val="22"/>
        </w:rPr>
        <w:t>nsuring part time agreements are made and maintained</w:t>
      </w:r>
    </w:p>
    <w:p w14:paraId="0654E1F5" w14:textId="6AA61EA6" w:rsidR="00E07951" w:rsidRPr="00694480" w:rsidRDefault="00CF510A" w:rsidP="00D84AC9">
      <w:pPr>
        <w:pStyle w:val="ListParagraph"/>
        <w:widowControl w:val="0"/>
        <w:numPr>
          <w:ilvl w:val="0"/>
          <w:numId w:val="30"/>
        </w:numPr>
        <w:spacing w:before="120" w:after="120"/>
        <w:rPr>
          <w:rFonts w:ascii="Arial" w:hAnsi="Arial" w:cs="Arial"/>
          <w:sz w:val="22"/>
          <w:szCs w:val="22"/>
        </w:rPr>
      </w:pPr>
      <w:r>
        <w:rPr>
          <w:rFonts w:ascii="Arial" w:hAnsi="Arial" w:cs="Arial"/>
          <w:sz w:val="22"/>
          <w:szCs w:val="22"/>
        </w:rPr>
        <w:t>i</w:t>
      </w:r>
      <w:r w:rsidR="00E07951" w:rsidRPr="00694480">
        <w:rPr>
          <w:rFonts w:ascii="Arial" w:hAnsi="Arial" w:cs="Arial"/>
          <w:sz w:val="22"/>
          <w:szCs w:val="22"/>
        </w:rPr>
        <w:t>ssuing payslips to employees within one (1) working day of payment</w:t>
      </w:r>
    </w:p>
    <w:p w14:paraId="016D20F7" w14:textId="4ED2A1BC" w:rsidR="00345739" w:rsidRPr="00694480" w:rsidRDefault="00CF510A" w:rsidP="00D84AC9">
      <w:pPr>
        <w:pStyle w:val="ListParagraph"/>
        <w:widowControl w:val="0"/>
        <w:numPr>
          <w:ilvl w:val="0"/>
          <w:numId w:val="30"/>
        </w:numPr>
        <w:spacing w:before="120" w:after="120"/>
        <w:rPr>
          <w:rFonts w:ascii="Arial" w:hAnsi="Arial" w:cs="Arial"/>
          <w:sz w:val="22"/>
          <w:szCs w:val="22"/>
        </w:rPr>
      </w:pPr>
      <w:proofErr w:type="gramStart"/>
      <w:r>
        <w:rPr>
          <w:rFonts w:ascii="Arial" w:hAnsi="Arial" w:cs="Arial"/>
          <w:sz w:val="22"/>
          <w:szCs w:val="22"/>
        </w:rPr>
        <w:t>k</w:t>
      </w:r>
      <w:r w:rsidR="00C4474C" w:rsidRPr="00694480">
        <w:rPr>
          <w:rFonts w:ascii="Arial" w:hAnsi="Arial" w:cs="Arial"/>
          <w:sz w:val="22"/>
          <w:szCs w:val="22"/>
        </w:rPr>
        <w:t>eeping</w:t>
      </w:r>
      <w:proofErr w:type="gramEnd"/>
      <w:r w:rsidR="00C4474C" w:rsidRPr="00694480">
        <w:rPr>
          <w:rFonts w:ascii="Arial" w:hAnsi="Arial" w:cs="Arial"/>
          <w:sz w:val="22"/>
          <w:szCs w:val="22"/>
        </w:rPr>
        <w:t xml:space="preserve"> accurate and complete records to ensure employees receive their correct wages and entitlements</w:t>
      </w:r>
      <w:r w:rsidR="00BD57C0" w:rsidRPr="00694480">
        <w:rPr>
          <w:rFonts w:ascii="Arial" w:hAnsi="Arial" w:cs="Arial"/>
          <w:sz w:val="22"/>
          <w:szCs w:val="22"/>
        </w:rPr>
        <w:t>.</w:t>
      </w:r>
      <w:r w:rsidR="00E07951" w:rsidRPr="00694480">
        <w:rPr>
          <w:rFonts w:ascii="Arial" w:hAnsi="Arial" w:cs="Arial"/>
          <w:sz w:val="22"/>
          <w:szCs w:val="22"/>
        </w:rPr>
        <w:t xml:space="preserve"> </w:t>
      </w:r>
    </w:p>
    <w:p w14:paraId="5296569B" w14:textId="77777777" w:rsidR="002E3899" w:rsidRPr="001D56B3" w:rsidRDefault="002E3899" w:rsidP="001D56B3">
      <w:pPr>
        <w:widowControl w:val="0"/>
        <w:spacing w:before="120" w:after="120"/>
        <w:rPr>
          <w:rFonts w:cs="Arial"/>
          <w:b/>
          <w:szCs w:val="22"/>
        </w:rPr>
      </w:pPr>
      <w:r w:rsidRPr="001D56B3">
        <w:rPr>
          <w:rFonts w:cs="Arial"/>
          <w:b/>
          <w:szCs w:val="22"/>
        </w:rPr>
        <w:t>Workplace relations training</w:t>
      </w:r>
    </w:p>
    <w:p w14:paraId="6C855EF6" w14:textId="43CF64D0" w:rsidR="00AB64C5" w:rsidRPr="00656FDD" w:rsidRDefault="002E3899" w:rsidP="00656FDD">
      <w:pPr>
        <w:pStyle w:val="ListParagraph"/>
        <w:widowControl w:val="0"/>
        <w:numPr>
          <w:ilvl w:val="0"/>
          <w:numId w:val="5"/>
        </w:numPr>
        <w:spacing w:before="120" w:after="120"/>
        <w:rPr>
          <w:rFonts w:ascii="Arial" w:hAnsi="Arial" w:cs="Arial"/>
          <w:sz w:val="22"/>
          <w:szCs w:val="22"/>
        </w:rPr>
      </w:pPr>
      <w:r w:rsidRPr="00656FDD">
        <w:rPr>
          <w:rFonts w:ascii="Arial" w:hAnsi="Arial" w:cs="Arial"/>
          <w:sz w:val="22"/>
          <w:szCs w:val="22"/>
        </w:rPr>
        <w:t xml:space="preserve">Within 90 days of </w:t>
      </w:r>
      <w:r w:rsidR="009D2172" w:rsidRPr="00656FDD">
        <w:rPr>
          <w:rFonts w:ascii="Arial" w:hAnsi="Arial" w:cs="Arial"/>
          <w:sz w:val="22"/>
          <w:szCs w:val="22"/>
        </w:rPr>
        <w:t xml:space="preserve">the </w:t>
      </w:r>
      <w:r w:rsidRPr="00656FDD">
        <w:rPr>
          <w:rFonts w:ascii="Arial" w:hAnsi="Arial" w:cs="Arial"/>
          <w:sz w:val="22"/>
          <w:szCs w:val="22"/>
        </w:rPr>
        <w:t xml:space="preserve">execution of this Undertaking ensure that all persons responsible for </w:t>
      </w:r>
      <w:r w:rsidR="00481C94">
        <w:rPr>
          <w:rFonts w:ascii="Arial" w:hAnsi="Arial" w:cs="Arial"/>
          <w:sz w:val="22"/>
          <w:szCs w:val="22"/>
        </w:rPr>
        <w:t>payroll human resources and on-site management (including but not limited to café managers, supervisors and senior kitchen staff)</w:t>
      </w:r>
      <w:r w:rsidRPr="00656FDD">
        <w:rPr>
          <w:rFonts w:ascii="Arial" w:hAnsi="Arial" w:cs="Arial"/>
          <w:sz w:val="22"/>
          <w:szCs w:val="22"/>
        </w:rPr>
        <w:t xml:space="preserve"> complete all education courses designed for employers available on the FWO</w:t>
      </w:r>
      <w:r w:rsidR="005F4263" w:rsidRPr="00656FDD">
        <w:rPr>
          <w:rFonts w:ascii="Arial" w:hAnsi="Arial" w:cs="Arial"/>
          <w:sz w:val="22"/>
          <w:szCs w:val="22"/>
        </w:rPr>
        <w:t xml:space="preserve">s online learning centre available at </w:t>
      </w:r>
      <w:hyperlink r:id="rId10" w:history="1">
        <w:r w:rsidR="00B524FF" w:rsidRPr="00656FDD">
          <w:rPr>
            <w:rStyle w:val="Hyperlink"/>
            <w:rFonts w:ascii="Arial" w:hAnsi="Arial" w:cs="Arial"/>
            <w:sz w:val="22"/>
            <w:szCs w:val="22"/>
          </w:rPr>
          <w:t>www.fairwork.gov.au/how-we-will-help/online</w:t>
        </w:r>
      </w:hyperlink>
      <w:r w:rsidR="00B524FF" w:rsidRPr="00656FDD">
        <w:rPr>
          <w:rFonts w:ascii="Arial" w:hAnsi="Arial" w:cs="Arial"/>
          <w:sz w:val="22"/>
          <w:szCs w:val="22"/>
        </w:rPr>
        <w:t xml:space="preserve"> </w:t>
      </w:r>
      <w:r w:rsidRPr="00656FDD">
        <w:rPr>
          <w:rFonts w:ascii="Arial" w:hAnsi="Arial" w:cs="Arial"/>
          <w:sz w:val="22"/>
          <w:szCs w:val="22"/>
        </w:rPr>
        <w:t>and provide certificates of completion to the FWO</w:t>
      </w:r>
      <w:r w:rsidR="00A15843" w:rsidRPr="00656FDD">
        <w:rPr>
          <w:rFonts w:ascii="Arial" w:hAnsi="Arial" w:cs="Arial"/>
          <w:sz w:val="22"/>
          <w:szCs w:val="22"/>
        </w:rPr>
        <w:t>.</w:t>
      </w:r>
    </w:p>
    <w:p w14:paraId="5398E2D3" w14:textId="77777777" w:rsidR="002E3899" w:rsidRPr="00656FDD" w:rsidRDefault="002E3899" w:rsidP="00D84AC9">
      <w:pPr>
        <w:pStyle w:val="ListParagraph"/>
        <w:widowControl w:val="0"/>
        <w:numPr>
          <w:ilvl w:val="0"/>
          <w:numId w:val="5"/>
        </w:numPr>
        <w:spacing w:before="120" w:after="120"/>
        <w:rPr>
          <w:rFonts w:ascii="Arial" w:hAnsi="Arial" w:cs="Arial"/>
          <w:sz w:val="22"/>
          <w:szCs w:val="22"/>
        </w:rPr>
      </w:pPr>
      <w:r w:rsidRPr="00656FDD">
        <w:rPr>
          <w:rFonts w:ascii="Arial" w:hAnsi="Arial" w:cs="Arial"/>
          <w:sz w:val="22"/>
          <w:szCs w:val="22"/>
        </w:rPr>
        <w:t xml:space="preserve">For each person required to complete the </w:t>
      </w:r>
      <w:r w:rsidR="00D75737" w:rsidRPr="00656FDD">
        <w:rPr>
          <w:rFonts w:ascii="Arial" w:hAnsi="Arial" w:cs="Arial"/>
          <w:sz w:val="22"/>
          <w:szCs w:val="22"/>
        </w:rPr>
        <w:t>t</w:t>
      </w:r>
      <w:r w:rsidRPr="00656FDD">
        <w:rPr>
          <w:rFonts w:ascii="Arial" w:hAnsi="Arial" w:cs="Arial"/>
          <w:sz w:val="22"/>
          <w:szCs w:val="22"/>
        </w:rPr>
        <w:t xml:space="preserve">raining, enter all of the required information in Attachment </w:t>
      </w:r>
      <w:r w:rsidR="001E6FD5" w:rsidRPr="00656FDD">
        <w:rPr>
          <w:rFonts w:ascii="Arial" w:hAnsi="Arial" w:cs="Arial"/>
          <w:sz w:val="22"/>
          <w:szCs w:val="22"/>
        </w:rPr>
        <w:t>D</w:t>
      </w:r>
      <w:r w:rsidRPr="00656FDD">
        <w:rPr>
          <w:rFonts w:ascii="Arial" w:hAnsi="Arial" w:cs="Arial"/>
          <w:sz w:val="22"/>
          <w:szCs w:val="22"/>
        </w:rPr>
        <w:t xml:space="preserve"> and provide copies of the completed attachment to the FWO within 90 days of the execution of this Undertaking</w:t>
      </w:r>
      <w:r w:rsidR="00A15843" w:rsidRPr="00656FDD">
        <w:rPr>
          <w:rFonts w:ascii="Arial" w:hAnsi="Arial" w:cs="Arial"/>
          <w:sz w:val="22"/>
          <w:szCs w:val="22"/>
        </w:rPr>
        <w:t>.</w:t>
      </w:r>
    </w:p>
    <w:p w14:paraId="2B42A261" w14:textId="065B5EBA" w:rsidR="002E3899" w:rsidRPr="004947F0" w:rsidRDefault="002E3899" w:rsidP="00D84AC9">
      <w:pPr>
        <w:pStyle w:val="ListParagraph"/>
        <w:widowControl w:val="0"/>
        <w:numPr>
          <w:ilvl w:val="0"/>
          <w:numId w:val="5"/>
        </w:numPr>
        <w:spacing w:before="120" w:after="120"/>
        <w:rPr>
          <w:rFonts w:ascii="Arial" w:hAnsi="Arial" w:cs="Arial"/>
          <w:sz w:val="22"/>
          <w:szCs w:val="22"/>
        </w:rPr>
      </w:pPr>
      <w:r w:rsidRPr="004947F0">
        <w:rPr>
          <w:rFonts w:ascii="Arial" w:hAnsi="Arial" w:cs="Arial"/>
          <w:sz w:val="22"/>
          <w:szCs w:val="22"/>
        </w:rPr>
        <w:t xml:space="preserve">If </w:t>
      </w:r>
      <w:r w:rsidR="00B524FF">
        <w:rPr>
          <w:rFonts w:ascii="Arial" w:hAnsi="Arial" w:cs="Arial"/>
          <w:sz w:val="22"/>
          <w:szCs w:val="22"/>
        </w:rPr>
        <w:t>any</w:t>
      </w:r>
      <w:r w:rsidRPr="004947F0">
        <w:rPr>
          <w:rFonts w:ascii="Arial" w:hAnsi="Arial" w:cs="Arial"/>
          <w:sz w:val="22"/>
          <w:szCs w:val="22"/>
        </w:rPr>
        <w:t xml:space="preserve"> person</w:t>
      </w:r>
      <w:r w:rsidR="00B524FF">
        <w:rPr>
          <w:rFonts w:ascii="Arial" w:hAnsi="Arial" w:cs="Arial"/>
          <w:sz w:val="22"/>
          <w:szCs w:val="22"/>
        </w:rPr>
        <w:t xml:space="preserve">, as well as, or instead of </w:t>
      </w:r>
      <w:r w:rsidR="00B524FF" w:rsidRPr="004947F0">
        <w:rPr>
          <w:rFonts w:ascii="Arial" w:hAnsi="Arial" w:cs="Arial"/>
          <w:sz w:val="22"/>
          <w:szCs w:val="22"/>
        </w:rPr>
        <w:t>Ms Huynh</w:t>
      </w:r>
      <w:r w:rsidR="00B524FF">
        <w:rPr>
          <w:rFonts w:ascii="Arial" w:hAnsi="Arial" w:cs="Arial"/>
          <w:sz w:val="22"/>
          <w:szCs w:val="22"/>
        </w:rPr>
        <w:t>,</w:t>
      </w:r>
      <w:r w:rsidRPr="004947F0">
        <w:rPr>
          <w:rFonts w:ascii="Arial" w:hAnsi="Arial" w:cs="Arial"/>
          <w:sz w:val="22"/>
          <w:szCs w:val="22"/>
        </w:rPr>
        <w:t xml:space="preserve"> </w:t>
      </w:r>
      <w:r w:rsidR="00B524FF">
        <w:rPr>
          <w:rFonts w:ascii="Arial" w:hAnsi="Arial" w:cs="Arial"/>
          <w:sz w:val="22"/>
          <w:szCs w:val="22"/>
        </w:rPr>
        <w:t xml:space="preserve">takes on </w:t>
      </w:r>
      <w:r w:rsidR="0067007E" w:rsidRPr="004947F0">
        <w:rPr>
          <w:rFonts w:ascii="Arial" w:hAnsi="Arial" w:cs="Arial"/>
          <w:sz w:val="22"/>
          <w:szCs w:val="22"/>
        </w:rPr>
        <w:t>responsib</w:t>
      </w:r>
      <w:r w:rsidR="0067007E">
        <w:rPr>
          <w:rFonts w:ascii="Arial" w:hAnsi="Arial" w:cs="Arial"/>
          <w:sz w:val="22"/>
          <w:szCs w:val="22"/>
        </w:rPr>
        <w:t>ility</w:t>
      </w:r>
      <w:r w:rsidRPr="004947F0">
        <w:rPr>
          <w:rFonts w:ascii="Arial" w:hAnsi="Arial" w:cs="Arial"/>
          <w:sz w:val="22"/>
          <w:szCs w:val="22"/>
        </w:rPr>
        <w:t xml:space="preserve"> for </w:t>
      </w:r>
      <w:r w:rsidR="001E6FD5">
        <w:rPr>
          <w:rFonts w:ascii="Arial" w:hAnsi="Arial" w:cs="Arial"/>
          <w:sz w:val="22"/>
          <w:szCs w:val="22"/>
        </w:rPr>
        <w:t>any</w:t>
      </w:r>
      <w:r w:rsidR="001E6FD5" w:rsidRPr="004947F0">
        <w:rPr>
          <w:rFonts w:ascii="Arial" w:hAnsi="Arial" w:cs="Arial"/>
          <w:sz w:val="22"/>
          <w:szCs w:val="22"/>
        </w:rPr>
        <w:t xml:space="preserve"> </w:t>
      </w:r>
      <w:r w:rsidRPr="004947F0">
        <w:rPr>
          <w:rFonts w:ascii="Arial" w:hAnsi="Arial" w:cs="Arial"/>
          <w:sz w:val="22"/>
          <w:szCs w:val="22"/>
        </w:rPr>
        <w:t>human resources administrative functions including but not limited to</w:t>
      </w:r>
      <w:r w:rsidR="005F4263">
        <w:rPr>
          <w:rFonts w:ascii="Arial" w:hAnsi="Arial" w:cs="Arial"/>
          <w:sz w:val="22"/>
          <w:szCs w:val="22"/>
        </w:rPr>
        <w:t>;</w:t>
      </w:r>
      <w:r w:rsidRPr="004947F0">
        <w:rPr>
          <w:rFonts w:ascii="Arial" w:hAnsi="Arial" w:cs="Arial"/>
          <w:sz w:val="22"/>
          <w:szCs w:val="22"/>
        </w:rPr>
        <w:t xml:space="preserve"> employee rosters, timesheets, wage processing and payment and the issuing of pay slips is during the period of this Undertaking, </w:t>
      </w:r>
      <w:r w:rsidR="005F4263">
        <w:rPr>
          <w:rFonts w:ascii="Arial" w:hAnsi="Arial" w:cs="Arial"/>
          <w:sz w:val="22"/>
          <w:szCs w:val="22"/>
        </w:rPr>
        <w:t>Touchwood</w:t>
      </w:r>
      <w:r w:rsidRPr="004947F0">
        <w:rPr>
          <w:rFonts w:ascii="Arial" w:hAnsi="Arial" w:cs="Arial"/>
          <w:sz w:val="22"/>
          <w:szCs w:val="22"/>
        </w:rPr>
        <w:t xml:space="preserve"> </w:t>
      </w:r>
      <w:r w:rsidR="001E6FD5">
        <w:rPr>
          <w:rFonts w:ascii="Arial" w:hAnsi="Arial" w:cs="Arial"/>
          <w:sz w:val="22"/>
          <w:szCs w:val="22"/>
        </w:rPr>
        <w:t xml:space="preserve">and Ms Huynh </w:t>
      </w:r>
      <w:r w:rsidRPr="004947F0">
        <w:rPr>
          <w:rFonts w:ascii="Arial" w:hAnsi="Arial" w:cs="Arial"/>
          <w:sz w:val="22"/>
          <w:szCs w:val="22"/>
        </w:rPr>
        <w:t>are required to notify the FWO of the name of this person. The person is required to complete training in accordance with su</w:t>
      </w:r>
      <w:r w:rsidR="00A05460" w:rsidRPr="004947F0">
        <w:rPr>
          <w:rFonts w:ascii="Arial" w:hAnsi="Arial" w:cs="Arial"/>
          <w:sz w:val="22"/>
          <w:szCs w:val="22"/>
        </w:rPr>
        <w:t>b</w:t>
      </w:r>
      <w:r w:rsidRPr="004947F0">
        <w:rPr>
          <w:rFonts w:ascii="Arial" w:hAnsi="Arial" w:cs="Arial"/>
          <w:sz w:val="22"/>
          <w:szCs w:val="22"/>
        </w:rPr>
        <w:t>clause (</w:t>
      </w:r>
      <w:r w:rsidR="000B68B4">
        <w:rPr>
          <w:rFonts w:ascii="Arial" w:hAnsi="Arial" w:cs="Arial"/>
          <w:sz w:val="22"/>
          <w:szCs w:val="22"/>
        </w:rPr>
        <w:t>19</w:t>
      </w:r>
      <w:r w:rsidRPr="004947F0">
        <w:rPr>
          <w:rFonts w:ascii="Arial" w:hAnsi="Arial" w:cs="Arial"/>
          <w:sz w:val="22"/>
          <w:szCs w:val="22"/>
        </w:rPr>
        <w:t>) above, within 28 days of appointment</w:t>
      </w:r>
      <w:r w:rsidR="00874ED2">
        <w:rPr>
          <w:rFonts w:ascii="Arial" w:hAnsi="Arial" w:cs="Arial"/>
          <w:sz w:val="22"/>
          <w:szCs w:val="22"/>
        </w:rPr>
        <w:t>.</w:t>
      </w:r>
    </w:p>
    <w:p w14:paraId="365C2207" w14:textId="10EF27FC" w:rsidR="001C1B61" w:rsidRPr="0052323D" w:rsidRDefault="002E3899" w:rsidP="00D84AC9">
      <w:pPr>
        <w:pStyle w:val="ListParagraph"/>
        <w:widowControl w:val="0"/>
        <w:numPr>
          <w:ilvl w:val="0"/>
          <w:numId w:val="5"/>
        </w:numPr>
        <w:spacing w:before="120" w:after="120"/>
        <w:rPr>
          <w:rFonts w:ascii="Arial" w:hAnsi="Arial" w:cs="Arial"/>
          <w:sz w:val="22"/>
          <w:szCs w:val="22"/>
        </w:rPr>
      </w:pPr>
      <w:r w:rsidRPr="00DF242B">
        <w:rPr>
          <w:rFonts w:ascii="Arial" w:hAnsi="Arial" w:cs="Arial"/>
          <w:sz w:val="22"/>
          <w:szCs w:val="22"/>
        </w:rPr>
        <w:t xml:space="preserve">For any persons taking on any of the functions or responsibilities in clause </w:t>
      </w:r>
      <w:r w:rsidR="000B68B4">
        <w:rPr>
          <w:rFonts w:ascii="Arial" w:hAnsi="Arial" w:cs="Arial"/>
          <w:sz w:val="22"/>
          <w:szCs w:val="22"/>
        </w:rPr>
        <w:t>18</w:t>
      </w:r>
      <w:r w:rsidRPr="00874ED2">
        <w:rPr>
          <w:rFonts w:ascii="Arial" w:hAnsi="Arial" w:cs="Arial"/>
          <w:sz w:val="22"/>
          <w:szCs w:val="22"/>
        </w:rPr>
        <w:t xml:space="preserve"> complete </w:t>
      </w:r>
      <w:r w:rsidRPr="0052323D">
        <w:rPr>
          <w:rFonts w:ascii="Arial" w:hAnsi="Arial" w:cs="Arial"/>
          <w:sz w:val="22"/>
          <w:szCs w:val="22"/>
        </w:rPr>
        <w:t xml:space="preserve">Attachment </w:t>
      </w:r>
      <w:r w:rsidR="001E6FD5">
        <w:rPr>
          <w:rFonts w:ascii="Arial" w:hAnsi="Arial" w:cs="Arial"/>
          <w:sz w:val="22"/>
          <w:szCs w:val="22"/>
        </w:rPr>
        <w:t>D</w:t>
      </w:r>
      <w:r w:rsidRPr="00874ED2">
        <w:rPr>
          <w:rFonts w:ascii="Arial" w:hAnsi="Arial" w:cs="Arial"/>
          <w:sz w:val="22"/>
          <w:szCs w:val="22"/>
        </w:rPr>
        <w:t xml:space="preserve"> and submit to the FWO within 28 days of taking responsibility for these functions</w:t>
      </w:r>
      <w:r w:rsidRPr="0052323D">
        <w:rPr>
          <w:rFonts w:ascii="Arial" w:hAnsi="Arial" w:cs="Arial"/>
          <w:sz w:val="22"/>
          <w:szCs w:val="22"/>
        </w:rPr>
        <w:t>.</w:t>
      </w:r>
    </w:p>
    <w:p w14:paraId="079248A1" w14:textId="77777777" w:rsidR="007C6EBA" w:rsidRPr="004947F0" w:rsidRDefault="00C4474C" w:rsidP="004947F0">
      <w:pPr>
        <w:widowControl w:val="0"/>
        <w:spacing w:before="120" w:after="120"/>
        <w:rPr>
          <w:rFonts w:cs="Arial"/>
          <w:b/>
          <w:szCs w:val="22"/>
        </w:rPr>
      </w:pPr>
      <w:r w:rsidRPr="004947F0">
        <w:rPr>
          <w:rFonts w:cs="Arial"/>
          <w:b/>
          <w:szCs w:val="22"/>
        </w:rPr>
        <w:t>Apology</w:t>
      </w:r>
    </w:p>
    <w:p w14:paraId="11F8F30D" w14:textId="77777777" w:rsidR="007C6EBA" w:rsidRPr="006A1B1E" w:rsidRDefault="00C4474C" w:rsidP="00656FDD">
      <w:pPr>
        <w:pStyle w:val="ListParagraph"/>
        <w:widowControl w:val="0"/>
        <w:numPr>
          <w:ilvl w:val="0"/>
          <w:numId w:val="5"/>
        </w:numPr>
        <w:spacing w:before="120" w:after="120"/>
        <w:rPr>
          <w:rFonts w:ascii="Arial" w:hAnsi="Arial" w:cs="Arial"/>
          <w:sz w:val="22"/>
          <w:szCs w:val="22"/>
        </w:rPr>
      </w:pPr>
      <w:r w:rsidRPr="006A1B1E">
        <w:rPr>
          <w:rFonts w:ascii="Arial" w:hAnsi="Arial" w:cs="Arial"/>
          <w:sz w:val="22"/>
          <w:szCs w:val="22"/>
        </w:rPr>
        <w:t>Send a letter of apology (</w:t>
      </w:r>
      <w:r w:rsidRPr="006A1B1E">
        <w:rPr>
          <w:rFonts w:ascii="Arial" w:hAnsi="Arial" w:cs="Arial"/>
          <w:b/>
          <w:sz w:val="22"/>
          <w:szCs w:val="22"/>
        </w:rPr>
        <w:t>Apology Letter</w:t>
      </w:r>
      <w:r w:rsidRPr="006A1B1E">
        <w:rPr>
          <w:rFonts w:ascii="Arial" w:hAnsi="Arial" w:cs="Arial"/>
          <w:sz w:val="22"/>
          <w:szCs w:val="22"/>
        </w:rPr>
        <w:t xml:space="preserve">) to the Employees listed in </w:t>
      </w:r>
      <w:r w:rsidRPr="0052323D">
        <w:rPr>
          <w:rFonts w:ascii="Arial" w:hAnsi="Arial" w:cs="Arial"/>
          <w:sz w:val="22"/>
          <w:szCs w:val="22"/>
        </w:rPr>
        <w:t>Attachmen</w:t>
      </w:r>
      <w:r w:rsidRPr="00656FDD">
        <w:rPr>
          <w:rFonts w:ascii="Arial" w:hAnsi="Arial" w:cs="Arial"/>
          <w:sz w:val="22"/>
          <w:szCs w:val="22"/>
        </w:rPr>
        <w:t xml:space="preserve">t </w:t>
      </w:r>
      <w:r w:rsidR="007B6C96" w:rsidRPr="00656FDD">
        <w:rPr>
          <w:rFonts w:ascii="Arial" w:hAnsi="Arial" w:cs="Arial"/>
          <w:sz w:val="22"/>
          <w:szCs w:val="22"/>
        </w:rPr>
        <w:t>A</w:t>
      </w:r>
      <w:r w:rsidRPr="00656FDD">
        <w:rPr>
          <w:rFonts w:ascii="Arial" w:hAnsi="Arial" w:cs="Arial"/>
          <w:sz w:val="22"/>
          <w:szCs w:val="22"/>
        </w:rPr>
        <w:t xml:space="preserve"> in the</w:t>
      </w:r>
      <w:r w:rsidRPr="0052323D">
        <w:rPr>
          <w:rFonts w:ascii="Arial" w:hAnsi="Arial" w:cs="Arial"/>
          <w:sz w:val="22"/>
          <w:szCs w:val="22"/>
        </w:rPr>
        <w:t xml:space="preserve"> form of Attachment </w:t>
      </w:r>
      <w:r w:rsidR="001E6FD5">
        <w:rPr>
          <w:rFonts w:ascii="Arial" w:hAnsi="Arial" w:cs="Arial"/>
          <w:sz w:val="22"/>
          <w:szCs w:val="22"/>
        </w:rPr>
        <w:t>C</w:t>
      </w:r>
      <w:r w:rsidRPr="006A1B1E">
        <w:rPr>
          <w:rFonts w:ascii="Arial" w:hAnsi="Arial" w:cs="Arial"/>
          <w:sz w:val="22"/>
          <w:szCs w:val="22"/>
        </w:rPr>
        <w:t xml:space="preserve"> to this </w:t>
      </w:r>
      <w:r w:rsidR="003B3B2F" w:rsidRPr="006A1B1E">
        <w:rPr>
          <w:rFonts w:ascii="Arial" w:hAnsi="Arial" w:cs="Arial"/>
          <w:sz w:val="22"/>
          <w:szCs w:val="22"/>
        </w:rPr>
        <w:t>U</w:t>
      </w:r>
      <w:r w:rsidRPr="006A1B1E">
        <w:rPr>
          <w:rFonts w:ascii="Arial" w:hAnsi="Arial" w:cs="Arial"/>
          <w:sz w:val="22"/>
          <w:szCs w:val="22"/>
        </w:rPr>
        <w:t>ndertaking</w:t>
      </w:r>
      <w:r w:rsidR="00851613" w:rsidRPr="006A1B1E">
        <w:rPr>
          <w:rFonts w:ascii="Arial" w:hAnsi="Arial" w:cs="Arial"/>
          <w:sz w:val="22"/>
          <w:szCs w:val="22"/>
        </w:rPr>
        <w:t>,</w:t>
      </w:r>
      <w:r w:rsidRPr="006A1B1E">
        <w:rPr>
          <w:rFonts w:ascii="Arial" w:hAnsi="Arial" w:cs="Arial"/>
          <w:sz w:val="22"/>
          <w:szCs w:val="22"/>
        </w:rPr>
        <w:t xml:space="preserve"> and provide copies to the FWO within </w:t>
      </w:r>
      <w:r w:rsidRPr="0052323D">
        <w:rPr>
          <w:rFonts w:ascii="Arial" w:hAnsi="Arial" w:cs="Arial"/>
          <w:sz w:val="22"/>
          <w:szCs w:val="22"/>
        </w:rPr>
        <w:t>14 days</w:t>
      </w:r>
      <w:r w:rsidRPr="006A1B1E">
        <w:rPr>
          <w:rFonts w:ascii="Arial" w:hAnsi="Arial" w:cs="Arial"/>
          <w:sz w:val="22"/>
          <w:szCs w:val="22"/>
        </w:rPr>
        <w:t xml:space="preserve"> of the execution of this </w:t>
      </w:r>
      <w:r w:rsidR="003B3B2F" w:rsidRPr="006A1B1E">
        <w:rPr>
          <w:rFonts w:ascii="Arial" w:hAnsi="Arial" w:cs="Arial"/>
          <w:sz w:val="22"/>
          <w:szCs w:val="22"/>
        </w:rPr>
        <w:t>U</w:t>
      </w:r>
      <w:r w:rsidRPr="006A1B1E">
        <w:rPr>
          <w:rFonts w:ascii="Arial" w:hAnsi="Arial" w:cs="Arial"/>
          <w:sz w:val="22"/>
          <w:szCs w:val="22"/>
        </w:rPr>
        <w:t>ndertaking</w:t>
      </w:r>
      <w:r w:rsidR="003B3B2F" w:rsidRPr="006A1B1E">
        <w:rPr>
          <w:rFonts w:ascii="Arial" w:hAnsi="Arial" w:cs="Arial"/>
          <w:sz w:val="22"/>
          <w:szCs w:val="22"/>
        </w:rPr>
        <w:t>.</w:t>
      </w:r>
    </w:p>
    <w:p w14:paraId="1690F3CC" w14:textId="77777777" w:rsidR="004D7010" w:rsidRPr="00656FDD" w:rsidRDefault="00726C5F" w:rsidP="006A1B1E">
      <w:pPr>
        <w:widowControl w:val="0"/>
        <w:spacing w:before="120" w:after="120"/>
        <w:rPr>
          <w:rFonts w:cs="Arial"/>
          <w:b/>
          <w:szCs w:val="22"/>
        </w:rPr>
      </w:pPr>
      <w:r w:rsidRPr="00656FDD">
        <w:rPr>
          <w:rFonts w:cs="Arial"/>
          <w:b/>
          <w:szCs w:val="22"/>
        </w:rPr>
        <w:t>Audit Activity</w:t>
      </w:r>
      <w:r w:rsidR="004D7010" w:rsidRPr="00656FDD">
        <w:rPr>
          <w:rFonts w:cs="Arial"/>
          <w:b/>
          <w:szCs w:val="22"/>
        </w:rPr>
        <w:t xml:space="preserve"> and Compliance Review</w:t>
      </w:r>
    </w:p>
    <w:p w14:paraId="51E583D1" w14:textId="77777777" w:rsidR="004D7010" w:rsidRPr="00656FDD" w:rsidRDefault="004D7010" w:rsidP="00656FDD">
      <w:pPr>
        <w:pStyle w:val="ListParagraph"/>
        <w:widowControl w:val="0"/>
        <w:numPr>
          <w:ilvl w:val="0"/>
          <w:numId w:val="5"/>
        </w:numPr>
        <w:spacing w:before="120" w:after="120"/>
        <w:rPr>
          <w:rFonts w:ascii="Arial" w:hAnsi="Arial" w:cs="Arial"/>
          <w:sz w:val="22"/>
          <w:szCs w:val="22"/>
        </w:rPr>
      </w:pPr>
      <w:r w:rsidRPr="00656FDD">
        <w:rPr>
          <w:rFonts w:ascii="Arial" w:hAnsi="Arial" w:cs="Arial"/>
          <w:sz w:val="22"/>
          <w:szCs w:val="22"/>
        </w:rPr>
        <w:t xml:space="preserve">Engage an external accounting professional (for example a Certified Practising Accountant) or an employment law specialist, at </w:t>
      </w:r>
      <w:r w:rsidR="005F4263" w:rsidRPr="00656FDD">
        <w:rPr>
          <w:rFonts w:ascii="Arial" w:hAnsi="Arial" w:cs="Arial"/>
          <w:sz w:val="22"/>
          <w:szCs w:val="22"/>
        </w:rPr>
        <w:t>Touchwood</w:t>
      </w:r>
      <w:r w:rsidRPr="00656FDD">
        <w:rPr>
          <w:rFonts w:ascii="Arial" w:hAnsi="Arial" w:cs="Arial"/>
          <w:sz w:val="22"/>
          <w:szCs w:val="22"/>
        </w:rPr>
        <w:t>’</w:t>
      </w:r>
      <w:r w:rsidR="005F4263" w:rsidRPr="00656FDD">
        <w:rPr>
          <w:rFonts w:ascii="Arial" w:hAnsi="Arial" w:cs="Arial"/>
          <w:sz w:val="22"/>
          <w:szCs w:val="22"/>
        </w:rPr>
        <w:t>s</w:t>
      </w:r>
      <w:r w:rsidRPr="00656FDD">
        <w:rPr>
          <w:rFonts w:ascii="Arial" w:hAnsi="Arial" w:cs="Arial"/>
          <w:sz w:val="22"/>
          <w:szCs w:val="22"/>
        </w:rPr>
        <w:t xml:space="preserve"> own expense, to perform audits of </w:t>
      </w:r>
      <w:r w:rsidR="00874ED2" w:rsidRPr="00656FDD">
        <w:rPr>
          <w:rFonts w:ascii="Arial" w:hAnsi="Arial" w:cs="Arial"/>
          <w:sz w:val="22"/>
          <w:szCs w:val="22"/>
        </w:rPr>
        <w:t>Touchwood’s</w:t>
      </w:r>
      <w:r w:rsidR="00874ED2" w:rsidRPr="00656FDD" w:rsidDel="00874ED2">
        <w:rPr>
          <w:rFonts w:ascii="Arial" w:hAnsi="Arial" w:cs="Arial"/>
          <w:sz w:val="22"/>
          <w:szCs w:val="22"/>
        </w:rPr>
        <w:t xml:space="preserve"> </w:t>
      </w:r>
      <w:r w:rsidRPr="00656FDD">
        <w:rPr>
          <w:rFonts w:ascii="Arial" w:hAnsi="Arial" w:cs="Arial"/>
          <w:sz w:val="22"/>
          <w:szCs w:val="22"/>
        </w:rPr>
        <w:t>compliance with all Commonwealth workplace laws and instruments (</w:t>
      </w:r>
      <w:r w:rsidRPr="00656FDD">
        <w:rPr>
          <w:rFonts w:ascii="Arial" w:hAnsi="Arial" w:cs="Arial"/>
          <w:b/>
          <w:sz w:val="22"/>
          <w:szCs w:val="22"/>
        </w:rPr>
        <w:t>Audits</w:t>
      </w:r>
      <w:r w:rsidRPr="00656FDD">
        <w:rPr>
          <w:rFonts w:ascii="Arial" w:hAnsi="Arial" w:cs="Arial"/>
          <w:sz w:val="22"/>
          <w:szCs w:val="22"/>
        </w:rPr>
        <w:t>), including the Restaurant Award and the FW Act</w:t>
      </w:r>
      <w:r w:rsidR="00874ED2" w:rsidRPr="00656FDD">
        <w:rPr>
          <w:rFonts w:ascii="Arial" w:hAnsi="Arial" w:cs="Arial"/>
          <w:sz w:val="22"/>
          <w:szCs w:val="22"/>
        </w:rPr>
        <w:t>.</w:t>
      </w:r>
    </w:p>
    <w:p w14:paraId="6CFED74B" w14:textId="77777777" w:rsidR="004D7010" w:rsidRPr="00656FDD" w:rsidRDefault="004D7010" w:rsidP="00656FDD">
      <w:pPr>
        <w:pStyle w:val="ListParagraph"/>
        <w:numPr>
          <w:ilvl w:val="0"/>
          <w:numId w:val="5"/>
        </w:numPr>
        <w:rPr>
          <w:rFonts w:ascii="Arial" w:hAnsi="Arial" w:cs="Arial"/>
          <w:sz w:val="22"/>
          <w:szCs w:val="22"/>
        </w:rPr>
      </w:pPr>
      <w:r w:rsidRPr="00656FDD">
        <w:rPr>
          <w:rFonts w:ascii="Arial" w:hAnsi="Arial" w:cs="Arial"/>
          <w:sz w:val="22"/>
          <w:szCs w:val="22"/>
        </w:rPr>
        <w:t>The Audits will include the pay and conditions of all employees</w:t>
      </w:r>
      <w:r w:rsidR="001E6FD5" w:rsidRPr="00656FDD">
        <w:rPr>
          <w:rFonts w:ascii="Arial" w:hAnsi="Arial" w:cs="Arial"/>
          <w:sz w:val="22"/>
          <w:szCs w:val="22"/>
        </w:rPr>
        <w:t xml:space="preserve"> and</w:t>
      </w:r>
      <w:r w:rsidR="00AB64C5" w:rsidRPr="00656FDD">
        <w:rPr>
          <w:rFonts w:ascii="Arial" w:hAnsi="Arial" w:cs="Arial"/>
          <w:sz w:val="22"/>
          <w:szCs w:val="22"/>
        </w:rPr>
        <w:t xml:space="preserve"> </w:t>
      </w:r>
      <w:r w:rsidR="00677AB5" w:rsidRPr="00656FDD">
        <w:rPr>
          <w:rFonts w:ascii="Arial" w:hAnsi="Arial" w:cs="Arial"/>
          <w:sz w:val="22"/>
          <w:szCs w:val="22"/>
        </w:rPr>
        <w:t>m</w:t>
      </w:r>
      <w:r w:rsidRPr="00656FDD">
        <w:rPr>
          <w:rFonts w:ascii="Arial" w:hAnsi="Arial" w:cs="Arial"/>
          <w:sz w:val="22"/>
          <w:szCs w:val="22"/>
        </w:rPr>
        <w:t>eet the following requirements:</w:t>
      </w:r>
    </w:p>
    <w:p w14:paraId="07964772" w14:textId="77777777" w:rsidR="004D7010" w:rsidRPr="00656FDD" w:rsidRDefault="001C1B61" w:rsidP="00D84AC9">
      <w:pPr>
        <w:pStyle w:val="ListParagraph"/>
        <w:widowControl w:val="0"/>
        <w:numPr>
          <w:ilvl w:val="0"/>
          <w:numId w:val="32"/>
        </w:numPr>
        <w:spacing w:before="120" w:after="120"/>
        <w:rPr>
          <w:rFonts w:ascii="Arial" w:hAnsi="Arial" w:cs="Arial"/>
          <w:sz w:val="22"/>
          <w:szCs w:val="22"/>
        </w:rPr>
      </w:pPr>
      <w:r w:rsidRPr="00656FDD">
        <w:rPr>
          <w:rFonts w:ascii="Arial" w:hAnsi="Arial" w:cs="Arial"/>
          <w:sz w:val="22"/>
          <w:szCs w:val="22"/>
        </w:rPr>
        <w:lastRenderedPageBreak/>
        <w:t xml:space="preserve">30 </w:t>
      </w:r>
      <w:r w:rsidR="004D7010" w:rsidRPr="00656FDD">
        <w:rPr>
          <w:rFonts w:ascii="Arial" w:hAnsi="Arial" w:cs="Arial"/>
          <w:sz w:val="22"/>
          <w:szCs w:val="22"/>
        </w:rPr>
        <w:t>days prior to the Audit due date/s, as specified below, Touchwood will provide for the FWO’s approval, details of the methodology to be used to conduct the Audit</w:t>
      </w:r>
      <w:r w:rsidR="00421FD8">
        <w:rPr>
          <w:rFonts w:ascii="Arial" w:hAnsi="Arial" w:cs="Arial"/>
          <w:sz w:val="22"/>
          <w:szCs w:val="22"/>
        </w:rPr>
        <w:t>.</w:t>
      </w:r>
    </w:p>
    <w:p w14:paraId="2B3F82CF" w14:textId="77777777" w:rsidR="004D7010" w:rsidRPr="00656FDD" w:rsidRDefault="004D7010" w:rsidP="00D84AC9">
      <w:pPr>
        <w:pStyle w:val="ListParagraph"/>
        <w:widowControl w:val="0"/>
        <w:numPr>
          <w:ilvl w:val="0"/>
          <w:numId w:val="32"/>
        </w:numPr>
        <w:spacing w:before="120" w:after="120"/>
        <w:rPr>
          <w:rFonts w:ascii="Arial" w:hAnsi="Arial" w:cs="Arial"/>
          <w:sz w:val="22"/>
          <w:szCs w:val="22"/>
        </w:rPr>
      </w:pPr>
      <w:r w:rsidRPr="00656FDD">
        <w:rPr>
          <w:rFonts w:ascii="Arial" w:hAnsi="Arial" w:cs="Arial"/>
          <w:sz w:val="22"/>
          <w:szCs w:val="22"/>
        </w:rPr>
        <w:t>The Audit will be conducted for all full pay periods where any part of the period falls within the following dates:</w:t>
      </w:r>
    </w:p>
    <w:p w14:paraId="3E8A00FD" w14:textId="1EFB16EA" w:rsidR="000B2F6F" w:rsidRDefault="000B2F6F" w:rsidP="00D84AC9">
      <w:pPr>
        <w:pStyle w:val="ListParagraph"/>
        <w:widowControl w:val="0"/>
        <w:numPr>
          <w:ilvl w:val="0"/>
          <w:numId w:val="47"/>
        </w:numPr>
        <w:spacing w:before="120" w:after="120"/>
        <w:rPr>
          <w:rFonts w:ascii="Arial" w:hAnsi="Arial" w:cs="Arial"/>
          <w:sz w:val="22"/>
          <w:szCs w:val="22"/>
        </w:rPr>
      </w:pPr>
      <w:r>
        <w:rPr>
          <w:rFonts w:ascii="Arial" w:hAnsi="Arial" w:cs="Arial"/>
          <w:sz w:val="22"/>
          <w:szCs w:val="22"/>
        </w:rPr>
        <w:t>3</w:t>
      </w:r>
      <w:r w:rsidR="00694480">
        <w:rPr>
          <w:rFonts w:ascii="Arial" w:hAnsi="Arial" w:cs="Arial"/>
          <w:sz w:val="22"/>
          <w:szCs w:val="22"/>
        </w:rPr>
        <w:t xml:space="preserve">0 April 2018 to </w:t>
      </w:r>
      <w:r>
        <w:rPr>
          <w:rFonts w:ascii="Arial" w:hAnsi="Arial" w:cs="Arial"/>
          <w:sz w:val="22"/>
          <w:szCs w:val="22"/>
        </w:rPr>
        <w:t>31 March 2019 – au</w:t>
      </w:r>
      <w:r w:rsidR="00EF069B">
        <w:rPr>
          <w:rFonts w:ascii="Arial" w:hAnsi="Arial" w:cs="Arial"/>
          <w:sz w:val="22"/>
          <w:szCs w:val="22"/>
        </w:rPr>
        <w:t>dit period to be finalised by 31 July</w:t>
      </w:r>
      <w:r>
        <w:rPr>
          <w:rFonts w:ascii="Arial" w:hAnsi="Arial" w:cs="Arial"/>
          <w:sz w:val="22"/>
          <w:szCs w:val="22"/>
        </w:rPr>
        <w:t xml:space="preserve"> 2019</w:t>
      </w:r>
    </w:p>
    <w:p w14:paraId="4F54AFD1" w14:textId="77777777" w:rsidR="004D7010" w:rsidRPr="00656FDD" w:rsidRDefault="000B2F6F" w:rsidP="00D84AC9">
      <w:pPr>
        <w:pStyle w:val="ListParagraph"/>
        <w:widowControl w:val="0"/>
        <w:numPr>
          <w:ilvl w:val="0"/>
          <w:numId w:val="47"/>
        </w:numPr>
        <w:spacing w:before="120" w:after="120"/>
        <w:rPr>
          <w:rFonts w:ascii="Arial" w:hAnsi="Arial" w:cs="Arial"/>
          <w:sz w:val="22"/>
          <w:szCs w:val="22"/>
        </w:rPr>
      </w:pPr>
      <w:r>
        <w:rPr>
          <w:rFonts w:ascii="Arial" w:hAnsi="Arial" w:cs="Arial"/>
          <w:sz w:val="22"/>
          <w:szCs w:val="22"/>
        </w:rPr>
        <w:t>1 September 2019</w:t>
      </w:r>
      <w:r w:rsidR="00694480">
        <w:rPr>
          <w:rFonts w:ascii="Arial" w:hAnsi="Arial" w:cs="Arial"/>
          <w:sz w:val="22"/>
          <w:szCs w:val="22"/>
        </w:rPr>
        <w:t xml:space="preserve"> to</w:t>
      </w:r>
      <w:r>
        <w:rPr>
          <w:rFonts w:ascii="Arial" w:hAnsi="Arial" w:cs="Arial"/>
          <w:sz w:val="22"/>
          <w:szCs w:val="22"/>
        </w:rPr>
        <w:t xml:space="preserve"> 30 September 2019</w:t>
      </w:r>
      <w:r w:rsidR="004D7010" w:rsidRPr="00656FDD">
        <w:rPr>
          <w:rFonts w:ascii="Arial" w:hAnsi="Arial" w:cs="Arial"/>
          <w:sz w:val="22"/>
          <w:szCs w:val="22"/>
        </w:rPr>
        <w:t xml:space="preserve"> – audit report to be finalised and provided to the FWO by </w:t>
      </w:r>
      <w:r>
        <w:rPr>
          <w:rFonts w:ascii="Arial" w:hAnsi="Arial" w:cs="Arial"/>
          <w:sz w:val="22"/>
          <w:szCs w:val="22"/>
        </w:rPr>
        <w:t xml:space="preserve">30 November </w:t>
      </w:r>
      <w:r w:rsidR="004D7010" w:rsidRPr="00656FDD">
        <w:rPr>
          <w:rFonts w:ascii="Arial" w:hAnsi="Arial" w:cs="Arial"/>
          <w:sz w:val="22"/>
          <w:szCs w:val="22"/>
        </w:rPr>
        <w:t>2019</w:t>
      </w:r>
    </w:p>
    <w:p w14:paraId="7EE9D0D2" w14:textId="77777777" w:rsidR="0049126A" w:rsidRPr="00656FDD" w:rsidRDefault="004D7010" w:rsidP="00D84AC9">
      <w:pPr>
        <w:pStyle w:val="ListParagraph"/>
        <w:widowControl w:val="0"/>
        <w:numPr>
          <w:ilvl w:val="0"/>
          <w:numId w:val="47"/>
        </w:numPr>
        <w:spacing w:before="120" w:after="120"/>
        <w:rPr>
          <w:rFonts w:ascii="Arial" w:hAnsi="Arial" w:cs="Arial"/>
          <w:sz w:val="22"/>
          <w:szCs w:val="22"/>
        </w:rPr>
      </w:pPr>
      <w:r w:rsidRPr="00656FDD">
        <w:rPr>
          <w:rFonts w:ascii="Arial" w:hAnsi="Arial" w:cs="Arial"/>
          <w:sz w:val="22"/>
          <w:szCs w:val="22"/>
        </w:rPr>
        <w:t>1 January 2020 to 31 January 2020 – audit report to be finalised and provided to the FWO by 28 March 2020</w:t>
      </w:r>
      <w:r w:rsidR="00DF242B" w:rsidRPr="00656FDD">
        <w:rPr>
          <w:rFonts w:ascii="Arial" w:hAnsi="Arial" w:cs="Arial"/>
          <w:sz w:val="22"/>
          <w:szCs w:val="22"/>
        </w:rPr>
        <w:t>.</w:t>
      </w:r>
    </w:p>
    <w:p w14:paraId="6AFCF7B5" w14:textId="41DDB102" w:rsidR="004D7010" w:rsidRPr="00656FDD" w:rsidRDefault="004D7010" w:rsidP="00656FDD">
      <w:pPr>
        <w:pStyle w:val="ListParagraph"/>
        <w:numPr>
          <w:ilvl w:val="0"/>
          <w:numId w:val="5"/>
        </w:numPr>
        <w:spacing w:before="120" w:after="120"/>
        <w:jc w:val="both"/>
        <w:rPr>
          <w:rFonts w:ascii="Arial" w:hAnsi="Arial" w:cs="Arial"/>
          <w:sz w:val="22"/>
          <w:szCs w:val="22"/>
        </w:rPr>
      </w:pPr>
      <w:r w:rsidRPr="00656FDD">
        <w:rPr>
          <w:rFonts w:ascii="Arial" w:hAnsi="Arial" w:cs="Arial"/>
          <w:sz w:val="22"/>
          <w:szCs w:val="22"/>
        </w:rPr>
        <w:t>In the event an Audit discloses contraventions of any applicable Commonwealth workplace law and/or instrument, Touchwood will rectify all such contraventions within 14 days of each of the finalisation</w:t>
      </w:r>
      <w:r w:rsidR="00694480">
        <w:rPr>
          <w:rFonts w:ascii="Arial" w:hAnsi="Arial" w:cs="Arial"/>
          <w:sz w:val="22"/>
          <w:szCs w:val="22"/>
        </w:rPr>
        <w:t xml:space="preserve"> dates specified in subclause 2</w:t>
      </w:r>
      <w:r w:rsidR="000B68B4">
        <w:rPr>
          <w:rFonts w:ascii="Arial" w:hAnsi="Arial" w:cs="Arial"/>
          <w:sz w:val="22"/>
          <w:szCs w:val="22"/>
        </w:rPr>
        <w:t>4</w:t>
      </w:r>
      <w:r w:rsidR="00694480">
        <w:rPr>
          <w:rFonts w:ascii="Arial" w:hAnsi="Arial" w:cs="Arial"/>
          <w:sz w:val="22"/>
          <w:szCs w:val="22"/>
        </w:rPr>
        <w:t>(b</w:t>
      </w:r>
      <w:r w:rsidRPr="00656FDD">
        <w:rPr>
          <w:rFonts w:ascii="Arial" w:hAnsi="Arial" w:cs="Arial"/>
          <w:sz w:val="22"/>
          <w:szCs w:val="22"/>
        </w:rPr>
        <w:t>) above, including rectification of any and all underpayments to employees</w:t>
      </w:r>
      <w:r w:rsidR="000B68B4">
        <w:rPr>
          <w:rFonts w:ascii="Arial" w:hAnsi="Arial" w:cs="Arial"/>
          <w:sz w:val="22"/>
          <w:szCs w:val="22"/>
        </w:rPr>
        <w:t xml:space="preserve"> via Electronic Funds Transfer</w:t>
      </w:r>
      <w:r w:rsidR="00B524FF" w:rsidRPr="00656FDD">
        <w:rPr>
          <w:rFonts w:ascii="Arial" w:hAnsi="Arial" w:cs="Arial"/>
          <w:sz w:val="22"/>
          <w:szCs w:val="22"/>
        </w:rPr>
        <w:t>,</w:t>
      </w:r>
      <w:r w:rsidRPr="00656FDD">
        <w:rPr>
          <w:rFonts w:ascii="Arial" w:hAnsi="Arial" w:cs="Arial"/>
          <w:sz w:val="22"/>
          <w:szCs w:val="22"/>
        </w:rPr>
        <w:t xml:space="preserve"> and provide evidence of rectification to the FWO</w:t>
      </w:r>
      <w:r w:rsidR="00DF242B" w:rsidRPr="00656FDD">
        <w:rPr>
          <w:rFonts w:ascii="Arial" w:hAnsi="Arial" w:cs="Arial"/>
          <w:sz w:val="22"/>
          <w:szCs w:val="22"/>
        </w:rPr>
        <w:t>.</w:t>
      </w:r>
    </w:p>
    <w:p w14:paraId="05B7B87E" w14:textId="77777777" w:rsidR="004D7010" w:rsidRPr="00656FDD" w:rsidRDefault="004D7010" w:rsidP="00656FDD">
      <w:pPr>
        <w:pStyle w:val="ListParagraph"/>
        <w:numPr>
          <w:ilvl w:val="0"/>
          <w:numId w:val="5"/>
        </w:numPr>
        <w:spacing w:before="120" w:after="120"/>
        <w:jc w:val="both"/>
        <w:rPr>
          <w:rFonts w:ascii="Arial" w:hAnsi="Arial" w:cs="Arial"/>
          <w:sz w:val="22"/>
          <w:szCs w:val="22"/>
        </w:rPr>
      </w:pPr>
      <w:r w:rsidRPr="00656FDD">
        <w:rPr>
          <w:rFonts w:ascii="Arial" w:hAnsi="Arial" w:cs="Arial"/>
          <w:sz w:val="22"/>
          <w:szCs w:val="22"/>
        </w:rPr>
        <w:t>If requested, Touchwood will provide the FWO with all records and documents used to conduct the audit, including any working documents, within 7 days of such a request</w:t>
      </w:r>
      <w:r w:rsidR="00DF242B" w:rsidRPr="00656FDD">
        <w:rPr>
          <w:rFonts w:ascii="Arial" w:hAnsi="Arial" w:cs="Arial"/>
          <w:sz w:val="22"/>
          <w:szCs w:val="22"/>
        </w:rPr>
        <w:t>.</w:t>
      </w:r>
    </w:p>
    <w:p w14:paraId="742D763D" w14:textId="77777777" w:rsidR="004D7010" w:rsidRDefault="004D7010" w:rsidP="00D84AC9">
      <w:pPr>
        <w:pStyle w:val="ListParagraph"/>
        <w:numPr>
          <w:ilvl w:val="0"/>
          <w:numId w:val="5"/>
        </w:numPr>
        <w:spacing w:before="120" w:after="120"/>
        <w:jc w:val="both"/>
        <w:rPr>
          <w:rFonts w:ascii="Arial" w:hAnsi="Arial" w:cs="Arial"/>
          <w:sz w:val="22"/>
          <w:szCs w:val="22"/>
        </w:rPr>
      </w:pPr>
      <w:r w:rsidRPr="00656FDD">
        <w:rPr>
          <w:rFonts w:ascii="Arial" w:hAnsi="Arial" w:cs="Arial"/>
          <w:sz w:val="22"/>
          <w:szCs w:val="22"/>
        </w:rPr>
        <w:t>If any employee(s) identified as having underpayments owing to them cannot be located, within 60 days of each of the finalisa</w:t>
      </w:r>
      <w:r w:rsidRPr="00F50EFC">
        <w:rPr>
          <w:rFonts w:ascii="Arial" w:hAnsi="Arial" w:cs="Arial"/>
          <w:sz w:val="22"/>
          <w:szCs w:val="22"/>
        </w:rPr>
        <w:t xml:space="preserve">tion dates specified in subclause </w:t>
      </w:r>
      <w:r w:rsidR="000B68B4">
        <w:rPr>
          <w:rFonts w:ascii="Arial" w:hAnsi="Arial" w:cs="Arial"/>
          <w:sz w:val="22"/>
          <w:szCs w:val="22"/>
        </w:rPr>
        <w:t>24</w:t>
      </w:r>
      <w:r w:rsidRPr="00F50EFC">
        <w:rPr>
          <w:rFonts w:ascii="Arial" w:hAnsi="Arial" w:cs="Arial"/>
          <w:sz w:val="22"/>
          <w:szCs w:val="22"/>
        </w:rPr>
        <w:t>(</w:t>
      </w:r>
      <w:r w:rsidR="00F50EFC" w:rsidRPr="00F50EFC">
        <w:rPr>
          <w:rFonts w:ascii="Arial" w:hAnsi="Arial" w:cs="Arial"/>
          <w:sz w:val="22"/>
          <w:szCs w:val="22"/>
        </w:rPr>
        <w:t>b)</w:t>
      </w:r>
      <w:r w:rsidRPr="00656FDD">
        <w:rPr>
          <w:rFonts w:ascii="Arial" w:hAnsi="Arial" w:cs="Arial"/>
          <w:sz w:val="22"/>
          <w:szCs w:val="22"/>
        </w:rPr>
        <w:t xml:space="preserve"> above, Touchwood will make application to the Commonwealth of Australia (through the FWO) in accordance with section 559 of the FW Act to pay money into the C</w:t>
      </w:r>
      <w:r w:rsidR="001D56C6">
        <w:rPr>
          <w:rFonts w:ascii="Arial" w:hAnsi="Arial" w:cs="Arial"/>
          <w:sz w:val="22"/>
          <w:szCs w:val="22"/>
        </w:rPr>
        <w:t xml:space="preserve">ommonwealth </w:t>
      </w:r>
      <w:r w:rsidRPr="00656FDD">
        <w:rPr>
          <w:rFonts w:ascii="Arial" w:hAnsi="Arial" w:cs="Arial"/>
          <w:sz w:val="22"/>
          <w:szCs w:val="22"/>
        </w:rPr>
        <w:t>R</w:t>
      </w:r>
      <w:r w:rsidR="001D56C6">
        <w:rPr>
          <w:rFonts w:ascii="Arial" w:hAnsi="Arial" w:cs="Arial"/>
          <w:sz w:val="22"/>
          <w:szCs w:val="22"/>
        </w:rPr>
        <w:t xml:space="preserve">evenue </w:t>
      </w:r>
      <w:r w:rsidRPr="00656FDD">
        <w:rPr>
          <w:rFonts w:ascii="Arial" w:hAnsi="Arial" w:cs="Arial"/>
          <w:sz w:val="22"/>
          <w:szCs w:val="22"/>
        </w:rPr>
        <w:t>F</w:t>
      </w:r>
      <w:r w:rsidR="001D56C6">
        <w:rPr>
          <w:rFonts w:ascii="Arial" w:hAnsi="Arial" w:cs="Arial"/>
          <w:sz w:val="22"/>
          <w:szCs w:val="22"/>
        </w:rPr>
        <w:t>und (</w:t>
      </w:r>
      <w:r w:rsidR="001D56C6" w:rsidRPr="00D84AC9">
        <w:rPr>
          <w:rFonts w:ascii="Arial" w:hAnsi="Arial" w:cs="Arial"/>
          <w:b/>
          <w:sz w:val="22"/>
          <w:szCs w:val="22"/>
        </w:rPr>
        <w:t>CRF</w:t>
      </w:r>
      <w:r w:rsidR="001D56C6">
        <w:rPr>
          <w:rFonts w:ascii="Arial" w:hAnsi="Arial" w:cs="Arial"/>
          <w:sz w:val="22"/>
          <w:szCs w:val="22"/>
        </w:rPr>
        <w:t>)</w:t>
      </w:r>
      <w:r w:rsidRPr="00656FDD">
        <w:rPr>
          <w:rFonts w:ascii="Arial" w:hAnsi="Arial" w:cs="Arial"/>
          <w:sz w:val="22"/>
          <w:szCs w:val="22"/>
        </w:rPr>
        <w:t>. Touchwood will complete the required documents supplied by the FWO. Any employees that have underpayments paid into the CRF can contact the FWO to claim the money</w:t>
      </w:r>
      <w:r w:rsidR="00DF242B" w:rsidRPr="00656FDD">
        <w:rPr>
          <w:rFonts w:ascii="Arial" w:hAnsi="Arial" w:cs="Arial"/>
          <w:sz w:val="22"/>
          <w:szCs w:val="22"/>
        </w:rPr>
        <w:t>.</w:t>
      </w:r>
    </w:p>
    <w:p w14:paraId="0AE93728" w14:textId="77777777" w:rsidR="005E5055" w:rsidRDefault="005E5055" w:rsidP="005E5055">
      <w:pPr>
        <w:spacing w:before="120" w:after="120"/>
        <w:jc w:val="both"/>
        <w:rPr>
          <w:rFonts w:cs="Arial"/>
          <w:b/>
          <w:szCs w:val="22"/>
        </w:rPr>
      </w:pPr>
      <w:r w:rsidRPr="005E5055">
        <w:rPr>
          <w:rFonts w:cs="Arial"/>
          <w:b/>
          <w:szCs w:val="22"/>
        </w:rPr>
        <w:t>Single Touch Payroll</w:t>
      </w:r>
    </w:p>
    <w:p w14:paraId="2FF5B5ED" w14:textId="70DC77FC" w:rsidR="00C24A4B" w:rsidRPr="001D4E8A" w:rsidRDefault="005E5055" w:rsidP="005E5055">
      <w:pPr>
        <w:pStyle w:val="ListParagraph"/>
        <w:numPr>
          <w:ilvl w:val="0"/>
          <w:numId w:val="5"/>
        </w:numPr>
        <w:spacing w:before="120" w:after="120"/>
        <w:jc w:val="both"/>
        <w:rPr>
          <w:rFonts w:ascii="Arial" w:hAnsi="Arial" w:cs="Arial"/>
          <w:sz w:val="22"/>
          <w:szCs w:val="22"/>
        </w:rPr>
      </w:pPr>
      <w:r w:rsidRPr="001D4E8A">
        <w:rPr>
          <w:rFonts w:ascii="Arial" w:hAnsi="Arial" w:cs="Arial"/>
          <w:sz w:val="22"/>
          <w:szCs w:val="22"/>
        </w:rPr>
        <w:t>Within 30 days of the execution of this Und</w:t>
      </w:r>
      <w:r w:rsidR="00C24A4B" w:rsidRPr="001D4E8A">
        <w:rPr>
          <w:rFonts w:ascii="Arial" w:hAnsi="Arial" w:cs="Arial"/>
          <w:sz w:val="22"/>
          <w:szCs w:val="22"/>
        </w:rPr>
        <w:t>ertaking, Touchwood will ensure compliance with the Australian Taxation Office (</w:t>
      </w:r>
      <w:r w:rsidR="00C24A4B" w:rsidRPr="00D84AC9">
        <w:rPr>
          <w:rFonts w:ascii="Arial" w:hAnsi="Arial" w:cs="Arial"/>
          <w:b/>
          <w:sz w:val="22"/>
          <w:szCs w:val="22"/>
        </w:rPr>
        <w:t>ATO</w:t>
      </w:r>
      <w:r w:rsidR="00C24A4B" w:rsidRPr="001D4E8A">
        <w:rPr>
          <w:rFonts w:ascii="Arial" w:hAnsi="Arial" w:cs="Arial"/>
          <w:sz w:val="22"/>
          <w:szCs w:val="22"/>
        </w:rPr>
        <w:t>) Single Touch Payroll reporting requirements by</w:t>
      </w:r>
      <w:r w:rsidR="001D56C6">
        <w:rPr>
          <w:rFonts w:ascii="Arial" w:hAnsi="Arial" w:cs="Arial"/>
          <w:sz w:val="22"/>
          <w:szCs w:val="22"/>
        </w:rPr>
        <w:t>:</w:t>
      </w:r>
    </w:p>
    <w:p w14:paraId="00510803" w14:textId="5AFFB045" w:rsidR="00C24A4B" w:rsidRPr="001D4E8A" w:rsidRDefault="002B78E5" w:rsidP="00D84AC9">
      <w:pPr>
        <w:pStyle w:val="ListParagraph"/>
        <w:widowControl w:val="0"/>
        <w:numPr>
          <w:ilvl w:val="0"/>
          <w:numId w:val="37"/>
        </w:numPr>
        <w:spacing w:before="120" w:after="120"/>
        <w:rPr>
          <w:rFonts w:ascii="Arial" w:hAnsi="Arial" w:cs="Arial"/>
          <w:sz w:val="22"/>
          <w:szCs w:val="22"/>
        </w:rPr>
      </w:pPr>
      <w:proofErr w:type="gramStart"/>
      <w:r>
        <w:rPr>
          <w:rFonts w:ascii="Arial" w:hAnsi="Arial" w:cs="Arial"/>
          <w:sz w:val="22"/>
          <w:szCs w:val="22"/>
        </w:rPr>
        <w:t>u</w:t>
      </w:r>
      <w:r w:rsidR="00C24A4B" w:rsidRPr="001D4E8A">
        <w:rPr>
          <w:rFonts w:ascii="Arial" w:hAnsi="Arial" w:cs="Arial"/>
          <w:sz w:val="22"/>
          <w:szCs w:val="22"/>
        </w:rPr>
        <w:t>pdating</w:t>
      </w:r>
      <w:proofErr w:type="gramEnd"/>
      <w:r w:rsidR="00C24A4B" w:rsidRPr="001D4E8A">
        <w:rPr>
          <w:rFonts w:ascii="Arial" w:hAnsi="Arial" w:cs="Arial"/>
          <w:sz w:val="22"/>
          <w:szCs w:val="22"/>
        </w:rPr>
        <w:t xml:space="preserve"> current payroll software to implement Single Touch Payroll reporting for all employees</w:t>
      </w:r>
      <w:r w:rsidR="00421FD8">
        <w:rPr>
          <w:rFonts w:ascii="Arial" w:hAnsi="Arial" w:cs="Arial"/>
          <w:sz w:val="22"/>
          <w:szCs w:val="22"/>
        </w:rPr>
        <w:t>.</w:t>
      </w:r>
    </w:p>
    <w:p w14:paraId="3FAD166F" w14:textId="49A026FF" w:rsidR="005E5055" w:rsidRPr="001D4E8A" w:rsidRDefault="002B78E5" w:rsidP="00D84AC9">
      <w:pPr>
        <w:pStyle w:val="ListParagraph"/>
        <w:widowControl w:val="0"/>
        <w:numPr>
          <w:ilvl w:val="0"/>
          <w:numId w:val="37"/>
        </w:numPr>
        <w:spacing w:before="120" w:after="120"/>
        <w:rPr>
          <w:rFonts w:ascii="Arial" w:hAnsi="Arial" w:cs="Arial"/>
          <w:sz w:val="22"/>
          <w:szCs w:val="22"/>
        </w:rPr>
      </w:pPr>
      <w:proofErr w:type="gramStart"/>
      <w:r>
        <w:rPr>
          <w:rFonts w:ascii="Arial" w:hAnsi="Arial" w:cs="Arial"/>
          <w:sz w:val="22"/>
          <w:szCs w:val="22"/>
        </w:rPr>
        <w:t>p</w:t>
      </w:r>
      <w:r w:rsidR="00C24A4B" w:rsidRPr="001D4E8A">
        <w:rPr>
          <w:rFonts w:ascii="Arial" w:hAnsi="Arial" w:cs="Arial"/>
          <w:sz w:val="22"/>
          <w:szCs w:val="22"/>
        </w:rPr>
        <w:t>rovide</w:t>
      </w:r>
      <w:proofErr w:type="gramEnd"/>
      <w:r w:rsidR="00C24A4B" w:rsidRPr="001D4E8A">
        <w:rPr>
          <w:rFonts w:ascii="Arial" w:hAnsi="Arial" w:cs="Arial"/>
          <w:sz w:val="22"/>
          <w:szCs w:val="22"/>
        </w:rPr>
        <w:t xml:space="preserve"> evidence to the FWO that Single Touch Payro</w:t>
      </w:r>
      <w:r w:rsidR="001D4E8A">
        <w:rPr>
          <w:rFonts w:ascii="Arial" w:hAnsi="Arial" w:cs="Arial"/>
          <w:sz w:val="22"/>
          <w:szCs w:val="22"/>
        </w:rPr>
        <w:t>ll reporting has been implemented</w:t>
      </w:r>
      <w:r w:rsidR="00C24A4B" w:rsidRPr="001D4E8A">
        <w:rPr>
          <w:rFonts w:ascii="Arial" w:hAnsi="Arial" w:cs="Arial"/>
          <w:sz w:val="22"/>
          <w:szCs w:val="22"/>
        </w:rPr>
        <w:t xml:space="preserve"> and is compliant with ATO requirements. </w:t>
      </w:r>
    </w:p>
    <w:p w14:paraId="6E4274C4" w14:textId="77777777" w:rsidR="00DD17A1" w:rsidRPr="00656FDD" w:rsidRDefault="00C4474C" w:rsidP="006A1B1E">
      <w:pPr>
        <w:widowControl w:val="0"/>
        <w:spacing w:before="120" w:after="120"/>
        <w:rPr>
          <w:rFonts w:cs="Arial"/>
          <w:b/>
          <w:szCs w:val="22"/>
        </w:rPr>
      </w:pPr>
      <w:r w:rsidRPr="00656FDD">
        <w:rPr>
          <w:rFonts w:cs="Arial"/>
          <w:b/>
          <w:szCs w:val="22"/>
        </w:rPr>
        <w:t>Matters notified to the FWO</w:t>
      </w:r>
    </w:p>
    <w:p w14:paraId="068686A2" w14:textId="77777777" w:rsidR="00B524FF" w:rsidRPr="00656FDD" w:rsidRDefault="00B524FF" w:rsidP="00656FDD">
      <w:pPr>
        <w:pStyle w:val="ListParagraph"/>
        <w:widowControl w:val="0"/>
        <w:numPr>
          <w:ilvl w:val="0"/>
          <w:numId w:val="5"/>
        </w:numPr>
        <w:spacing w:after="120"/>
        <w:rPr>
          <w:rFonts w:ascii="Arial" w:hAnsi="Arial" w:cs="Arial"/>
          <w:sz w:val="22"/>
          <w:szCs w:val="22"/>
        </w:rPr>
      </w:pPr>
      <w:r w:rsidRPr="00656FDD">
        <w:rPr>
          <w:rFonts w:ascii="Arial" w:hAnsi="Arial" w:cs="Arial"/>
          <w:sz w:val="22"/>
          <w:szCs w:val="22"/>
        </w:rPr>
        <w:t xml:space="preserve">Where the FWO receives a request for assistance from a </w:t>
      </w:r>
      <w:r w:rsidR="00FB0C4C">
        <w:rPr>
          <w:rFonts w:ascii="Arial" w:hAnsi="Arial" w:cs="Arial"/>
          <w:sz w:val="22"/>
          <w:szCs w:val="22"/>
        </w:rPr>
        <w:t xml:space="preserve">current or former </w:t>
      </w:r>
      <w:r w:rsidRPr="00656FDD">
        <w:rPr>
          <w:rFonts w:ascii="Arial" w:hAnsi="Arial" w:cs="Arial"/>
          <w:sz w:val="22"/>
          <w:szCs w:val="22"/>
        </w:rPr>
        <w:t>Touchwood employee regarding non-compliance with the relevant award or legislative requirement the FWO will, at its discretion and subject to the below clause regarding serious non-compliance, notify Touchwood and provide relevant details.</w:t>
      </w:r>
    </w:p>
    <w:p w14:paraId="71E7990A" w14:textId="77777777" w:rsidR="006D23D3" w:rsidRPr="00656FDD" w:rsidRDefault="00B524FF" w:rsidP="00656FDD">
      <w:pPr>
        <w:pStyle w:val="ListParagraph"/>
        <w:widowControl w:val="0"/>
        <w:numPr>
          <w:ilvl w:val="0"/>
          <w:numId w:val="5"/>
        </w:numPr>
        <w:spacing w:after="120"/>
        <w:rPr>
          <w:rFonts w:ascii="Arial" w:hAnsi="Arial" w:cs="Arial"/>
          <w:sz w:val="22"/>
          <w:szCs w:val="22"/>
        </w:rPr>
      </w:pPr>
      <w:r w:rsidRPr="00656FDD">
        <w:rPr>
          <w:rFonts w:ascii="Arial" w:hAnsi="Arial" w:cs="Arial"/>
          <w:sz w:val="22"/>
          <w:szCs w:val="22"/>
        </w:rPr>
        <w:t xml:space="preserve">Where a matter is notified to Touchwood, Ms Huynh and Touchwood will undertake to </w:t>
      </w:r>
      <w:r w:rsidRPr="00656FDD">
        <w:rPr>
          <w:rFonts w:ascii="Arial" w:hAnsi="Arial" w:cs="Arial"/>
          <w:sz w:val="22"/>
          <w:szCs w:val="22"/>
        </w:rPr>
        <w:lastRenderedPageBreak/>
        <w:t>fully co-operate with the FWO to ensure compliance. This includes:</w:t>
      </w:r>
    </w:p>
    <w:p w14:paraId="5CE70A92" w14:textId="25C75D0F" w:rsidR="00B524FF" w:rsidRPr="00656FDD" w:rsidRDefault="002B78E5" w:rsidP="00D84AC9">
      <w:pPr>
        <w:pStyle w:val="ListParagraph"/>
        <w:widowControl w:val="0"/>
        <w:numPr>
          <w:ilvl w:val="0"/>
          <w:numId w:val="38"/>
        </w:numPr>
        <w:spacing w:before="120" w:after="120"/>
        <w:rPr>
          <w:rFonts w:ascii="Arial" w:hAnsi="Arial" w:cs="Arial"/>
          <w:sz w:val="22"/>
          <w:szCs w:val="22"/>
        </w:rPr>
      </w:pPr>
      <w:proofErr w:type="gramStart"/>
      <w:r>
        <w:rPr>
          <w:rFonts w:ascii="Arial" w:hAnsi="Arial" w:cs="Arial"/>
          <w:sz w:val="22"/>
          <w:szCs w:val="22"/>
        </w:rPr>
        <w:t>t</w:t>
      </w:r>
      <w:r w:rsidR="001D56C6">
        <w:rPr>
          <w:rFonts w:ascii="Arial" w:hAnsi="Arial" w:cs="Arial"/>
          <w:sz w:val="22"/>
          <w:szCs w:val="22"/>
        </w:rPr>
        <w:t>ouchwood</w:t>
      </w:r>
      <w:proofErr w:type="gramEnd"/>
      <w:r w:rsidR="001D56C6">
        <w:rPr>
          <w:rFonts w:ascii="Arial" w:hAnsi="Arial" w:cs="Arial"/>
          <w:sz w:val="22"/>
          <w:szCs w:val="22"/>
        </w:rPr>
        <w:t xml:space="preserve"> d</w:t>
      </w:r>
      <w:r w:rsidR="00B524FF" w:rsidRPr="00656FDD">
        <w:rPr>
          <w:rFonts w:ascii="Arial" w:hAnsi="Arial" w:cs="Arial"/>
          <w:sz w:val="22"/>
          <w:szCs w:val="22"/>
        </w:rPr>
        <w:t>etermining an appropriate outcome for the matter with</w:t>
      </w:r>
      <w:r w:rsidR="00694480">
        <w:rPr>
          <w:rFonts w:ascii="Arial" w:hAnsi="Arial" w:cs="Arial"/>
          <w:sz w:val="22"/>
          <w:szCs w:val="22"/>
        </w:rPr>
        <w:t>in 45 days of notification</w:t>
      </w:r>
      <w:r w:rsidR="00421FD8">
        <w:rPr>
          <w:rFonts w:ascii="Arial" w:hAnsi="Arial" w:cs="Arial"/>
          <w:sz w:val="22"/>
          <w:szCs w:val="22"/>
        </w:rPr>
        <w:t>.</w:t>
      </w:r>
      <w:r w:rsidR="00B524FF" w:rsidRPr="00656FDD">
        <w:rPr>
          <w:rFonts w:ascii="Arial" w:hAnsi="Arial" w:cs="Arial"/>
          <w:sz w:val="22"/>
          <w:szCs w:val="22"/>
        </w:rPr>
        <w:t xml:space="preserve"> </w:t>
      </w:r>
    </w:p>
    <w:p w14:paraId="268D5949" w14:textId="57498947" w:rsidR="00B524FF" w:rsidRPr="00656FDD" w:rsidRDefault="002B78E5" w:rsidP="00D84AC9">
      <w:pPr>
        <w:pStyle w:val="ListParagraph"/>
        <w:widowControl w:val="0"/>
        <w:numPr>
          <w:ilvl w:val="0"/>
          <w:numId w:val="38"/>
        </w:numPr>
        <w:spacing w:before="120" w:after="120"/>
        <w:rPr>
          <w:rFonts w:ascii="Arial" w:hAnsi="Arial" w:cs="Arial"/>
          <w:sz w:val="22"/>
          <w:szCs w:val="22"/>
        </w:rPr>
      </w:pPr>
      <w:r>
        <w:rPr>
          <w:rFonts w:ascii="Arial" w:hAnsi="Arial" w:cs="Arial"/>
          <w:sz w:val="22"/>
          <w:szCs w:val="22"/>
        </w:rPr>
        <w:t>t</w:t>
      </w:r>
      <w:r w:rsidR="001D56C6">
        <w:rPr>
          <w:rFonts w:ascii="Arial" w:hAnsi="Arial" w:cs="Arial"/>
          <w:sz w:val="22"/>
          <w:szCs w:val="22"/>
        </w:rPr>
        <w:t>ouchwood a</w:t>
      </w:r>
      <w:r w:rsidR="00B524FF" w:rsidRPr="00656FDD">
        <w:rPr>
          <w:rFonts w:ascii="Arial" w:hAnsi="Arial" w:cs="Arial"/>
          <w:sz w:val="22"/>
          <w:szCs w:val="22"/>
        </w:rPr>
        <w:t xml:space="preserve">dvising the FWO of </w:t>
      </w:r>
      <w:r w:rsidR="001D56C6">
        <w:rPr>
          <w:rFonts w:ascii="Arial" w:hAnsi="Arial" w:cs="Arial"/>
          <w:sz w:val="22"/>
          <w:szCs w:val="22"/>
        </w:rPr>
        <w:t>its</w:t>
      </w:r>
      <w:r w:rsidR="00B524FF" w:rsidRPr="00656FDD">
        <w:rPr>
          <w:rFonts w:ascii="Arial" w:hAnsi="Arial" w:cs="Arial"/>
          <w:sz w:val="22"/>
          <w:szCs w:val="22"/>
        </w:rPr>
        <w:t xml:space="preserve"> determination and actions in relation to the matter including:</w:t>
      </w:r>
    </w:p>
    <w:p w14:paraId="17A6FB9F" w14:textId="071B655C" w:rsidR="00B524FF" w:rsidRPr="00656FDD" w:rsidRDefault="002B78E5" w:rsidP="0093356C">
      <w:pPr>
        <w:pStyle w:val="ListParagraph"/>
        <w:numPr>
          <w:ilvl w:val="2"/>
          <w:numId w:val="25"/>
        </w:numPr>
        <w:spacing w:before="120" w:after="120"/>
        <w:jc w:val="both"/>
        <w:rPr>
          <w:rFonts w:ascii="Arial" w:hAnsi="Arial" w:cs="Arial"/>
          <w:sz w:val="22"/>
          <w:szCs w:val="22"/>
        </w:rPr>
      </w:pPr>
      <w:r>
        <w:rPr>
          <w:rFonts w:ascii="Arial" w:hAnsi="Arial" w:cs="Arial"/>
          <w:sz w:val="22"/>
          <w:szCs w:val="22"/>
          <w:lang w:eastAsia="en-AU"/>
        </w:rPr>
        <w:t>t</w:t>
      </w:r>
      <w:r w:rsidR="00B524FF" w:rsidRPr="00656FDD">
        <w:rPr>
          <w:rFonts w:ascii="Arial" w:hAnsi="Arial" w:cs="Arial"/>
          <w:sz w:val="22"/>
          <w:szCs w:val="22"/>
          <w:lang w:eastAsia="en-AU"/>
        </w:rPr>
        <w:t>he reasons for the determination and a</w:t>
      </w:r>
      <w:r w:rsidR="00694480">
        <w:rPr>
          <w:rFonts w:ascii="Arial" w:hAnsi="Arial" w:cs="Arial"/>
          <w:sz w:val="22"/>
          <w:szCs w:val="22"/>
          <w:lang w:eastAsia="en-AU"/>
        </w:rPr>
        <w:t>ny compliance issues identified</w:t>
      </w:r>
    </w:p>
    <w:p w14:paraId="7C0FBBC7" w14:textId="2F223BBD" w:rsidR="00B524FF" w:rsidRPr="00656FDD" w:rsidRDefault="002B78E5" w:rsidP="0093356C">
      <w:pPr>
        <w:pStyle w:val="ListParagraph"/>
        <w:numPr>
          <w:ilvl w:val="2"/>
          <w:numId w:val="25"/>
        </w:numPr>
        <w:spacing w:before="120" w:after="120"/>
        <w:jc w:val="both"/>
        <w:rPr>
          <w:rFonts w:ascii="Arial" w:hAnsi="Arial" w:cs="Arial"/>
          <w:sz w:val="22"/>
          <w:szCs w:val="22"/>
        </w:rPr>
      </w:pPr>
      <w:r>
        <w:rPr>
          <w:rFonts w:ascii="Arial" w:hAnsi="Arial" w:cs="Arial"/>
          <w:sz w:val="22"/>
          <w:szCs w:val="22"/>
          <w:lang w:eastAsia="en-AU"/>
        </w:rPr>
        <w:t>t</w:t>
      </w:r>
      <w:r w:rsidR="00B524FF" w:rsidRPr="00656FDD">
        <w:rPr>
          <w:rFonts w:ascii="Arial" w:hAnsi="Arial" w:cs="Arial"/>
          <w:sz w:val="22"/>
          <w:szCs w:val="22"/>
          <w:lang w:eastAsia="en-AU"/>
        </w:rPr>
        <w:t xml:space="preserve">he details of any </w:t>
      </w:r>
      <w:r w:rsidR="00F50EFC">
        <w:rPr>
          <w:rFonts w:ascii="Arial" w:hAnsi="Arial" w:cs="Arial"/>
          <w:sz w:val="22"/>
          <w:szCs w:val="22"/>
          <w:lang w:eastAsia="en-AU"/>
        </w:rPr>
        <w:t>u</w:t>
      </w:r>
      <w:r w:rsidR="00B524FF" w:rsidRPr="00656FDD">
        <w:rPr>
          <w:rFonts w:ascii="Arial" w:hAnsi="Arial" w:cs="Arial"/>
          <w:sz w:val="22"/>
          <w:szCs w:val="22"/>
          <w:lang w:eastAsia="en-AU"/>
        </w:rPr>
        <w:t>nde</w:t>
      </w:r>
      <w:r w:rsidR="00694480">
        <w:rPr>
          <w:rFonts w:ascii="Arial" w:hAnsi="Arial" w:cs="Arial"/>
          <w:sz w:val="22"/>
          <w:szCs w:val="22"/>
          <w:lang w:eastAsia="en-AU"/>
        </w:rPr>
        <w:t>rpayments and amounts rectified</w:t>
      </w:r>
    </w:p>
    <w:p w14:paraId="02A3CA44" w14:textId="78F34C5B" w:rsidR="00B524FF" w:rsidRPr="00656FDD" w:rsidRDefault="002B78E5" w:rsidP="0093356C">
      <w:pPr>
        <w:pStyle w:val="ListParagraph"/>
        <w:numPr>
          <w:ilvl w:val="2"/>
          <w:numId w:val="25"/>
        </w:numPr>
        <w:spacing w:before="120" w:after="120"/>
        <w:jc w:val="both"/>
        <w:rPr>
          <w:rFonts w:ascii="Arial" w:hAnsi="Arial" w:cs="Arial"/>
          <w:sz w:val="22"/>
          <w:szCs w:val="22"/>
        </w:rPr>
      </w:pPr>
      <w:r>
        <w:rPr>
          <w:rFonts w:ascii="Arial" w:hAnsi="Arial" w:cs="Arial"/>
          <w:sz w:val="22"/>
          <w:szCs w:val="22"/>
        </w:rPr>
        <w:t>s</w:t>
      </w:r>
      <w:r w:rsidR="00B524FF" w:rsidRPr="00656FDD">
        <w:rPr>
          <w:rFonts w:ascii="Arial" w:hAnsi="Arial" w:cs="Arial"/>
          <w:sz w:val="22"/>
          <w:szCs w:val="22"/>
        </w:rPr>
        <w:t>teps taken to address compliance issues identified, includ</w:t>
      </w:r>
      <w:r w:rsidR="00F50EFC">
        <w:rPr>
          <w:rFonts w:ascii="Arial" w:hAnsi="Arial" w:cs="Arial"/>
          <w:sz w:val="22"/>
          <w:szCs w:val="22"/>
        </w:rPr>
        <w:t>ing for any similarly affected e</w:t>
      </w:r>
      <w:r w:rsidR="00B524FF" w:rsidRPr="00656FDD">
        <w:rPr>
          <w:rFonts w:ascii="Arial" w:hAnsi="Arial" w:cs="Arial"/>
          <w:sz w:val="22"/>
          <w:szCs w:val="22"/>
        </w:rPr>
        <w:t>mployees</w:t>
      </w:r>
    </w:p>
    <w:p w14:paraId="609347AD" w14:textId="6E862C48" w:rsidR="008E5B58" w:rsidRPr="00656FDD" w:rsidRDefault="002B78E5" w:rsidP="0093356C">
      <w:pPr>
        <w:pStyle w:val="ListParagraph"/>
        <w:numPr>
          <w:ilvl w:val="2"/>
          <w:numId w:val="25"/>
        </w:numPr>
        <w:spacing w:before="120" w:after="120"/>
        <w:jc w:val="both"/>
        <w:rPr>
          <w:rFonts w:ascii="Arial" w:hAnsi="Arial" w:cs="Arial"/>
          <w:sz w:val="22"/>
          <w:szCs w:val="22"/>
        </w:rPr>
      </w:pPr>
      <w:proofErr w:type="gramStart"/>
      <w:r>
        <w:rPr>
          <w:rFonts w:ascii="Arial" w:hAnsi="Arial" w:cs="Arial"/>
          <w:sz w:val="22"/>
          <w:szCs w:val="22"/>
        </w:rPr>
        <w:t>i</w:t>
      </w:r>
      <w:r w:rsidR="00B524FF" w:rsidRPr="00656FDD">
        <w:rPr>
          <w:rFonts w:ascii="Arial" w:hAnsi="Arial" w:cs="Arial"/>
          <w:sz w:val="22"/>
          <w:szCs w:val="22"/>
        </w:rPr>
        <w:t>f</w:t>
      </w:r>
      <w:proofErr w:type="gramEnd"/>
      <w:r w:rsidR="00B524FF" w:rsidRPr="00656FDD">
        <w:rPr>
          <w:rFonts w:ascii="Arial" w:hAnsi="Arial" w:cs="Arial"/>
          <w:sz w:val="22"/>
          <w:szCs w:val="22"/>
        </w:rPr>
        <w:t xml:space="preserve"> any matter remains unresolved, the steps taken by Touchwood to facilitate the resolution of any such matter.</w:t>
      </w:r>
    </w:p>
    <w:p w14:paraId="0D31A1CD" w14:textId="77777777" w:rsidR="008E5B58" w:rsidRPr="00656FDD" w:rsidRDefault="00B524FF" w:rsidP="00D84AC9">
      <w:pPr>
        <w:pStyle w:val="ListParagraph"/>
        <w:widowControl w:val="0"/>
        <w:numPr>
          <w:ilvl w:val="0"/>
          <w:numId w:val="38"/>
        </w:numPr>
        <w:spacing w:before="120" w:after="120"/>
        <w:rPr>
          <w:rFonts w:ascii="Arial" w:hAnsi="Arial" w:cs="Arial"/>
          <w:sz w:val="22"/>
          <w:szCs w:val="22"/>
        </w:rPr>
      </w:pPr>
      <w:r w:rsidRPr="00656FDD">
        <w:rPr>
          <w:rFonts w:ascii="Arial" w:hAnsi="Arial" w:cs="Arial"/>
          <w:sz w:val="22"/>
          <w:szCs w:val="22"/>
        </w:rPr>
        <w:t xml:space="preserve">The FWO reserves the right to investigate any allegations. </w:t>
      </w:r>
    </w:p>
    <w:p w14:paraId="4418F9CF" w14:textId="77777777" w:rsidR="008E5B58" w:rsidRPr="00656FDD" w:rsidRDefault="00B524FF" w:rsidP="00D84AC9">
      <w:pPr>
        <w:pStyle w:val="ListParagraph"/>
        <w:widowControl w:val="0"/>
        <w:numPr>
          <w:ilvl w:val="0"/>
          <w:numId w:val="38"/>
        </w:numPr>
        <w:spacing w:before="120" w:after="120"/>
        <w:rPr>
          <w:rFonts w:ascii="Arial" w:hAnsi="Arial" w:cs="Arial"/>
          <w:sz w:val="22"/>
          <w:szCs w:val="22"/>
        </w:rPr>
      </w:pPr>
      <w:r w:rsidRPr="00656FDD">
        <w:rPr>
          <w:rFonts w:ascii="Arial" w:hAnsi="Arial" w:cs="Arial"/>
          <w:sz w:val="22"/>
          <w:szCs w:val="22"/>
        </w:rPr>
        <w:t>The FWO may advise Touchwood of any active investigations the FWO is undertaking.  If this is the case Touchwood undertakes to</w:t>
      </w:r>
      <w:r w:rsidR="008E5B58" w:rsidRPr="00656FDD">
        <w:rPr>
          <w:rFonts w:ascii="Arial" w:hAnsi="Arial" w:cs="Arial"/>
          <w:sz w:val="22"/>
          <w:szCs w:val="22"/>
        </w:rPr>
        <w:t>:</w:t>
      </w:r>
    </w:p>
    <w:p w14:paraId="0D3446DB" w14:textId="0C266B1A" w:rsidR="00B524FF" w:rsidRPr="00656FDD" w:rsidRDefault="002B78E5" w:rsidP="0093356C">
      <w:pPr>
        <w:pStyle w:val="ListParagraph"/>
        <w:numPr>
          <w:ilvl w:val="2"/>
          <w:numId w:val="18"/>
        </w:numPr>
        <w:rPr>
          <w:rFonts w:ascii="Arial" w:hAnsi="Arial" w:cs="Arial"/>
          <w:sz w:val="22"/>
          <w:szCs w:val="22"/>
        </w:rPr>
      </w:pPr>
      <w:r>
        <w:rPr>
          <w:rFonts w:ascii="Arial" w:hAnsi="Arial" w:cs="Arial"/>
          <w:sz w:val="22"/>
          <w:szCs w:val="22"/>
        </w:rPr>
        <w:t>p</w:t>
      </w:r>
      <w:r w:rsidR="00B524FF" w:rsidRPr="00656FDD">
        <w:rPr>
          <w:rFonts w:ascii="Arial" w:hAnsi="Arial" w:cs="Arial"/>
          <w:sz w:val="22"/>
          <w:szCs w:val="22"/>
        </w:rPr>
        <w:t>rovide all requested employment records and other documentation to the FWO</w:t>
      </w:r>
      <w:r w:rsidR="00562CD1" w:rsidRPr="00656FDD">
        <w:rPr>
          <w:rFonts w:ascii="Arial" w:hAnsi="Arial" w:cs="Arial"/>
          <w:sz w:val="22"/>
          <w:szCs w:val="22"/>
        </w:rPr>
        <w:t xml:space="preserve"> </w:t>
      </w:r>
      <w:r w:rsidR="00B524FF" w:rsidRPr="00656FDD">
        <w:rPr>
          <w:rFonts w:ascii="Arial" w:hAnsi="Arial" w:cs="Arial"/>
          <w:sz w:val="22"/>
          <w:szCs w:val="22"/>
          <w:lang w:eastAsia="en-AU"/>
        </w:rPr>
        <w:t>relevant</w:t>
      </w:r>
      <w:r w:rsidR="00B524FF" w:rsidRPr="00656FDD">
        <w:rPr>
          <w:rFonts w:ascii="Arial" w:hAnsi="Arial" w:cs="Arial"/>
          <w:sz w:val="22"/>
          <w:szCs w:val="22"/>
        </w:rPr>
        <w:t xml:space="preserve"> to the </w:t>
      </w:r>
      <w:r w:rsidR="00B524FF" w:rsidRPr="00656FDD">
        <w:rPr>
          <w:rFonts w:ascii="Arial" w:hAnsi="Arial" w:cs="Arial"/>
          <w:sz w:val="22"/>
          <w:szCs w:val="22"/>
          <w:lang w:eastAsia="en-AU"/>
        </w:rPr>
        <w:t>investigation</w:t>
      </w:r>
    </w:p>
    <w:p w14:paraId="298EEC11" w14:textId="6854CD27" w:rsidR="00B524FF" w:rsidRPr="00656FDD" w:rsidRDefault="002B78E5" w:rsidP="00D84AC9">
      <w:pPr>
        <w:pStyle w:val="ListParagraph"/>
        <w:numPr>
          <w:ilvl w:val="2"/>
          <w:numId w:val="18"/>
        </w:numPr>
        <w:rPr>
          <w:rFonts w:ascii="Arial" w:hAnsi="Arial" w:cs="Arial"/>
          <w:sz w:val="22"/>
          <w:szCs w:val="22"/>
        </w:rPr>
      </w:pPr>
      <w:r>
        <w:rPr>
          <w:rFonts w:ascii="Arial" w:hAnsi="Arial" w:cs="Arial"/>
          <w:sz w:val="22"/>
          <w:szCs w:val="22"/>
        </w:rPr>
        <w:t>p</w:t>
      </w:r>
      <w:r w:rsidR="00B524FF" w:rsidRPr="00656FDD">
        <w:rPr>
          <w:rFonts w:ascii="Arial" w:hAnsi="Arial" w:cs="Arial"/>
          <w:sz w:val="22"/>
          <w:szCs w:val="22"/>
        </w:rPr>
        <w:t>articipate fully in any subsequent requests for information relevant to the investigation</w:t>
      </w:r>
    </w:p>
    <w:p w14:paraId="6B031DF7" w14:textId="10938D4E" w:rsidR="00B524FF" w:rsidRDefault="002B78E5" w:rsidP="0093356C">
      <w:pPr>
        <w:pStyle w:val="ListParagraph"/>
        <w:numPr>
          <w:ilvl w:val="2"/>
          <w:numId w:val="18"/>
        </w:numPr>
        <w:spacing w:after="0" w:line="240" w:lineRule="auto"/>
        <w:rPr>
          <w:rFonts w:ascii="Arial" w:hAnsi="Arial" w:cs="Arial"/>
          <w:sz w:val="22"/>
          <w:szCs w:val="22"/>
        </w:rPr>
      </w:pPr>
      <w:proofErr w:type="gramStart"/>
      <w:r>
        <w:rPr>
          <w:rFonts w:ascii="Arial" w:hAnsi="Arial" w:cs="Arial"/>
          <w:sz w:val="22"/>
          <w:szCs w:val="22"/>
        </w:rPr>
        <w:t>f</w:t>
      </w:r>
      <w:r w:rsidR="00B524FF" w:rsidRPr="00656FDD">
        <w:rPr>
          <w:rFonts w:ascii="Arial" w:hAnsi="Arial" w:cs="Arial"/>
          <w:sz w:val="22"/>
          <w:szCs w:val="22"/>
        </w:rPr>
        <w:t>ully</w:t>
      </w:r>
      <w:proofErr w:type="gramEnd"/>
      <w:r w:rsidR="00B524FF" w:rsidRPr="00656FDD">
        <w:rPr>
          <w:rFonts w:ascii="Arial" w:hAnsi="Arial" w:cs="Arial"/>
          <w:sz w:val="22"/>
          <w:szCs w:val="22"/>
        </w:rPr>
        <w:t xml:space="preserve"> co-operate in FWO’s investigative processes.</w:t>
      </w:r>
    </w:p>
    <w:p w14:paraId="71A18C1B" w14:textId="77777777" w:rsidR="00F50EFC" w:rsidRDefault="00F50EFC" w:rsidP="00F50EFC">
      <w:pPr>
        <w:pStyle w:val="ListParagraph"/>
        <w:spacing w:after="0" w:line="240" w:lineRule="auto"/>
        <w:ind w:left="2160"/>
        <w:rPr>
          <w:rFonts w:ascii="Arial" w:hAnsi="Arial" w:cs="Arial"/>
          <w:sz w:val="22"/>
          <w:szCs w:val="22"/>
        </w:rPr>
      </w:pPr>
    </w:p>
    <w:p w14:paraId="5D88DFEB" w14:textId="77777777" w:rsidR="00F452BD" w:rsidRPr="006A1B1E" w:rsidRDefault="004D7010" w:rsidP="006A1B1E">
      <w:pPr>
        <w:widowControl w:val="0"/>
        <w:spacing w:before="120" w:after="120"/>
        <w:rPr>
          <w:rFonts w:cs="Arial"/>
          <w:b/>
          <w:szCs w:val="22"/>
        </w:rPr>
      </w:pPr>
      <w:r w:rsidRPr="006A1B1E">
        <w:rPr>
          <w:rFonts w:cs="Arial"/>
          <w:b/>
          <w:szCs w:val="22"/>
        </w:rPr>
        <w:t xml:space="preserve">Workplace Notice </w:t>
      </w:r>
    </w:p>
    <w:p w14:paraId="67031ACD" w14:textId="10708481" w:rsidR="00F011DB" w:rsidRPr="006A1B1E" w:rsidRDefault="004D7010" w:rsidP="00656FDD">
      <w:pPr>
        <w:pStyle w:val="ListParagraph"/>
        <w:numPr>
          <w:ilvl w:val="0"/>
          <w:numId w:val="5"/>
        </w:numPr>
        <w:rPr>
          <w:rFonts w:ascii="Arial" w:hAnsi="Arial" w:cs="Arial"/>
          <w:sz w:val="22"/>
          <w:szCs w:val="22"/>
        </w:rPr>
      </w:pPr>
      <w:r w:rsidRPr="006A1B1E">
        <w:rPr>
          <w:rFonts w:ascii="Arial" w:hAnsi="Arial" w:cs="Arial"/>
          <w:sz w:val="22"/>
          <w:szCs w:val="22"/>
        </w:rPr>
        <w:t xml:space="preserve">Within </w:t>
      </w:r>
      <w:r w:rsidRPr="0052323D">
        <w:rPr>
          <w:rFonts w:ascii="Arial" w:hAnsi="Arial" w:cs="Arial"/>
          <w:sz w:val="22"/>
          <w:szCs w:val="22"/>
        </w:rPr>
        <w:t>30 days</w:t>
      </w:r>
      <w:r w:rsidRPr="006A1B1E">
        <w:rPr>
          <w:rFonts w:ascii="Arial" w:hAnsi="Arial" w:cs="Arial"/>
          <w:sz w:val="22"/>
          <w:szCs w:val="22"/>
        </w:rPr>
        <w:t xml:space="preserve"> of the execution of this Undertaking, display a notice in</w:t>
      </w:r>
      <w:r w:rsidR="001366F5">
        <w:rPr>
          <w:rFonts w:ascii="Arial" w:hAnsi="Arial" w:cs="Arial"/>
          <w:sz w:val="22"/>
          <w:szCs w:val="22"/>
        </w:rPr>
        <w:t xml:space="preserve"> the workplace</w:t>
      </w:r>
      <w:r w:rsidRPr="006A1B1E">
        <w:rPr>
          <w:rFonts w:ascii="Arial" w:hAnsi="Arial" w:cs="Arial"/>
          <w:sz w:val="22"/>
          <w:szCs w:val="22"/>
        </w:rPr>
        <w:t xml:space="preserve">, in the form of </w:t>
      </w:r>
      <w:r w:rsidRPr="0052323D">
        <w:rPr>
          <w:rFonts w:ascii="Arial" w:hAnsi="Arial" w:cs="Arial"/>
          <w:sz w:val="22"/>
          <w:szCs w:val="22"/>
        </w:rPr>
        <w:t xml:space="preserve">Attachment </w:t>
      </w:r>
      <w:r w:rsidR="001E6FD5">
        <w:rPr>
          <w:rFonts w:ascii="Arial" w:hAnsi="Arial" w:cs="Arial"/>
          <w:sz w:val="22"/>
          <w:szCs w:val="22"/>
        </w:rPr>
        <w:t>B</w:t>
      </w:r>
      <w:r w:rsidRPr="006A1B1E">
        <w:rPr>
          <w:rFonts w:ascii="Arial" w:hAnsi="Arial" w:cs="Arial"/>
          <w:sz w:val="22"/>
          <w:szCs w:val="22"/>
        </w:rPr>
        <w:t xml:space="preserve"> (</w:t>
      </w:r>
      <w:r w:rsidRPr="0052323D">
        <w:rPr>
          <w:rFonts w:ascii="Arial" w:hAnsi="Arial" w:cs="Arial"/>
          <w:b/>
          <w:sz w:val="22"/>
          <w:szCs w:val="22"/>
        </w:rPr>
        <w:t>Workplace Notice</w:t>
      </w:r>
      <w:r w:rsidRPr="006A1B1E">
        <w:rPr>
          <w:rFonts w:ascii="Arial" w:hAnsi="Arial" w:cs="Arial"/>
          <w:sz w:val="22"/>
          <w:szCs w:val="22"/>
        </w:rPr>
        <w:t xml:space="preserve">) and provide the FWO with photographic evidence of its display and the location of the notice in </w:t>
      </w:r>
      <w:r w:rsidR="000B68B4">
        <w:rPr>
          <w:rFonts w:ascii="Arial" w:hAnsi="Arial" w:cs="Arial"/>
          <w:sz w:val="22"/>
          <w:szCs w:val="22"/>
        </w:rPr>
        <w:t>Touchwood Cafe</w:t>
      </w:r>
      <w:r w:rsidR="005233AD">
        <w:rPr>
          <w:rFonts w:ascii="Arial" w:hAnsi="Arial" w:cs="Arial"/>
          <w:sz w:val="22"/>
          <w:szCs w:val="22"/>
        </w:rPr>
        <w:t>.</w:t>
      </w:r>
    </w:p>
    <w:p w14:paraId="7D2821E8" w14:textId="77777777" w:rsidR="004D7010" w:rsidRPr="006A1B1E" w:rsidRDefault="004D7010" w:rsidP="00656FDD">
      <w:pPr>
        <w:pStyle w:val="ListParagraph"/>
        <w:numPr>
          <w:ilvl w:val="0"/>
          <w:numId w:val="5"/>
        </w:numPr>
        <w:rPr>
          <w:rFonts w:ascii="Arial" w:hAnsi="Arial" w:cs="Arial"/>
          <w:sz w:val="22"/>
          <w:szCs w:val="22"/>
        </w:rPr>
      </w:pPr>
      <w:r w:rsidRPr="006A1B1E">
        <w:rPr>
          <w:rFonts w:ascii="Arial" w:hAnsi="Arial" w:cs="Arial"/>
          <w:sz w:val="22"/>
          <w:szCs w:val="22"/>
        </w:rPr>
        <w:t>Ensure that the Workplace Notice is printed in at least A3 size and is clearly displayed:</w:t>
      </w:r>
    </w:p>
    <w:p w14:paraId="07A9AFA8" w14:textId="493469DB" w:rsidR="004D7010" w:rsidRPr="006F565A" w:rsidRDefault="002B78E5" w:rsidP="00D84AC9">
      <w:pPr>
        <w:pStyle w:val="ListParagraph"/>
        <w:widowControl w:val="0"/>
        <w:numPr>
          <w:ilvl w:val="0"/>
          <w:numId w:val="39"/>
        </w:numPr>
        <w:spacing w:before="120" w:after="120"/>
        <w:rPr>
          <w:rFonts w:ascii="Arial" w:hAnsi="Arial" w:cs="Arial"/>
          <w:sz w:val="22"/>
          <w:szCs w:val="22"/>
        </w:rPr>
      </w:pPr>
      <w:r>
        <w:rPr>
          <w:rFonts w:ascii="Arial" w:hAnsi="Arial" w:cs="Arial"/>
          <w:sz w:val="22"/>
          <w:szCs w:val="22"/>
        </w:rPr>
        <w:t>i</w:t>
      </w:r>
      <w:r w:rsidR="004D7010" w:rsidRPr="006F565A">
        <w:rPr>
          <w:rFonts w:ascii="Arial" w:hAnsi="Arial" w:cs="Arial"/>
          <w:sz w:val="22"/>
          <w:szCs w:val="22"/>
        </w:rPr>
        <w:t xml:space="preserve">n locations to which all employees who work at </w:t>
      </w:r>
      <w:r w:rsidR="00F50EFC">
        <w:rPr>
          <w:rFonts w:ascii="Arial" w:hAnsi="Arial" w:cs="Arial"/>
          <w:sz w:val="22"/>
          <w:szCs w:val="22"/>
        </w:rPr>
        <w:t>Touchwood</w:t>
      </w:r>
      <w:r w:rsidR="004D7010" w:rsidRPr="006F565A">
        <w:rPr>
          <w:rFonts w:ascii="Arial" w:hAnsi="Arial" w:cs="Arial"/>
          <w:sz w:val="22"/>
          <w:szCs w:val="22"/>
        </w:rPr>
        <w:t xml:space="preserve"> have access</w:t>
      </w:r>
    </w:p>
    <w:p w14:paraId="13C46294" w14:textId="6474C418" w:rsidR="004D7010" w:rsidRPr="006F565A" w:rsidRDefault="002B78E5" w:rsidP="00D84AC9">
      <w:pPr>
        <w:pStyle w:val="ListParagraph"/>
        <w:widowControl w:val="0"/>
        <w:numPr>
          <w:ilvl w:val="0"/>
          <w:numId w:val="39"/>
        </w:numPr>
        <w:spacing w:before="120" w:after="120"/>
        <w:rPr>
          <w:rFonts w:ascii="Arial" w:hAnsi="Arial" w:cs="Arial"/>
          <w:sz w:val="22"/>
          <w:szCs w:val="22"/>
        </w:rPr>
      </w:pPr>
      <w:r>
        <w:rPr>
          <w:rFonts w:ascii="Arial" w:hAnsi="Arial" w:cs="Arial"/>
          <w:sz w:val="22"/>
          <w:szCs w:val="22"/>
        </w:rPr>
        <w:t>i</w:t>
      </w:r>
      <w:r w:rsidR="004D7010" w:rsidRPr="006F565A">
        <w:rPr>
          <w:rFonts w:ascii="Arial" w:hAnsi="Arial" w:cs="Arial"/>
          <w:sz w:val="22"/>
          <w:szCs w:val="22"/>
        </w:rPr>
        <w:t>n a manner which is reasonably capable of drawing the attention of all employees to the Workplace Notice (for example, by placement on a staff noticeboard</w:t>
      </w:r>
    </w:p>
    <w:p w14:paraId="70067120" w14:textId="624F4AD3" w:rsidR="004D7010" w:rsidRPr="006F565A" w:rsidRDefault="002B78E5" w:rsidP="00D84AC9">
      <w:pPr>
        <w:pStyle w:val="ListParagraph"/>
        <w:widowControl w:val="0"/>
        <w:numPr>
          <w:ilvl w:val="0"/>
          <w:numId w:val="39"/>
        </w:numPr>
        <w:spacing w:before="120" w:after="120"/>
        <w:rPr>
          <w:rFonts w:ascii="Arial" w:hAnsi="Arial" w:cs="Arial"/>
          <w:sz w:val="22"/>
          <w:szCs w:val="22"/>
        </w:rPr>
      </w:pPr>
      <w:r>
        <w:rPr>
          <w:rFonts w:ascii="Arial" w:hAnsi="Arial" w:cs="Arial"/>
          <w:sz w:val="22"/>
          <w:szCs w:val="22"/>
        </w:rPr>
        <w:t>f</w:t>
      </w:r>
      <w:r w:rsidR="004D7010" w:rsidRPr="006F565A">
        <w:rPr>
          <w:rFonts w:ascii="Arial" w:hAnsi="Arial" w:cs="Arial"/>
          <w:sz w:val="22"/>
          <w:szCs w:val="22"/>
        </w:rPr>
        <w:t>or a period of 30 continuous days</w:t>
      </w:r>
    </w:p>
    <w:p w14:paraId="422EBCA8" w14:textId="189A06D9" w:rsidR="00F452BD" w:rsidRPr="006F565A" w:rsidRDefault="002B78E5" w:rsidP="00D84AC9">
      <w:pPr>
        <w:pStyle w:val="ListParagraph"/>
        <w:widowControl w:val="0"/>
        <w:numPr>
          <w:ilvl w:val="0"/>
          <w:numId w:val="39"/>
        </w:numPr>
        <w:spacing w:before="120" w:after="120"/>
        <w:rPr>
          <w:rFonts w:ascii="Arial" w:hAnsi="Arial" w:cs="Arial"/>
          <w:sz w:val="22"/>
          <w:szCs w:val="22"/>
        </w:rPr>
      </w:pPr>
      <w:proofErr w:type="gramStart"/>
      <w:r>
        <w:rPr>
          <w:rFonts w:ascii="Arial" w:hAnsi="Arial" w:cs="Arial"/>
          <w:sz w:val="22"/>
          <w:szCs w:val="22"/>
        </w:rPr>
        <w:t>a</w:t>
      </w:r>
      <w:r w:rsidR="004D7010" w:rsidRPr="006F565A">
        <w:rPr>
          <w:rFonts w:ascii="Arial" w:hAnsi="Arial" w:cs="Arial"/>
          <w:sz w:val="22"/>
          <w:szCs w:val="22"/>
        </w:rPr>
        <w:t>t</w:t>
      </w:r>
      <w:proofErr w:type="gramEnd"/>
      <w:r w:rsidR="004D7010" w:rsidRPr="006F565A">
        <w:rPr>
          <w:rFonts w:ascii="Arial" w:hAnsi="Arial" w:cs="Arial"/>
          <w:sz w:val="22"/>
          <w:szCs w:val="22"/>
        </w:rPr>
        <w:t xml:space="preserve"> the end of the period of 30 days provide confirmation to the FWO that the Workplace Notice has been continuously displayed for the required period.</w:t>
      </w:r>
    </w:p>
    <w:p w14:paraId="16083F64" w14:textId="77777777" w:rsidR="004D7010" w:rsidRPr="006A1B1E" w:rsidRDefault="00DE1291" w:rsidP="006A1B1E">
      <w:pPr>
        <w:widowControl w:val="0"/>
        <w:spacing w:before="120" w:after="120"/>
        <w:rPr>
          <w:rFonts w:cs="Arial"/>
          <w:b/>
          <w:szCs w:val="22"/>
        </w:rPr>
      </w:pPr>
      <w:r w:rsidRPr="006A1B1E">
        <w:rPr>
          <w:rFonts w:cs="Arial"/>
          <w:b/>
          <w:szCs w:val="22"/>
        </w:rPr>
        <w:t xml:space="preserve">Website </w:t>
      </w:r>
      <w:r w:rsidR="00872CF4">
        <w:rPr>
          <w:rFonts w:cs="Arial"/>
          <w:b/>
          <w:szCs w:val="22"/>
        </w:rPr>
        <w:t>Notices</w:t>
      </w:r>
    </w:p>
    <w:p w14:paraId="5574A84F" w14:textId="77777777" w:rsidR="004D7010" w:rsidRPr="00656FDD" w:rsidRDefault="006F565A" w:rsidP="00656FDD">
      <w:pPr>
        <w:pStyle w:val="ListParagraph"/>
        <w:widowControl w:val="0"/>
        <w:numPr>
          <w:ilvl w:val="0"/>
          <w:numId w:val="5"/>
        </w:numPr>
        <w:spacing w:before="120" w:after="120"/>
        <w:rPr>
          <w:rFonts w:ascii="Arial" w:hAnsi="Arial" w:cs="Arial"/>
          <w:sz w:val="22"/>
          <w:szCs w:val="22"/>
        </w:rPr>
      </w:pPr>
      <w:r>
        <w:rPr>
          <w:rFonts w:ascii="Arial" w:hAnsi="Arial" w:cs="Arial"/>
          <w:sz w:val="22"/>
          <w:szCs w:val="22"/>
        </w:rPr>
        <w:t>Touchwood will maintain its Website for at least six months</w:t>
      </w:r>
      <w:r w:rsidR="009B5777">
        <w:rPr>
          <w:rFonts w:ascii="Arial" w:hAnsi="Arial" w:cs="Arial"/>
          <w:sz w:val="22"/>
          <w:szCs w:val="22"/>
        </w:rPr>
        <w:t xml:space="preserve"> after the </w:t>
      </w:r>
      <w:r w:rsidR="009B5777" w:rsidRPr="00BB64F3">
        <w:rPr>
          <w:rFonts w:ascii="Arial" w:hAnsi="Arial" w:cs="Arial"/>
          <w:sz w:val="22"/>
          <w:szCs w:val="22"/>
        </w:rPr>
        <w:t>execution of this Undertaking</w:t>
      </w:r>
      <w:r>
        <w:rPr>
          <w:rFonts w:ascii="Arial" w:hAnsi="Arial" w:cs="Arial"/>
          <w:sz w:val="22"/>
          <w:szCs w:val="22"/>
        </w:rPr>
        <w:t xml:space="preserve"> and p</w:t>
      </w:r>
      <w:r w:rsidR="004D7010" w:rsidRPr="00656FDD">
        <w:rPr>
          <w:rFonts w:ascii="Arial" w:hAnsi="Arial" w:cs="Arial"/>
          <w:sz w:val="22"/>
          <w:szCs w:val="22"/>
        </w:rPr>
        <w:t>lace a notice (</w:t>
      </w:r>
      <w:r w:rsidR="004D7010" w:rsidRPr="00656FDD">
        <w:rPr>
          <w:rFonts w:ascii="Arial" w:hAnsi="Arial" w:cs="Arial"/>
          <w:b/>
          <w:sz w:val="22"/>
          <w:szCs w:val="22"/>
        </w:rPr>
        <w:t>Website Notice</w:t>
      </w:r>
      <w:r w:rsidR="004D7010" w:rsidRPr="00656FDD">
        <w:rPr>
          <w:rFonts w:ascii="Arial" w:hAnsi="Arial" w:cs="Arial"/>
          <w:sz w:val="22"/>
          <w:szCs w:val="22"/>
        </w:rPr>
        <w:t xml:space="preserve">) on the front page of </w:t>
      </w:r>
      <w:r>
        <w:rPr>
          <w:rFonts w:ascii="Arial" w:hAnsi="Arial" w:cs="Arial"/>
          <w:sz w:val="22"/>
          <w:szCs w:val="22"/>
        </w:rPr>
        <w:t xml:space="preserve">the </w:t>
      </w:r>
      <w:r w:rsidR="006A1B1E" w:rsidRPr="00656FDD">
        <w:rPr>
          <w:rFonts w:ascii="Arial" w:hAnsi="Arial" w:cs="Arial"/>
          <w:sz w:val="22"/>
          <w:szCs w:val="22"/>
        </w:rPr>
        <w:t>website</w:t>
      </w:r>
      <w:r w:rsidR="004D7010" w:rsidRPr="00656FDD">
        <w:rPr>
          <w:rFonts w:ascii="Arial" w:hAnsi="Arial" w:cs="Arial"/>
          <w:sz w:val="22"/>
          <w:szCs w:val="22"/>
        </w:rPr>
        <w:t xml:space="preserve"> within 30 days of, but not prior to the FWO publishing a Media Release on its website which will:</w:t>
      </w:r>
    </w:p>
    <w:p w14:paraId="7769B563" w14:textId="7113220A" w:rsidR="004D7010" w:rsidRPr="00656FDD" w:rsidRDefault="00C049F3" w:rsidP="00D84AC9">
      <w:pPr>
        <w:pStyle w:val="ListParagraph"/>
        <w:widowControl w:val="0"/>
        <w:numPr>
          <w:ilvl w:val="0"/>
          <w:numId w:val="40"/>
        </w:numPr>
        <w:spacing w:before="120" w:after="120"/>
        <w:rPr>
          <w:rFonts w:ascii="Arial" w:hAnsi="Arial" w:cs="Arial"/>
          <w:sz w:val="22"/>
          <w:szCs w:val="22"/>
        </w:rPr>
      </w:pPr>
      <w:r>
        <w:rPr>
          <w:rFonts w:ascii="Arial" w:hAnsi="Arial" w:cs="Arial"/>
          <w:sz w:val="22"/>
          <w:szCs w:val="22"/>
        </w:rPr>
        <w:t>b</w:t>
      </w:r>
      <w:r w:rsidR="004D7010" w:rsidRPr="00656FDD">
        <w:rPr>
          <w:rFonts w:ascii="Arial" w:hAnsi="Arial" w:cs="Arial"/>
          <w:sz w:val="22"/>
          <w:szCs w:val="22"/>
        </w:rPr>
        <w:t xml:space="preserve">e in the form of the Public Notice set out at Attachment </w:t>
      </w:r>
      <w:r w:rsidR="00AF21E3" w:rsidRPr="00656FDD">
        <w:rPr>
          <w:rFonts w:ascii="Arial" w:hAnsi="Arial" w:cs="Arial"/>
          <w:sz w:val="22"/>
          <w:szCs w:val="22"/>
        </w:rPr>
        <w:t>B</w:t>
      </w:r>
    </w:p>
    <w:p w14:paraId="2D609D3D" w14:textId="5B0F2387" w:rsidR="004D7010" w:rsidRPr="00656FDD" w:rsidRDefault="00C049F3" w:rsidP="00D84AC9">
      <w:pPr>
        <w:pStyle w:val="ListParagraph"/>
        <w:widowControl w:val="0"/>
        <w:numPr>
          <w:ilvl w:val="0"/>
          <w:numId w:val="40"/>
        </w:numPr>
        <w:spacing w:before="120" w:after="120"/>
        <w:rPr>
          <w:rFonts w:ascii="Arial" w:hAnsi="Arial" w:cs="Arial"/>
          <w:sz w:val="22"/>
          <w:szCs w:val="22"/>
        </w:rPr>
      </w:pPr>
      <w:r>
        <w:rPr>
          <w:rFonts w:ascii="Arial" w:hAnsi="Arial" w:cs="Arial"/>
          <w:sz w:val="22"/>
          <w:szCs w:val="22"/>
        </w:rPr>
        <w:t>b</w:t>
      </w:r>
      <w:r w:rsidR="004D7010" w:rsidRPr="00656FDD">
        <w:rPr>
          <w:rFonts w:ascii="Arial" w:hAnsi="Arial" w:cs="Arial"/>
          <w:sz w:val="22"/>
          <w:szCs w:val="22"/>
        </w:rPr>
        <w:t>e displayed in at least size 10 font</w:t>
      </w:r>
      <w:r w:rsidR="005F4263" w:rsidRPr="00656FDD">
        <w:rPr>
          <w:rFonts w:ascii="Arial" w:hAnsi="Arial" w:cs="Arial"/>
          <w:sz w:val="22"/>
          <w:szCs w:val="22"/>
        </w:rPr>
        <w:t xml:space="preserve"> on the home page</w:t>
      </w:r>
    </w:p>
    <w:p w14:paraId="6E7CF3D1" w14:textId="466F4279" w:rsidR="004D7010" w:rsidRPr="00656FDD" w:rsidRDefault="00C049F3" w:rsidP="00D84AC9">
      <w:pPr>
        <w:pStyle w:val="ListParagraph"/>
        <w:widowControl w:val="0"/>
        <w:numPr>
          <w:ilvl w:val="0"/>
          <w:numId w:val="40"/>
        </w:numPr>
        <w:spacing w:before="120" w:after="120"/>
        <w:rPr>
          <w:rFonts w:ascii="Arial" w:hAnsi="Arial" w:cs="Arial"/>
          <w:sz w:val="22"/>
          <w:szCs w:val="22"/>
        </w:rPr>
      </w:pPr>
      <w:r>
        <w:rPr>
          <w:rFonts w:ascii="Arial" w:hAnsi="Arial" w:cs="Arial"/>
          <w:sz w:val="22"/>
          <w:szCs w:val="22"/>
        </w:rPr>
        <w:lastRenderedPageBreak/>
        <w:t>r</w:t>
      </w:r>
      <w:r w:rsidR="004D7010" w:rsidRPr="00656FDD">
        <w:rPr>
          <w:rFonts w:ascii="Arial" w:hAnsi="Arial" w:cs="Arial"/>
          <w:sz w:val="22"/>
          <w:szCs w:val="22"/>
        </w:rPr>
        <w:t xml:space="preserve">emain </w:t>
      </w:r>
      <w:r w:rsidR="006F565A">
        <w:rPr>
          <w:rFonts w:ascii="Arial" w:hAnsi="Arial" w:cs="Arial"/>
          <w:sz w:val="22"/>
          <w:szCs w:val="22"/>
        </w:rPr>
        <w:t>on the website for a period of six</w:t>
      </w:r>
      <w:r w:rsidR="004D7010" w:rsidRPr="00656FDD">
        <w:rPr>
          <w:rFonts w:ascii="Arial" w:hAnsi="Arial" w:cs="Arial"/>
          <w:sz w:val="22"/>
          <w:szCs w:val="22"/>
        </w:rPr>
        <w:t xml:space="preserve"> months</w:t>
      </w:r>
    </w:p>
    <w:p w14:paraId="4AA27DC7" w14:textId="3DBD9D9B" w:rsidR="001366F5" w:rsidRPr="00656FDD" w:rsidRDefault="00C049F3" w:rsidP="00D84AC9">
      <w:pPr>
        <w:pStyle w:val="ListParagraph"/>
        <w:widowControl w:val="0"/>
        <w:numPr>
          <w:ilvl w:val="0"/>
          <w:numId w:val="40"/>
        </w:numPr>
        <w:spacing w:before="120" w:after="120"/>
        <w:rPr>
          <w:rFonts w:ascii="Arial" w:hAnsi="Arial" w:cs="Arial"/>
          <w:sz w:val="22"/>
          <w:szCs w:val="22"/>
        </w:rPr>
      </w:pPr>
      <w:proofErr w:type="gramStart"/>
      <w:r>
        <w:rPr>
          <w:rFonts w:ascii="Arial" w:hAnsi="Arial" w:cs="Arial"/>
          <w:sz w:val="22"/>
          <w:szCs w:val="22"/>
        </w:rPr>
        <w:t>p</w:t>
      </w:r>
      <w:r w:rsidR="004D7010" w:rsidRPr="00656FDD">
        <w:rPr>
          <w:rFonts w:ascii="Arial" w:hAnsi="Arial" w:cs="Arial"/>
          <w:sz w:val="22"/>
          <w:szCs w:val="22"/>
        </w:rPr>
        <w:t>rovide</w:t>
      </w:r>
      <w:proofErr w:type="gramEnd"/>
      <w:r w:rsidR="004D7010" w:rsidRPr="00656FDD">
        <w:rPr>
          <w:rFonts w:ascii="Arial" w:hAnsi="Arial" w:cs="Arial"/>
          <w:sz w:val="22"/>
          <w:szCs w:val="22"/>
        </w:rPr>
        <w:t xml:space="preserve"> evidence of the placement of the Website Notice to the FWO on the date it is published.</w:t>
      </w:r>
    </w:p>
    <w:p w14:paraId="70D7DF7D" w14:textId="77777777" w:rsidR="00872CF4" w:rsidRPr="0093356C" w:rsidRDefault="00872CF4" w:rsidP="00872CF4">
      <w:pPr>
        <w:widowControl w:val="0"/>
        <w:spacing w:before="120" w:after="120"/>
        <w:rPr>
          <w:rFonts w:cs="Arial"/>
          <w:b/>
          <w:szCs w:val="22"/>
        </w:rPr>
      </w:pPr>
      <w:r w:rsidRPr="0093356C">
        <w:rPr>
          <w:rFonts w:cs="Arial"/>
          <w:b/>
          <w:szCs w:val="22"/>
        </w:rPr>
        <w:t>Access to the Award and NES</w:t>
      </w:r>
    </w:p>
    <w:p w14:paraId="24A59FD2" w14:textId="77777777" w:rsidR="00872CF4" w:rsidRPr="0093356C" w:rsidRDefault="00872CF4" w:rsidP="00656FDD">
      <w:pPr>
        <w:pStyle w:val="ListParagraph"/>
        <w:widowControl w:val="0"/>
        <w:numPr>
          <w:ilvl w:val="0"/>
          <w:numId w:val="5"/>
        </w:numPr>
        <w:spacing w:before="120" w:after="120"/>
        <w:rPr>
          <w:rFonts w:ascii="Arial" w:hAnsi="Arial" w:cs="Arial"/>
          <w:sz w:val="22"/>
          <w:szCs w:val="22"/>
        </w:rPr>
      </w:pPr>
      <w:r w:rsidRPr="0093356C">
        <w:rPr>
          <w:rFonts w:ascii="Arial" w:hAnsi="Arial" w:cs="Arial"/>
          <w:sz w:val="22"/>
          <w:szCs w:val="22"/>
        </w:rPr>
        <w:t>Touchwood will, within 14 days of this Undertaking:</w:t>
      </w:r>
    </w:p>
    <w:p w14:paraId="00F0FF67" w14:textId="77777777" w:rsidR="00F50EFC" w:rsidRPr="0093356C" w:rsidRDefault="00256C37" w:rsidP="00D84AC9">
      <w:pPr>
        <w:pStyle w:val="ListParagraph"/>
        <w:widowControl w:val="0"/>
        <w:numPr>
          <w:ilvl w:val="0"/>
          <w:numId w:val="42"/>
        </w:numPr>
        <w:spacing w:before="120" w:after="120"/>
        <w:rPr>
          <w:rFonts w:ascii="Arial" w:hAnsi="Arial" w:cs="Arial"/>
          <w:sz w:val="22"/>
          <w:szCs w:val="22"/>
        </w:rPr>
      </w:pPr>
      <w:r w:rsidRPr="0093356C">
        <w:rPr>
          <w:rFonts w:ascii="Arial" w:hAnsi="Arial" w:cs="Arial"/>
          <w:sz w:val="22"/>
          <w:szCs w:val="22"/>
        </w:rPr>
        <w:t>Ensure that copies of the applicable Award and the NES are available to all employees to whom they apply in accordance with Clause 5 of the Award. These will be made available either:</w:t>
      </w:r>
    </w:p>
    <w:p w14:paraId="3882CA2A" w14:textId="3A04B545" w:rsidR="00F50EFC" w:rsidRPr="0093356C" w:rsidRDefault="00C049F3" w:rsidP="0093356C">
      <w:pPr>
        <w:pStyle w:val="ListParagraph"/>
        <w:widowControl w:val="0"/>
        <w:numPr>
          <w:ilvl w:val="2"/>
          <w:numId w:val="27"/>
        </w:numPr>
        <w:spacing w:before="120" w:after="120"/>
        <w:rPr>
          <w:rFonts w:ascii="Arial" w:hAnsi="Arial" w:cs="Arial"/>
          <w:sz w:val="22"/>
          <w:szCs w:val="22"/>
        </w:rPr>
      </w:pPr>
      <w:r>
        <w:rPr>
          <w:rFonts w:ascii="Arial" w:hAnsi="Arial" w:cs="Arial"/>
          <w:sz w:val="22"/>
          <w:szCs w:val="22"/>
        </w:rPr>
        <w:t>o</w:t>
      </w:r>
      <w:r w:rsidR="00256C37" w:rsidRPr="0093356C">
        <w:rPr>
          <w:rFonts w:ascii="Arial" w:hAnsi="Arial" w:cs="Arial"/>
          <w:sz w:val="22"/>
          <w:szCs w:val="22"/>
        </w:rPr>
        <w:t>n a noticeboard which is conveniently located</w:t>
      </w:r>
      <w:r w:rsidR="00F50EFC" w:rsidRPr="0093356C">
        <w:rPr>
          <w:rFonts w:ascii="Arial" w:hAnsi="Arial" w:cs="Arial"/>
          <w:sz w:val="22"/>
          <w:szCs w:val="22"/>
        </w:rPr>
        <w:t xml:space="preserve"> </w:t>
      </w:r>
      <w:r w:rsidR="00694480">
        <w:rPr>
          <w:rFonts w:ascii="Arial" w:hAnsi="Arial" w:cs="Arial"/>
          <w:sz w:val="22"/>
          <w:szCs w:val="22"/>
        </w:rPr>
        <w:t xml:space="preserve"> at or near the workplace</w:t>
      </w:r>
      <w:r w:rsidR="00256C37" w:rsidRPr="0093356C">
        <w:rPr>
          <w:rFonts w:ascii="Arial" w:hAnsi="Arial" w:cs="Arial"/>
          <w:sz w:val="22"/>
          <w:szCs w:val="22"/>
        </w:rPr>
        <w:t xml:space="preserve"> or</w:t>
      </w:r>
    </w:p>
    <w:p w14:paraId="0C928C7F" w14:textId="475DECDF" w:rsidR="00F50EFC" w:rsidRPr="0093356C" w:rsidRDefault="00C049F3" w:rsidP="0093356C">
      <w:pPr>
        <w:pStyle w:val="ListParagraph"/>
        <w:widowControl w:val="0"/>
        <w:numPr>
          <w:ilvl w:val="2"/>
          <w:numId w:val="27"/>
        </w:numPr>
        <w:spacing w:before="120" w:after="120"/>
        <w:rPr>
          <w:rFonts w:ascii="Arial" w:hAnsi="Arial" w:cs="Arial"/>
          <w:sz w:val="22"/>
          <w:szCs w:val="22"/>
        </w:rPr>
      </w:pPr>
      <w:proofErr w:type="gramStart"/>
      <w:r>
        <w:rPr>
          <w:rFonts w:ascii="Arial" w:hAnsi="Arial" w:cs="Arial"/>
          <w:sz w:val="22"/>
          <w:szCs w:val="22"/>
        </w:rPr>
        <w:t>t</w:t>
      </w:r>
      <w:r w:rsidR="00256C37" w:rsidRPr="0093356C">
        <w:rPr>
          <w:rFonts w:ascii="Arial" w:hAnsi="Arial" w:cs="Arial"/>
          <w:sz w:val="22"/>
          <w:szCs w:val="22"/>
        </w:rPr>
        <w:t>hrough</w:t>
      </w:r>
      <w:proofErr w:type="gramEnd"/>
      <w:r w:rsidR="00256C37" w:rsidRPr="0093356C">
        <w:rPr>
          <w:rFonts w:ascii="Arial" w:hAnsi="Arial" w:cs="Arial"/>
          <w:sz w:val="22"/>
          <w:szCs w:val="22"/>
        </w:rPr>
        <w:t xml:space="preserve"> electronic means. </w:t>
      </w:r>
    </w:p>
    <w:p w14:paraId="6D249DE7" w14:textId="77777777" w:rsidR="00256C37" w:rsidRDefault="00256C37" w:rsidP="00D84AC9">
      <w:pPr>
        <w:pStyle w:val="ListParagraph"/>
        <w:widowControl w:val="0"/>
        <w:numPr>
          <w:ilvl w:val="0"/>
          <w:numId w:val="42"/>
        </w:numPr>
        <w:spacing w:before="120" w:after="120"/>
        <w:rPr>
          <w:rFonts w:ascii="Arial" w:hAnsi="Arial" w:cs="Arial"/>
          <w:sz w:val="22"/>
          <w:szCs w:val="22"/>
        </w:rPr>
      </w:pPr>
      <w:r w:rsidRPr="0093356C">
        <w:rPr>
          <w:rFonts w:ascii="Arial" w:hAnsi="Arial" w:cs="Arial"/>
          <w:sz w:val="22"/>
          <w:szCs w:val="22"/>
        </w:rPr>
        <w:t xml:space="preserve">Notify the FWO within 30 days of how Touchwood has made the Award and NES available to employees. </w:t>
      </w:r>
    </w:p>
    <w:p w14:paraId="69BC3F1B" w14:textId="59628E6C" w:rsidR="00F452BD" w:rsidRPr="0093356C" w:rsidRDefault="00C4474C" w:rsidP="002618F6">
      <w:pPr>
        <w:rPr>
          <w:rFonts w:cs="Arial"/>
          <w:b/>
          <w:szCs w:val="22"/>
        </w:rPr>
      </w:pPr>
      <w:r w:rsidRPr="0093356C">
        <w:rPr>
          <w:rFonts w:cs="Arial"/>
          <w:b/>
          <w:szCs w:val="22"/>
        </w:rPr>
        <w:t>Record Keeping</w:t>
      </w:r>
    </w:p>
    <w:p w14:paraId="75CDEA70" w14:textId="36274D19" w:rsidR="00F452BD" w:rsidRDefault="00C4474C" w:rsidP="007678B0">
      <w:pPr>
        <w:pStyle w:val="ListParagraph"/>
        <w:widowControl w:val="0"/>
        <w:numPr>
          <w:ilvl w:val="0"/>
          <w:numId w:val="5"/>
        </w:numPr>
        <w:spacing w:before="120" w:after="120"/>
        <w:rPr>
          <w:rFonts w:ascii="Arial" w:hAnsi="Arial" w:cs="Arial"/>
          <w:sz w:val="22"/>
          <w:szCs w:val="22"/>
        </w:rPr>
      </w:pPr>
      <w:r w:rsidRPr="0093356C">
        <w:rPr>
          <w:rFonts w:ascii="Arial" w:hAnsi="Arial" w:cs="Arial"/>
          <w:sz w:val="22"/>
          <w:szCs w:val="22"/>
        </w:rPr>
        <w:t xml:space="preserve">Within </w:t>
      </w:r>
      <w:r w:rsidR="004D7010" w:rsidRPr="0093356C">
        <w:rPr>
          <w:rFonts w:ascii="Arial" w:hAnsi="Arial" w:cs="Arial"/>
          <w:sz w:val="22"/>
          <w:szCs w:val="22"/>
        </w:rPr>
        <w:t xml:space="preserve">30 days of the execution of this Undertaking, </w:t>
      </w:r>
      <w:r w:rsidRPr="0093356C">
        <w:rPr>
          <w:rFonts w:ascii="Arial" w:hAnsi="Arial" w:cs="Arial"/>
          <w:sz w:val="22"/>
          <w:szCs w:val="22"/>
        </w:rPr>
        <w:t xml:space="preserve">provide to the FWO a copy of time and wage records and payslips for one employee for the first full pay period following the execution of this </w:t>
      </w:r>
      <w:r w:rsidR="009B5777">
        <w:rPr>
          <w:rFonts w:ascii="Arial" w:hAnsi="Arial" w:cs="Arial"/>
          <w:sz w:val="22"/>
          <w:szCs w:val="22"/>
        </w:rPr>
        <w:t>U</w:t>
      </w:r>
      <w:r w:rsidRPr="0093356C">
        <w:rPr>
          <w:rFonts w:ascii="Arial" w:hAnsi="Arial" w:cs="Arial"/>
          <w:sz w:val="22"/>
          <w:szCs w:val="22"/>
        </w:rPr>
        <w:t xml:space="preserve">ndertaking. Such records </w:t>
      </w:r>
      <w:r w:rsidR="007678B0">
        <w:rPr>
          <w:rFonts w:ascii="Arial" w:hAnsi="Arial" w:cs="Arial"/>
          <w:sz w:val="22"/>
          <w:szCs w:val="22"/>
        </w:rPr>
        <w:t xml:space="preserve">are to comply with Commonwealth </w:t>
      </w:r>
      <w:r w:rsidR="007678B0" w:rsidRPr="007678B0">
        <w:rPr>
          <w:rFonts w:ascii="Arial" w:hAnsi="Arial" w:cs="Arial"/>
          <w:sz w:val="22"/>
          <w:szCs w:val="22"/>
        </w:rPr>
        <w:t>w</w:t>
      </w:r>
      <w:r w:rsidRPr="007678B0">
        <w:rPr>
          <w:rFonts w:ascii="Arial" w:hAnsi="Arial" w:cs="Arial"/>
          <w:sz w:val="22"/>
          <w:szCs w:val="22"/>
        </w:rPr>
        <w:t>orkplace laws</w:t>
      </w:r>
      <w:r w:rsidR="007678B0">
        <w:rPr>
          <w:rFonts w:ascii="Arial" w:hAnsi="Arial" w:cs="Arial"/>
          <w:sz w:val="22"/>
          <w:szCs w:val="22"/>
        </w:rPr>
        <w:t>.</w:t>
      </w:r>
    </w:p>
    <w:p w14:paraId="77A7BFA6" w14:textId="77777777" w:rsidR="007678B0" w:rsidRDefault="007678B0" w:rsidP="007678B0">
      <w:pPr>
        <w:widowControl w:val="0"/>
        <w:spacing w:before="120" w:after="120"/>
        <w:rPr>
          <w:rFonts w:cs="Arial"/>
          <w:b/>
          <w:szCs w:val="22"/>
        </w:rPr>
      </w:pPr>
      <w:r w:rsidRPr="005A1721">
        <w:rPr>
          <w:rFonts w:cs="Arial"/>
          <w:b/>
          <w:szCs w:val="22"/>
        </w:rPr>
        <w:t xml:space="preserve">Employee reporting </w:t>
      </w:r>
    </w:p>
    <w:p w14:paraId="797031F8" w14:textId="62DD9802" w:rsidR="007678B0" w:rsidRDefault="007678B0" w:rsidP="007678B0">
      <w:pPr>
        <w:pStyle w:val="ListParagraph"/>
        <w:numPr>
          <w:ilvl w:val="0"/>
          <w:numId w:val="5"/>
        </w:numPr>
        <w:overflowPunct w:val="0"/>
        <w:autoSpaceDE w:val="0"/>
        <w:autoSpaceDN w:val="0"/>
        <w:spacing w:after="0"/>
        <w:ind w:right="98"/>
        <w:jc w:val="both"/>
        <w:rPr>
          <w:rFonts w:ascii="Arial" w:eastAsia="Calibri" w:hAnsi="Arial" w:cs="Arial"/>
          <w:sz w:val="22"/>
          <w:szCs w:val="22"/>
          <w:lang w:eastAsia="en-AU"/>
        </w:rPr>
      </w:pPr>
      <w:r>
        <w:rPr>
          <w:rFonts w:ascii="Arial" w:eastAsia="Calibri" w:hAnsi="Arial" w:cs="Arial"/>
          <w:sz w:val="22"/>
          <w:szCs w:val="22"/>
          <w:lang w:eastAsia="en-AU"/>
        </w:rPr>
        <w:t>Every six</w:t>
      </w:r>
      <w:r w:rsidRPr="005A1721">
        <w:rPr>
          <w:rFonts w:ascii="Arial" w:eastAsia="Calibri" w:hAnsi="Arial" w:cs="Arial"/>
          <w:sz w:val="22"/>
          <w:szCs w:val="22"/>
          <w:lang w:eastAsia="en-AU"/>
        </w:rPr>
        <w:t xml:space="preserve"> months from the date of execution of thi</w:t>
      </w:r>
      <w:r>
        <w:rPr>
          <w:rFonts w:ascii="Arial" w:eastAsia="Calibri" w:hAnsi="Arial" w:cs="Arial"/>
          <w:sz w:val="22"/>
          <w:szCs w:val="22"/>
          <w:lang w:eastAsia="en-AU"/>
        </w:rPr>
        <w:t xml:space="preserve">s </w:t>
      </w:r>
      <w:r w:rsidR="009B5777">
        <w:rPr>
          <w:rFonts w:ascii="Arial" w:eastAsia="Calibri" w:hAnsi="Arial" w:cs="Arial"/>
          <w:sz w:val="22"/>
          <w:szCs w:val="22"/>
          <w:lang w:eastAsia="en-AU"/>
        </w:rPr>
        <w:t>U</w:t>
      </w:r>
      <w:r>
        <w:rPr>
          <w:rFonts w:ascii="Arial" w:eastAsia="Calibri" w:hAnsi="Arial" w:cs="Arial"/>
          <w:sz w:val="22"/>
          <w:szCs w:val="22"/>
          <w:lang w:eastAsia="en-AU"/>
        </w:rPr>
        <w:t xml:space="preserve">ndertaking, for a period of three years </w:t>
      </w:r>
      <w:r w:rsidR="009B5777">
        <w:rPr>
          <w:rFonts w:ascii="Arial" w:eastAsia="Calibri" w:hAnsi="Arial" w:cs="Arial"/>
          <w:sz w:val="22"/>
          <w:szCs w:val="22"/>
          <w:lang w:eastAsia="en-AU"/>
        </w:rPr>
        <w:t>Touchwood</w:t>
      </w:r>
      <w:r w:rsidRPr="005A1721">
        <w:rPr>
          <w:rFonts w:ascii="Arial" w:eastAsia="Calibri" w:hAnsi="Arial" w:cs="Arial"/>
          <w:sz w:val="22"/>
          <w:szCs w:val="22"/>
          <w:lang w:eastAsia="en-AU"/>
        </w:rPr>
        <w:t xml:space="preserve"> </w:t>
      </w:r>
      <w:r>
        <w:rPr>
          <w:rFonts w:ascii="Arial" w:eastAsia="Calibri" w:hAnsi="Arial" w:cs="Arial"/>
          <w:sz w:val="22"/>
          <w:szCs w:val="22"/>
          <w:lang w:eastAsia="en-AU"/>
        </w:rPr>
        <w:t>will:</w:t>
      </w:r>
    </w:p>
    <w:p w14:paraId="603A023C" w14:textId="7E6A3080" w:rsidR="007678B0" w:rsidRPr="00D84AC9" w:rsidRDefault="00C049F3" w:rsidP="00D84AC9">
      <w:pPr>
        <w:pStyle w:val="ListParagraph"/>
        <w:widowControl w:val="0"/>
        <w:numPr>
          <w:ilvl w:val="0"/>
          <w:numId w:val="43"/>
        </w:numPr>
        <w:spacing w:before="120" w:after="120"/>
        <w:rPr>
          <w:rFonts w:ascii="Arial" w:hAnsi="Arial" w:cs="Arial"/>
          <w:sz w:val="22"/>
          <w:szCs w:val="22"/>
        </w:rPr>
      </w:pPr>
      <w:proofErr w:type="gramStart"/>
      <w:r>
        <w:rPr>
          <w:rFonts w:ascii="Arial" w:hAnsi="Arial" w:cs="Arial"/>
          <w:sz w:val="22"/>
          <w:szCs w:val="22"/>
        </w:rPr>
        <w:t>r</w:t>
      </w:r>
      <w:r w:rsidR="007678B0" w:rsidRPr="00D84AC9">
        <w:rPr>
          <w:rFonts w:ascii="Arial" w:hAnsi="Arial" w:cs="Arial"/>
          <w:sz w:val="22"/>
          <w:szCs w:val="22"/>
        </w:rPr>
        <w:t>eport</w:t>
      </w:r>
      <w:proofErr w:type="gramEnd"/>
      <w:r w:rsidR="007678B0" w:rsidRPr="00D84AC9">
        <w:rPr>
          <w:rFonts w:ascii="Arial" w:hAnsi="Arial" w:cs="Arial"/>
          <w:sz w:val="22"/>
          <w:szCs w:val="22"/>
        </w:rPr>
        <w:t xml:space="preserve"> to the FWO on all employees that worked for the </w:t>
      </w:r>
      <w:r w:rsidR="009B5777" w:rsidRPr="00D84AC9">
        <w:rPr>
          <w:rFonts w:ascii="Arial" w:hAnsi="Arial" w:cs="Arial"/>
          <w:sz w:val="22"/>
          <w:szCs w:val="22"/>
        </w:rPr>
        <w:t>Touchwood</w:t>
      </w:r>
      <w:r w:rsidR="007678B0" w:rsidRPr="00D84AC9">
        <w:rPr>
          <w:rFonts w:ascii="Arial" w:hAnsi="Arial" w:cs="Arial"/>
          <w:sz w:val="22"/>
          <w:szCs w:val="22"/>
        </w:rPr>
        <w:t xml:space="preserve"> during the previous six months. </w:t>
      </w:r>
      <w:r w:rsidR="009B5777" w:rsidRPr="00D84AC9">
        <w:rPr>
          <w:rFonts w:ascii="Arial" w:hAnsi="Arial" w:cs="Arial"/>
          <w:sz w:val="22"/>
          <w:szCs w:val="22"/>
        </w:rPr>
        <w:t>Touchwood</w:t>
      </w:r>
      <w:r w:rsidR="007678B0" w:rsidRPr="00D84AC9">
        <w:rPr>
          <w:rFonts w:ascii="Arial" w:hAnsi="Arial" w:cs="Arial"/>
          <w:sz w:val="22"/>
          <w:szCs w:val="22"/>
        </w:rPr>
        <w:t xml:space="preserve"> will complete the signed declaration at Attachment E that includes the employee names, start dates and finish dates (where relevant), the status of employment and the classification under the Award. </w:t>
      </w:r>
    </w:p>
    <w:p w14:paraId="2C749D7A" w14:textId="11C04045" w:rsidR="007678B0" w:rsidRPr="00D84AC9" w:rsidRDefault="00C049F3" w:rsidP="00D84AC9">
      <w:pPr>
        <w:pStyle w:val="ListParagraph"/>
        <w:widowControl w:val="0"/>
        <w:numPr>
          <w:ilvl w:val="0"/>
          <w:numId w:val="43"/>
        </w:numPr>
        <w:spacing w:before="120" w:after="120"/>
        <w:rPr>
          <w:rFonts w:ascii="Arial" w:hAnsi="Arial" w:cs="Arial"/>
          <w:sz w:val="22"/>
          <w:szCs w:val="22"/>
        </w:rPr>
      </w:pPr>
      <w:proofErr w:type="gramStart"/>
      <w:r>
        <w:rPr>
          <w:rFonts w:ascii="Arial" w:hAnsi="Arial" w:cs="Arial"/>
          <w:sz w:val="22"/>
          <w:szCs w:val="22"/>
        </w:rPr>
        <w:t>m</w:t>
      </w:r>
      <w:r w:rsidR="007678B0" w:rsidRPr="00D84AC9">
        <w:rPr>
          <w:rFonts w:ascii="Arial" w:hAnsi="Arial" w:cs="Arial"/>
          <w:sz w:val="22"/>
          <w:szCs w:val="22"/>
        </w:rPr>
        <w:t>ake</w:t>
      </w:r>
      <w:proofErr w:type="gramEnd"/>
      <w:r w:rsidR="007678B0" w:rsidRPr="00D84AC9">
        <w:rPr>
          <w:rFonts w:ascii="Arial" w:hAnsi="Arial" w:cs="Arial"/>
          <w:sz w:val="22"/>
          <w:szCs w:val="22"/>
        </w:rPr>
        <w:t xml:space="preserve"> a declaration in Attachment E that employees have received their minimum entitlements under the FW Act and the Restaurant Award that </w:t>
      </w:r>
      <w:r w:rsidR="009B5777" w:rsidRPr="00D84AC9">
        <w:rPr>
          <w:rFonts w:ascii="Arial" w:hAnsi="Arial" w:cs="Arial"/>
          <w:sz w:val="22"/>
          <w:szCs w:val="22"/>
        </w:rPr>
        <w:t>Touchwood</w:t>
      </w:r>
      <w:r w:rsidR="007678B0" w:rsidRPr="00D84AC9">
        <w:rPr>
          <w:rFonts w:ascii="Arial" w:hAnsi="Arial" w:cs="Arial"/>
          <w:sz w:val="22"/>
          <w:szCs w:val="22"/>
        </w:rPr>
        <w:t xml:space="preserve"> has made superannuation payments on behalf of the employee and has submitted PAYG tax withholding to the ATO.</w:t>
      </w:r>
    </w:p>
    <w:p w14:paraId="10CA1775" w14:textId="6C1F6AF0" w:rsidR="007678B0" w:rsidRPr="00D84AC9" w:rsidRDefault="00C049F3" w:rsidP="00D84AC9">
      <w:pPr>
        <w:pStyle w:val="ListParagraph"/>
        <w:widowControl w:val="0"/>
        <w:numPr>
          <w:ilvl w:val="0"/>
          <w:numId w:val="43"/>
        </w:numPr>
        <w:spacing w:before="120" w:after="120"/>
        <w:rPr>
          <w:rFonts w:ascii="Arial" w:hAnsi="Arial" w:cs="Arial"/>
          <w:sz w:val="22"/>
          <w:szCs w:val="22"/>
        </w:rPr>
      </w:pPr>
      <w:proofErr w:type="gramStart"/>
      <w:r>
        <w:rPr>
          <w:rFonts w:ascii="Arial" w:hAnsi="Arial" w:cs="Arial"/>
          <w:sz w:val="22"/>
          <w:szCs w:val="22"/>
        </w:rPr>
        <w:t>t</w:t>
      </w:r>
      <w:r w:rsidR="009B5777" w:rsidRPr="00D84AC9">
        <w:rPr>
          <w:rFonts w:ascii="Arial" w:hAnsi="Arial" w:cs="Arial"/>
          <w:sz w:val="22"/>
          <w:szCs w:val="22"/>
        </w:rPr>
        <w:t>ouchwood</w:t>
      </w:r>
      <w:proofErr w:type="gramEnd"/>
      <w:r w:rsidR="007678B0" w:rsidRPr="00D84AC9">
        <w:rPr>
          <w:rFonts w:ascii="Arial" w:hAnsi="Arial" w:cs="Arial"/>
          <w:sz w:val="22"/>
          <w:szCs w:val="22"/>
        </w:rPr>
        <w:t xml:space="preserve"> may be liable to a civil remedy for giving false or misleading information or producing false or misleading documents.</w:t>
      </w:r>
    </w:p>
    <w:p w14:paraId="33F29795" w14:textId="77777777" w:rsidR="00C4474C" w:rsidRPr="0093356C" w:rsidRDefault="00415EA2" w:rsidP="006A1B1E">
      <w:pPr>
        <w:widowControl w:val="0"/>
        <w:spacing w:before="120" w:after="120"/>
        <w:rPr>
          <w:rFonts w:cs="Arial"/>
          <w:b/>
          <w:szCs w:val="22"/>
        </w:rPr>
      </w:pPr>
      <w:r w:rsidRPr="0093356C">
        <w:rPr>
          <w:rFonts w:cs="Arial"/>
          <w:b/>
          <w:szCs w:val="22"/>
        </w:rPr>
        <w:t>Contrition Payment</w:t>
      </w:r>
    </w:p>
    <w:p w14:paraId="7CADEBD1" w14:textId="7E923C47" w:rsidR="004F0BAE" w:rsidRPr="0093356C" w:rsidRDefault="00415EA2" w:rsidP="00F50EFC">
      <w:pPr>
        <w:pStyle w:val="ListParagraph"/>
        <w:widowControl w:val="0"/>
        <w:numPr>
          <w:ilvl w:val="0"/>
          <w:numId w:val="5"/>
        </w:numPr>
        <w:spacing w:before="120" w:after="120"/>
        <w:rPr>
          <w:rFonts w:ascii="Arial" w:hAnsi="Arial" w:cs="Arial"/>
          <w:sz w:val="22"/>
          <w:szCs w:val="22"/>
        </w:rPr>
      </w:pPr>
      <w:r w:rsidRPr="0093356C">
        <w:rPr>
          <w:rFonts w:ascii="Arial" w:hAnsi="Arial" w:cs="Arial"/>
          <w:sz w:val="22"/>
          <w:szCs w:val="22"/>
        </w:rPr>
        <w:t xml:space="preserve">Within </w:t>
      </w:r>
      <w:r w:rsidR="002618F6">
        <w:rPr>
          <w:rFonts w:ascii="Arial" w:hAnsi="Arial" w:cs="Arial"/>
          <w:sz w:val="22"/>
          <w:szCs w:val="22"/>
        </w:rPr>
        <w:t>9</w:t>
      </w:r>
      <w:r w:rsidR="004D7010" w:rsidRPr="0093356C">
        <w:rPr>
          <w:rFonts w:ascii="Arial" w:hAnsi="Arial" w:cs="Arial"/>
          <w:sz w:val="22"/>
          <w:szCs w:val="22"/>
        </w:rPr>
        <w:t>0 days of the execution of this Un</w:t>
      </w:r>
      <w:r w:rsidR="006A1B1E" w:rsidRPr="0093356C">
        <w:rPr>
          <w:rFonts w:ascii="Arial" w:hAnsi="Arial" w:cs="Arial"/>
          <w:sz w:val="22"/>
          <w:szCs w:val="22"/>
        </w:rPr>
        <w:t>dertaking, make a payment of $</w:t>
      </w:r>
      <w:r w:rsidR="004D7010" w:rsidRPr="0093356C">
        <w:rPr>
          <w:rFonts w:ascii="Arial" w:hAnsi="Arial" w:cs="Arial"/>
          <w:sz w:val="22"/>
          <w:szCs w:val="22"/>
        </w:rPr>
        <w:t>4</w:t>
      </w:r>
      <w:r w:rsidR="00F7108A">
        <w:rPr>
          <w:rFonts w:ascii="Arial" w:hAnsi="Arial" w:cs="Arial"/>
          <w:sz w:val="22"/>
          <w:szCs w:val="22"/>
        </w:rPr>
        <w:t>,</w:t>
      </w:r>
      <w:r w:rsidR="006A1B1E" w:rsidRPr="0093356C">
        <w:rPr>
          <w:rFonts w:ascii="Arial" w:hAnsi="Arial" w:cs="Arial"/>
          <w:sz w:val="22"/>
          <w:szCs w:val="22"/>
        </w:rPr>
        <w:t>0</w:t>
      </w:r>
      <w:r w:rsidR="004D7010" w:rsidRPr="0093356C">
        <w:rPr>
          <w:rFonts w:ascii="Arial" w:hAnsi="Arial" w:cs="Arial"/>
          <w:sz w:val="22"/>
          <w:szCs w:val="22"/>
        </w:rPr>
        <w:t>00</w:t>
      </w:r>
      <w:r w:rsidRPr="0093356C">
        <w:rPr>
          <w:rFonts w:ascii="Arial" w:hAnsi="Arial" w:cs="Arial"/>
          <w:sz w:val="22"/>
          <w:szCs w:val="22"/>
        </w:rPr>
        <w:t xml:space="preserve"> to the </w:t>
      </w:r>
      <w:r w:rsidR="00256C37" w:rsidRPr="0093356C">
        <w:rPr>
          <w:rFonts w:ascii="Arial" w:hAnsi="Arial" w:cs="Arial"/>
          <w:sz w:val="22"/>
          <w:szCs w:val="22"/>
        </w:rPr>
        <w:t>CRF</w:t>
      </w:r>
      <w:r w:rsidRPr="0093356C">
        <w:rPr>
          <w:rFonts w:ascii="Arial" w:hAnsi="Arial" w:cs="Arial"/>
          <w:sz w:val="22"/>
          <w:szCs w:val="22"/>
        </w:rPr>
        <w:t xml:space="preserve"> and provide evidence of the payment to FWO.</w:t>
      </w:r>
      <w:r w:rsidR="004D7010" w:rsidRPr="0093356C">
        <w:rPr>
          <w:rFonts w:ascii="Arial" w:hAnsi="Arial" w:cs="Arial"/>
          <w:sz w:val="22"/>
          <w:szCs w:val="22"/>
        </w:rPr>
        <w:t xml:space="preserve"> Touchwood will complete the documents required to make this payment as supplied by the FWO. </w:t>
      </w:r>
    </w:p>
    <w:p w14:paraId="373CB613" w14:textId="77777777" w:rsidR="004F0BAE" w:rsidRPr="0093356C" w:rsidRDefault="007403CF" w:rsidP="00D64594">
      <w:pPr>
        <w:widowControl w:val="0"/>
        <w:spacing w:before="120" w:after="120"/>
        <w:rPr>
          <w:rFonts w:cs="Arial"/>
          <w:b/>
          <w:szCs w:val="22"/>
        </w:rPr>
      </w:pPr>
      <w:r w:rsidRPr="0093356C">
        <w:rPr>
          <w:rFonts w:cs="Arial"/>
          <w:b/>
          <w:szCs w:val="22"/>
        </w:rPr>
        <w:lastRenderedPageBreak/>
        <w:t>Reporting</w:t>
      </w:r>
    </w:p>
    <w:p w14:paraId="2F21C833" w14:textId="77777777" w:rsidR="007403CF" w:rsidRPr="0093356C" w:rsidRDefault="004D7010" w:rsidP="00F50EFC">
      <w:pPr>
        <w:pStyle w:val="ListParagraph"/>
        <w:widowControl w:val="0"/>
        <w:numPr>
          <w:ilvl w:val="0"/>
          <w:numId w:val="5"/>
        </w:numPr>
        <w:spacing w:before="120" w:after="120"/>
        <w:rPr>
          <w:rFonts w:ascii="Arial" w:hAnsi="Arial" w:cs="Arial"/>
          <w:sz w:val="22"/>
          <w:szCs w:val="22"/>
        </w:rPr>
      </w:pPr>
      <w:r w:rsidRPr="0093356C">
        <w:rPr>
          <w:rFonts w:ascii="Arial" w:hAnsi="Arial" w:cs="Arial"/>
          <w:sz w:val="22"/>
          <w:szCs w:val="22"/>
        </w:rPr>
        <w:t>Touchwood</w:t>
      </w:r>
      <w:r w:rsidR="007403CF" w:rsidRPr="0093356C">
        <w:rPr>
          <w:rFonts w:ascii="Arial" w:hAnsi="Arial" w:cs="Arial"/>
          <w:sz w:val="22"/>
          <w:szCs w:val="22"/>
        </w:rPr>
        <w:t xml:space="preserve"> will notify the FWO of any changes of circumstances that could potentially impact on </w:t>
      </w:r>
      <w:r w:rsidRPr="0093356C">
        <w:rPr>
          <w:rFonts w:ascii="Arial" w:hAnsi="Arial" w:cs="Arial"/>
          <w:sz w:val="22"/>
          <w:szCs w:val="22"/>
        </w:rPr>
        <w:t>Touchwood’s ability to comply with the u</w:t>
      </w:r>
      <w:r w:rsidR="007403CF" w:rsidRPr="0093356C">
        <w:rPr>
          <w:rFonts w:ascii="Arial" w:hAnsi="Arial" w:cs="Arial"/>
          <w:sz w:val="22"/>
          <w:szCs w:val="22"/>
        </w:rPr>
        <w:t>ndertakings contained in this Enforceable Undertaking, as soon as it becomes aware of such circumstances. Such circumstances shall include but not be limited to:</w:t>
      </w:r>
    </w:p>
    <w:p w14:paraId="3E0A2970" w14:textId="0A83D757" w:rsidR="007403CF" w:rsidRPr="0093356C" w:rsidRDefault="00C049F3" w:rsidP="00D84AC9">
      <w:pPr>
        <w:pStyle w:val="ListParagraph"/>
        <w:widowControl w:val="0"/>
        <w:numPr>
          <w:ilvl w:val="0"/>
          <w:numId w:val="44"/>
        </w:numPr>
        <w:spacing w:before="120" w:after="120"/>
        <w:rPr>
          <w:rFonts w:ascii="Arial" w:hAnsi="Arial" w:cs="Arial"/>
          <w:sz w:val="22"/>
          <w:szCs w:val="22"/>
        </w:rPr>
      </w:pPr>
      <w:r>
        <w:rPr>
          <w:rFonts w:ascii="Arial" w:hAnsi="Arial" w:cs="Arial"/>
          <w:sz w:val="22"/>
          <w:szCs w:val="22"/>
        </w:rPr>
        <w:t>s</w:t>
      </w:r>
      <w:r w:rsidR="007403CF" w:rsidRPr="0093356C">
        <w:rPr>
          <w:rFonts w:ascii="Arial" w:hAnsi="Arial" w:cs="Arial"/>
          <w:sz w:val="22"/>
          <w:szCs w:val="22"/>
        </w:rPr>
        <w:t>ale or potential sale of the business, or part of the business</w:t>
      </w:r>
    </w:p>
    <w:p w14:paraId="26E49085" w14:textId="6470F6A4" w:rsidR="007403CF" w:rsidRPr="0093356C" w:rsidRDefault="00C049F3" w:rsidP="00D84AC9">
      <w:pPr>
        <w:pStyle w:val="ListParagraph"/>
        <w:widowControl w:val="0"/>
        <w:numPr>
          <w:ilvl w:val="0"/>
          <w:numId w:val="44"/>
        </w:numPr>
        <w:spacing w:before="120" w:after="120"/>
        <w:rPr>
          <w:rFonts w:ascii="Arial" w:hAnsi="Arial" w:cs="Arial"/>
          <w:sz w:val="22"/>
          <w:szCs w:val="22"/>
        </w:rPr>
      </w:pPr>
      <w:r>
        <w:rPr>
          <w:rFonts w:ascii="Arial" w:hAnsi="Arial" w:cs="Arial"/>
          <w:sz w:val="22"/>
          <w:szCs w:val="22"/>
        </w:rPr>
        <w:t>c</w:t>
      </w:r>
      <w:r w:rsidR="007403CF" w:rsidRPr="0093356C">
        <w:rPr>
          <w:rFonts w:ascii="Arial" w:hAnsi="Arial" w:cs="Arial"/>
          <w:sz w:val="22"/>
          <w:szCs w:val="22"/>
        </w:rPr>
        <w:t>hange of or change in details of company directors, or other officeholder positions</w:t>
      </w:r>
    </w:p>
    <w:p w14:paraId="29890833" w14:textId="7CB0D371" w:rsidR="007403CF" w:rsidRPr="0093356C" w:rsidRDefault="00C049F3" w:rsidP="00D84AC9">
      <w:pPr>
        <w:pStyle w:val="ListParagraph"/>
        <w:widowControl w:val="0"/>
        <w:numPr>
          <w:ilvl w:val="0"/>
          <w:numId w:val="44"/>
        </w:numPr>
        <w:spacing w:before="120" w:after="120"/>
        <w:rPr>
          <w:rFonts w:ascii="Arial" w:hAnsi="Arial" w:cs="Arial"/>
          <w:sz w:val="22"/>
          <w:szCs w:val="22"/>
        </w:rPr>
      </w:pPr>
      <w:r>
        <w:rPr>
          <w:rFonts w:ascii="Arial" w:hAnsi="Arial" w:cs="Arial"/>
          <w:sz w:val="22"/>
          <w:szCs w:val="22"/>
        </w:rPr>
        <w:t>c</w:t>
      </w:r>
      <w:r w:rsidR="007403CF" w:rsidRPr="0093356C">
        <w:rPr>
          <w:rFonts w:ascii="Arial" w:hAnsi="Arial" w:cs="Arial"/>
          <w:sz w:val="22"/>
          <w:szCs w:val="22"/>
        </w:rPr>
        <w:t>hange in engagement of workers, for example engaging contractors, labour hire or family members in lieu of employees</w:t>
      </w:r>
    </w:p>
    <w:p w14:paraId="090C43C1" w14:textId="2CA15254" w:rsidR="007403CF" w:rsidRPr="0093356C" w:rsidRDefault="00FB72DC" w:rsidP="00D84AC9">
      <w:pPr>
        <w:pStyle w:val="ListParagraph"/>
        <w:widowControl w:val="0"/>
        <w:numPr>
          <w:ilvl w:val="0"/>
          <w:numId w:val="44"/>
        </w:numPr>
        <w:spacing w:before="120" w:after="120"/>
        <w:rPr>
          <w:rFonts w:ascii="Arial" w:hAnsi="Arial" w:cs="Arial"/>
          <w:sz w:val="22"/>
          <w:szCs w:val="22"/>
        </w:rPr>
      </w:pPr>
      <w:r>
        <w:rPr>
          <w:rFonts w:ascii="Arial" w:hAnsi="Arial" w:cs="Arial"/>
          <w:sz w:val="22"/>
          <w:szCs w:val="22"/>
        </w:rPr>
        <w:t>T</w:t>
      </w:r>
      <w:r w:rsidR="004D7010" w:rsidRPr="0093356C">
        <w:rPr>
          <w:rFonts w:ascii="Arial" w:hAnsi="Arial" w:cs="Arial"/>
          <w:sz w:val="22"/>
          <w:szCs w:val="22"/>
        </w:rPr>
        <w:t>ouchwood</w:t>
      </w:r>
      <w:r w:rsidR="007403CF" w:rsidRPr="0093356C">
        <w:rPr>
          <w:rFonts w:ascii="Arial" w:hAnsi="Arial" w:cs="Arial"/>
          <w:sz w:val="22"/>
          <w:szCs w:val="22"/>
        </w:rPr>
        <w:t xml:space="preserve"> or its Directors opening any new establishments or businesses, or acquiring any existing businesses establishments, whether alone or in partnership with another entity</w:t>
      </w:r>
    </w:p>
    <w:p w14:paraId="368FF192" w14:textId="396103B8" w:rsidR="007403CF" w:rsidRPr="0093356C" w:rsidRDefault="00C049F3" w:rsidP="00D84AC9">
      <w:pPr>
        <w:pStyle w:val="ListParagraph"/>
        <w:widowControl w:val="0"/>
        <w:numPr>
          <w:ilvl w:val="0"/>
          <w:numId w:val="44"/>
        </w:numPr>
        <w:spacing w:before="120" w:after="120"/>
        <w:rPr>
          <w:rFonts w:ascii="Arial" w:hAnsi="Arial" w:cs="Arial"/>
          <w:sz w:val="22"/>
          <w:szCs w:val="22"/>
        </w:rPr>
      </w:pPr>
      <w:r>
        <w:rPr>
          <w:rFonts w:ascii="Arial" w:hAnsi="Arial" w:cs="Arial"/>
          <w:sz w:val="22"/>
          <w:szCs w:val="22"/>
        </w:rPr>
        <w:t>c</w:t>
      </w:r>
      <w:r w:rsidR="007403CF" w:rsidRPr="0093356C">
        <w:rPr>
          <w:rFonts w:ascii="Arial" w:hAnsi="Arial" w:cs="Arial"/>
          <w:sz w:val="22"/>
          <w:szCs w:val="22"/>
        </w:rPr>
        <w:t>easing or an expectation of ceasing to trade</w:t>
      </w:r>
    </w:p>
    <w:p w14:paraId="4B333931" w14:textId="2CA5A8EA" w:rsidR="007403CF" w:rsidRPr="0093356C" w:rsidRDefault="00C049F3" w:rsidP="00D84AC9">
      <w:pPr>
        <w:pStyle w:val="ListParagraph"/>
        <w:widowControl w:val="0"/>
        <w:numPr>
          <w:ilvl w:val="0"/>
          <w:numId w:val="44"/>
        </w:numPr>
        <w:spacing w:before="120" w:after="120"/>
        <w:rPr>
          <w:rFonts w:ascii="Arial" w:hAnsi="Arial" w:cs="Arial"/>
          <w:sz w:val="22"/>
          <w:szCs w:val="22"/>
        </w:rPr>
      </w:pPr>
      <w:proofErr w:type="gramStart"/>
      <w:r>
        <w:rPr>
          <w:rFonts w:ascii="Arial" w:hAnsi="Arial" w:cs="Arial"/>
          <w:sz w:val="22"/>
          <w:szCs w:val="22"/>
        </w:rPr>
        <w:t>b</w:t>
      </w:r>
      <w:r w:rsidR="007403CF" w:rsidRPr="0093356C">
        <w:rPr>
          <w:rFonts w:ascii="Arial" w:hAnsi="Arial" w:cs="Arial"/>
          <w:sz w:val="22"/>
          <w:szCs w:val="22"/>
        </w:rPr>
        <w:t>usiness</w:t>
      </w:r>
      <w:proofErr w:type="gramEnd"/>
      <w:r w:rsidR="007403CF" w:rsidRPr="0093356C">
        <w:rPr>
          <w:rFonts w:ascii="Arial" w:hAnsi="Arial" w:cs="Arial"/>
          <w:sz w:val="22"/>
          <w:szCs w:val="22"/>
        </w:rPr>
        <w:t xml:space="preserve"> going in to administration or liquidation</w:t>
      </w:r>
      <w:r w:rsidR="004F0BAE" w:rsidRPr="0093356C">
        <w:rPr>
          <w:rFonts w:ascii="Arial" w:hAnsi="Arial" w:cs="Arial"/>
          <w:sz w:val="22"/>
          <w:szCs w:val="22"/>
        </w:rPr>
        <w:t>.</w:t>
      </w:r>
      <w:r w:rsidR="007403CF" w:rsidRPr="0093356C">
        <w:rPr>
          <w:rFonts w:ascii="Arial" w:hAnsi="Arial" w:cs="Arial"/>
          <w:sz w:val="22"/>
          <w:szCs w:val="22"/>
        </w:rPr>
        <w:t>  </w:t>
      </w:r>
    </w:p>
    <w:p w14:paraId="0725EDC3" w14:textId="0D22EAE6" w:rsidR="007403CF" w:rsidRPr="0093356C" w:rsidRDefault="00C049F3" w:rsidP="00D84AC9">
      <w:pPr>
        <w:pStyle w:val="ListParagraph"/>
        <w:widowControl w:val="0"/>
        <w:numPr>
          <w:ilvl w:val="0"/>
          <w:numId w:val="44"/>
        </w:numPr>
        <w:spacing w:before="120" w:after="0"/>
        <w:ind w:left="1066" w:hanging="357"/>
        <w:rPr>
          <w:rFonts w:ascii="Arial" w:hAnsi="Arial" w:cs="Arial"/>
          <w:sz w:val="22"/>
          <w:szCs w:val="22"/>
        </w:rPr>
      </w:pPr>
      <w:r>
        <w:rPr>
          <w:rFonts w:ascii="Arial" w:hAnsi="Arial" w:cs="Arial"/>
          <w:sz w:val="22"/>
          <w:szCs w:val="22"/>
        </w:rPr>
        <w:t>i</w:t>
      </w:r>
      <w:r w:rsidR="007403CF" w:rsidRPr="0093356C">
        <w:rPr>
          <w:rFonts w:ascii="Arial" w:hAnsi="Arial" w:cs="Arial"/>
          <w:sz w:val="22"/>
          <w:szCs w:val="22"/>
        </w:rPr>
        <w:t xml:space="preserve">n the event that there are any events or </w:t>
      </w:r>
      <w:r w:rsidR="007403CF" w:rsidRPr="00D84AC9">
        <w:rPr>
          <w:rFonts w:ascii="Arial" w:hAnsi="Arial" w:cs="Arial"/>
          <w:sz w:val="22"/>
          <w:szCs w:val="22"/>
        </w:rPr>
        <w:t xml:space="preserve">circumstances described in </w:t>
      </w:r>
      <w:r w:rsidR="00256C37" w:rsidRPr="00D84AC9">
        <w:rPr>
          <w:rFonts w:ascii="Arial" w:hAnsi="Arial" w:cs="Arial"/>
          <w:sz w:val="22"/>
          <w:szCs w:val="22"/>
        </w:rPr>
        <w:t>15</w:t>
      </w:r>
      <w:r w:rsidR="007403CF" w:rsidRPr="00D84AC9">
        <w:rPr>
          <w:rFonts w:ascii="Arial" w:hAnsi="Arial" w:cs="Arial"/>
          <w:sz w:val="22"/>
          <w:szCs w:val="22"/>
        </w:rPr>
        <w:t xml:space="preserve"> above, required to be reported to the FWO, </w:t>
      </w:r>
      <w:r w:rsidR="004D7010" w:rsidRPr="00D84AC9">
        <w:rPr>
          <w:rFonts w:ascii="Arial" w:hAnsi="Arial" w:cs="Arial"/>
          <w:sz w:val="22"/>
          <w:szCs w:val="22"/>
        </w:rPr>
        <w:t>Touchwood and Ms Huynh</w:t>
      </w:r>
      <w:r w:rsidR="007403CF" w:rsidRPr="00D84AC9">
        <w:rPr>
          <w:rFonts w:ascii="Arial" w:hAnsi="Arial" w:cs="Arial"/>
          <w:sz w:val="22"/>
          <w:szCs w:val="22"/>
        </w:rPr>
        <w:t xml:space="preserve"> will provide any</w:t>
      </w:r>
      <w:r w:rsidR="007403CF" w:rsidRPr="0093356C">
        <w:rPr>
          <w:rFonts w:ascii="Arial" w:hAnsi="Arial" w:cs="Arial"/>
          <w:sz w:val="22"/>
          <w:szCs w:val="22"/>
        </w:rPr>
        <w:t xml:space="preserve"> documentation or other evidence requested by the FWO to confirm the event/s that have transpired.    </w:t>
      </w:r>
    </w:p>
    <w:p w14:paraId="551F06F7" w14:textId="77777777" w:rsidR="004F0BAE" w:rsidRPr="0093356C" w:rsidRDefault="00C4474C" w:rsidP="00D84AC9">
      <w:pPr>
        <w:widowControl w:val="0"/>
        <w:spacing w:after="120"/>
        <w:rPr>
          <w:rFonts w:cs="Arial"/>
          <w:b/>
          <w:szCs w:val="22"/>
        </w:rPr>
      </w:pPr>
      <w:r w:rsidRPr="0093356C">
        <w:rPr>
          <w:rFonts w:cs="Arial"/>
          <w:b/>
          <w:szCs w:val="22"/>
        </w:rPr>
        <w:t>No Inconsistent Statements</w:t>
      </w:r>
    </w:p>
    <w:p w14:paraId="225B0341" w14:textId="349256F5" w:rsidR="00CE5E4D" w:rsidRPr="0093356C" w:rsidRDefault="00C049F3" w:rsidP="0093356C">
      <w:pPr>
        <w:pStyle w:val="ListParagraph"/>
        <w:widowControl w:val="0"/>
        <w:numPr>
          <w:ilvl w:val="0"/>
          <w:numId w:val="5"/>
        </w:numPr>
        <w:spacing w:before="120" w:after="120"/>
        <w:rPr>
          <w:rFonts w:ascii="Arial" w:hAnsi="Arial" w:cs="Arial"/>
          <w:sz w:val="22"/>
          <w:szCs w:val="22"/>
        </w:rPr>
      </w:pPr>
      <w:r>
        <w:rPr>
          <w:rFonts w:ascii="Arial" w:hAnsi="Arial" w:cs="Arial"/>
          <w:sz w:val="22"/>
          <w:szCs w:val="22"/>
        </w:rPr>
        <w:t>T</w:t>
      </w:r>
      <w:r w:rsidR="00CE5E4D" w:rsidRPr="0093356C">
        <w:rPr>
          <w:rFonts w:ascii="Arial" w:hAnsi="Arial" w:cs="Arial"/>
          <w:sz w:val="22"/>
          <w:szCs w:val="22"/>
        </w:rPr>
        <w:t>ouchwood and Ms Huynh</w:t>
      </w:r>
      <w:r w:rsidR="007A0229" w:rsidRPr="0093356C">
        <w:rPr>
          <w:rFonts w:ascii="Arial" w:hAnsi="Arial" w:cs="Arial"/>
          <w:sz w:val="22"/>
          <w:szCs w:val="22"/>
        </w:rPr>
        <w:t xml:space="preserve"> </w:t>
      </w:r>
      <w:r w:rsidR="00CE5E4D" w:rsidRPr="0093356C">
        <w:rPr>
          <w:rFonts w:ascii="Arial" w:hAnsi="Arial" w:cs="Arial"/>
          <w:sz w:val="22"/>
          <w:szCs w:val="22"/>
        </w:rPr>
        <w:t>must not</w:t>
      </w:r>
      <w:r w:rsidR="007A0229" w:rsidRPr="0093356C">
        <w:rPr>
          <w:rFonts w:ascii="Arial" w:hAnsi="Arial" w:cs="Arial"/>
          <w:sz w:val="22"/>
          <w:szCs w:val="22"/>
        </w:rPr>
        <w:t>, and m</w:t>
      </w:r>
      <w:r w:rsidR="00CE5E4D" w:rsidRPr="0093356C">
        <w:rPr>
          <w:rFonts w:ascii="Arial" w:hAnsi="Arial" w:cs="Arial"/>
          <w:sz w:val="22"/>
          <w:szCs w:val="22"/>
        </w:rPr>
        <w:t>ust ensure that each of their officers, employees and agents, do not</w:t>
      </w:r>
      <w:r w:rsidR="007A0229" w:rsidRPr="0093356C">
        <w:rPr>
          <w:rFonts w:ascii="Arial" w:hAnsi="Arial" w:cs="Arial"/>
          <w:sz w:val="22"/>
          <w:szCs w:val="22"/>
        </w:rPr>
        <w:t xml:space="preserve"> m</w:t>
      </w:r>
      <w:r w:rsidR="00CE5E4D" w:rsidRPr="0093356C">
        <w:rPr>
          <w:rFonts w:ascii="Arial" w:hAnsi="Arial" w:cs="Arial"/>
          <w:sz w:val="22"/>
          <w:szCs w:val="22"/>
        </w:rPr>
        <w:t xml:space="preserve">ake any statement, orally or in writing or otherwise imply anything that is inconsistent with admission or acknowledgement contained in this agreement. </w:t>
      </w:r>
    </w:p>
    <w:p w14:paraId="1898A012" w14:textId="77777777" w:rsidR="00C4474C" w:rsidRPr="0093356C" w:rsidRDefault="00C4474C" w:rsidP="00D84AC9">
      <w:pPr>
        <w:widowControl w:val="0"/>
        <w:spacing w:before="120" w:after="0"/>
        <w:rPr>
          <w:rFonts w:cs="Arial"/>
          <w:b/>
          <w:szCs w:val="22"/>
        </w:rPr>
      </w:pPr>
      <w:r w:rsidRPr="0093356C">
        <w:rPr>
          <w:rFonts w:cs="Arial"/>
          <w:b/>
          <w:szCs w:val="22"/>
        </w:rPr>
        <w:t>ACKNOWLEDGEMENTS</w:t>
      </w:r>
    </w:p>
    <w:p w14:paraId="324182A5" w14:textId="77777777" w:rsidR="009A0360" w:rsidRPr="0093356C" w:rsidRDefault="00892797" w:rsidP="00D84AC9">
      <w:pPr>
        <w:pStyle w:val="ListParagraph"/>
        <w:widowControl w:val="0"/>
        <w:numPr>
          <w:ilvl w:val="0"/>
          <w:numId w:val="5"/>
        </w:numPr>
        <w:spacing w:after="120"/>
        <w:ind w:left="714" w:hanging="357"/>
        <w:rPr>
          <w:rFonts w:ascii="Arial" w:hAnsi="Arial" w:cs="Arial"/>
          <w:sz w:val="22"/>
          <w:szCs w:val="22"/>
        </w:rPr>
      </w:pPr>
      <w:r w:rsidRPr="0093356C">
        <w:rPr>
          <w:rFonts w:ascii="Arial" w:hAnsi="Arial" w:cs="Arial"/>
          <w:sz w:val="22"/>
          <w:szCs w:val="22"/>
        </w:rPr>
        <w:t>Touchwood and Ms Huy</w:t>
      </w:r>
      <w:r w:rsidR="00CE5E4D" w:rsidRPr="0093356C">
        <w:rPr>
          <w:rFonts w:ascii="Arial" w:hAnsi="Arial" w:cs="Arial"/>
          <w:sz w:val="22"/>
          <w:szCs w:val="22"/>
        </w:rPr>
        <w:t>nh</w:t>
      </w:r>
      <w:r w:rsidR="00C4474C" w:rsidRPr="0093356C">
        <w:rPr>
          <w:rFonts w:ascii="Arial" w:hAnsi="Arial" w:cs="Arial"/>
          <w:sz w:val="22"/>
          <w:szCs w:val="22"/>
        </w:rPr>
        <w:t xml:space="preserve"> acknowledge that</w:t>
      </w:r>
      <w:r w:rsidR="007A0229" w:rsidRPr="0093356C">
        <w:rPr>
          <w:rFonts w:ascii="Arial" w:hAnsi="Arial" w:cs="Arial"/>
          <w:sz w:val="22"/>
          <w:szCs w:val="22"/>
        </w:rPr>
        <w:t>:</w:t>
      </w:r>
      <w:r w:rsidR="000E4B7E" w:rsidRPr="0093356C">
        <w:rPr>
          <w:rFonts w:ascii="Arial" w:hAnsi="Arial" w:cs="Arial"/>
          <w:sz w:val="22"/>
          <w:szCs w:val="22"/>
        </w:rPr>
        <w:t xml:space="preserve"> </w:t>
      </w:r>
    </w:p>
    <w:p w14:paraId="163DBEF3" w14:textId="77777777" w:rsidR="00C4474C" w:rsidRPr="0093356C" w:rsidRDefault="000E4B7E" w:rsidP="00D84AC9">
      <w:pPr>
        <w:pStyle w:val="ListParagraph"/>
        <w:widowControl w:val="0"/>
        <w:numPr>
          <w:ilvl w:val="0"/>
          <w:numId w:val="45"/>
        </w:numPr>
        <w:spacing w:before="120" w:after="120"/>
        <w:rPr>
          <w:rFonts w:ascii="Arial" w:hAnsi="Arial" w:cs="Arial"/>
          <w:sz w:val="22"/>
          <w:szCs w:val="22"/>
        </w:rPr>
      </w:pPr>
      <w:r w:rsidRPr="0093356C">
        <w:rPr>
          <w:rFonts w:ascii="Arial" w:hAnsi="Arial" w:cs="Arial"/>
          <w:sz w:val="22"/>
          <w:szCs w:val="22"/>
        </w:rPr>
        <w:t>the FWO may</w:t>
      </w:r>
      <w:r w:rsidR="00C4474C" w:rsidRPr="0093356C">
        <w:rPr>
          <w:rFonts w:ascii="Arial" w:hAnsi="Arial" w:cs="Arial"/>
          <w:sz w:val="22"/>
          <w:szCs w:val="22"/>
        </w:rPr>
        <w:t>:</w:t>
      </w:r>
    </w:p>
    <w:p w14:paraId="59D31CEF" w14:textId="60DE6EB7" w:rsidR="00317BFE" w:rsidRPr="0093356C" w:rsidRDefault="00C049F3" w:rsidP="00D84AC9">
      <w:pPr>
        <w:pStyle w:val="ListParagraph"/>
        <w:widowControl w:val="0"/>
        <w:numPr>
          <w:ilvl w:val="1"/>
          <w:numId w:val="46"/>
        </w:numPr>
        <w:spacing w:before="120" w:after="120"/>
        <w:rPr>
          <w:rFonts w:ascii="Arial" w:hAnsi="Arial" w:cs="Arial"/>
          <w:sz w:val="22"/>
          <w:szCs w:val="22"/>
        </w:rPr>
      </w:pPr>
      <w:r>
        <w:rPr>
          <w:rFonts w:ascii="Arial" w:hAnsi="Arial" w:cs="Arial"/>
          <w:sz w:val="22"/>
          <w:szCs w:val="22"/>
        </w:rPr>
        <w:t>m</w:t>
      </w:r>
      <w:r w:rsidR="00C4474C" w:rsidRPr="0093356C">
        <w:rPr>
          <w:rFonts w:ascii="Arial" w:hAnsi="Arial" w:cs="Arial"/>
          <w:sz w:val="22"/>
          <w:szCs w:val="22"/>
        </w:rPr>
        <w:t xml:space="preserve">ake this Undertaking (and any of the Attachments hereto) available for public inspection, including by posting it on the FWO internet site at </w:t>
      </w:r>
      <w:hyperlink r:id="rId11" w:history="1">
        <w:r w:rsidR="00C4474C" w:rsidRPr="0093356C">
          <w:rPr>
            <w:rFonts w:ascii="Arial" w:hAnsi="Arial" w:cs="Arial"/>
            <w:sz w:val="22"/>
            <w:szCs w:val="22"/>
          </w:rPr>
          <w:t>www.fairwork.gov.au</w:t>
        </w:r>
      </w:hyperlink>
    </w:p>
    <w:p w14:paraId="1309E08F" w14:textId="72D7AF08" w:rsidR="00317BFE" w:rsidRPr="0093356C" w:rsidRDefault="00C049F3" w:rsidP="00D84AC9">
      <w:pPr>
        <w:pStyle w:val="ListParagraph"/>
        <w:widowControl w:val="0"/>
        <w:numPr>
          <w:ilvl w:val="1"/>
          <w:numId w:val="46"/>
        </w:numPr>
        <w:spacing w:before="120" w:after="120"/>
        <w:rPr>
          <w:rFonts w:ascii="Arial" w:hAnsi="Arial" w:cs="Arial"/>
          <w:sz w:val="22"/>
          <w:szCs w:val="22"/>
        </w:rPr>
      </w:pPr>
      <w:r>
        <w:rPr>
          <w:rFonts w:ascii="Arial" w:hAnsi="Arial" w:cs="Arial"/>
          <w:sz w:val="22"/>
          <w:szCs w:val="22"/>
        </w:rPr>
        <w:t>r</w:t>
      </w:r>
      <w:r w:rsidR="00C4474C" w:rsidRPr="0093356C">
        <w:rPr>
          <w:rFonts w:ascii="Arial" w:hAnsi="Arial" w:cs="Arial"/>
          <w:sz w:val="22"/>
          <w:szCs w:val="22"/>
        </w:rPr>
        <w:t xml:space="preserve">elease a copy of this Undertaking (and any of the Attachments hereto) pursuant to any relevant request under the </w:t>
      </w:r>
      <w:r w:rsidR="00C4474C" w:rsidRPr="0093356C">
        <w:rPr>
          <w:rFonts w:ascii="Arial" w:hAnsi="Arial" w:cs="Arial"/>
          <w:i/>
          <w:sz w:val="22"/>
          <w:szCs w:val="22"/>
        </w:rPr>
        <w:t>Freedom of Information Act 1982</w:t>
      </w:r>
      <w:r w:rsidR="00C4474C" w:rsidRPr="0093356C">
        <w:rPr>
          <w:rFonts w:ascii="Arial" w:hAnsi="Arial" w:cs="Arial"/>
          <w:sz w:val="22"/>
          <w:szCs w:val="22"/>
        </w:rPr>
        <w:t xml:space="preserve"> (</w:t>
      </w:r>
      <w:proofErr w:type="spellStart"/>
      <w:r w:rsidR="00C4474C" w:rsidRPr="0093356C">
        <w:rPr>
          <w:rFonts w:ascii="Arial" w:hAnsi="Arial" w:cs="Arial"/>
          <w:sz w:val="22"/>
          <w:szCs w:val="22"/>
        </w:rPr>
        <w:t>Cth</w:t>
      </w:r>
      <w:proofErr w:type="spellEnd"/>
      <w:r w:rsidR="00C4474C" w:rsidRPr="0093356C">
        <w:rPr>
          <w:rFonts w:ascii="Arial" w:hAnsi="Arial" w:cs="Arial"/>
          <w:sz w:val="22"/>
          <w:szCs w:val="22"/>
        </w:rPr>
        <w:t>)</w:t>
      </w:r>
    </w:p>
    <w:p w14:paraId="7CF8785B" w14:textId="1F3E3799" w:rsidR="00317BFE" w:rsidRPr="0093356C" w:rsidRDefault="00C049F3" w:rsidP="00D84AC9">
      <w:pPr>
        <w:pStyle w:val="ListParagraph"/>
        <w:widowControl w:val="0"/>
        <w:numPr>
          <w:ilvl w:val="1"/>
          <w:numId w:val="46"/>
        </w:numPr>
        <w:spacing w:before="120" w:after="120"/>
        <w:rPr>
          <w:rFonts w:ascii="Arial" w:hAnsi="Arial" w:cs="Arial"/>
          <w:sz w:val="22"/>
          <w:szCs w:val="22"/>
        </w:rPr>
      </w:pPr>
      <w:r>
        <w:rPr>
          <w:rFonts w:ascii="Arial" w:hAnsi="Arial" w:cs="Arial"/>
          <w:sz w:val="22"/>
          <w:szCs w:val="22"/>
        </w:rPr>
        <w:t>i</w:t>
      </w:r>
      <w:r w:rsidR="00C4474C" w:rsidRPr="0093356C">
        <w:rPr>
          <w:rFonts w:ascii="Arial" w:hAnsi="Arial" w:cs="Arial"/>
          <w:sz w:val="22"/>
          <w:szCs w:val="22"/>
        </w:rPr>
        <w:t>ssue a media release in relation to this Undertaking</w:t>
      </w:r>
    </w:p>
    <w:p w14:paraId="632E33EB" w14:textId="2EBDE5B4" w:rsidR="000E4B7E" w:rsidRPr="0093356C" w:rsidRDefault="00C049F3" w:rsidP="00D84AC9">
      <w:pPr>
        <w:pStyle w:val="ListParagraph"/>
        <w:widowControl w:val="0"/>
        <w:numPr>
          <w:ilvl w:val="1"/>
          <w:numId w:val="46"/>
        </w:numPr>
        <w:spacing w:before="120" w:after="120"/>
        <w:rPr>
          <w:rFonts w:ascii="Arial" w:hAnsi="Arial" w:cs="Arial"/>
          <w:sz w:val="22"/>
          <w:szCs w:val="22"/>
        </w:rPr>
      </w:pPr>
      <w:r>
        <w:rPr>
          <w:rFonts w:ascii="Arial" w:hAnsi="Arial" w:cs="Arial"/>
          <w:sz w:val="22"/>
          <w:szCs w:val="22"/>
        </w:rPr>
        <w:t>f</w:t>
      </w:r>
      <w:r w:rsidR="00C4474C" w:rsidRPr="0093356C">
        <w:rPr>
          <w:rFonts w:ascii="Arial" w:hAnsi="Arial" w:cs="Arial"/>
          <w:sz w:val="22"/>
          <w:szCs w:val="22"/>
        </w:rPr>
        <w:t xml:space="preserve">rom time to time, publicly refer to the Undertaking (and any of the Attachments hereto) and its terms; and rely upon the admissions made by </w:t>
      </w:r>
      <w:r w:rsidR="00BB64F3" w:rsidRPr="0093356C">
        <w:rPr>
          <w:rFonts w:ascii="Arial" w:hAnsi="Arial" w:cs="Arial"/>
          <w:sz w:val="22"/>
          <w:szCs w:val="22"/>
        </w:rPr>
        <w:t>Touchwood set out in paragraph</w:t>
      </w:r>
      <w:r w:rsidR="00C4474C" w:rsidRPr="0093356C">
        <w:rPr>
          <w:rFonts w:ascii="Arial" w:hAnsi="Arial" w:cs="Arial"/>
          <w:sz w:val="22"/>
          <w:szCs w:val="22"/>
        </w:rPr>
        <w:t xml:space="preserve"> </w:t>
      </w:r>
      <w:r w:rsidR="00BB64F3" w:rsidRPr="0093356C">
        <w:rPr>
          <w:rFonts w:ascii="Arial" w:hAnsi="Arial" w:cs="Arial"/>
          <w:sz w:val="22"/>
          <w:szCs w:val="22"/>
        </w:rPr>
        <w:t>8</w:t>
      </w:r>
      <w:r w:rsidR="00C4474C" w:rsidRPr="0093356C">
        <w:rPr>
          <w:rFonts w:ascii="Arial" w:hAnsi="Arial" w:cs="Arial"/>
          <w:sz w:val="22"/>
          <w:szCs w:val="22"/>
        </w:rPr>
        <w:t xml:space="preserve"> above in respect of decision making concerning any future non-compliance with </w:t>
      </w:r>
      <w:r w:rsidR="00BB64F3" w:rsidRPr="0093356C">
        <w:rPr>
          <w:rFonts w:ascii="Arial" w:hAnsi="Arial" w:cs="Arial"/>
          <w:sz w:val="22"/>
          <w:szCs w:val="22"/>
        </w:rPr>
        <w:t>Touchwood</w:t>
      </w:r>
      <w:r w:rsidR="00C4474C" w:rsidRPr="0093356C">
        <w:rPr>
          <w:rFonts w:ascii="Arial" w:hAnsi="Arial" w:cs="Arial"/>
          <w:sz w:val="22"/>
          <w:szCs w:val="22"/>
        </w:rPr>
        <w:t xml:space="preserve">’s workplace relations </w:t>
      </w:r>
      <w:r w:rsidR="00C4474C" w:rsidRPr="0093356C">
        <w:rPr>
          <w:rFonts w:ascii="Arial" w:hAnsi="Arial" w:cs="Arial"/>
          <w:sz w:val="22"/>
          <w:szCs w:val="22"/>
        </w:rPr>
        <w:lastRenderedPageBreak/>
        <w:t>obligations.</w:t>
      </w:r>
    </w:p>
    <w:p w14:paraId="7E8A97C2" w14:textId="7689A819" w:rsidR="003F69FA" w:rsidRPr="0093356C" w:rsidRDefault="00C049F3" w:rsidP="00D84AC9">
      <w:pPr>
        <w:pStyle w:val="ListParagraph"/>
        <w:widowControl w:val="0"/>
        <w:numPr>
          <w:ilvl w:val="1"/>
          <w:numId w:val="46"/>
        </w:numPr>
        <w:spacing w:before="120" w:after="120"/>
        <w:rPr>
          <w:rFonts w:ascii="Arial" w:hAnsi="Arial" w:cs="Arial"/>
          <w:sz w:val="22"/>
          <w:szCs w:val="22"/>
        </w:rPr>
      </w:pPr>
      <w:proofErr w:type="gramStart"/>
      <w:r>
        <w:rPr>
          <w:rFonts w:ascii="Arial" w:hAnsi="Arial" w:cs="Arial"/>
          <w:sz w:val="22"/>
          <w:szCs w:val="22"/>
        </w:rPr>
        <w:t>c</w:t>
      </w:r>
      <w:r w:rsidR="00C4474C" w:rsidRPr="0093356C">
        <w:rPr>
          <w:rFonts w:ascii="Arial" w:hAnsi="Arial" w:cs="Arial"/>
          <w:sz w:val="22"/>
          <w:szCs w:val="22"/>
        </w:rPr>
        <w:t>onsistent</w:t>
      </w:r>
      <w:proofErr w:type="gramEnd"/>
      <w:r w:rsidR="00C4474C" w:rsidRPr="0093356C">
        <w:rPr>
          <w:rFonts w:ascii="Arial" w:hAnsi="Arial" w:cs="Arial"/>
          <w:sz w:val="22"/>
          <w:szCs w:val="22"/>
        </w:rPr>
        <w:t xml:space="preserve"> with the Note to section 715(4) of the FW Act, this Undertaking in no way derogates from the rights and remedies available to any other person arising from the conduct set out herein</w:t>
      </w:r>
      <w:r w:rsidR="007A0229" w:rsidRPr="0093356C">
        <w:rPr>
          <w:rFonts w:ascii="Arial" w:hAnsi="Arial" w:cs="Arial"/>
          <w:sz w:val="22"/>
          <w:szCs w:val="22"/>
        </w:rPr>
        <w:t>.</w:t>
      </w:r>
      <w:r w:rsidR="00C4474C" w:rsidRPr="0093356C">
        <w:rPr>
          <w:rFonts w:ascii="Arial" w:hAnsi="Arial" w:cs="Arial"/>
          <w:sz w:val="22"/>
          <w:szCs w:val="22"/>
        </w:rPr>
        <w:t xml:space="preserve"> </w:t>
      </w:r>
    </w:p>
    <w:p w14:paraId="25ECE211" w14:textId="444175FA" w:rsidR="003F69FA" w:rsidRPr="0093356C" w:rsidRDefault="00C049F3" w:rsidP="00D84AC9">
      <w:pPr>
        <w:pStyle w:val="ListParagraph"/>
        <w:widowControl w:val="0"/>
        <w:numPr>
          <w:ilvl w:val="1"/>
          <w:numId w:val="46"/>
        </w:numPr>
        <w:spacing w:before="120" w:after="120"/>
        <w:rPr>
          <w:rFonts w:ascii="Arial" w:hAnsi="Arial" w:cs="Arial"/>
          <w:sz w:val="22"/>
          <w:szCs w:val="22"/>
        </w:rPr>
      </w:pPr>
      <w:proofErr w:type="gramStart"/>
      <w:r>
        <w:rPr>
          <w:rFonts w:ascii="Arial" w:hAnsi="Arial" w:cs="Arial"/>
          <w:sz w:val="22"/>
          <w:szCs w:val="22"/>
        </w:rPr>
        <w:t>c</w:t>
      </w:r>
      <w:r w:rsidR="00C4474C" w:rsidRPr="0093356C">
        <w:rPr>
          <w:rFonts w:ascii="Arial" w:hAnsi="Arial" w:cs="Arial"/>
          <w:sz w:val="22"/>
          <w:szCs w:val="22"/>
        </w:rPr>
        <w:t>onsistent</w:t>
      </w:r>
      <w:proofErr w:type="gramEnd"/>
      <w:r w:rsidR="00C4474C" w:rsidRPr="0093356C">
        <w:rPr>
          <w:rFonts w:ascii="Arial" w:hAnsi="Arial" w:cs="Arial"/>
          <w:sz w:val="22"/>
          <w:szCs w:val="22"/>
        </w:rPr>
        <w:t xml:space="preserve"> with section 715(3) of the FW Act, </w:t>
      </w:r>
      <w:r w:rsidR="00BB64F3" w:rsidRPr="0093356C">
        <w:rPr>
          <w:rFonts w:ascii="Arial" w:hAnsi="Arial" w:cs="Arial"/>
          <w:sz w:val="22"/>
          <w:szCs w:val="22"/>
        </w:rPr>
        <w:t>Touchwood and Ms Huynh</w:t>
      </w:r>
      <w:r w:rsidR="00C4474C" w:rsidRPr="0093356C">
        <w:rPr>
          <w:rFonts w:ascii="Arial" w:hAnsi="Arial" w:cs="Arial"/>
          <w:sz w:val="22"/>
          <w:szCs w:val="22"/>
        </w:rPr>
        <w:t xml:space="preserve"> may withdraw from or vary this Undertaking at any time, but only with the consent of the FWO</w:t>
      </w:r>
      <w:r w:rsidR="007A0229" w:rsidRPr="0093356C">
        <w:rPr>
          <w:rFonts w:ascii="Arial" w:hAnsi="Arial" w:cs="Arial"/>
          <w:sz w:val="22"/>
          <w:szCs w:val="22"/>
        </w:rPr>
        <w:t>.</w:t>
      </w:r>
    </w:p>
    <w:p w14:paraId="0BA971EF" w14:textId="24FD25A1" w:rsidR="00C4474C" w:rsidRPr="0093356C" w:rsidRDefault="00C049F3" w:rsidP="00D84AC9">
      <w:pPr>
        <w:pStyle w:val="ListParagraph"/>
        <w:widowControl w:val="0"/>
        <w:numPr>
          <w:ilvl w:val="1"/>
          <w:numId w:val="46"/>
        </w:numPr>
        <w:spacing w:before="120" w:after="120"/>
        <w:rPr>
          <w:rFonts w:ascii="Arial" w:hAnsi="Arial" w:cs="Arial"/>
          <w:sz w:val="22"/>
          <w:szCs w:val="22"/>
        </w:rPr>
      </w:pPr>
      <w:r>
        <w:rPr>
          <w:rFonts w:ascii="Arial" w:hAnsi="Arial" w:cs="Arial"/>
          <w:sz w:val="22"/>
          <w:szCs w:val="22"/>
        </w:rPr>
        <w:t>i</w:t>
      </w:r>
      <w:r w:rsidR="00C4474C" w:rsidRPr="0093356C">
        <w:rPr>
          <w:rFonts w:ascii="Arial" w:hAnsi="Arial" w:cs="Arial"/>
          <w:sz w:val="22"/>
          <w:szCs w:val="22"/>
        </w:rPr>
        <w:t xml:space="preserve">f </w:t>
      </w:r>
      <w:r w:rsidR="00BB64F3" w:rsidRPr="0093356C">
        <w:rPr>
          <w:rFonts w:ascii="Arial" w:hAnsi="Arial" w:cs="Arial"/>
          <w:sz w:val="22"/>
          <w:szCs w:val="22"/>
        </w:rPr>
        <w:t>Touchwood</w:t>
      </w:r>
      <w:r w:rsidR="00C4474C" w:rsidRPr="0093356C">
        <w:rPr>
          <w:rFonts w:ascii="Arial" w:hAnsi="Arial" w:cs="Arial"/>
          <w:sz w:val="22"/>
          <w:szCs w:val="22"/>
        </w:rPr>
        <w:t xml:space="preserve"> contravenes any of the terms of this Enforceable Undertaking:</w:t>
      </w:r>
    </w:p>
    <w:p w14:paraId="7E84836F" w14:textId="33B13C80" w:rsidR="0093356C" w:rsidRPr="0093356C" w:rsidRDefault="00C049F3" w:rsidP="00D84AC9">
      <w:pPr>
        <w:pStyle w:val="ListParagraph"/>
        <w:widowControl w:val="0"/>
        <w:numPr>
          <w:ilvl w:val="1"/>
          <w:numId w:val="46"/>
        </w:numPr>
        <w:spacing w:before="120" w:after="120"/>
        <w:rPr>
          <w:rFonts w:ascii="Arial" w:hAnsi="Arial" w:cs="Arial"/>
          <w:sz w:val="22"/>
          <w:szCs w:val="22"/>
        </w:rPr>
      </w:pPr>
      <w:proofErr w:type="gramStart"/>
      <w:r>
        <w:rPr>
          <w:rFonts w:ascii="Arial" w:hAnsi="Arial" w:cs="Arial"/>
          <w:sz w:val="22"/>
          <w:szCs w:val="22"/>
        </w:rPr>
        <w:t>t</w:t>
      </w:r>
      <w:r w:rsidR="00C4474C" w:rsidRPr="0093356C">
        <w:rPr>
          <w:rFonts w:ascii="Arial" w:hAnsi="Arial" w:cs="Arial"/>
          <w:sz w:val="22"/>
          <w:szCs w:val="22"/>
        </w:rPr>
        <w:t>he</w:t>
      </w:r>
      <w:proofErr w:type="gramEnd"/>
      <w:r w:rsidR="00C4474C" w:rsidRPr="0093356C">
        <w:rPr>
          <w:rFonts w:ascii="Arial" w:hAnsi="Arial" w:cs="Arial"/>
          <w:sz w:val="22"/>
          <w:szCs w:val="22"/>
        </w:rPr>
        <w:t xml:space="preserve"> FWO may apply to any of the Courts set out in section 715(6) of the FW Act, for orders under section 715(7) of the FW Act</w:t>
      </w:r>
      <w:r w:rsidR="007A0229" w:rsidRPr="0093356C">
        <w:rPr>
          <w:rFonts w:ascii="Arial" w:hAnsi="Arial" w:cs="Arial"/>
          <w:sz w:val="22"/>
          <w:szCs w:val="22"/>
        </w:rPr>
        <w:t>.</w:t>
      </w:r>
      <w:r w:rsidR="00C4474C" w:rsidRPr="0093356C">
        <w:rPr>
          <w:rFonts w:ascii="Arial" w:hAnsi="Arial" w:cs="Arial"/>
          <w:sz w:val="22"/>
          <w:szCs w:val="22"/>
        </w:rPr>
        <w:t xml:space="preserve"> </w:t>
      </w:r>
    </w:p>
    <w:p w14:paraId="3CB34092" w14:textId="5DEE191D" w:rsidR="00C4474C" w:rsidRPr="0093356C" w:rsidRDefault="00C049F3" w:rsidP="00D84AC9">
      <w:pPr>
        <w:pStyle w:val="ListParagraph"/>
        <w:widowControl w:val="0"/>
        <w:numPr>
          <w:ilvl w:val="1"/>
          <w:numId w:val="46"/>
        </w:numPr>
        <w:spacing w:before="120" w:after="120"/>
        <w:rPr>
          <w:rFonts w:ascii="Arial" w:hAnsi="Arial" w:cs="Arial"/>
          <w:sz w:val="22"/>
          <w:szCs w:val="22"/>
        </w:rPr>
      </w:pPr>
      <w:proofErr w:type="gramStart"/>
      <w:r>
        <w:rPr>
          <w:rFonts w:ascii="Arial" w:hAnsi="Arial" w:cs="Arial"/>
          <w:sz w:val="22"/>
          <w:szCs w:val="22"/>
        </w:rPr>
        <w:t>t</w:t>
      </w:r>
      <w:r w:rsidR="00C4474C" w:rsidRPr="0093356C">
        <w:rPr>
          <w:rFonts w:ascii="Arial" w:hAnsi="Arial" w:cs="Arial"/>
          <w:sz w:val="22"/>
          <w:szCs w:val="22"/>
        </w:rPr>
        <w:t>his</w:t>
      </w:r>
      <w:proofErr w:type="gramEnd"/>
      <w:r w:rsidR="00C4474C" w:rsidRPr="0093356C">
        <w:rPr>
          <w:rFonts w:ascii="Arial" w:hAnsi="Arial" w:cs="Arial"/>
          <w:sz w:val="22"/>
          <w:szCs w:val="22"/>
        </w:rPr>
        <w:t xml:space="preserve"> Enforceable Undertaking may be provided to the Court as evidence of the admissions made by </w:t>
      </w:r>
      <w:r w:rsidR="00BB64F3" w:rsidRPr="0093356C">
        <w:rPr>
          <w:rFonts w:ascii="Arial" w:hAnsi="Arial" w:cs="Arial"/>
          <w:sz w:val="22"/>
          <w:szCs w:val="22"/>
        </w:rPr>
        <w:t>Touchwood and Ms Huynh</w:t>
      </w:r>
      <w:r w:rsidR="00C4474C" w:rsidRPr="0093356C">
        <w:rPr>
          <w:rFonts w:ascii="Arial" w:hAnsi="Arial" w:cs="Arial"/>
          <w:sz w:val="22"/>
          <w:szCs w:val="22"/>
        </w:rPr>
        <w:t xml:space="preserve"> in paragraphs </w:t>
      </w:r>
      <w:r w:rsidR="00BB64F3" w:rsidRPr="0093356C">
        <w:rPr>
          <w:rFonts w:ascii="Arial" w:hAnsi="Arial" w:cs="Arial"/>
          <w:sz w:val="22"/>
          <w:szCs w:val="22"/>
        </w:rPr>
        <w:t>8</w:t>
      </w:r>
      <w:r w:rsidR="00C4474C" w:rsidRPr="0093356C">
        <w:rPr>
          <w:rFonts w:ascii="Arial" w:hAnsi="Arial" w:cs="Arial"/>
          <w:sz w:val="22"/>
          <w:szCs w:val="22"/>
        </w:rPr>
        <w:t xml:space="preserve"> above, and also in respect of the question of costs.</w:t>
      </w:r>
    </w:p>
    <w:p w14:paraId="43C0F5A2" w14:textId="77777777" w:rsidR="00C4474C" w:rsidRPr="0090420D" w:rsidRDefault="00C4474C" w:rsidP="00C4474C">
      <w:pPr>
        <w:pageBreakBefore/>
        <w:widowControl w:val="0"/>
        <w:tabs>
          <w:tab w:val="right" w:pos="9072"/>
        </w:tabs>
        <w:spacing w:after="240"/>
        <w:rPr>
          <w:rFonts w:cs="Arial"/>
          <w:b/>
          <w:spacing w:val="10"/>
          <w:szCs w:val="22"/>
        </w:rPr>
      </w:pPr>
      <w:r w:rsidRPr="0090420D">
        <w:rPr>
          <w:rFonts w:cs="Arial"/>
          <w:b/>
          <w:spacing w:val="10"/>
          <w:szCs w:val="22"/>
        </w:rPr>
        <w:lastRenderedPageBreak/>
        <w:t>Executed as an undertaking</w:t>
      </w:r>
    </w:p>
    <w:p w14:paraId="5C9C2476" w14:textId="77777777" w:rsidR="00C4474C" w:rsidRPr="009461B2" w:rsidRDefault="00C4474C" w:rsidP="00C4474C">
      <w:pPr>
        <w:tabs>
          <w:tab w:val="right" w:pos="4111"/>
        </w:tabs>
        <w:spacing w:before="120" w:after="240"/>
        <w:rPr>
          <w:rFonts w:cs="Arial"/>
          <w:sz w:val="20"/>
        </w:rPr>
      </w:pPr>
      <w:r w:rsidRPr="009461B2">
        <w:rPr>
          <w:rFonts w:cs="Arial"/>
          <w:caps/>
          <w:sz w:val="20"/>
        </w:rPr>
        <w:t>Executed</w:t>
      </w:r>
      <w:r w:rsidRPr="009461B2">
        <w:rPr>
          <w:rFonts w:cs="Arial"/>
          <w:sz w:val="20"/>
        </w:rPr>
        <w:t xml:space="preserve"> </w:t>
      </w:r>
      <w:r w:rsidR="0090420D">
        <w:rPr>
          <w:rFonts w:cs="Arial"/>
          <w:sz w:val="20"/>
        </w:rPr>
        <w:t xml:space="preserve">by </w:t>
      </w:r>
      <w:r w:rsidR="0090420D" w:rsidRPr="00052F01">
        <w:rPr>
          <w:rFonts w:cs="Arial"/>
          <w:b/>
          <w:sz w:val="20"/>
        </w:rPr>
        <w:t>Café Touchwood Pty Ltd</w:t>
      </w:r>
      <w:r w:rsidRPr="009461B2">
        <w:rPr>
          <w:rFonts w:cs="Arial"/>
          <w:spacing w:val="10"/>
          <w:sz w:val="20"/>
        </w:rPr>
        <w:t xml:space="preserve"> </w:t>
      </w:r>
      <w:r w:rsidRPr="009461B2">
        <w:rPr>
          <w:rFonts w:cs="Arial"/>
          <w:sz w:val="20"/>
        </w:rPr>
        <w:t xml:space="preserve">in accordance with section 127(1) of the </w:t>
      </w:r>
      <w:r w:rsidRPr="009461B2">
        <w:rPr>
          <w:rFonts w:cs="Arial"/>
          <w:i/>
          <w:sz w:val="20"/>
        </w:rPr>
        <w:t>Corporations Act 2001</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9461B2" w14:paraId="293EE799" w14:textId="77777777" w:rsidTr="005A5082">
        <w:tc>
          <w:tcPr>
            <w:tcW w:w="4528" w:type="dxa"/>
            <w:tcBorders>
              <w:top w:val="nil"/>
              <w:left w:val="nil"/>
              <w:bottom w:val="single" w:sz="4" w:space="0" w:color="auto"/>
              <w:right w:val="nil"/>
            </w:tcBorders>
          </w:tcPr>
          <w:p w14:paraId="6D2FB02F" w14:textId="77777777" w:rsidR="00C4474C" w:rsidRPr="009461B2" w:rsidRDefault="00C4474C" w:rsidP="005A5082">
            <w:pPr>
              <w:tabs>
                <w:tab w:val="right" w:pos="4111"/>
              </w:tabs>
              <w:spacing w:after="240"/>
              <w:rPr>
                <w:rFonts w:cs="Arial"/>
                <w:sz w:val="20"/>
              </w:rPr>
            </w:pPr>
          </w:p>
        </w:tc>
        <w:tc>
          <w:tcPr>
            <w:tcW w:w="319" w:type="dxa"/>
            <w:tcBorders>
              <w:top w:val="nil"/>
              <w:left w:val="nil"/>
              <w:bottom w:val="nil"/>
              <w:right w:val="nil"/>
            </w:tcBorders>
          </w:tcPr>
          <w:p w14:paraId="5986FBCD" w14:textId="77777777" w:rsidR="00C4474C" w:rsidRPr="009461B2" w:rsidRDefault="00C4474C" w:rsidP="005A5082">
            <w:pPr>
              <w:spacing w:after="240"/>
              <w:rPr>
                <w:rFonts w:cs="Arial"/>
                <w:sz w:val="20"/>
              </w:rPr>
            </w:pPr>
          </w:p>
        </w:tc>
        <w:tc>
          <w:tcPr>
            <w:tcW w:w="4439" w:type="dxa"/>
            <w:tcBorders>
              <w:top w:val="nil"/>
              <w:left w:val="nil"/>
              <w:bottom w:val="single" w:sz="4" w:space="0" w:color="auto"/>
              <w:right w:val="nil"/>
            </w:tcBorders>
          </w:tcPr>
          <w:p w14:paraId="2A76C3B6" w14:textId="77777777" w:rsidR="00C4474C" w:rsidRPr="009461B2" w:rsidRDefault="00C4474C" w:rsidP="005A5082">
            <w:pPr>
              <w:spacing w:after="240"/>
              <w:rPr>
                <w:rFonts w:cs="Arial"/>
                <w:sz w:val="20"/>
              </w:rPr>
            </w:pPr>
          </w:p>
        </w:tc>
      </w:tr>
      <w:tr w:rsidR="00C4474C" w:rsidRPr="009461B2" w14:paraId="246C0926" w14:textId="77777777" w:rsidTr="005A5082">
        <w:trPr>
          <w:trHeight w:val="193"/>
        </w:trPr>
        <w:tc>
          <w:tcPr>
            <w:tcW w:w="4528" w:type="dxa"/>
            <w:tcBorders>
              <w:top w:val="single" w:sz="4" w:space="0" w:color="auto"/>
              <w:left w:val="nil"/>
              <w:bottom w:val="nil"/>
              <w:right w:val="nil"/>
            </w:tcBorders>
          </w:tcPr>
          <w:p w14:paraId="6D47A12F" w14:textId="77777777" w:rsidR="00C4474C" w:rsidRPr="009461B2" w:rsidRDefault="00C4474C" w:rsidP="005A5082">
            <w:pPr>
              <w:spacing w:after="240"/>
              <w:rPr>
                <w:rFonts w:cs="Arial"/>
                <w:sz w:val="20"/>
              </w:rPr>
            </w:pPr>
            <w:r w:rsidRPr="009461B2">
              <w:rPr>
                <w:rFonts w:cs="Arial"/>
                <w:sz w:val="20"/>
              </w:rPr>
              <w:t>(Signature of director)</w:t>
            </w:r>
          </w:p>
        </w:tc>
        <w:tc>
          <w:tcPr>
            <w:tcW w:w="319" w:type="dxa"/>
            <w:tcBorders>
              <w:top w:val="nil"/>
              <w:left w:val="nil"/>
              <w:bottom w:val="nil"/>
              <w:right w:val="nil"/>
            </w:tcBorders>
          </w:tcPr>
          <w:p w14:paraId="6FFF88A6" w14:textId="77777777" w:rsidR="00C4474C" w:rsidRPr="009461B2" w:rsidRDefault="00C4474C" w:rsidP="005A5082">
            <w:pPr>
              <w:spacing w:after="240"/>
              <w:rPr>
                <w:rFonts w:cs="Arial"/>
                <w:sz w:val="20"/>
              </w:rPr>
            </w:pPr>
          </w:p>
        </w:tc>
        <w:tc>
          <w:tcPr>
            <w:tcW w:w="4439" w:type="dxa"/>
            <w:tcBorders>
              <w:top w:val="single" w:sz="4" w:space="0" w:color="auto"/>
              <w:left w:val="nil"/>
              <w:bottom w:val="nil"/>
              <w:right w:val="nil"/>
            </w:tcBorders>
          </w:tcPr>
          <w:p w14:paraId="392A3CD2" w14:textId="77777777" w:rsidR="00C4474C" w:rsidRPr="009461B2" w:rsidRDefault="00C4474C" w:rsidP="005A5082">
            <w:pPr>
              <w:spacing w:after="240"/>
              <w:rPr>
                <w:rFonts w:cs="Arial"/>
                <w:sz w:val="20"/>
              </w:rPr>
            </w:pPr>
            <w:r w:rsidRPr="009461B2">
              <w:rPr>
                <w:rFonts w:cs="Arial"/>
                <w:sz w:val="20"/>
              </w:rPr>
              <w:t>(Signature of director/company secretary)</w:t>
            </w:r>
          </w:p>
        </w:tc>
      </w:tr>
      <w:tr w:rsidR="00C4474C" w:rsidRPr="009461B2" w14:paraId="096C9F53" w14:textId="77777777" w:rsidTr="005A5082">
        <w:trPr>
          <w:trHeight w:val="517"/>
        </w:trPr>
        <w:tc>
          <w:tcPr>
            <w:tcW w:w="4528" w:type="dxa"/>
            <w:tcBorders>
              <w:top w:val="nil"/>
              <w:left w:val="nil"/>
              <w:right w:val="nil"/>
            </w:tcBorders>
          </w:tcPr>
          <w:p w14:paraId="5FA7CDDF" w14:textId="77777777" w:rsidR="00C4474C" w:rsidRPr="009461B2" w:rsidRDefault="00C4474C" w:rsidP="005A5082">
            <w:pPr>
              <w:spacing w:after="240"/>
              <w:rPr>
                <w:rFonts w:cs="Arial"/>
                <w:sz w:val="20"/>
              </w:rPr>
            </w:pPr>
          </w:p>
        </w:tc>
        <w:tc>
          <w:tcPr>
            <w:tcW w:w="319" w:type="dxa"/>
            <w:tcBorders>
              <w:top w:val="nil"/>
              <w:left w:val="nil"/>
              <w:bottom w:val="nil"/>
              <w:right w:val="nil"/>
            </w:tcBorders>
          </w:tcPr>
          <w:p w14:paraId="4391C066" w14:textId="77777777" w:rsidR="00C4474C" w:rsidRPr="009461B2" w:rsidRDefault="00C4474C" w:rsidP="005A5082">
            <w:pPr>
              <w:spacing w:after="240"/>
              <w:rPr>
                <w:rFonts w:cs="Arial"/>
                <w:sz w:val="20"/>
              </w:rPr>
            </w:pPr>
          </w:p>
        </w:tc>
        <w:tc>
          <w:tcPr>
            <w:tcW w:w="4439" w:type="dxa"/>
            <w:tcBorders>
              <w:top w:val="nil"/>
              <w:left w:val="nil"/>
              <w:right w:val="nil"/>
            </w:tcBorders>
          </w:tcPr>
          <w:p w14:paraId="498EE178" w14:textId="77777777" w:rsidR="00C4474C" w:rsidRPr="009461B2" w:rsidRDefault="00C4474C" w:rsidP="005A5082">
            <w:pPr>
              <w:spacing w:after="240"/>
              <w:rPr>
                <w:rFonts w:cs="Arial"/>
                <w:sz w:val="20"/>
              </w:rPr>
            </w:pPr>
          </w:p>
        </w:tc>
      </w:tr>
    </w:tbl>
    <w:p w14:paraId="2728E7C1" w14:textId="77777777" w:rsidR="00C4474C" w:rsidRPr="009461B2" w:rsidRDefault="0090420D" w:rsidP="00C4474C">
      <w:pPr>
        <w:pStyle w:val="Headersub"/>
        <w:widowControl w:val="0"/>
        <w:tabs>
          <w:tab w:val="left" w:pos="4820"/>
        </w:tabs>
        <w:spacing w:after="240"/>
        <w:rPr>
          <w:rFonts w:cs="Arial"/>
          <w:sz w:val="20"/>
        </w:rPr>
      </w:pPr>
      <w:r>
        <w:rPr>
          <w:rFonts w:cs="Arial"/>
          <w:sz w:val="20"/>
        </w:rPr>
        <w:t>Cindy Huynh</w:t>
      </w:r>
      <w:r w:rsidR="00C4474C" w:rsidRPr="009461B2">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9461B2" w14:paraId="2D8FFDC0" w14:textId="77777777" w:rsidTr="005A5082">
        <w:trPr>
          <w:trHeight w:val="517"/>
        </w:trPr>
        <w:tc>
          <w:tcPr>
            <w:tcW w:w="4528" w:type="dxa"/>
            <w:tcBorders>
              <w:top w:val="nil"/>
              <w:left w:val="nil"/>
              <w:right w:val="nil"/>
            </w:tcBorders>
          </w:tcPr>
          <w:p w14:paraId="674F9E38" w14:textId="77777777" w:rsidR="00C4474C" w:rsidRPr="009461B2" w:rsidRDefault="00C4474C" w:rsidP="005A5082">
            <w:pPr>
              <w:spacing w:after="240"/>
              <w:rPr>
                <w:rFonts w:cs="Arial"/>
                <w:sz w:val="20"/>
              </w:rPr>
            </w:pPr>
          </w:p>
        </w:tc>
        <w:tc>
          <w:tcPr>
            <w:tcW w:w="319" w:type="dxa"/>
            <w:tcBorders>
              <w:top w:val="nil"/>
              <w:left w:val="nil"/>
              <w:bottom w:val="nil"/>
              <w:right w:val="nil"/>
            </w:tcBorders>
          </w:tcPr>
          <w:p w14:paraId="7475B2A4" w14:textId="77777777" w:rsidR="00C4474C" w:rsidRPr="009461B2" w:rsidRDefault="00C4474C" w:rsidP="005A5082">
            <w:pPr>
              <w:spacing w:after="240"/>
              <w:rPr>
                <w:rFonts w:cs="Arial"/>
                <w:sz w:val="20"/>
              </w:rPr>
            </w:pPr>
          </w:p>
        </w:tc>
        <w:tc>
          <w:tcPr>
            <w:tcW w:w="4439" w:type="dxa"/>
            <w:tcBorders>
              <w:top w:val="nil"/>
              <w:left w:val="nil"/>
              <w:right w:val="nil"/>
            </w:tcBorders>
          </w:tcPr>
          <w:p w14:paraId="625337C9" w14:textId="77777777" w:rsidR="00C4474C" w:rsidRPr="009461B2" w:rsidRDefault="00C4474C" w:rsidP="005A5082">
            <w:pPr>
              <w:spacing w:after="240"/>
              <w:rPr>
                <w:rFonts w:cs="Arial"/>
                <w:sz w:val="20"/>
              </w:rPr>
            </w:pPr>
          </w:p>
        </w:tc>
      </w:tr>
    </w:tbl>
    <w:p w14:paraId="08067F87" w14:textId="77777777" w:rsidR="00C4474C" w:rsidRPr="009461B2" w:rsidRDefault="00C4474C" w:rsidP="00C4474C">
      <w:pPr>
        <w:pStyle w:val="Headersub"/>
        <w:widowControl w:val="0"/>
        <w:tabs>
          <w:tab w:val="left" w:pos="4820"/>
        </w:tabs>
        <w:spacing w:after="240"/>
        <w:rPr>
          <w:rFonts w:cs="Arial"/>
          <w:sz w:val="20"/>
        </w:rPr>
      </w:pPr>
      <w:r w:rsidRPr="009461B2">
        <w:rPr>
          <w:rFonts w:cs="Arial"/>
          <w:sz w:val="20"/>
        </w:rPr>
        <w:t>(Date)</w:t>
      </w:r>
      <w:r w:rsidRPr="009461B2">
        <w:rPr>
          <w:rFonts w:cs="Arial"/>
          <w:sz w:val="20"/>
        </w:rPr>
        <w:tab/>
        <w:t>(Date)</w:t>
      </w:r>
    </w:p>
    <w:p w14:paraId="7C570A2C" w14:textId="77777777" w:rsidR="00C4474C" w:rsidRPr="009461B2" w:rsidRDefault="00C4474C" w:rsidP="00C4474C">
      <w:pPr>
        <w:pStyle w:val="Headersub"/>
        <w:widowControl w:val="0"/>
        <w:tabs>
          <w:tab w:val="left" w:pos="4820"/>
        </w:tabs>
        <w:spacing w:after="240"/>
        <w:rPr>
          <w:rFonts w:cs="Arial"/>
          <w:sz w:val="20"/>
        </w:rPr>
      </w:pPr>
      <w:proofErr w:type="gramStart"/>
      <w:r w:rsidRPr="009461B2">
        <w:rPr>
          <w:rFonts w:cs="Arial"/>
          <w:sz w:val="20"/>
        </w:rPr>
        <w:t>in</w:t>
      </w:r>
      <w:proofErr w:type="gramEnd"/>
      <w:r w:rsidRPr="009461B2">
        <w:rPr>
          <w:rFonts w:cs="Arial"/>
          <w:sz w:val="20"/>
        </w:rPr>
        <w:t xml:space="preserve"> the presence of:</w:t>
      </w:r>
      <w:r w:rsidRPr="009461B2">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9461B2" w14:paraId="0D03AD1F" w14:textId="77777777" w:rsidTr="005A5082">
        <w:tc>
          <w:tcPr>
            <w:tcW w:w="4528" w:type="dxa"/>
            <w:tcBorders>
              <w:top w:val="nil"/>
              <w:left w:val="nil"/>
              <w:bottom w:val="single" w:sz="4" w:space="0" w:color="auto"/>
              <w:right w:val="nil"/>
            </w:tcBorders>
          </w:tcPr>
          <w:p w14:paraId="322E39AA" w14:textId="77777777" w:rsidR="00C4474C" w:rsidRPr="009461B2" w:rsidRDefault="00C4474C" w:rsidP="005A5082">
            <w:pPr>
              <w:tabs>
                <w:tab w:val="right" w:pos="4111"/>
              </w:tabs>
              <w:spacing w:after="240"/>
              <w:rPr>
                <w:rFonts w:cs="Arial"/>
                <w:sz w:val="20"/>
              </w:rPr>
            </w:pPr>
          </w:p>
        </w:tc>
        <w:tc>
          <w:tcPr>
            <w:tcW w:w="319" w:type="dxa"/>
            <w:tcBorders>
              <w:top w:val="nil"/>
              <w:left w:val="nil"/>
              <w:bottom w:val="nil"/>
              <w:right w:val="nil"/>
            </w:tcBorders>
          </w:tcPr>
          <w:p w14:paraId="3266F604" w14:textId="77777777" w:rsidR="00C4474C" w:rsidRPr="009461B2" w:rsidRDefault="00C4474C" w:rsidP="005A5082">
            <w:pPr>
              <w:spacing w:after="240"/>
              <w:rPr>
                <w:rFonts w:cs="Arial"/>
                <w:sz w:val="20"/>
              </w:rPr>
            </w:pPr>
          </w:p>
        </w:tc>
        <w:tc>
          <w:tcPr>
            <w:tcW w:w="4439" w:type="dxa"/>
            <w:tcBorders>
              <w:top w:val="nil"/>
              <w:left w:val="nil"/>
              <w:bottom w:val="single" w:sz="4" w:space="0" w:color="auto"/>
              <w:right w:val="nil"/>
            </w:tcBorders>
          </w:tcPr>
          <w:p w14:paraId="32F8C754" w14:textId="77777777" w:rsidR="00C4474C" w:rsidRPr="009461B2" w:rsidRDefault="00C4474C" w:rsidP="005A5082">
            <w:pPr>
              <w:spacing w:after="240"/>
              <w:rPr>
                <w:rFonts w:cs="Arial"/>
                <w:sz w:val="20"/>
              </w:rPr>
            </w:pPr>
          </w:p>
        </w:tc>
      </w:tr>
      <w:tr w:rsidR="00C4474C" w:rsidRPr="009461B2" w14:paraId="764208E1" w14:textId="77777777" w:rsidTr="005A5082">
        <w:trPr>
          <w:trHeight w:val="193"/>
        </w:trPr>
        <w:tc>
          <w:tcPr>
            <w:tcW w:w="4528" w:type="dxa"/>
            <w:tcBorders>
              <w:top w:val="single" w:sz="4" w:space="0" w:color="auto"/>
              <w:left w:val="nil"/>
              <w:bottom w:val="nil"/>
              <w:right w:val="nil"/>
            </w:tcBorders>
          </w:tcPr>
          <w:p w14:paraId="61153C4D" w14:textId="77777777" w:rsidR="00C4474C" w:rsidRPr="009461B2" w:rsidRDefault="00C4474C" w:rsidP="005A5082">
            <w:pPr>
              <w:spacing w:after="240"/>
              <w:rPr>
                <w:rFonts w:cs="Arial"/>
                <w:sz w:val="20"/>
              </w:rPr>
            </w:pPr>
            <w:r w:rsidRPr="009461B2">
              <w:rPr>
                <w:rFonts w:cs="Arial"/>
                <w:sz w:val="20"/>
              </w:rPr>
              <w:t>(Signature of witness)</w:t>
            </w:r>
          </w:p>
        </w:tc>
        <w:tc>
          <w:tcPr>
            <w:tcW w:w="319" w:type="dxa"/>
            <w:tcBorders>
              <w:top w:val="nil"/>
              <w:left w:val="nil"/>
              <w:bottom w:val="nil"/>
              <w:right w:val="nil"/>
            </w:tcBorders>
          </w:tcPr>
          <w:p w14:paraId="06B73F1A" w14:textId="77777777" w:rsidR="00C4474C" w:rsidRPr="009461B2" w:rsidRDefault="00C4474C" w:rsidP="005A5082">
            <w:pPr>
              <w:spacing w:after="240"/>
              <w:rPr>
                <w:rFonts w:cs="Arial"/>
                <w:sz w:val="20"/>
              </w:rPr>
            </w:pPr>
          </w:p>
        </w:tc>
        <w:tc>
          <w:tcPr>
            <w:tcW w:w="4439" w:type="dxa"/>
            <w:tcBorders>
              <w:top w:val="single" w:sz="4" w:space="0" w:color="auto"/>
              <w:left w:val="nil"/>
              <w:bottom w:val="nil"/>
              <w:right w:val="nil"/>
            </w:tcBorders>
          </w:tcPr>
          <w:p w14:paraId="3EFC75DA" w14:textId="77777777" w:rsidR="00C4474C" w:rsidRPr="009461B2" w:rsidRDefault="00C4474C" w:rsidP="005A5082">
            <w:pPr>
              <w:spacing w:after="240"/>
              <w:rPr>
                <w:rFonts w:cs="Arial"/>
                <w:sz w:val="20"/>
              </w:rPr>
            </w:pPr>
            <w:r w:rsidRPr="009461B2">
              <w:rPr>
                <w:rFonts w:cs="Arial"/>
                <w:sz w:val="20"/>
              </w:rPr>
              <w:t>(Signature of witness)</w:t>
            </w:r>
          </w:p>
        </w:tc>
      </w:tr>
      <w:tr w:rsidR="00C4474C" w:rsidRPr="009461B2" w14:paraId="5628D337" w14:textId="77777777" w:rsidTr="005A5082">
        <w:trPr>
          <w:trHeight w:val="517"/>
        </w:trPr>
        <w:tc>
          <w:tcPr>
            <w:tcW w:w="4528" w:type="dxa"/>
            <w:tcBorders>
              <w:top w:val="nil"/>
              <w:left w:val="nil"/>
              <w:right w:val="nil"/>
            </w:tcBorders>
          </w:tcPr>
          <w:p w14:paraId="5E5B9407" w14:textId="77777777" w:rsidR="00C4474C" w:rsidRPr="009461B2" w:rsidRDefault="00C4474C" w:rsidP="005A5082">
            <w:pPr>
              <w:spacing w:after="240"/>
              <w:rPr>
                <w:rFonts w:cs="Arial"/>
                <w:sz w:val="20"/>
              </w:rPr>
            </w:pPr>
          </w:p>
        </w:tc>
        <w:tc>
          <w:tcPr>
            <w:tcW w:w="319" w:type="dxa"/>
            <w:tcBorders>
              <w:top w:val="nil"/>
              <w:left w:val="nil"/>
              <w:bottom w:val="nil"/>
              <w:right w:val="nil"/>
            </w:tcBorders>
          </w:tcPr>
          <w:p w14:paraId="7A4AA6C8" w14:textId="77777777" w:rsidR="00C4474C" w:rsidRPr="009461B2" w:rsidRDefault="00C4474C" w:rsidP="005A5082">
            <w:pPr>
              <w:spacing w:after="240"/>
              <w:rPr>
                <w:rFonts w:cs="Arial"/>
                <w:sz w:val="20"/>
              </w:rPr>
            </w:pPr>
          </w:p>
        </w:tc>
        <w:tc>
          <w:tcPr>
            <w:tcW w:w="4439" w:type="dxa"/>
            <w:tcBorders>
              <w:top w:val="nil"/>
              <w:left w:val="nil"/>
              <w:right w:val="nil"/>
            </w:tcBorders>
          </w:tcPr>
          <w:p w14:paraId="1CED497C" w14:textId="77777777" w:rsidR="00C4474C" w:rsidRPr="009461B2" w:rsidRDefault="00C4474C" w:rsidP="005A5082">
            <w:pPr>
              <w:spacing w:after="240"/>
              <w:rPr>
                <w:rFonts w:cs="Arial"/>
                <w:sz w:val="20"/>
              </w:rPr>
            </w:pPr>
          </w:p>
        </w:tc>
      </w:tr>
    </w:tbl>
    <w:p w14:paraId="773BD585" w14:textId="77777777" w:rsidR="00C4474C" w:rsidRPr="009461B2" w:rsidRDefault="00C4474C" w:rsidP="00C4474C">
      <w:pPr>
        <w:pStyle w:val="Headersub"/>
        <w:widowControl w:val="0"/>
        <w:tabs>
          <w:tab w:val="left" w:pos="4820"/>
        </w:tabs>
        <w:spacing w:after="240"/>
        <w:rPr>
          <w:rFonts w:cs="Arial"/>
          <w:sz w:val="20"/>
        </w:rPr>
      </w:pPr>
      <w:r w:rsidRPr="009461B2">
        <w:rPr>
          <w:rFonts w:cs="Arial"/>
          <w:sz w:val="20"/>
        </w:rPr>
        <w:t>(Name of witness)</w:t>
      </w:r>
      <w:r w:rsidRPr="009461B2">
        <w:rPr>
          <w:rFonts w:cs="Arial"/>
          <w:sz w:val="20"/>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9461B2" w14:paraId="5DD7D302" w14:textId="77777777" w:rsidTr="005A5082">
        <w:tc>
          <w:tcPr>
            <w:tcW w:w="9286" w:type="dxa"/>
            <w:gridSpan w:val="3"/>
            <w:tcBorders>
              <w:top w:val="nil"/>
              <w:left w:val="nil"/>
              <w:bottom w:val="nil"/>
              <w:right w:val="nil"/>
            </w:tcBorders>
          </w:tcPr>
          <w:p w14:paraId="4D7B48C6" w14:textId="77777777" w:rsidR="00C4474C" w:rsidRPr="009461B2" w:rsidRDefault="00C4474C" w:rsidP="00C4474C">
            <w:pPr>
              <w:keepNext/>
              <w:tabs>
                <w:tab w:val="right" w:pos="4111"/>
              </w:tabs>
              <w:spacing w:before="120" w:after="240"/>
              <w:rPr>
                <w:rFonts w:cs="Arial"/>
                <w:sz w:val="20"/>
              </w:rPr>
            </w:pPr>
            <w:r w:rsidRPr="009461B2">
              <w:rPr>
                <w:rFonts w:cs="Arial"/>
                <w:caps/>
                <w:sz w:val="20"/>
              </w:rPr>
              <w:t>Accepted</w:t>
            </w:r>
            <w:r w:rsidRPr="009461B2">
              <w:rPr>
                <w:rFonts w:cs="Arial"/>
                <w:sz w:val="20"/>
              </w:rPr>
              <w:t xml:space="preserve"> by the </w:t>
            </w:r>
            <w:r>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14:paraId="0DA3BEB5" w14:textId="77777777" w:rsidR="00C4474C" w:rsidRPr="009461B2" w:rsidRDefault="00C4474C" w:rsidP="005A5082">
            <w:pPr>
              <w:keepNext/>
              <w:spacing w:after="240"/>
              <w:rPr>
                <w:rFonts w:cs="Arial"/>
                <w:sz w:val="20"/>
              </w:rPr>
            </w:pPr>
          </w:p>
        </w:tc>
      </w:tr>
      <w:tr w:rsidR="00C4474C" w:rsidRPr="009461B2" w14:paraId="69A9B364" w14:textId="77777777" w:rsidTr="005A5082">
        <w:trPr>
          <w:trHeight w:val="62"/>
        </w:trPr>
        <w:tc>
          <w:tcPr>
            <w:tcW w:w="4528" w:type="dxa"/>
            <w:tcBorders>
              <w:top w:val="single" w:sz="4" w:space="0" w:color="auto"/>
              <w:left w:val="nil"/>
              <w:bottom w:val="nil"/>
              <w:right w:val="nil"/>
            </w:tcBorders>
          </w:tcPr>
          <w:p w14:paraId="3BC6E8D7" w14:textId="77777777" w:rsidR="00C4474C" w:rsidRDefault="0090420D" w:rsidP="005A5082">
            <w:pPr>
              <w:spacing w:after="240"/>
              <w:rPr>
                <w:rFonts w:cs="Arial"/>
                <w:sz w:val="20"/>
              </w:rPr>
            </w:pPr>
            <w:r>
              <w:rPr>
                <w:rFonts w:cs="Arial"/>
                <w:sz w:val="20"/>
              </w:rPr>
              <w:t xml:space="preserve">Lynda </w:t>
            </w:r>
            <w:proofErr w:type="spellStart"/>
            <w:r>
              <w:rPr>
                <w:rFonts w:cs="Arial"/>
                <w:sz w:val="20"/>
              </w:rPr>
              <w:t>McAlary</w:t>
            </w:r>
            <w:proofErr w:type="spellEnd"/>
            <w:r>
              <w:rPr>
                <w:rFonts w:cs="Arial"/>
                <w:sz w:val="20"/>
              </w:rPr>
              <w:t xml:space="preserve">-Smith </w:t>
            </w:r>
          </w:p>
          <w:p w14:paraId="58DF5646" w14:textId="77777777" w:rsidR="00C4474C" w:rsidRPr="009461B2" w:rsidRDefault="00C4474C" w:rsidP="005A5082">
            <w:pPr>
              <w:spacing w:after="240"/>
              <w:rPr>
                <w:rFonts w:cs="Arial"/>
                <w:sz w:val="20"/>
              </w:rPr>
            </w:pPr>
            <w:r>
              <w:rPr>
                <w:rFonts w:cs="Arial"/>
                <w:sz w:val="20"/>
              </w:rPr>
              <w:t xml:space="preserve">Delegate for the FAIR WORK OMBUDSMAN </w:t>
            </w:r>
          </w:p>
        </w:tc>
        <w:tc>
          <w:tcPr>
            <w:tcW w:w="319" w:type="dxa"/>
            <w:tcBorders>
              <w:top w:val="nil"/>
              <w:left w:val="nil"/>
              <w:bottom w:val="nil"/>
              <w:right w:val="nil"/>
            </w:tcBorders>
          </w:tcPr>
          <w:p w14:paraId="0AFD90ED" w14:textId="77777777" w:rsidR="00C4474C" w:rsidRPr="009461B2" w:rsidRDefault="00C4474C" w:rsidP="005A5082">
            <w:pPr>
              <w:spacing w:after="240"/>
              <w:rPr>
                <w:rFonts w:cs="Arial"/>
                <w:sz w:val="20"/>
              </w:rPr>
            </w:pPr>
          </w:p>
        </w:tc>
        <w:tc>
          <w:tcPr>
            <w:tcW w:w="4439" w:type="dxa"/>
            <w:tcBorders>
              <w:top w:val="single" w:sz="4" w:space="0" w:color="auto"/>
              <w:left w:val="nil"/>
              <w:bottom w:val="nil"/>
              <w:right w:val="nil"/>
            </w:tcBorders>
          </w:tcPr>
          <w:p w14:paraId="3CAD913D" w14:textId="77777777" w:rsidR="00C4474C" w:rsidRPr="009461B2" w:rsidRDefault="00C4474C" w:rsidP="005A5082">
            <w:pPr>
              <w:spacing w:after="240"/>
              <w:rPr>
                <w:rFonts w:cs="Arial"/>
                <w:sz w:val="20"/>
              </w:rPr>
            </w:pPr>
            <w:r w:rsidRPr="009461B2">
              <w:rPr>
                <w:rFonts w:cs="Arial"/>
                <w:sz w:val="20"/>
              </w:rPr>
              <w:t>(</w:t>
            </w:r>
            <w:r>
              <w:rPr>
                <w:rFonts w:cs="Arial"/>
                <w:sz w:val="20"/>
              </w:rPr>
              <w:t>Date</w:t>
            </w:r>
            <w:r w:rsidRPr="009461B2">
              <w:rPr>
                <w:rFonts w:cs="Arial"/>
                <w:sz w:val="20"/>
              </w:rPr>
              <w:t>)</w:t>
            </w:r>
          </w:p>
        </w:tc>
      </w:tr>
      <w:tr w:rsidR="00C4474C" w:rsidRPr="009461B2" w14:paraId="2FC08987" w14:textId="77777777" w:rsidTr="005A5082">
        <w:tc>
          <w:tcPr>
            <w:tcW w:w="4528" w:type="dxa"/>
            <w:tcBorders>
              <w:top w:val="nil"/>
              <w:left w:val="nil"/>
              <w:bottom w:val="single" w:sz="4" w:space="0" w:color="auto"/>
              <w:right w:val="nil"/>
            </w:tcBorders>
          </w:tcPr>
          <w:p w14:paraId="2E53E230" w14:textId="77777777" w:rsidR="00C4474C" w:rsidRDefault="00C4474C" w:rsidP="005A5082">
            <w:pPr>
              <w:spacing w:after="240"/>
              <w:rPr>
                <w:rFonts w:cs="Arial"/>
                <w:sz w:val="20"/>
              </w:rPr>
            </w:pPr>
            <w:r>
              <w:rPr>
                <w:rFonts w:cs="Arial"/>
                <w:sz w:val="20"/>
              </w:rPr>
              <w:t>in the presence of:</w:t>
            </w:r>
          </w:p>
          <w:p w14:paraId="631923A0" w14:textId="77777777" w:rsidR="00C4474C" w:rsidRPr="009461B2" w:rsidRDefault="00C4474C" w:rsidP="005A5082">
            <w:pPr>
              <w:spacing w:after="240"/>
              <w:rPr>
                <w:rFonts w:cs="Arial"/>
                <w:sz w:val="20"/>
              </w:rPr>
            </w:pPr>
          </w:p>
        </w:tc>
        <w:tc>
          <w:tcPr>
            <w:tcW w:w="319" w:type="dxa"/>
            <w:tcBorders>
              <w:top w:val="nil"/>
              <w:left w:val="nil"/>
              <w:bottom w:val="nil"/>
              <w:right w:val="nil"/>
            </w:tcBorders>
          </w:tcPr>
          <w:p w14:paraId="5678A94F" w14:textId="77777777" w:rsidR="00C4474C" w:rsidRPr="009461B2" w:rsidRDefault="00C4474C" w:rsidP="005A5082">
            <w:pPr>
              <w:spacing w:after="240"/>
              <w:rPr>
                <w:rFonts w:cs="Arial"/>
                <w:sz w:val="20"/>
              </w:rPr>
            </w:pPr>
          </w:p>
        </w:tc>
        <w:tc>
          <w:tcPr>
            <w:tcW w:w="4439" w:type="dxa"/>
            <w:tcBorders>
              <w:top w:val="nil"/>
              <w:left w:val="nil"/>
              <w:bottom w:val="single" w:sz="4" w:space="0" w:color="auto"/>
              <w:right w:val="nil"/>
            </w:tcBorders>
          </w:tcPr>
          <w:p w14:paraId="6E042306" w14:textId="77777777" w:rsidR="00C4474C" w:rsidRPr="009461B2" w:rsidRDefault="00C4474C" w:rsidP="005A5082">
            <w:pPr>
              <w:spacing w:after="240"/>
              <w:rPr>
                <w:rFonts w:cs="Arial"/>
                <w:sz w:val="20"/>
              </w:rPr>
            </w:pPr>
          </w:p>
        </w:tc>
      </w:tr>
      <w:tr w:rsidR="00C4474C" w:rsidRPr="009461B2" w14:paraId="59BDBAB3" w14:textId="77777777" w:rsidTr="005A5082">
        <w:tc>
          <w:tcPr>
            <w:tcW w:w="4528" w:type="dxa"/>
            <w:tcBorders>
              <w:top w:val="single" w:sz="4" w:space="0" w:color="auto"/>
              <w:left w:val="nil"/>
              <w:bottom w:val="nil"/>
              <w:right w:val="nil"/>
            </w:tcBorders>
          </w:tcPr>
          <w:p w14:paraId="0868CCB3" w14:textId="77777777" w:rsidR="00C4474C" w:rsidRPr="009461B2" w:rsidRDefault="00C4474C" w:rsidP="005A5082">
            <w:pPr>
              <w:spacing w:after="240"/>
              <w:rPr>
                <w:rFonts w:cs="Arial"/>
                <w:sz w:val="20"/>
              </w:rPr>
            </w:pPr>
            <w:r w:rsidRPr="009461B2">
              <w:rPr>
                <w:rFonts w:cs="Arial"/>
                <w:sz w:val="20"/>
              </w:rPr>
              <w:t>(</w:t>
            </w:r>
            <w:r>
              <w:rPr>
                <w:rFonts w:cs="Arial"/>
                <w:sz w:val="20"/>
              </w:rPr>
              <w:t>Signature of witness</w:t>
            </w:r>
            <w:r w:rsidRPr="009461B2">
              <w:rPr>
                <w:rFonts w:cs="Arial"/>
                <w:sz w:val="20"/>
              </w:rPr>
              <w:t>)</w:t>
            </w:r>
          </w:p>
        </w:tc>
        <w:tc>
          <w:tcPr>
            <w:tcW w:w="319" w:type="dxa"/>
            <w:tcBorders>
              <w:top w:val="nil"/>
              <w:left w:val="nil"/>
              <w:bottom w:val="nil"/>
              <w:right w:val="nil"/>
            </w:tcBorders>
          </w:tcPr>
          <w:p w14:paraId="37819B89" w14:textId="77777777" w:rsidR="00C4474C" w:rsidRPr="009461B2" w:rsidRDefault="00C4474C" w:rsidP="005A5082">
            <w:pPr>
              <w:spacing w:after="240"/>
              <w:rPr>
                <w:rFonts w:cs="Arial"/>
                <w:sz w:val="20"/>
              </w:rPr>
            </w:pPr>
          </w:p>
        </w:tc>
        <w:tc>
          <w:tcPr>
            <w:tcW w:w="4439" w:type="dxa"/>
            <w:tcBorders>
              <w:top w:val="single" w:sz="4" w:space="0" w:color="auto"/>
              <w:left w:val="nil"/>
              <w:bottom w:val="nil"/>
              <w:right w:val="nil"/>
            </w:tcBorders>
          </w:tcPr>
          <w:p w14:paraId="0238AC91" w14:textId="77777777" w:rsidR="00C4474C" w:rsidRPr="009461B2" w:rsidRDefault="00C4474C" w:rsidP="005A5082">
            <w:pPr>
              <w:spacing w:after="240"/>
              <w:rPr>
                <w:rFonts w:cs="Arial"/>
                <w:sz w:val="20"/>
              </w:rPr>
            </w:pPr>
            <w:r w:rsidRPr="009461B2">
              <w:rPr>
                <w:rFonts w:cs="Arial"/>
                <w:sz w:val="20"/>
              </w:rPr>
              <w:t>(Name of Witness)</w:t>
            </w:r>
          </w:p>
          <w:p w14:paraId="5340E954" w14:textId="77777777" w:rsidR="00C4474C" w:rsidRPr="009461B2" w:rsidRDefault="00C4474C" w:rsidP="005A5082">
            <w:pPr>
              <w:spacing w:after="240"/>
              <w:rPr>
                <w:rFonts w:cs="Arial"/>
                <w:sz w:val="20"/>
              </w:rPr>
            </w:pPr>
          </w:p>
          <w:p w14:paraId="7C440D43" w14:textId="77777777" w:rsidR="00C4474C" w:rsidRPr="009461B2" w:rsidRDefault="00C4474C" w:rsidP="005A5082">
            <w:pPr>
              <w:spacing w:after="240"/>
              <w:rPr>
                <w:rFonts w:cs="Arial"/>
                <w:sz w:val="20"/>
              </w:rPr>
            </w:pPr>
          </w:p>
        </w:tc>
      </w:tr>
    </w:tbl>
    <w:p w14:paraId="5EB04C80" w14:textId="77777777" w:rsidR="00C4474C" w:rsidRDefault="00C4474C" w:rsidP="00C4474C">
      <w:pPr>
        <w:widowControl w:val="0"/>
        <w:spacing w:after="240"/>
        <w:jc w:val="both"/>
        <w:rPr>
          <w:rFonts w:cs="Arial"/>
          <w:b/>
          <w:sz w:val="20"/>
        </w:rPr>
      </w:pPr>
      <w:r>
        <w:rPr>
          <w:rFonts w:cs="Arial"/>
          <w:b/>
          <w:sz w:val="20"/>
        </w:rPr>
        <w:br w:type="page"/>
      </w:r>
    </w:p>
    <w:p w14:paraId="2C73C4C9" w14:textId="77777777" w:rsidR="00C4474C" w:rsidRPr="00740C7D" w:rsidRDefault="00C944B0" w:rsidP="00C4474C">
      <w:pPr>
        <w:widowControl w:val="0"/>
        <w:spacing w:after="240"/>
        <w:jc w:val="both"/>
        <w:rPr>
          <w:rFonts w:cs="Arial"/>
          <w:b/>
          <w:spacing w:val="10"/>
          <w:sz w:val="20"/>
        </w:rPr>
      </w:pPr>
      <w:r>
        <w:rPr>
          <w:rFonts w:cs="Arial"/>
          <w:b/>
          <w:spacing w:val="10"/>
          <w:szCs w:val="22"/>
        </w:rPr>
        <w:lastRenderedPageBreak/>
        <w:t xml:space="preserve">Attachment </w:t>
      </w:r>
      <w:r w:rsidR="0092199B">
        <w:rPr>
          <w:rFonts w:cs="Arial"/>
          <w:b/>
          <w:spacing w:val="10"/>
          <w:szCs w:val="22"/>
        </w:rPr>
        <w:t xml:space="preserve">A - </w:t>
      </w:r>
      <w:r w:rsidR="00C4474C" w:rsidRPr="00EC7A37">
        <w:rPr>
          <w:rFonts w:cs="Arial"/>
          <w:b/>
          <w:spacing w:val="10"/>
          <w:szCs w:val="22"/>
        </w:rPr>
        <w:t>Underpaid Employees</w:t>
      </w:r>
    </w:p>
    <w:tbl>
      <w:tblPr>
        <w:tblpPr w:leftFromText="180" w:rightFromText="180" w:vertAnchor="text" w:horzAnchor="margin" w:tblpY="2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188"/>
        <w:gridCol w:w="3186"/>
      </w:tblGrid>
      <w:tr w:rsidR="004E61DA" w:rsidRPr="00740C7D" w14:paraId="0CC3DBB1" w14:textId="77777777" w:rsidTr="00EC7A37">
        <w:trPr>
          <w:trHeight w:val="320"/>
        </w:trPr>
        <w:tc>
          <w:tcPr>
            <w:tcW w:w="1591" w:type="pct"/>
            <w:shd w:val="clear" w:color="auto" w:fill="auto"/>
          </w:tcPr>
          <w:p w14:paraId="70511747" w14:textId="77777777" w:rsidR="004E61DA" w:rsidRPr="00EC7A37" w:rsidRDefault="004E61DA" w:rsidP="004E61DA">
            <w:pPr>
              <w:rPr>
                <w:rFonts w:cs="Arial"/>
                <w:b/>
                <w:szCs w:val="22"/>
              </w:rPr>
            </w:pPr>
            <w:r w:rsidRPr="00EC7A37">
              <w:rPr>
                <w:rFonts w:cs="Arial"/>
                <w:b/>
                <w:szCs w:val="22"/>
              </w:rPr>
              <w:t>Employee</w:t>
            </w:r>
          </w:p>
        </w:tc>
        <w:tc>
          <w:tcPr>
            <w:tcW w:w="1705" w:type="pct"/>
            <w:shd w:val="clear" w:color="auto" w:fill="auto"/>
          </w:tcPr>
          <w:p w14:paraId="71F6EAD6" w14:textId="77777777" w:rsidR="004E61DA" w:rsidRPr="00EC7A37" w:rsidRDefault="004E61DA" w:rsidP="004E61DA">
            <w:pPr>
              <w:rPr>
                <w:rFonts w:cs="Arial"/>
                <w:b/>
                <w:szCs w:val="22"/>
              </w:rPr>
            </w:pPr>
            <w:r w:rsidRPr="00EC7A37">
              <w:rPr>
                <w:rFonts w:cs="Arial"/>
                <w:b/>
                <w:szCs w:val="22"/>
              </w:rPr>
              <w:t>Total underpayment (gross)</w:t>
            </w:r>
          </w:p>
          <w:p w14:paraId="289C1140" w14:textId="77777777" w:rsidR="004E61DA" w:rsidRPr="00EC7A37" w:rsidRDefault="004E61DA" w:rsidP="004E61DA">
            <w:pPr>
              <w:rPr>
                <w:rFonts w:cs="Arial"/>
                <w:b/>
                <w:szCs w:val="22"/>
              </w:rPr>
            </w:pPr>
          </w:p>
        </w:tc>
        <w:tc>
          <w:tcPr>
            <w:tcW w:w="1704" w:type="pct"/>
          </w:tcPr>
          <w:p w14:paraId="064E8152" w14:textId="77777777" w:rsidR="004E61DA" w:rsidRPr="00EC7A37" w:rsidRDefault="004E61DA" w:rsidP="004E61DA">
            <w:pPr>
              <w:rPr>
                <w:rFonts w:cs="Arial"/>
                <w:b/>
                <w:szCs w:val="22"/>
              </w:rPr>
            </w:pPr>
            <w:r w:rsidRPr="00EC7A37">
              <w:rPr>
                <w:rFonts w:cs="Arial"/>
                <w:b/>
                <w:szCs w:val="22"/>
              </w:rPr>
              <w:t>Date Paid</w:t>
            </w:r>
          </w:p>
        </w:tc>
      </w:tr>
      <w:tr w:rsidR="004E61DA" w:rsidRPr="00740C7D" w14:paraId="217AD83A" w14:textId="77777777" w:rsidTr="00AD07D9">
        <w:trPr>
          <w:trHeight w:val="209"/>
        </w:trPr>
        <w:tc>
          <w:tcPr>
            <w:tcW w:w="1591" w:type="pct"/>
            <w:shd w:val="clear" w:color="auto" w:fill="auto"/>
            <w:vAlign w:val="bottom"/>
          </w:tcPr>
          <w:p w14:paraId="50CFD1EB" w14:textId="3C85FA19" w:rsidR="004E61DA" w:rsidRPr="00C944B0" w:rsidRDefault="007827BE" w:rsidP="00AD07D9">
            <w:pPr>
              <w:rPr>
                <w:rFonts w:cs="Arial"/>
                <w:szCs w:val="22"/>
              </w:rPr>
            </w:pPr>
            <w:r w:rsidRPr="007827BE">
              <w:rPr>
                <w:rFonts w:cs="Arial"/>
                <w:szCs w:val="22"/>
                <w:highlight w:val="black"/>
              </w:rPr>
              <w:t>XXXXXXXXXXXXXXX</w:t>
            </w:r>
          </w:p>
        </w:tc>
        <w:tc>
          <w:tcPr>
            <w:tcW w:w="1705" w:type="pct"/>
            <w:shd w:val="clear" w:color="auto" w:fill="auto"/>
            <w:vAlign w:val="bottom"/>
          </w:tcPr>
          <w:p w14:paraId="4FB4FC30" w14:textId="77777777" w:rsidR="004E61DA" w:rsidRPr="00C944B0" w:rsidRDefault="004E61DA" w:rsidP="00AD07D9">
            <w:pPr>
              <w:jc w:val="right"/>
              <w:rPr>
                <w:rFonts w:cs="Arial"/>
                <w:szCs w:val="22"/>
              </w:rPr>
            </w:pPr>
            <w:r w:rsidRPr="00C944B0">
              <w:rPr>
                <w:rFonts w:cs="Arial"/>
                <w:szCs w:val="22"/>
              </w:rPr>
              <w:t>$2,234.71</w:t>
            </w:r>
          </w:p>
        </w:tc>
        <w:tc>
          <w:tcPr>
            <w:tcW w:w="1704" w:type="pct"/>
            <w:vAlign w:val="bottom"/>
          </w:tcPr>
          <w:p w14:paraId="6D3B92C7" w14:textId="77777777" w:rsidR="004E61DA" w:rsidRPr="00EC7A37" w:rsidRDefault="00DA62E1" w:rsidP="00AD07D9">
            <w:pPr>
              <w:rPr>
                <w:rFonts w:cs="Arial"/>
                <w:color w:val="FF0000"/>
                <w:szCs w:val="22"/>
              </w:rPr>
            </w:pPr>
            <w:r w:rsidRPr="00DA62E1">
              <w:rPr>
                <w:rFonts w:cs="Arial"/>
                <w:szCs w:val="22"/>
              </w:rPr>
              <w:t>27 February 2019</w:t>
            </w:r>
          </w:p>
        </w:tc>
      </w:tr>
      <w:tr w:rsidR="00C944B0" w:rsidRPr="00740C7D" w14:paraId="28822338" w14:textId="77777777" w:rsidTr="00AD07D9">
        <w:trPr>
          <w:trHeight w:val="209"/>
        </w:trPr>
        <w:tc>
          <w:tcPr>
            <w:tcW w:w="1591" w:type="pct"/>
            <w:shd w:val="clear" w:color="auto" w:fill="auto"/>
            <w:vAlign w:val="bottom"/>
          </w:tcPr>
          <w:p w14:paraId="00C5ED56" w14:textId="0F342E52" w:rsidR="00C944B0" w:rsidRPr="00C944B0" w:rsidRDefault="007827BE" w:rsidP="00AD07D9">
            <w:pPr>
              <w:rPr>
                <w:rFonts w:cs="Arial"/>
                <w:szCs w:val="22"/>
              </w:rPr>
            </w:pPr>
            <w:r w:rsidRPr="007827BE">
              <w:rPr>
                <w:rFonts w:cs="Arial"/>
                <w:szCs w:val="22"/>
                <w:highlight w:val="black"/>
              </w:rPr>
              <w:t>XXXXXXXXXXXXXXX</w:t>
            </w:r>
          </w:p>
        </w:tc>
        <w:tc>
          <w:tcPr>
            <w:tcW w:w="1705" w:type="pct"/>
            <w:shd w:val="clear" w:color="auto" w:fill="auto"/>
            <w:vAlign w:val="bottom"/>
          </w:tcPr>
          <w:p w14:paraId="442E9B90" w14:textId="77777777" w:rsidR="00C944B0" w:rsidRPr="00C944B0" w:rsidRDefault="00C944B0" w:rsidP="00AD07D9">
            <w:pPr>
              <w:jc w:val="right"/>
              <w:rPr>
                <w:rFonts w:cs="Arial"/>
                <w:szCs w:val="22"/>
              </w:rPr>
            </w:pPr>
            <w:r w:rsidRPr="00C944B0">
              <w:rPr>
                <w:rFonts w:cs="Arial"/>
                <w:szCs w:val="22"/>
              </w:rPr>
              <w:t>$2,513.42</w:t>
            </w:r>
          </w:p>
        </w:tc>
        <w:tc>
          <w:tcPr>
            <w:tcW w:w="1704" w:type="pct"/>
            <w:vAlign w:val="bottom"/>
          </w:tcPr>
          <w:p w14:paraId="4B12BA4E" w14:textId="77777777" w:rsidR="00C944B0" w:rsidRPr="00EC7A37" w:rsidRDefault="00DA62E1" w:rsidP="00AD07D9">
            <w:pPr>
              <w:rPr>
                <w:rFonts w:cs="Arial"/>
                <w:color w:val="FF0000"/>
                <w:szCs w:val="22"/>
              </w:rPr>
            </w:pPr>
            <w:r w:rsidRPr="00DA62E1">
              <w:rPr>
                <w:rFonts w:cs="Arial"/>
                <w:szCs w:val="22"/>
              </w:rPr>
              <w:t>27 February 2019</w:t>
            </w:r>
          </w:p>
        </w:tc>
      </w:tr>
      <w:tr w:rsidR="004E61DA" w:rsidRPr="00740C7D" w14:paraId="4F127F1F" w14:textId="77777777" w:rsidTr="00AD07D9">
        <w:trPr>
          <w:trHeight w:val="209"/>
        </w:trPr>
        <w:tc>
          <w:tcPr>
            <w:tcW w:w="1591" w:type="pct"/>
            <w:shd w:val="clear" w:color="auto" w:fill="auto"/>
            <w:vAlign w:val="bottom"/>
          </w:tcPr>
          <w:p w14:paraId="238DEFDD" w14:textId="46759803" w:rsidR="004E61DA" w:rsidRPr="00C944B0" w:rsidRDefault="007827BE" w:rsidP="00AD07D9">
            <w:pPr>
              <w:rPr>
                <w:rFonts w:cs="Arial"/>
                <w:szCs w:val="22"/>
              </w:rPr>
            </w:pPr>
            <w:r w:rsidRPr="007827BE">
              <w:rPr>
                <w:rFonts w:cs="Arial"/>
                <w:szCs w:val="22"/>
                <w:highlight w:val="black"/>
              </w:rPr>
              <w:t>XXXXXXXXXXXXXXX</w:t>
            </w:r>
          </w:p>
        </w:tc>
        <w:tc>
          <w:tcPr>
            <w:tcW w:w="1705" w:type="pct"/>
            <w:shd w:val="clear" w:color="auto" w:fill="auto"/>
            <w:vAlign w:val="bottom"/>
          </w:tcPr>
          <w:p w14:paraId="1737C6EE" w14:textId="77777777" w:rsidR="004E61DA" w:rsidRPr="00C944B0" w:rsidRDefault="004E61DA" w:rsidP="00AD07D9">
            <w:pPr>
              <w:jc w:val="right"/>
              <w:rPr>
                <w:rFonts w:cs="Arial"/>
                <w:szCs w:val="22"/>
              </w:rPr>
            </w:pPr>
            <w:r w:rsidRPr="00C944B0">
              <w:rPr>
                <w:rFonts w:cs="Arial"/>
                <w:szCs w:val="22"/>
              </w:rPr>
              <w:t>$1,962.52</w:t>
            </w:r>
          </w:p>
        </w:tc>
        <w:tc>
          <w:tcPr>
            <w:tcW w:w="1704" w:type="pct"/>
            <w:vAlign w:val="bottom"/>
          </w:tcPr>
          <w:p w14:paraId="51D7638A" w14:textId="77777777" w:rsidR="004E61DA" w:rsidRPr="00EC7A37" w:rsidRDefault="00DA62E1" w:rsidP="00AD07D9">
            <w:pPr>
              <w:rPr>
                <w:rFonts w:cs="Arial"/>
                <w:color w:val="FF0000"/>
                <w:szCs w:val="22"/>
              </w:rPr>
            </w:pPr>
            <w:r w:rsidRPr="00DA62E1">
              <w:rPr>
                <w:rFonts w:cs="Arial"/>
                <w:szCs w:val="22"/>
              </w:rPr>
              <w:t>27 February 2019</w:t>
            </w:r>
          </w:p>
        </w:tc>
      </w:tr>
      <w:tr w:rsidR="00C944B0" w:rsidRPr="00740C7D" w14:paraId="6065D5B8" w14:textId="77777777" w:rsidTr="00AD07D9">
        <w:trPr>
          <w:trHeight w:val="209"/>
        </w:trPr>
        <w:tc>
          <w:tcPr>
            <w:tcW w:w="1591" w:type="pct"/>
            <w:shd w:val="clear" w:color="auto" w:fill="auto"/>
            <w:vAlign w:val="bottom"/>
          </w:tcPr>
          <w:p w14:paraId="13A3A7E0" w14:textId="66215FE6" w:rsidR="00C944B0" w:rsidRPr="00C944B0" w:rsidRDefault="007827BE" w:rsidP="00AD07D9">
            <w:pPr>
              <w:rPr>
                <w:rFonts w:cs="Arial"/>
                <w:szCs w:val="22"/>
              </w:rPr>
            </w:pPr>
            <w:r w:rsidRPr="007827BE">
              <w:rPr>
                <w:rFonts w:cs="Arial"/>
                <w:szCs w:val="22"/>
                <w:highlight w:val="black"/>
              </w:rPr>
              <w:t>XXXXXXXXXXXXXXX</w:t>
            </w:r>
          </w:p>
        </w:tc>
        <w:tc>
          <w:tcPr>
            <w:tcW w:w="1705" w:type="pct"/>
            <w:shd w:val="clear" w:color="auto" w:fill="auto"/>
            <w:vAlign w:val="bottom"/>
          </w:tcPr>
          <w:p w14:paraId="086BE72A" w14:textId="77777777" w:rsidR="00C944B0" w:rsidRPr="00C944B0" w:rsidRDefault="00C944B0" w:rsidP="00AD07D9">
            <w:pPr>
              <w:jc w:val="right"/>
              <w:rPr>
                <w:rFonts w:cs="Arial"/>
                <w:szCs w:val="22"/>
              </w:rPr>
            </w:pPr>
            <w:r w:rsidRPr="00C944B0">
              <w:rPr>
                <w:rFonts w:cs="Arial"/>
                <w:szCs w:val="22"/>
              </w:rPr>
              <w:t>$1,121.69</w:t>
            </w:r>
          </w:p>
        </w:tc>
        <w:tc>
          <w:tcPr>
            <w:tcW w:w="1704" w:type="pct"/>
            <w:vAlign w:val="bottom"/>
          </w:tcPr>
          <w:p w14:paraId="2E8FDEDF" w14:textId="77777777" w:rsidR="00C944B0" w:rsidRPr="00EC7A37" w:rsidRDefault="00DA62E1" w:rsidP="00AD07D9">
            <w:pPr>
              <w:rPr>
                <w:rFonts w:cs="Arial"/>
                <w:color w:val="FF0000"/>
                <w:szCs w:val="22"/>
              </w:rPr>
            </w:pPr>
            <w:r w:rsidRPr="00DA62E1">
              <w:rPr>
                <w:rFonts w:cs="Arial"/>
                <w:szCs w:val="22"/>
              </w:rPr>
              <w:t>27 February 2019</w:t>
            </w:r>
          </w:p>
        </w:tc>
      </w:tr>
      <w:tr w:rsidR="004E61DA" w:rsidRPr="00740C7D" w14:paraId="4019829E" w14:textId="77777777" w:rsidTr="00AD07D9">
        <w:trPr>
          <w:trHeight w:val="104"/>
        </w:trPr>
        <w:tc>
          <w:tcPr>
            <w:tcW w:w="1591" w:type="pct"/>
            <w:shd w:val="clear" w:color="auto" w:fill="auto"/>
            <w:vAlign w:val="bottom"/>
          </w:tcPr>
          <w:p w14:paraId="3DC4E356" w14:textId="159E6A84" w:rsidR="004E61DA" w:rsidRPr="00C944B0" w:rsidRDefault="007827BE" w:rsidP="00AD07D9">
            <w:pPr>
              <w:rPr>
                <w:rFonts w:cs="Arial"/>
                <w:szCs w:val="22"/>
              </w:rPr>
            </w:pPr>
            <w:r w:rsidRPr="007827BE">
              <w:rPr>
                <w:rFonts w:cs="Arial"/>
                <w:szCs w:val="22"/>
                <w:highlight w:val="black"/>
              </w:rPr>
              <w:t>XXXXXXXXXXXXXXX</w:t>
            </w:r>
          </w:p>
        </w:tc>
        <w:tc>
          <w:tcPr>
            <w:tcW w:w="1705" w:type="pct"/>
            <w:shd w:val="clear" w:color="auto" w:fill="auto"/>
            <w:vAlign w:val="bottom"/>
          </w:tcPr>
          <w:p w14:paraId="45523EDF" w14:textId="77777777" w:rsidR="004E61DA" w:rsidRPr="00C944B0" w:rsidRDefault="004E61DA" w:rsidP="00AD07D9">
            <w:pPr>
              <w:jc w:val="right"/>
              <w:rPr>
                <w:rFonts w:cs="Arial"/>
                <w:szCs w:val="22"/>
              </w:rPr>
            </w:pPr>
            <w:r w:rsidRPr="00C944B0">
              <w:rPr>
                <w:rFonts w:cs="Arial"/>
                <w:szCs w:val="22"/>
              </w:rPr>
              <w:t>$2,013.56</w:t>
            </w:r>
          </w:p>
        </w:tc>
        <w:tc>
          <w:tcPr>
            <w:tcW w:w="1704" w:type="pct"/>
            <w:vAlign w:val="bottom"/>
          </w:tcPr>
          <w:p w14:paraId="7F42C8AD" w14:textId="77777777" w:rsidR="004E61DA" w:rsidRPr="00EC7A37" w:rsidRDefault="00DA62E1" w:rsidP="00AD07D9">
            <w:pPr>
              <w:rPr>
                <w:rFonts w:cs="Arial"/>
                <w:color w:val="FF0000"/>
                <w:szCs w:val="22"/>
              </w:rPr>
            </w:pPr>
            <w:r w:rsidRPr="00DA62E1">
              <w:rPr>
                <w:rFonts w:cs="Arial"/>
                <w:szCs w:val="22"/>
              </w:rPr>
              <w:t>27 February 2019</w:t>
            </w:r>
          </w:p>
        </w:tc>
      </w:tr>
      <w:tr w:rsidR="004E61DA" w:rsidRPr="00740C7D" w14:paraId="450C94BE" w14:textId="77777777" w:rsidTr="00AD07D9">
        <w:trPr>
          <w:trHeight w:val="320"/>
        </w:trPr>
        <w:tc>
          <w:tcPr>
            <w:tcW w:w="1591" w:type="pct"/>
            <w:shd w:val="clear" w:color="auto" w:fill="auto"/>
            <w:vAlign w:val="bottom"/>
          </w:tcPr>
          <w:p w14:paraId="2DB4C549" w14:textId="5C3F8A58" w:rsidR="004E61DA" w:rsidRPr="00C944B0" w:rsidRDefault="007827BE" w:rsidP="00AD07D9">
            <w:pPr>
              <w:rPr>
                <w:rFonts w:cs="Arial"/>
                <w:szCs w:val="22"/>
              </w:rPr>
            </w:pPr>
            <w:r w:rsidRPr="007827BE">
              <w:rPr>
                <w:rFonts w:cs="Arial"/>
                <w:szCs w:val="22"/>
                <w:highlight w:val="black"/>
              </w:rPr>
              <w:t>XXXXXXXXXXXXXXX</w:t>
            </w:r>
          </w:p>
        </w:tc>
        <w:tc>
          <w:tcPr>
            <w:tcW w:w="1705" w:type="pct"/>
            <w:shd w:val="clear" w:color="auto" w:fill="auto"/>
            <w:vAlign w:val="bottom"/>
          </w:tcPr>
          <w:p w14:paraId="0B014BDA" w14:textId="77777777" w:rsidR="004E61DA" w:rsidRPr="00C944B0" w:rsidRDefault="004E61DA" w:rsidP="00AD07D9">
            <w:pPr>
              <w:jc w:val="right"/>
              <w:rPr>
                <w:rFonts w:cs="Arial"/>
                <w:szCs w:val="22"/>
              </w:rPr>
            </w:pPr>
            <w:r w:rsidRPr="00C944B0">
              <w:rPr>
                <w:rFonts w:cs="Arial"/>
                <w:szCs w:val="22"/>
              </w:rPr>
              <w:t>$1,014.91</w:t>
            </w:r>
          </w:p>
        </w:tc>
        <w:tc>
          <w:tcPr>
            <w:tcW w:w="1704" w:type="pct"/>
            <w:vAlign w:val="bottom"/>
          </w:tcPr>
          <w:p w14:paraId="4BC7A4DD" w14:textId="77777777" w:rsidR="004E61DA" w:rsidRPr="00EC7A37" w:rsidRDefault="00DA62E1" w:rsidP="00AD07D9">
            <w:pPr>
              <w:rPr>
                <w:rFonts w:cs="Arial"/>
                <w:color w:val="FF0000"/>
                <w:szCs w:val="22"/>
              </w:rPr>
            </w:pPr>
            <w:r w:rsidRPr="00DA62E1">
              <w:rPr>
                <w:rFonts w:cs="Arial"/>
                <w:szCs w:val="22"/>
              </w:rPr>
              <w:t>27 February 2019</w:t>
            </w:r>
          </w:p>
        </w:tc>
      </w:tr>
      <w:tr w:rsidR="004E61DA" w:rsidRPr="00740C7D" w14:paraId="1A345443" w14:textId="77777777" w:rsidTr="00AD07D9">
        <w:trPr>
          <w:trHeight w:val="314"/>
        </w:trPr>
        <w:tc>
          <w:tcPr>
            <w:tcW w:w="1591" w:type="pct"/>
            <w:shd w:val="clear" w:color="auto" w:fill="auto"/>
            <w:vAlign w:val="bottom"/>
          </w:tcPr>
          <w:p w14:paraId="0EB30A6D" w14:textId="76E740A8" w:rsidR="004E61DA" w:rsidRPr="00C944B0" w:rsidRDefault="007827BE" w:rsidP="00AD07D9">
            <w:pPr>
              <w:rPr>
                <w:rFonts w:cs="Arial"/>
                <w:szCs w:val="22"/>
              </w:rPr>
            </w:pPr>
            <w:r w:rsidRPr="007827BE">
              <w:rPr>
                <w:rFonts w:cs="Arial"/>
                <w:szCs w:val="22"/>
                <w:highlight w:val="black"/>
              </w:rPr>
              <w:t>XXXXXXXXXXXXXXX</w:t>
            </w:r>
          </w:p>
        </w:tc>
        <w:tc>
          <w:tcPr>
            <w:tcW w:w="1705" w:type="pct"/>
            <w:shd w:val="clear" w:color="auto" w:fill="auto"/>
            <w:vAlign w:val="bottom"/>
          </w:tcPr>
          <w:p w14:paraId="05A3C36E" w14:textId="77777777" w:rsidR="004E61DA" w:rsidRPr="00C944B0" w:rsidRDefault="004E61DA" w:rsidP="00AD07D9">
            <w:pPr>
              <w:jc w:val="right"/>
              <w:rPr>
                <w:rFonts w:cs="Arial"/>
                <w:szCs w:val="22"/>
              </w:rPr>
            </w:pPr>
            <w:r w:rsidRPr="00C944B0">
              <w:rPr>
                <w:rFonts w:cs="Arial"/>
                <w:szCs w:val="22"/>
              </w:rPr>
              <w:t>$347.70</w:t>
            </w:r>
          </w:p>
        </w:tc>
        <w:tc>
          <w:tcPr>
            <w:tcW w:w="1704" w:type="pct"/>
            <w:vAlign w:val="bottom"/>
          </w:tcPr>
          <w:p w14:paraId="768CFF8A" w14:textId="77777777" w:rsidR="004E61DA" w:rsidRPr="00EC7A37" w:rsidRDefault="00DA62E1" w:rsidP="00AD07D9">
            <w:pPr>
              <w:rPr>
                <w:rFonts w:cs="Arial"/>
                <w:color w:val="FF0000"/>
                <w:szCs w:val="22"/>
              </w:rPr>
            </w:pPr>
            <w:r w:rsidRPr="00DA62E1">
              <w:rPr>
                <w:rFonts w:cs="Arial"/>
                <w:szCs w:val="22"/>
              </w:rPr>
              <w:t>27 February 2019</w:t>
            </w:r>
          </w:p>
        </w:tc>
      </w:tr>
      <w:tr w:rsidR="004E61DA" w:rsidRPr="00740C7D" w14:paraId="009DBFB6" w14:textId="77777777" w:rsidTr="00AD07D9">
        <w:trPr>
          <w:trHeight w:val="104"/>
        </w:trPr>
        <w:tc>
          <w:tcPr>
            <w:tcW w:w="1591" w:type="pct"/>
            <w:shd w:val="clear" w:color="auto" w:fill="auto"/>
            <w:vAlign w:val="bottom"/>
          </w:tcPr>
          <w:p w14:paraId="64913D05" w14:textId="253E85F8" w:rsidR="004E61DA" w:rsidRPr="00C944B0" w:rsidRDefault="007827BE" w:rsidP="00AD07D9">
            <w:pPr>
              <w:rPr>
                <w:rFonts w:cs="Arial"/>
                <w:szCs w:val="22"/>
              </w:rPr>
            </w:pPr>
            <w:r w:rsidRPr="007827BE">
              <w:rPr>
                <w:rFonts w:cs="Arial"/>
                <w:szCs w:val="22"/>
                <w:highlight w:val="black"/>
              </w:rPr>
              <w:t>XXXXXXXXXXXXXXX</w:t>
            </w:r>
          </w:p>
        </w:tc>
        <w:tc>
          <w:tcPr>
            <w:tcW w:w="1705" w:type="pct"/>
            <w:shd w:val="clear" w:color="auto" w:fill="auto"/>
            <w:vAlign w:val="bottom"/>
          </w:tcPr>
          <w:p w14:paraId="32DEC8E0" w14:textId="77777777" w:rsidR="004E61DA" w:rsidRPr="00C944B0" w:rsidRDefault="004E61DA" w:rsidP="00AD07D9">
            <w:pPr>
              <w:jc w:val="right"/>
              <w:rPr>
                <w:rFonts w:cs="Arial"/>
                <w:szCs w:val="22"/>
              </w:rPr>
            </w:pPr>
            <w:r w:rsidRPr="00C944B0">
              <w:rPr>
                <w:rFonts w:cs="Arial"/>
                <w:szCs w:val="22"/>
              </w:rPr>
              <w:t>$378.40</w:t>
            </w:r>
          </w:p>
        </w:tc>
        <w:tc>
          <w:tcPr>
            <w:tcW w:w="1704" w:type="pct"/>
            <w:vAlign w:val="bottom"/>
          </w:tcPr>
          <w:p w14:paraId="27CD0DF9" w14:textId="77777777" w:rsidR="004E61DA" w:rsidRPr="00EC7A37" w:rsidRDefault="00DA62E1" w:rsidP="00AD07D9">
            <w:pPr>
              <w:rPr>
                <w:rFonts w:cs="Arial"/>
                <w:color w:val="FF0000"/>
                <w:szCs w:val="22"/>
              </w:rPr>
            </w:pPr>
            <w:r w:rsidRPr="00DA62E1">
              <w:rPr>
                <w:rFonts w:cs="Arial"/>
                <w:szCs w:val="22"/>
              </w:rPr>
              <w:t>27 February 2019</w:t>
            </w:r>
          </w:p>
        </w:tc>
      </w:tr>
      <w:tr w:rsidR="004E61DA" w:rsidRPr="00740C7D" w14:paraId="0C76A3B0" w14:textId="77777777" w:rsidTr="00AD07D9">
        <w:trPr>
          <w:trHeight w:val="215"/>
        </w:trPr>
        <w:tc>
          <w:tcPr>
            <w:tcW w:w="1591" w:type="pct"/>
            <w:shd w:val="clear" w:color="auto" w:fill="auto"/>
            <w:vAlign w:val="bottom"/>
          </w:tcPr>
          <w:p w14:paraId="3ED049B6" w14:textId="54C1281E" w:rsidR="004E61DA" w:rsidRPr="00C944B0" w:rsidRDefault="007827BE" w:rsidP="00AD07D9">
            <w:pPr>
              <w:rPr>
                <w:rFonts w:cs="Arial"/>
                <w:szCs w:val="22"/>
              </w:rPr>
            </w:pPr>
            <w:r w:rsidRPr="007827BE">
              <w:rPr>
                <w:rFonts w:cs="Arial"/>
                <w:szCs w:val="22"/>
                <w:highlight w:val="black"/>
              </w:rPr>
              <w:t>XXXXXXXXXXXXXXX</w:t>
            </w:r>
          </w:p>
        </w:tc>
        <w:tc>
          <w:tcPr>
            <w:tcW w:w="1705" w:type="pct"/>
            <w:shd w:val="clear" w:color="auto" w:fill="auto"/>
            <w:vAlign w:val="bottom"/>
          </w:tcPr>
          <w:p w14:paraId="57A8A57B" w14:textId="77777777" w:rsidR="004E61DA" w:rsidRPr="00C944B0" w:rsidRDefault="004E61DA" w:rsidP="00AD07D9">
            <w:pPr>
              <w:jc w:val="right"/>
              <w:rPr>
                <w:rFonts w:cs="Arial"/>
                <w:szCs w:val="22"/>
              </w:rPr>
            </w:pPr>
            <w:r w:rsidRPr="00C944B0">
              <w:rPr>
                <w:rFonts w:cs="Arial"/>
                <w:szCs w:val="22"/>
              </w:rPr>
              <w:t>$242.54</w:t>
            </w:r>
          </w:p>
        </w:tc>
        <w:tc>
          <w:tcPr>
            <w:tcW w:w="1704" w:type="pct"/>
            <w:vAlign w:val="bottom"/>
          </w:tcPr>
          <w:p w14:paraId="7BE1473B" w14:textId="77777777" w:rsidR="004E61DA" w:rsidRPr="00EC7A37" w:rsidRDefault="00DA62E1" w:rsidP="00AD07D9">
            <w:pPr>
              <w:rPr>
                <w:rFonts w:cs="Arial"/>
                <w:color w:val="FF0000"/>
                <w:szCs w:val="22"/>
              </w:rPr>
            </w:pPr>
            <w:r w:rsidRPr="00DA62E1">
              <w:rPr>
                <w:rFonts w:cs="Arial"/>
                <w:szCs w:val="22"/>
              </w:rPr>
              <w:t>27 February 2019</w:t>
            </w:r>
          </w:p>
        </w:tc>
      </w:tr>
      <w:tr w:rsidR="004E61DA" w:rsidRPr="00740C7D" w14:paraId="5696C224" w14:textId="77777777" w:rsidTr="00AD07D9">
        <w:trPr>
          <w:trHeight w:val="209"/>
        </w:trPr>
        <w:tc>
          <w:tcPr>
            <w:tcW w:w="1591" w:type="pct"/>
            <w:shd w:val="clear" w:color="auto" w:fill="auto"/>
            <w:vAlign w:val="bottom"/>
          </w:tcPr>
          <w:p w14:paraId="3E725727" w14:textId="572C0611" w:rsidR="004E61DA" w:rsidRPr="00C944B0" w:rsidRDefault="007827BE" w:rsidP="00AD07D9">
            <w:pPr>
              <w:rPr>
                <w:rFonts w:cs="Arial"/>
                <w:szCs w:val="22"/>
              </w:rPr>
            </w:pPr>
            <w:r w:rsidRPr="007827BE">
              <w:rPr>
                <w:rFonts w:cs="Arial"/>
                <w:szCs w:val="22"/>
                <w:highlight w:val="black"/>
              </w:rPr>
              <w:t>XXXXXXXXXXXXXXX</w:t>
            </w:r>
          </w:p>
        </w:tc>
        <w:tc>
          <w:tcPr>
            <w:tcW w:w="1705" w:type="pct"/>
            <w:shd w:val="clear" w:color="auto" w:fill="auto"/>
            <w:vAlign w:val="bottom"/>
          </w:tcPr>
          <w:p w14:paraId="43864032" w14:textId="77777777" w:rsidR="004E61DA" w:rsidRPr="00C944B0" w:rsidRDefault="004E61DA" w:rsidP="00AD07D9">
            <w:pPr>
              <w:jc w:val="right"/>
              <w:rPr>
                <w:rFonts w:cs="Arial"/>
                <w:szCs w:val="22"/>
              </w:rPr>
            </w:pPr>
            <w:r w:rsidRPr="00C944B0">
              <w:rPr>
                <w:rFonts w:cs="Arial"/>
                <w:szCs w:val="22"/>
              </w:rPr>
              <w:t>$3,852.77</w:t>
            </w:r>
          </w:p>
        </w:tc>
        <w:tc>
          <w:tcPr>
            <w:tcW w:w="1704" w:type="pct"/>
            <w:vAlign w:val="bottom"/>
          </w:tcPr>
          <w:p w14:paraId="10598D84" w14:textId="77777777" w:rsidR="004E61DA" w:rsidRPr="00EC7A37" w:rsidRDefault="00DA62E1" w:rsidP="00AD07D9">
            <w:pPr>
              <w:rPr>
                <w:rFonts w:cs="Arial"/>
                <w:color w:val="FF0000"/>
                <w:szCs w:val="22"/>
              </w:rPr>
            </w:pPr>
            <w:r w:rsidRPr="00DA62E1">
              <w:rPr>
                <w:rFonts w:cs="Arial"/>
                <w:szCs w:val="22"/>
              </w:rPr>
              <w:t>27 February 2019</w:t>
            </w:r>
          </w:p>
        </w:tc>
      </w:tr>
      <w:tr w:rsidR="00C944B0" w:rsidRPr="00740C7D" w14:paraId="45AFD307" w14:textId="77777777" w:rsidTr="00AD07D9">
        <w:trPr>
          <w:trHeight w:val="209"/>
        </w:trPr>
        <w:tc>
          <w:tcPr>
            <w:tcW w:w="1591" w:type="pct"/>
            <w:shd w:val="clear" w:color="auto" w:fill="auto"/>
            <w:vAlign w:val="bottom"/>
          </w:tcPr>
          <w:p w14:paraId="70A2B9F7" w14:textId="19626435" w:rsidR="00C944B0" w:rsidRPr="00C944B0" w:rsidRDefault="007827BE" w:rsidP="00AD07D9">
            <w:pPr>
              <w:rPr>
                <w:rFonts w:cs="Arial"/>
                <w:szCs w:val="22"/>
              </w:rPr>
            </w:pPr>
            <w:r w:rsidRPr="007827BE">
              <w:rPr>
                <w:rFonts w:cs="Arial"/>
                <w:szCs w:val="22"/>
                <w:highlight w:val="black"/>
              </w:rPr>
              <w:t>XXXXXXXXXXXXXXX</w:t>
            </w:r>
          </w:p>
        </w:tc>
        <w:tc>
          <w:tcPr>
            <w:tcW w:w="1705" w:type="pct"/>
            <w:shd w:val="clear" w:color="auto" w:fill="auto"/>
            <w:vAlign w:val="bottom"/>
          </w:tcPr>
          <w:p w14:paraId="2DC51F3C" w14:textId="77777777" w:rsidR="00C944B0" w:rsidRPr="00C944B0" w:rsidRDefault="00C944B0" w:rsidP="00DA62E1">
            <w:pPr>
              <w:jc w:val="right"/>
              <w:rPr>
                <w:rFonts w:cs="Arial"/>
                <w:szCs w:val="22"/>
              </w:rPr>
            </w:pPr>
            <w:r w:rsidRPr="00C944B0">
              <w:rPr>
                <w:rFonts w:cs="Arial"/>
                <w:szCs w:val="22"/>
              </w:rPr>
              <w:t>$1</w:t>
            </w:r>
            <w:r w:rsidR="00DA62E1">
              <w:rPr>
                <w:rFonts w:cs="Arial"/>
                <w:szCs w:val="22"/>
              </w:rPr>
              <w:t>,</w:t>
            </w:r>
            <w:r w:rsidRPr="00C944B0">
              <w:rPr>
                <w:rFonts w:cs="Arial"/>
                <w:szCs w:val="22"/>
              </w:rPr>
              <w:t>526.48</w:t>
            </w:r>
          </w:p>
        </w:tc>
        <w:tc>
          <w:tcPr>
            <w:tcW w:w="1704" w:type="pct"/>
            <w:vAlign w:val="bottom"/>
          </w:tcPr>
          <w:p w14:paraId="7E4C06DA" w14:textId="77777777" w:rsidR="00C944B0" w:rsidRPr="00EC7A37" w:rsidRDefault="00DA62E1" w:rsidP="00AD07D9">
            <w:pPr>
              <w:rPr>
                <w:rFonts w:cs="Arial"/>
                <w:color w:val="FF0000"/>
                <w:szCs w:val="22"/>
              </w:rPr>
            </w:pPr>
            <w:r w:rsidRPr="00DA62E1">
              <w:rPr>
                <w:rFonts w:cs="Arial"/>
                <w:szCs w:val="22"/>
              </w:rPr>
              <w:t>27 February 2019</w:t>
            </w:r>
          </w:p>
        </w:tc>
      </w:tr>
      <w:tr w:rsidR="00C944B0" w:rsidRPr="00740C7D" w14:paraId="084DF317" w14:textId="77777777" w:rsidTr="00AD07D9">
        <w:trPr>
          <w:trHeight w:val="209"/>
        </w:trPr>
        <w:tc>
          <w:tcPr>
            <w:tcW w:w="1591" w:type="pct"/>
            <w:shd w:val="clear" w:color="auto" w:fill="auto"/>
            <w:vAlign w:val="bottom"/>
          </w:tcPr>
          <w:p w14:paraId="053F9ADF" w14:textId="4CD68338" w:rsidR="00C944B0" w:rsidRPr="00C944B0" w:rsidRDefault="007827BE" w:rsidP="00AD07D9">
            <w:pPr>
              <w:rPr>
                <w:rFonts w:cs="Arial"/>
                <w:szCs w:val="22"/>
              </w:rPr>
            </w:pPr>
            <w:r w:rsidRPr="007827BE">
              <w:rPr>
                <w:rFonts w:cs="Arial"/>
                <w:szCs w:val="22"/>
                <w:highlight w:val="black"/>
              </w:rPr>
              <w:t>XXXXXXXXXXXXXXX</w:t>
            </w:r>
          </w:p>
        </w:tc>
        <w:tc>
          <w:tcPr>
            <w:tcW w:w="1705" w:type="pct"/>
            <w:shd w:val="clear" w:color="auto" w:fill="auto"/>
            <w:vAlign w:val="bottom"/>
          </w:tcPr>
          <w:p w14:paraId="742522FE" w14:textId="77777777" w:rsidR="00C944B0" w:rsidRPr="00C944B0" w:rsidRDefault="00C944B0" w:rsidP="00AD07D9">
            <w:pPr>
              <w:jc w:val="right"/>
              <w:rPr>
                <w:rFonts w:cs="Arial"/>
                <w:szCs w:val="22"/>
              </w:rPr>
            </w:pPr>
            <w:r w:rsidRPr="00C944B0">
              <w:rPr>
                <w:rFonts w:cs="Arial"/>
                <w:szCs w:val="22"/>
              </w:rPr>
              <w:t>$686.59</w:t>
            </w:r>
          </w:p>
        </w:tc>
        <w:tc>
          <w:tcPr>
            <w:tcW w:w="1704" w:type="pct"/>
            <w:vAlign w:val="bottom"/>
          </w:tcPr>
          <w:p w14:paraId="4FBC5D23" w14:textId="77777777" w:rsidR="00C944B0" w:rsidRPr="00EC7A37" w:rsidRDefault="00DA62E1" w:rsidP="00AD07D9">
            <w:pPr>
              <w:rPr>
                <w:rFonts w:cs="Arial"/>
                <w:color w:val="FF0000"/>
                <w:szCs w:val="22"/>
              </w:rPr>
            </w:pPr>
            <w:r w:rsidRPr="00DA62E1">
              <w:rPr>
                <w:rFonts w:cs="Arial"/>
                <w:szCs w:val="22"/>
              </w:rPr>
              <w:t>27 February 2019</w:t>
            </w:r>
          </w:p>
        </w:tc>
      </w:tr>
      <w:tr w:rsidR="00C944B0" w:rsidRPr="00740C7D" w14:paraId="156E71FA" w14:textId="77777777" w:rsidTr="00AD07D9">
        <w:trPr>
          <w:trHeight w:val="209"/>
        </w:trPr>
        <w:tc>
          <w:tcPr>
            <w:tcW w:w="1591" w:type="pct"/>
            <w:shd w:val="clear" w:color="auto" w:fill="auto"/>
            <w:vAlign w:val="bottom"/>
          </w:tcPr>
          <w:p w14:paraId="317377FF" w14:textId="2628CCBD" w:rsidR="00C944B0" w:rsidRPr="00C944B0" w:rsidRDefault="007827BE" w:rsidP="00AD07D9">
            <w:pPr>
              <w:rPr>
                <w:rFonts w:cs="Arial"/>
                <w:szCs w:val="22"/>
              </w:rPr>
            </w:pPr>
            <w:r w:rsidRPr="007827BE">
              <w:rPr>
                <w:rFonts w:cs="Arial"/>
                <w:szCs w:val="22"/>
                <w:highlight w:val="black"/>
              </w:rPr>
              <w:t>XXXXXXXXXXXXXXX</w:t>
            </w:r>
          </w:p>
        </w:tc>
        <w:tc>
          <w:tcPr>
            <w:tcW w:w="1705" w:type="pct"/>
            <w:shd w:val="clear" w:color="auto" w:fill="auto"/>
            <w:vAlign w:val="bottom"/>
          </w:tcPr>
          <w:p w14:paraId="35CF45C8" w14:textId="77777777" w:rsidR="00C944B0" w:rsidRPr="00C944B0" w:rsidRDefault="00C944B0" w:rsidP="00AD07D9">
            <w:pPr>
              <w:jc w:val="right"/>
              <w:rPr>
                <w:rFonts w:cs="Arial"/>
                <w:szCs w:val="22"/>
              </w:rPr>
            </w:pPr>
            <w:r w:rsidRPr="00C944B0">
              <w:rPr>
                <w:rFonts w:cs="Arial"/>
                <w:szCs w:val="22"/>
              </w:rPr>
              <w:t>$425.23</w:t>
            </w:r>
          </w:p>
        </w:tc>
        <w:tc>
          <w:tcPr>
            <w:tcW w:w="1704" w:type="pct"/>
            <w:vAlign w:val="bottom"/>
          </w:tcPr>
          <w:p w14:paraId="6BB4E2D2" w14:textId="77777777" w:rsidR="00C944B0" w:rsidRPr="00EC7A37" w:rsidRDefault="00DA62E1" w:rsidP="00AD07D9">
            <w:pPr>
              <w:rPr>
                <w:rFonts w:cs="Arial"/>
                <w:color w:val="FF0000"/>
                <w:szCs w:val="22"/>
              </w:rPr>
            </w:pPr>
            <w:r w:rsidRPr="00DA62E1">
              <w:rPr>
                <w:rFonts w:cs="Arial"/>
                <w:szCs w:val="22"/>
              </w:rPr>
              <w:t>27 February 2019</w:t>
            </w:r>
          </w:p>
        </w:tc>
      </w:tr>
      <w:tr w:rsidR="00C944B0" w:rsidRPr="00740C7D" w14:paraId="41E9CBA0" w14:textId="77777777" w:rsidTr="00AD07D9">
        <w:trPr>
          <w:trHeight w:val="209"/>
        </w:trPr>
        <w:tc>
          <w:tcPr>
            <w:tcW w:w="1591" w:type="pct"/>
            <w:shd w:val="clear" w:color="auto" w:fill="auto"/>
            <w:vAlign w:val="bottom"/>
          </w:tcPr>
          <w:p w14:paraId="491735A6" w14:textId="09D9DC54" w:rsidR="00C944B0" w:rsidRPr="00C944B0" w:rsidRDefault="007827BE" w:rsidP="00AD07D9">
            <w:pPr>
              <w:rPr>
                <w:rFonts w:cs="Arial"/>
                <w:szCs w:val="22"/>
              </w:rPr>
            </w:pPr>
            <w:r w:rsidRPr="007827BE">
              <w:rPr>
                <w:rFonts w:cs="Arial"/>
                <w:szCs w:val="22"/>
                <w:highlight w:val="black"/>
              </w:rPr>
              <w:t>XXXXXXXXXXXXXXX</w:t>
            </w:r>
          </w:p>
        </w:tc>
        <w:tc>
          <w:tcPr>
            <w:tcW w:w="1705" w:type="pct"/>
            <w:shd w:val="clear" w:color="auto" w:fill="auto"/>
            <w:vAlign w:val="bottom"/>
          </w:tcPr>
          <w:p w14:paraId="1A71F321" w14:textId="77777777" w:rsidR="00C944B0" w:rsidRPr="00C944B0" w:rsidRDefault="00C944B0" w:rsidP="00AD07D9">
            <w:pPr>
              <w:jc w:val="right"/>
              <w:rPr>
                <w:rFonts w:cs="Arial"/>
                <w:szCs w:val="22"/>
              </w:rPr>
            </w:pPr>
            <w:r w:rsidRPr="00C944B0">
              <w:rPr>
                <w:rFonts w:cs="Arial"/>
                <w:szCs w:val="22"/>
              </w:rPr>
              <w:t>$484.07</w:t>
            </w:r>
          </w:p>
        </w:tc>
        <w:tc>
          <w:tcPr>
            <w:tcW w:w="1704" w:type="pct"/>
            <w:vAlign w:val="bottom"/>
          </w:tcPr>
          <w:p w14:paraId="2088F9F4" w14:textId="77777777" w:rsidR="00C944B0" w:rsidRPr="00EC7A37" w:rsidRDefault="00DA62E1" w:rsidP="00AD07D9">
            <w:pPr>
              <w:rPr>
                <w:rFonts w:cs="Arial"/>
                <w:color w:val="FF0000"/>
                <w:szCs w:val="22"/>
              </w:rPr>
            </w:pPr>
            <w:r w:rsidRPr="00DA62E1">
              <w:rPr>
                <w:rFonts w:cs="Arial"/>
                <w:szCs w:val="22"/>
              </w:rPr>
              <w:t>27 February 2019</w:t>
            </w:r>
          </w:p>
        </w:tc>
      </w:tr>
      <w:tr w:rsidR="00C944B0" w:rsidRPr="00740C7D" w14:paraId="618F4E55" w14:textId="77777777" w:rsidTr="00AD07D9">
        <w:trPr>
          <w:trHeight w:val="209"/>
        </w:trPr>
        <w:tc>
          <w:tcPr>
            <w:tcW w:w="1591" w:type="pct"/>
            <w:shd w:val="clear" w:color="auto" w:fill="auto"/>
            <w:vAlign w:val="bottom"/>
          </w:tcPr>
          <w:p w14:paraId="413585A1" w14:textId="58F9CCAB" w:rsidR="00C944B0" w:rsidRPr="00C944B0" w:rsidRDefault="007827BE" w:rsidP="00AD07D9">
            <w:pPr>
              <w:rPr>
                <w:rFonts w:cs="Arial"/>
                <w:szCs w:val="22"/>
              </w:rPr>
            </w:pPr>
            <w:r w:rsidRPr="007827BE">
              <w:rPr>
                <w:rFonts w:cs="Arial"/>
                <w:szCs w:val="22"/>
                <w:highlight w:val="black"/>
              </w:rPr>
              <w:t>XXXXXXXXXXXXXXX</w:t>
            </w:r>
          </w:p>
        </w:tc>
        <w:tc>
          <w:tcPr>
            <w:tcW w:w="1705" w:type="pct"/>
            <w:shd w:val="clear" w:color="auto" w:fill="auto"/>
            <w:vAlign w:val="bottom"/>
          </w:tcPr>
          <w:p w14:paraId="3D54366C" w14:textId="77777777" w:rsidR="00C944B0" w:rsidRPr="00C944B0" w:rsidRDefault="00C944B0" w:rsidP="00AD07D9">
            <w:pPr>
              <w:jc w:val="right"/>
              <w:rPr>
                <w:rFonts w:cs="Arial"/>
                <w:szCs w:val="22"/>
              </w:rPr>
            </w:pPr>
            <w:r w:rsidRPr="00C944B0">
              <w:rPr>
                <w:rFonts w:cs="Arial"/>
                <w:szCs w:val="22"/>
              </w:rPr>
              <w:t>$853.30</w:t>
            </w:r>
          </w:p>
        </w:tc>
        <w:tc>
          <w:tcPr>
            <w:tcW w:w="1704" w:type="pct"/>
            <w:vAlign w:val="bottom"/>
          </w:tcPr>
          <w:p w14:paraId="62B8AB45" w14:textId="77777777" w:rsidR="00C944B0" w:rsidRPr="00EC7A37" w:rsidRDefault="00DA62E1" w:rsidP="00AD07D9">
            <w:pPr>
              <w:rPr>
                <w:rFonts w:cs="Arial"/>
                <w:color w:val="FF0000"/>
                <w:szCs w:val="22"/>
              </w:rPr>
            </w:pPr>
            <w:r w:rsidRPr="00DA62E1">
              <w:rPr>
                <w:rFonts w:cs="Arial"/>
                <w:szCs w:val="22"/>
              </w:rPr>
              <w:t>27 February 2019</w:t>
            </w:r>
          </w:p>
        </w:tc>
      </w:tr>
      <w:tr w:rsidR="00C944B0" w:rsidRPr="00740C7D" w14:paraId="1549385C" w14:textId="77777777" w:rsidTr="00AD07D9">
        <w:trPr>
          <w:trHeight w:val="209"/>
        </w:trPr>
        <w:tc>
          <w:tcPr>
            <w:tcW w:w="1591" w:type="pct"/>
            <w:shd w:val="clear" w:color="auto" w:fill="auto"/>
            <w:vAlign w:val="bottom"/>
          </w:tcPr>
          <w:p w14:paraId="51BCEBAB" w14:textId="6E242E79" w:rsidR="00C944B0" w:rsidRPr="00C944B0" w:rsidRDefault="007827BE" w:rsidP="00AD07D9">
            <w:pPr>
              <w:rPr>
                <w:rFonts w:cs="Arial"/>
                <w:szCs w:val="22"/>
              </w:rPr>
            </w:pPr>
            <w:r w:rsidRPr="007827BE">
              <w:rPr>
                <w:rFonts w:cs="Arial"/>
                <w:szCs w:val="22"/>
                <w:highlight w:val="black"/>
              </w:rPr>
              <w:t>XXXXXXXXXXXXXXX</w:t>
            </w:r>
          </w:p>
        </w:tc>
        <w:tc>
          <w:tcPr>
            <w:tcW w:w="1705" w:type="pct"/>
            <w:shd w:val="clear" w:color="auto" w:fill="auto"/>
            <w:vAlign w:val="bottom"/>
          </w:tcPr>
          <w:p w14:paraId="57A9E253" w14:textId="77777777" w:rsidR="00C944B0" w:rsidRPr="00C944B0" w:rsidRDefault="00C944B0" w:rsidP="00AD07D9">
            <w:pPr>
              <w:jc w:val="right"/>
              <w:rPr>
                <w:rFonts w:cs="Arial"/>
                <w:szCs w:val="22"/>
              </w:rPr>
            </w:pPr>
            <w:r w:rsidRPr="00C944B0">
              <w:rPr>
                <w:rFonts w:cs="Arial"/>
                <w:szCs w:val="22"/>
              </w:rPr>
              <w:t>$1</w:t>
            </w:r>
            <w:r w:rsidR="00DA62E1">
              <w:rPr>
                <w:rFonts w:cs="Arial"/>
                <w:szCs w:val="22"/>
              </w:rPr>
              <w:t>,</w:t>
            </w:r>
            <w:r w:rsidRPr="00C944B0">
              <w:rPr>
                <w:rFonts w:cs="Arial"/>
                <w:szCs w:val="22"/>
              </w:rPr>
              <w:t>834.26</w:t>
            </w:r>
          </w:p>
        </w:tc>
        <w:tc>
          <w:tcPr>
            <w:tcW w:w="1704" w:type="pct"/>
            <w:vAlign w:val="bottom"/>
          </w:tcPr>
          <w:p w14:paraId="2B5C76E0" w14:textId="77777777" w:rsidR="00C944B0" w:rsidRPr="00EC7A37" w:rsidRDefault="00DA62E1" w:rsidP="00AD07D9">
            <w:pPr>
              <w:rPr>
                <w:rFonts w:cs="Arial"/>
                <w:color w:val="FF0000"/>
                <w:szCs w:val="22"/>
              </w:rPr>
            </w:pPr>
            <w:r w:rsidRPr="00DA62E1">
              <w:rPr>
                <w:rFonts w:cs="Arial"/>
                <w:szCs w:val="22"/>
              </w:rPr>
              <w:t>27 February 2019</w:t>
            </w:r>
          </w:p>
        </w:tc>
      </w:tr>
      <w:tr w:rsidR="00C944B0" w:rsidRPr="00740C7D" w14:paraId="14A0EBA7" w14:textId="77777777" w:rsidTr="00AD07D9">
        <w:trPr>
          <w:trHeight w:val="209"/>
        </w:trPr>
        <w:tc>
          <w:tcPr>
            <w:tcW w:w="1591" w:type="pct"/>
            <w:shd w:val="clear" w:color="auto" w:fill="auto"/>
            <w:vAlign w:val="bottom"/>
          </w:tcPr>
          <w:p w14:paraId="3503D1C0" w14:textId="5C1BA536" w:rsidR="00C944B0" w:rsidRPr="00C944B0" w:rsidRDefault="007827BE" w:rsidP="00AD07D9">
            <w:pPr>
              <w:rPr>
                <w:rFonts w:cs="Arial"/>
                <w:szCs w:val="22"/>
              </w:rPr>
            </w:pPr>
            <w:r w:rsidRPr="007827BE">
              <w:rPr>
                <w:rFonts w:cs="Arial"/>
                <w:szCs w:val="22"/>
                <w:highlight w:val="black"/>
              </w:rPr>
              <w:t>XXXXXXXXXXXXXXX</w:t>
            </w:r>
          </w:p>
        </w:tc>
        <w:tc>
          <w:tcPr>
            <w:tcW w:w="1705" w:type="pct"/>
            <w:shd w:val="clear" w:color="auto" w:fill="auto"/>
            <w:vAlign w:val="bottom"/>
          </w:tcPr>
          <w:p w14:paraId="6E9292A8" w14:textId="77777777" w:rsidR="00C944B0" w:rsidRPr="00C944B0" w:rsidRDefault="00C944B0" w:rsidP="00AD07D9">
            <w:pPr>
              <w:jc w:val="right"/>
              <w:rPr>
                <w:rFonts w:cs="Arial"/>
                <w:szCs w:val="22"/>
              </w:rPr>
            </w:pPr>
            <w:r w:rsidRPr="00C944B0">
              <w:rPr>
                <w:rFonts w:cs="Arial"/>
                <w:szCs w:val="22"/>
              </w:rPr>
              <w:t>$821.48</w:t>
            </w:r>
          </w:p>
        </w:tc>
        <w:tc>
          <w:tcPr>
            <w:tcW w:w="1704" w:type="pct"/>
            <w:vAlign w:val="bottom"/>
          </w:tcPr>
          <w:p w14:paraId="0811240E" w14:textId="77777777" w:rsidR="00C944B0" w:rsidRPr="00EC7A37" w:rsidRDefault="00DA62E1" w:rsidP="00AD07D9">
            <w:pPr>
              <w:rPr>
                <w:rFonts w:cs="Arial"/>
                <w:color w:val="FF0000"/>
                <w:szCs w:val="22"/>
              </w:rPr>
            </w:pPr>
            <w:r w:rsidRPr="00DA62E1">
              <w:rPr>
                <w:rFonts w:cs="Arial"/>
                <w:szCs w:val="22"/>
              </w:rPr>
              <w:t>27 February 2019</w:t>
            </w:r>
          </w:p>
        </w:tc>
      </w:tr>
    </w:tbl>
    <w:p w14:paraId="7C7D32D7" w14:textId="77777777" w:rsidR="00C4474C" w:rsidRDefault="00C4474C" w:rsidP="00C4474C">
      <w:pPr>
        <w:widowControl w:val="0"/>
        <w:spacing w:after="240"/>
        <w:jc w:val="both"/>
        <w:rPr>
          <w:rFonts w:cs="Arial"/>
          <w:b/>
          <w:spacing w:val="10"/>
          <w:sz w:val="20"/>
        </w:rPr>
      </w:pPr>
    </w:p>
    <w:p w14:paraId="6A1465C1" w14:textId="77777777" w:rsidR="00C4474C" w:rsidRDefault="00C4474C" w:rsidP="00C4474C">
      <w:pPr>
        <w:widowControl w:val="0"/>
        <w:spacing w:after="240"/>
        <w:jc w:val="both"/>
        <w:rPr>
          <w:rFonts w:cs="Arial"/>
          <w:b/>
          <w:spacing w:val="10"/>
          <w:sz w:val="20"/>
        </w:rPr>
      </w:pPr>
    </w:p>
    <w:p w14:paraId="2B907C80" w14:textId="77777777" w:rsidR="00EE7C5D" w:rsidRDefault="00EE7C5D" w:rsidP="00C4474C">
      <w:pPr>
        <w:widowControl w:val="0"/>
        <w:spacing w:after="240"/>
        <w:jc w:val="both"/>
        <w:rPr>
          <w:rFonts w:cs="Arial"/>
          <w:b/>
          <w:spacing w:val="10"/>
          <w:szCs w:val="22"/>
        </w:rPr>
      </w:pPr>
    </w:p>
    <w:p w14:paraId="6104F6BE" w14:textId="77777777" w:rsidR="00EE7C5D" w:rsidRDefault="00EE7C5D" w:rsidP="00C4474C">
      <w:pPr>
        <w:widowControl w:val="0"/>
        <w:spacing w:after="240"/>
        <w:jc w:val="both"/>
        <w:rPr>
          <w:rFonts w:cs="Arial"/>
          <w:b/>
          <w:spacing w:val="10"/>
          <w:szCs w:val="22"/>
        </w:rPr>
      </w:pPr>
    </w:p>
    <w:p w14:paraId="167AB25D" w14:textId="77777777" w:rsidR="00EE7C5D" w:rsidRDefault="00EE7C5D" w:rsidP="00C4474C">
      <w:pPr>
        <w:widowControl w:val="0"/>
        <w:spacing w:after="240"/>
        <w:jc w:val="both"/>
        <w:rPr>
          <w:rFonts w:cs="Arial"/>
          <w:b/>
          <w:spacing w:val="10"/>
          <w:szCs w:val="22"/>
        </w:rPr>
      </w:pPr>
    </w:p>
    <w:p w14:paraId="7C195D5E" w14:textId="77777777" w:rsidR="00EE7C5D" w:rsidRDefault="00EE7C5D" w:rsidP="00C4474C">
      <w:pPr>
        <w:widowControl w:val="0"/>
        <w:spacing w:after="240"/>
        <w:jc w:val="both"/>
        <w:rPr>
          <w:rFonts w:cs="Arial"/>
          <w:b/>
          <w:spacing w:val="10"/>
          <w:szCs w:val="22"/>
        </w:rPr>
      </w:pPr>
    </w:p>
    <w:p w14:paraId="6F9FBEA5" w14:textId="77777777" w:rsidR="007F3DA6" w:rsidRDefault="007F3DA6">
      <w:pPr>
        <w:rPr>
          <w:rFonts w:cs="Arial"/>
          <w:b/>
          <w:spacing w:val="10"/>
          <w:szCs w:val="22"/>
        </w:rPr>
      </w:pPr>
      <w:r>
        <w:rPr>
          <w:rFonts w:cs="Arial"/>
          <w:b/>
          <w:spacing w:val="10"/>
          <w:szCs w:val="22"/>
        </w:rPr>
        <w:br w:type="page"/>
      </w:r>
    </w:p>
    <w:p w14:paraId="741FD934" w14:textId="28DADEBD" w:rsidR="00C4474C" w:rsidRPr="00EC7A37" w:rsidRDefault="0092199B" w:rsidP="00C4474C">
      <w:pPr>
        <w:widowControl w:val="0"/>
        <w:spacing w:after="240"/>
        <w:jc w:val="both"/>
        <w:rPr>
          <w:rFonts w:cs="Arial"/>
          <w:b/>
          <w:spacing w:val="10"/>
          <w:szCs w:val="22"/>
        </w:rPr>
      </w:pPr>
      <w:r>
        <w:rPr>
          <w:rFonts w:cs="Arial"/>
          <w:b/>
          <w:spacing w:val="10"/>
          <w:szCs w:val="22"/>
        </w:rPr>
        <w:lastRenderedPageBreak/>
        <w:t>Attachment B</w:t>
      </w:r>
      <w:r w:rsidR="00C4474C" w:rsidRPr="00EC7A37">
        <w:rPr>
          <w:rFonts w:cs="Arial"/>
          <w:b/>
          <w:spacing w:val="10"/>
          <w:szCs w:val="22"/>
        </w:rPr>
        <w:t xml:space="preserve"> – Form of Public</w:t>
      </w:r>
      <w:r w:rsidR="00D25258">
        <w:rPr>
          <w:rFonts w:cs="Arial"/>
          <w:b/>
          <w:spacing w:val="10"/>
          <w:szCs w:val="22"/>
        </w:rPr>
        <w:t xml:space="preserve"> Notice,</w:t>
      </w:r>
      <w:r w:rsidR="00C4474C" w:rsidRPr="00EC7A37">
        <w:rPr>
          <w:rFonts w:cs="Arial"/>
          <w:b/>
          <w:spacing w:val="10"/>
          <w:szCs w:val="22"/>
        </w:rPr>
        <w:t xml:space="preserve"> Workplace Notice</w:t>
      </w:r>
      <w:r w:rsidR="002618F6">
        <w:rPr>
          <w:rFonts w:cs="Arial"/>
          <w:b/>
          <w:spacing w:val="10"/>
          <w:szCs w:val="22"/>
        </w:rPr>
        <w:t xml:space="preserve"> and</w:t>
      </w:r>
      <w:r w:rsidR="00D25258">
        <w:rPr>
          <w:rFonts w:cs="Arial"/>
          <w:b/>
          <w:spacing w:val="10"/>
          <w:szCs w:val="22"/>
        </w:rPr>
        <w:t xml:space="preserve"> Website Notice</w:t>
      </w:r>
    </w:p>
    <w:p w14:paraId="04DC9C0D" w14:textId="77777777" w:rsidR="00731356" w:rsidRPr="00DD6187" w:rsidRDefault="00731356" w:rsidP="00656FDD">
      <w:pPr>
        <w:pStyle w:val="Heading2"/>
        <w:numPr>
          <w:ilvl w:val="0"/>
          <w:numId w:val="0"/>
        </w:numPr>
        <w:ind w:left="709" w:hanging="709"/>
        <w:rPr>
          <w:sz w:val="22"/>
          <w:szCs w:val="22"/>
        </w:rPr>
      </w:pPr>
      <w:r w:rsidRPr="00DD6187">
        <w:rPr>
          <w:sz w:val="22"/>
          <w:szCs w:val="22"/>
        </w:rPr>
        <w:t xml:space="preserve">Contravention of Fair Work Act by </w:t>
      </w:r>
      <w:r w:rsidR="008839F5" w:rsidRPr="00DD6187">
        <w:rPr>
          <w:sz w:val="22"/>
          <w:szCs w:val="22"/>
        </w:rPr>
        <w:t>CAFÉ TOUCHWOOD PTY LTD</w:t>
      </w:r>
    </w:p>
    <w:p w14:paraId="1E5B5174" w14:textId="56FA48C4" w:rsidR="00731356" w:rsidRPr="00DD6187" w:rsidRDefault="00731356" w:rsidP="00731356">
      <w:pPr>
        <w:widowControl w:val="0"/>
        <w:spacing w:after="240"/>
        <w:jc w:val="both"/>
        <w:rPr>
          <w:rFonts w:cs="Arial"/>
          <w:szCs w:val="22"/>
        </w:rPr>
      </w:pPr>
      <w:r w:rsidRPr="00DD6187">
        <w:rPr>
          <w:rFonts w:cs="Arial"/>
          <w:szCs w:val="22"/>
        </w:rPr>
        <w:t>We refer to the investigation conducted by the Office of the Fair Work Ombudsman (</w:t>
      </w:r>
      <w:r w:rsidRPr="00DD6187">
        <w:rPr>
          <w:rFonts w:cs="Arial"/>
          <w:b/>
          <w:szCs w:val="22"/>
        </w:rPr>
        <w:t>FWO</w:t>
      </w:r>
      <w:r w:rsidRPr="00DD6187">
        <w:rPr>
          <w:rFonts w:cs="Arial"/>
          <w:szCs w:val="22"/>
        </w:rPr>
        <w:t>) into allegations that</w:t>
      </w:r>
      <w:r w:rsidR="00A445FE">
        <w:rPr>
          <w:rFonts w:cs="Arial"/>
          <w:szCs w:val="22"/>
        </w:rPr>
        <w:t xml:space="preserve"> Café Touchwood Pty Ltd</w:t>
      </w:r>
      <w:r w:rsidRPr="00DD6187">
        <w:rPr>
          <w:rFonts w:cs="Arial"/>
          <w:szCs w:val="22"/>
        </w:rPr>
        <w:t xml:space="preserve"> </w:t>
      </w:r>
      <w:r w:rsidR="00A445FE">
        <w:rPr>
          <w:rFonts w:cs="Arial"/>
          <w:szCs w:val="22"/>
        </w:rPr>
        <w:t>trading as Café Touchwood (</w:t>
      </w:r>
      <w:r w:rsidR="00A445FE" w:rsidRPr="00A445FE">
        <w:rPr>
          <w:rFonts w:cs="Arial"/>
          <w:b/>
          <w:szCs w:val="22"/>
        </w:rPr>
        <w:t>Touchwood</w:t>
      </w:r>
      <w:r w:rsidR="00A445FE">
        <w:rPr>
          <w:rFonts w:cs="Arial"/>
          <w:szCs w:val="22"/>
        </w:rPr>
        <w:t xml:space="preserve">) has </w:t>
      </w:r>
      <w:r w:rsidRPr="00DD6187">
        <w:rPr>
          <w:rFonts w:cs="Arial"/>
          <w:szCs w:val="22"/>
        </w:rPr>
        <w:t xml:space="preserve">contravened the </w:t>
      </w:r>
      <w:r w:rsidRPr="00DD6187">
        <w:rPr>
          <w:rFonts w:cs="Arial"/>
          <w:i/>
          <w:szCs w:val="22"/>
        </w:rPr>
        <w:t>Fair Work Act 2009</w:t>
      </w:r>
      <w:r w:rsidRPr="00DD6187">
        <w:rPr>
          <w:rFonts w:cs="Arial"/>
          <w:szCs w:val="22"/>
        </w:rPr>
        <w:t xml:space="preserve"> and </w:t>
      </w:r>
      <w:r w:rsidR="008839F5" w:rsidRPr="00DD6187">
        <w:rPr>
          <w:rFonts w:cs="Arial"/>
          <w:szCs w:val="22"/>
        </w:rPr>
        <w:t xml:space="preserve">the </w:t>
      </w:r>
      <w:r w:rsidR="008839F5" w:rsidRPr="00DD6187">
        <w:rPr>
          <w:rFonts w:cs="Arial"/>
          <w:i/>
          <w:szCs w:val="22"/>
        </w:rPr>
        <w:t>Restaurant Industry Award 2010</w:t>
      </w:r>
      <w:r w:rsidR="008839F5" w:rsidRPr="00DD6187">
        <w:rPr>
          <w:rFonts w:cs="Arial"/>
          <w:szCs w:val="22"/>
        </w:rPr>
        <w:t xml:space="preserve"> </w:t>
      </w:r>
      <w:r w:rsidRPr="00DD6187">
        <w:rPr>
          <w:rFonts w:cs="Arial"/>
          <w:szCs w:val="22"/>
        </w:rPr>
        <w:t>by:</w:t>
      </w:r>
    </w:p>
    <w:p w14:paraId="3050817E" w14:textId="77777777" w:rsidR="008839F5" w:rsidRPr="00DD6187" w:rsidRDefault="008839F5" w:rsidP="008839F5">
      <w:pPr>
        <w:pStyle w:val="ListParagraph"/>
        <w:widowControl w:val="0"/>
        <w:numPr>
          <w:ilvl w:val="0"/>
          <w:numId w:val="13"/>
        </w:numPr>
        <w:tabs>
          <w:tab w:val="left" w:pos="1770"/>
        </w:tabs>
        <w:autoSpaceDE w:val="0"/>
        <w:autoSpaceDN w:val="0"/>
        <w:spacing w:before="127"/>
        <w:contextualSpacing w:val="0"/>
        <w:rPr>
          <w:rFonts w:ascii="Arial" w:hAnsi="Arial" w:cs="Arial"/>
          <w:sz w:val="22"/>
          <w:szCs w:val="22"/>
        </w:rPr>
      </w:pPr>
      <w:r w:rsidRPr="00DD6187">
        <w:rPr>
          <w:rFonts w:ascii="Arial" w:hAnsi="Arial" w:cs="Arial"/>
          <w:sz w:val="22"/>
          <w:szCs w:val="22"/>
        </w:rPr>
        <w:t>Failing to create part time employment agreements</w:t>
      </w:r>
    </w:p>
    <w:p w14:paraId="1B849B03" w14:textId="77777777" w:rsidR="008839F5" w:rsidRPr="00DD6187" w:rsidRDefault="008839F5" w:rsidP="008839F5">
      <w:pPr>
        <w:pStyle w:val="ListParagraph"/>
        <w:widowControl w:val="0"/>
        <w:numPr>
          <w:ilvl w:val="0"/>
          <w:numId w:val="13"/>
        </w:numPr>
        <w:tabs>
          <w:tab w:val="left" w:pos="1770"/>
        </w:tabs>
        <w:autoSpaceDE w:val="0"/>
        <w:autoSpaceDN w:val="0"/>
        <w:spacing w:before="127"/>
        <w:contextualSpacing w:val="0"/>
        <w:rPr>
          <w:rFonts w:ascii="Arial" w:hAnsi="Arial" w:cs="Arial"/>
          <w:sz w:val="22"/>
          <w:szCs w:val="22"/>
        </w:rPr>
      </w:pPr>
      <w:r w:rsidRPr="00DD6187">
        <w:rPr>
          <w:rFonts w:ascii="Arial" w:hAnsi="Arial" w:cs="Arial"/>
          <w:sz w:val="22"/>
          <w:szCs w:val="22"/>
        </w:rPr>
        <w:t>Failing to pay the correct rate of</w:t>
      </w:r>
      <w:r w:rsidRPr="00DD6187">
        <w:rPr>
          <w:rFonts w:ascii="Arial" w:hAnsi="Arial" w:cs="Arial"/>
          <w:spacing w:val="-4"/>
          <w:sz w:val="22"/>
          <w:szCs w:val="22"/>
        </w:rPr>
        <w:t xml:space="preserve"> </w:t>
      </w:r>
      <w:r w:rsidRPr="00DD6187">
        <w:rPr>
          <w:rFonts w:ascii="Arial" w:hAnsi="Arial" w:cs="Arial"/>
          <w:sz w:val="22"/>
          <w:szCs w:val="22"/>
        </w:rPr>
        <w:t>pay</w:t>
      </w:r>
    </w:p>
    <w:p w14:paraId="493B8C91" w14:textId="77777777" w:rsidR="008839F5" w:rsidRPr="00DD6187" w:rsidRDefault="008839F5" w:rsidP="008839F5">
      <w:pPr>
        <w:pStyle w:val="ListParagraph"/>
        <w:widowControl w:val="0"/>
        <w:numPr>
          <w:ilvl w:val="0"/>
          <w:numId w:val="13"/>
        </w:numPr>
        <w:tabs>
          <w:tab w:val="left" w:pos="1770"/>
        </w:tabs>
        <w:autoSpaceDE w:val="0"/>
        <w:autoSpaceDN w:val="0"/>
        <w:spacing w:before="127"/>
        <w:contextualSpacing w:val="0"/>
        <w:rPr>
          <w:rFonts w:ascii="Arial" w:hAnsi="Arial" w:cs="Arial"/>
          <w:sz w:val="22"/>
          <w:szCs w:val="22"/>
        </w:rPr>
      </w:pPr>
      <w:r w:rsidRPr="00DD6187">
        <w:rPr>
          <w:rFonts w:ascii="Arial" w:hAnsi="Arial" w:cs="Arial"/>
          <w:sz w:val="22"/>
          <w:szCs w:val="22"/>
        </w:rPr>
        <w:t>Failing to pay casual loading</w:t>
      </w:r>
    </w:p>
    <w:p w14:paraId="0C8C85A6" w14:textId="77777777" w:rsidR="008839F5" w:rsidRPr="00DD6187" w:rsidRDefault="008839F5" w:rsidP="008839F5">
      <w:pPr>
        <w:pStyle w:val="ListParagraph"/>
        <w:widowControl w:val="0"/>
        <w:numPr>
          <w:ilvl w:val="0"/>
          <w:numId w:val="13"/>
        </w:numPr>
        <w:tabs>
          <w:tab w:val="left" w:pos="1770"/>
        </w:tabs>
        <w:autoSpaceDE w:val="0"/>
        <w:autoSpaceDN w:val="0"/>
        <w:spacing w:before="127"/>
        <w:contextualSpacing w:val="0"/>
        <w:rPr>
          <w:rFonts w:ascii="Arial" w:hAnsi="Arial" w:cs="Arial"/>
          <w:sz w:val="22"/>
          <w:szCs w:val="22"/>
        </w:rPr>
      </w:pPr>
      <w:r w:rsidRPr="00DD6187">
        <w:rPr>
          <w:rFonts w:ascii="Arial" w:hAnsi="Arial" w:cs="Arial"/>
          <w:sz w:val="22"/>
          <w:szCs w:val="22"/>
        </w:rPr>
        <w:t>Failing to pay penalty rates</w:t>
      </w:r>
    </w:p>
    <w:p w14:paraId="05EFE529" w14:textId="77777777" w:rsidR="008839F5" w:rsidRPr="00DD6187" w:rsidRDefault="008839F5" w:rsidP="008839F5">
      <w:pPr>
        <w:pStyle w:val="ListParagraph"/>
        <w:widowControl w:val="0"/>
        <w:numPr>
          <w:ilvl w:val="0"/>
          <w:numId w:val="13"/>
        </w:numPr>
        <w:tabs>
          <w:tab w:val="left" w:pos="1770"/>
        </w:tabs>
        <w:autoSpaceDE w:val="0"/>
        <w:autoSpaceDN w:val="0"/>
        <w:spacing w:before="127"/>
        <w:contextualSpacing w:val="0"/>
        <w:rPr>
          <w:rFonts w:ascii="Arial" w:hAnsi="Arial" w:cs="Arial"/>
          <w:sz w:val="22"/>
          <w:szCs w:val="22"/>
        </w:rPr>
      </w:pPr>
      <w:r w:rsidRPr="00DD6187">
        <w:rPr>
          <w:rFonts w:ascii="Arial" w:hAnsi="Arial" w:cs="Arial"/>
          <w:sz w:val="22"/>
          <w:szCs w:val="22"/>
        </w:rPr>
        <w:t>Failing to pay overtime rates</w:t>
      </w:r>
    </w:p>
    <w:p w14:paraId="5F36FDAE" w14:textId="77777777" w:rsidR="008839F5" w:rsidRPr="00DD6187" w:rsidRDefault="008839F5" w:rsidP="008839F5">
      <w:pPr>
        <w:pStyle w:val="ListParagraph"/>
        <w:widowControl w:val="0"/>
        <w:numPr>
          <w:ilvl w:val="0"/>
          <w:numId w:val="13"/>
        </w:numPr>
        <w:tabs>
          <w:tab w:val="left" w:pos="1770"/>
        </w:tabs>
        <w:autoSpaceDE w:val="0"/>
        <w:autoSpaceDN w:val="0"/>
        <w:spacing w:before="126"/>
        <w:contextualSpacing w:val="0"/>
        <w:rPr>
          <w:rFonts w:ascii="Arial" w:hAnsi="Arial" w:cs="Arial"/>
          <w:sz w:val="22"/>
          <w:szCs w:val="22"/>
        </w:rPr>
      </w:pPr>
      <w:r w:rsidRPr="00DD6187">
        <w:rPr>
          <w:rFonts w:ascii="Arial" w:hAnsi="Arial" w:cs="Arial"/>
          <w:sz w:val="22"/>
          <w:szCs w:val="22"/>
        </w:rPr>
        <w:t>Failing to pay annual leave on</w:t>
      </w:r>
      <w:r w:rsidRPr="00DD6187">
        <w:rPr>
          <w:rFonts w:ascii="Arial" w:hAnsi="Arial" w:cs="Arial"/>
          <w:spacing w:val="-9"/>
          <w:sz w:val="22"/>
          <w:szCs w:val="22"/>
        </w:rPr>
        <w:t xml:space="preserve"> </w:t>
      </w:r>
      <w:r w:rsidRPr="00DD6187">
        <w:rPr>
          <w:rFonts w:ascii="Arial" w:hAnsi="Arial" w:cs="Arial"/>
          <w:sz w:val="22"/>
          <w:szCs w:val="22"/>
        </w:rPr>
        <w:t>termination</w:t>
      </w:r>
    </w:p>
    <w:p w14:paraId="5BAEE75B" w14:textId="77777777" w:rsidR="008839F5" w:rsidRPr="00DD6187" w:rsidRDefault="008839F5" w:rsidP="008839F5">
      <w:pPr>
        <w:pStyle w:val="ListParagraph"/>
        <w:widowControl w:val="0"/>
        <w:numPr>
          <w:ilvl w:val="0"/>
          <w:numId w:val="13"/>
        </w:numPr>
        <w:tabs>
          <w:tab w:val="left" w:pos="1770"/>
        </w:tabs>
        <w:autoSpaceDE w:val="0"/>
        <w:autoSpaceDN w:val="0"/>
        <w:spacing w:before="127"/>
        <w:contextualSpacing w:val="0"/>
        <w:rPr>
          <w:rFonts w:ascii="Arial" w:hAnsi="Arial" w:cs="Arial"/>
          <w:sz w:val="22"/>
          <w:szCs w:val="22"/>
        </w:rPr>
      </w:pPr>
      <w:r w:rsidRPr="00DD6187">
        <w:rPr>
          <w:rFonts w:ascii="Arial" w:hAnsi="Arial" w:cs="Arial"/>
          <w:sz w:val="22"/>
          <w:szCs w:val="22"/>
        </w:rPr>
        <w:t>Failing to pay annual leave loading on termination</w:t>
      </w:r>
    </w:p>
    <w:p w14:paraId="5FEE8485" w14:textId="77777777" w:rsidR="008839F5" w:rsidRPr="00DD6187" w:rsidRDefault="008839F5" w:rsidP="008839F5">
      <w:pPr>
        <w:pStyle w:val="ListParagraph"/>
        <w:widowControl w:val="0"/>
        <w:numPr>
          <w:ilvl w:val="0"/>
          <w:numId w:val="13"/>
        </w:numPr>
        <w:tabs>
          <w:tab w:val="left" w:pos="1770"/>
        </w:tabs>
        <w:autoSpaceDE w:val="0"/>
        <w:autoSpaceDN w:val="0"/>
        <w:spacing w:before="127"/>
        <w:contextualSpacing w:val="0"/>
        <w:rPr>
          <w:rFonts w:ascii="Arial" w:hAnsi="Arial" w:cs="Arial"/>
          <w:sz w:val="22"/>
          <w:szCs w:val="22"/>
        </w:rPr>
      </w:pPr>
      <w:r w:rsidRPr="00DD6187">
        <w:rPr>
          <w:rFonts w:ascii="Arial" w:hAnsi="Arial" w:cs="Arial"/>
          <w:sz w:val="22"/>
          <w:szCs w:val="22"/>
        </w:rPr>
        <w:t>Failing to keep records of hours worked</w:t>
      </w:r>
    </w:p>
    <w:p w14:paraId="5C5EC2D3" w14:textId="77777777" w:rsidR="008839F5" w:rsidRPr="00DD6187" w:rsidRDefault="008839F5" w:rsidP="008839F5">
      <w:pPr>
        <w:pStyle w:val="ListParagraph"/>
        <w:widowControl w:val="0"/>
        <w:numPr>
          <w:ilvl w:val="0"/>
          <w:numId w:val="13"/>
        </w:numPr>
        <w:tabs>
          <w:tab w:val="left" w:pos="1770"/>
        </w:tabs>
        <w:autoSpaceDE w:val="0"/>
        <w:autoSpaceDN w:val="0"/>
        <w:spacing w:before="127"/>
        <w:contextualSpacing w:val="0"/>
        <w:rPr>
          <w:rFonts w:ascii="Arial" w:hAnsi="Arial" w:cs="Arial"/>
          <w:sz w:val="22"/>
          <w:szCs w:val="22"/>
        </w:rPr>
      </w:pPr>
      <w:r w:rsidRPr="00DD6187">
        <w:rPr>
          <w:rFonts w:ascii="Arial" w:hAnsi="Arial" w:cs="Arial"/>
          <w:sz w:val="22"/>
          <w:szCs w:val="22"/>
        </w:rPr>
        <w:t xml:space="preserve">Failing to issues pay slips to all employees. </w:t>
      </w:r>
    </w:p>
    <w:p w14:paraId="3A64F0B2" w14:textId="4465B1D3" w:rsidR="00731356" w:rsidRPr="00DD6187" w:rsidRDefault="008248F7" w:rsidP="006E3C8B">
      <w:pPr>
        <w:widowControl w:val="0"/>
        <w:spacing w:before="100" w:beforeAutospacing="1" w:after="240"/>
        <w:jc w:val="both"/>
        <w:rPr>
          <w:rFonts w:cs="Arial"/>
          <w:szCs w:val="22"/>
        </w:rPr>
      </w:pPr>
      <w:r>
        <w:rPr>
          <w:rFonts w:cs="Arial"/>
          <w:szCs w:val="22"/>
        </w:rPr>
        <w:t xml:space="preserve">Touchwood </w:t>
      </w:r>
      <w:r w:rsidR="00731356" w:rsidRPr="00DD6187">
        <w:rPr>
          <w:rFonts w:cs="Arial"/>
          <w:szCs w:val="22"/>
        </w:rPr>
        <w:t xml:space="preserve"> has formally admitted to FWO that these contraventions occurred and has entered into an Enforceable Undertaking with the FWO (available at www.fairwork.gov.au) committing to a number of measures to remedy the contraventions, including by rectifying the underpayments </w:t>
      </w:r>
      <w:r w:rsidR="008839F5" w:rsidRPr="00DD6187">
        <w:rPr>
          <w:rFonts w:cs="Arial"/>
          <w:szCs w:val="22"/>
        </w:rPr>
        <w:t xml:space="preserve">for </w:t>
      </w:r>
      <w:r w:rsidR="00097CCF" w:rsidRPr="00DD6187">
        <w:rPr>
          <w:rFonts w:cs="Arial"/>
          <w:szCs w:val="22"/>
        </w:rPr>
        <w:t xml:space="preserve">a sample of employees during </w:t>
      </w:r>
      <w:r w:rsidR="008839F5" w:rsidRPr="00DD6187">
        <w:rPr>
          <w:rFonts w:cs="Arial"/>
          <w:szCs w:val="22"/>
        </w:rPr>
        <w:t>an audit period, committing to workplace training and making a contrition payment</w:t>
      </w:r>
      <w:r w:rsidR="00731356" w:rsidRPr="00DD6187">
        <w:rPr>
          <w:rFonts w:cs="Arial"/>
          <w:szCs w:val="22"/>
        </w:rPr>
        <w:t>.</w:t>
      </w:r>
    </w:p>
    <w:p w14:paraId="4D72A08C" w14:textId="17E6B0B4" w:rsidR="00731356" w:rsidRPr="00DD6187" w:rsidRDefault="00B22994" w:rsidP="006E3C8B">
      <w:pPr>
        <w:widowControl w:val="0"/>
        <w:spacing w:after="240"/>
        <w:jc w:val="both"/>
        <w:rPr>
          <w:rFonts w:cs="Arial"/>
          <w:szCs w:val="22"/>
        </w:rPr>
      </w:pPr>
      <w:r>
        <w:rPr>
          <w:rFonts w:cs="Arial"/>
          <w:szCs w:val="22"/>
        </w:rPr>
        <w:t>Touchwood</w:t>
      </w:r>
      <w:r w:rsidR="008248F7">
        <w:rPr>
          <w:rFonts w:cs="Arial"/>
          <w:szCs w:val="22"/>
        </w:rPr>
        <w:t xml:space="preserve"> </w:t>
      </w:r>
      <w:r w:rsidR="00731356" w:rsidRPr="00DD6187">
        <w:rPr>
          <w:rFonts w:cs="Arial"/>
          <w:szCs w:val="22"/>
        </w:rPr>
        <w:t xml:space="preserve">expresses its sincere regret and apologises for the </w:t>
      </w:r>
      <w:proofErr w:type="gramStart"/>
      <w:r w:rsidR="00731356" w:rsidRPr="00DD6187">
        <w:rPr>
          <w:rFonts w:cs="Arial"/>
          <w:szCs w:val="22"/>
        </w:rPr>
        <w:t>conduct which</w:t>
      </w:r>
      <w:proofErr w:type="gramEnd"/>
      <w:r w:rsidR="00731356" w:rsidRPr="00DD6187">
        <w:rPr>
          <w:rFonts w:cs="Arial"/>
          <w:szCs w:val="22"/>
        </w:rPr>
        <w:t xml:space="preserve"> resulted in the contraventions. Furthermore, </w:t>
      </w:r>
      <w:r w:rsidR="008248F7">
        <w:rPr>
          <w:rFonts w:cs="Arial"/>
          <w:szCs w:val="22"/>
        </w:rPr>
        <w:t xml:space="preserve">Touchwood </w:t>
      </w:r>
      <w:r w:rsidR="00731356" w:rsidRPr="00DD6187">
        <w:rPr>
          <w:rFonts w:cs="Arial"/>
          <w:szCs w:val="22"/>
        </w:rPr>
        <w:t xml:space="preserve"> gives a commitment that such conduct will not occur again and that it will comply with all requirements of the Commonwealth workplace relations laws in the future.</w:t>
      </w:r>
    </w:p>
    <w:p w14:paraId="41860A6E" w14:textId="77777777" w:rsidR="00731356" w:rsidRPr="00DD6187" w:rsidRDefault="00731356" w:rsidP="00731356">
      <w:pPr>
        <w:widowControl w:val="0"/>
        <w:spacing w:after="240"/>
        <w:rPr>
          <w:rFonts w:cs="Arial"/>
          <w:i/>
          <w:szCs w:val="22"/>
        </w:rPr>
      </w:pPr>
      <w:r w:rsidRPr="00DD6187">
        <w:rPr>
          <w:rFonts w:cs="Arial"/>
          <w:i/>
          <w:szCs w:val="22"/>
        </w:rPr>
        <w:t>Use the following passage in Public Notices</w:t>
      </w:r>
    </w:p>
    <w:p w14:paraId="4E4AE332" w14:textId="353441EB" w:rsidR="00C4474C" w:rsidRDefault="00731356" w:rsidP="00DD6187">
      <w:pPr>
        <w:widowControl w:val="0"/>
        <w:spacing w:after="240"/>
        <w:rPr>
          <w:rFonts w:cs="Arial"/>
          <w:spacing w:val="10"/>
          <w:sz w:val="20"/>
        </w:rPr>
      </w:pPr>
      <w:r w:rsidRPr="00DD6187">
        <w:rPr>
          <w:rFonts w:cs="Arial"/>
          <w:szCs w:val="22"/>
        </w:rPr>
        <w:t xml:space="preserve">If you worked for </w:t>
      </w:r>
      <w:r w:rsidR="008248F7">
        <w:rPr>
          <w:rFonts w:cs="Arial"/>
          <w:szCs w:val="22"/>
        </w:rPr>
        <w:t xml:space="preserve">Touchwood </w:t>
      </w:r>
      <w:r w:rsidRPr="00DD6187">
        <w:rPr>
          <w:rFonts w:cs="Arial"/>
          <w:szCs w:val="22"/>
        </w:rPr>
        <w:t xml:space="preserve"> and have queries or questions relating to your employment, please contact </w:t>
      </w:r>
      <w:r w:rsidR="006E3C8B" w:rsidRPr="00621F45">
        <w:rPr>
          <w:rFonts w:cs="Arial"/>
          <w:b/>
          <w:szCs w:val="22"/>
        </w:rPr>
        <w:t xml:space="preserve">Ms Huynh, Director of </w:t>
      </w:r>
      <w:r w:rsidR="00210E73" w:rsidRPr="00621F45">
        <w:rPr>
          <w:rFonts w:cs="Arial"/>
          <w:b/>
          <w:szCs w:val="22"/>
        </w:rPr>
        <w:t>Café Touchwood Pty Ltd</w:t>
      </w:r>
      <w:r w:rsidR="006E3C8B" w:rsidRPr="00621F45">
        <w:rPr>
          <w:rFonts w:cs="Arial"/>
          <w:b/>
          <w:szCs w:val="22"/>
        </w:rPr>
        <w:t xml:space="preserve"> at </w:t>
      </w:r>
      <w:r w:rsidR="007827BE" w:rsidRPr="007827BE">
        <w:rPr>
          <w:rFonts w:cs="Arial"/>
          <w:b/>
          <w:szCs w:val="22"/>
          <w:highlight w:val="black"/>
        </w:rPr>
        <w:t>XXXXXXXXXXXXXXXXX</w:t>
      </w:r>
      <w:bookmarkStart w:id="0" w:name="_GoBack"/>
      <w:bookmarkEnd w:id="0"/>
      <w:r w:rsidRPr="00DD6187">
        <w:rPr>
          <w:rFonts w:cs="Arial"/>
          <w:szCs w:val="22"/>
        </w:rPr>
        <w:t>.</w:t>
      </w:r>
      <w:r w:rsidRPr="00DD6187">
        <w:rPr>
          <w:rFonts w:cs="Arial"/>
          <w:b/>
          <w:szCs w:val="22"/>
        </w:rPr>
        <w:t xml:space="preserve"> </w:t>
      </w:r>
      <w:r w:rsidRPr="00DD6187">
        <w:rPr>
          <w:rFonts w:cs="Arial"/>
          <w:szCs w:val="22"/>
        </w:rPr>
        <w:t>Alternatively, anyone can contact the FWO via the website at www.fairwork.gov.au or the Infoline on 13 13 94.</w:t>
      </w:r>
      <w:r w:rsidR="00C4474C">
        <w:rPr>
          <w:rFonts w:cs="Arial"/>
          <w:spacing w:val="10"/>
          <w:sz w:val="20"/>
        </w:rPr>
        <w:br w:type="page"/>
      </w:r>
    </w:p>
    <w:p w14:paraId="29FAC8B6" w14:textId="77777777" w:rsidR="00F16BDB" w:rsidRPr="00EC7A37" w:rsidRDefault="00C4474C" w:rsidP="00F16BDB">
      <w:pPr>
        <w:widowControl w:val="0"/>
        <w:spacing w:after="240"/>
        <w:jc w:val="both"/>
        <w:rPr>
          <w:rFonts w:cs="Arial"/>
          <w:b/>
          <w:spacing w:val="10"/>
          <w:szCs w:val="22"/>
        </w:rPr>
      </w:pPr>
      <w:r w:rsidRPr="00EC7A37">
        <w:rPr>
          <w:rFonts w:cs="Arial"/>
          <w:b/>
          <w:spacing w:val="10"/>
          <w:szCs w:val="22"/>
        </w:rPr>
        <w:lastRenderedPageBreak/>
        <w:t xml:space="preserve">Attachment </w:t>
      </w:r>
      <w:r w:rsidR="0092199B">
        <w:rPr>
          <w:rFonts w:cs="Arial"/>
          <w:b/>
          <w:spacing w:val="10"/>
          <w:szCs w:val="22"/>
        </w:rPr>
        <w:t>C</w:t>
      </w:r>
      <w:r w:rsidR="00F16BDB" w:rsidRPr="00EC7A37">
        <w:rPr>
          <w:rFonts w:cs="Arial"/>
          <w:b/>
          <w:spacing w:val="10"/>
          <w:szCs w:val="22"/>
        </w:rPr>
        <w:t xml:space="preserve"> – Letter of Apology </w:t>
      </w:r>
    </w:p>
    <w:p w14:paraId="14F2B5E7" w14:textId="77777777" w:rsidR="00F16BDB" w:rsidRPr="00EC7A37" w:rsidRDefault="00F16BDB" w:rsidP="00F16BDB">
      <w:pPr>
        <w:ind w:left="560"/>
        <w:rPr>
          <w:rFonts w:cs="Arial"/>
          <w:b/>
          <w:szCs w:val="22"/>
        </w:rPr>
      </w:pPr>
      <w:r w:rsidRPr="00EC7A37">
        <w:rPr>
          <w:rFonts w:cs="Arial"/>
          <w:b/>
          <w:szCs w:val="22"/>
        </w:rPr>
        <w:t>&lt;Date&gt;</w:t>
      </w:r>
    </w:p>
    <w:p w14:paraId="3E3912D8" w14:textId="77777777" w:rsidR="00F16BDB" w:rsidRPr="00EC7A37" w:rsidRDefault="00F16BDB" w:rsidP="00F16BDB">
      <w:pPr>
        <w:ind w:left="560"/>
        <w:rPr>
          <w:rFonts w:cs="Arial"/>
          <w:b/>
          <w:szCs w:val="22"/>
        </w:rPr>
      </w:pPr>
      <w:r w:rsidRPr="00EC7A37">
        <w:rPr>
          <w:rFonts w:cs="Arial"/>
          <w:b/>
          <w:szCs w:val="22"/>
        </w:rPr>
        <w:t>&lt;Employee Name&gt;</w:t>
      </w:r>
    </w:p>
    <w:p w14:paraId="2E94BD97" w14:textId="77777777" w:rsidR="00F16BDB" w:rsidRPr="00EC7A37" w:rsidRDefault="0092199B" w:rsidP="00F16BDB">
      <w:pPr>
        <w:ind w:left="560"/>
        <w:rPr>
          <w:rFonts w:cs="Arial"/>
          <w:b/>
          <w:szCs w:val="22"/>
        </w:rPr>
      </w:pPr>
      <w:r>
        <w:rPr>
          <w:rFonts w:cs="Arial"/>
          <w:b/>
          <w:szCs w:val="22"/>
        </w:rPr>
        <w:t>&lt;</w:t>
      </w:r>
      <w:r w:rsidR="00F16BDB" w:rsidRPr="00EC7A37">
        <w:rPr>
          <w:rFonts w:cs="Arial"/>
          <w:b/>
          <w:szCs w:val="22"/>
        </w:rPr>
        <w:t>Employee Address&gt;</w:t>
      </w:r>
    </w:p>
    <w:p w14:paraId="1B3A0A85" w14:textId="77777777" w:rsidR="00F16BDB" w:rsidRPr="00EC7A37" w:rsidRDefault="00F16BDB" w:rsidP="00F16BDB">
      <w:pPr>
        <w:pStyle w:val="BodyText"/>
        <w:spacing w:before="4"/>
        <w:rPr>
          <w:b/>
        </w:rPr>
      </w:pPr>
    </w:p>
    <w:p w14:paraId="1CB260CB" w14:textId="77777777" w:rsidR="00F16BDB" w:rsidRPr="00EC7A37" w:rsidRDefault="00F16BDB" w:rsidP="00F16BDB">
      <w:pPr>
        <w:ind w:left="560"/>
        <w:rPr>
          <w:rFonts w:cs="Arial"/>
          <w:b/>
          <w:szCs w:val="22"/>
        </w:rPr>
      </w:pPr>
      <w:r w:rsidRPr="00EC7A37">
        <w:rPr>
          <w:rFonts w:cs="Arial"/>
          <w:szCs w:val="22"/>
        </w:rPr>
        <w:t xml:space="preserve">Dear </w:t>
      </w:r>
      <w:r w:rsidRPr="00EC7A37">
        <w:rPr>
          <w:rFonts w:cs="Arial"/>
          <w:b/>
          <w:szCs w:val="22"/>
        </w:rPr>
        <w:t>&lt;Employee Name&gt;</w:t>
      </w:r>
    </w:p>
    <w:p w14:paraId="0238025F" w14:textId="77777777" w:rsidR="00F16BDB" w:rsidRPr="00EC7A37" w:rsidRDefault="00F16BDB" w:rsidP="00F16BDB">
      <w:pPr>
        <w:pStyle w:val="BodyText"/>
        <w:ind w:left="560" w:right="802"/>
      </w:pPr>
      <w:r w:rsidRPr="00EC7A37">
        <w:t>I am writing to apologise on behalf of Ms Cindy Huynh and Café Touchwood Pty Ltd for non-compliance with Commonwealth Workplace relations laws. A recent investigation conducted by the Office of the Fair Work Ombudsman (</w:t>
      </w:r>
      <w:r w:rsidRPr="00EC7A37">
        <w:rPr>
          <w:b/>
        </w:rPr>
        <w:t>FWO</w:t>
      </w:r>
      <w:r w:rsidRPr="00EC7A37">
        <w:t xml:space="preserve">) determined that Café Touchwood Pty Ltd had contravened the </w:t>
      </w:r>
      <w:r w:rsidRPr="00EC7A37">
        <w:rPr>
          <w:i/>
        </w:rPr>
        <w:t xml:space="preserve">Fair Work Act 2009 </w:t>
      </w:r>
      <w:r w:rsidRPr="00EC7A37">
        <w:t>by:</w:t>
      </w:r>
    </w:p>
    <w:p w14:paraId="39BFB9F3" w14:textId="77777777" w:rsidR="00F16BDB" w:rsidRPr="00EC7A37" w:rsidRDefault="00F16BDB" w:rsidP="0093356C">
      <w:pPr>
        <w:pStyle w:val="ListParagraph"/>
        <w:widowControl w:val="0"/>
        <w:numPr>
          <w:ilvl w:val="0"/>
          <w:numId w:val="13"/>
        </w:numPr>
        <w:tabs>
          <w:tab w:val="left" w:pos="1770"/>
        </w:tabs>
        <w:autoSpaceDE w:val="0"/>
        <w:autoSpaceDN w:val="0"/>
        <w:spacing w:before="127"/>
        <w:contextualSpacing w:val="0"/>
        <w:rPr>
          <w:rFonts w:ascii="Arial" w:hAnsi="Arial" w:cs="Arial"/>
          <w:sz w:val="22"/>
          <w:szCs w:val="22"/>
        </w:rPr>
      </w:pPr>
      <w:r w:rsidRPr="00EC7A37">
        <w:rPr>
          <w:rFonts w:ascii="Arial" w:hAnsi="Arial" w:cs="Arial"/>
          <w:sz w:val="22"/>
          <w:szCs w:val="22"/>
        </w:rPr>
        <w:t xml:space="preserve">Failing to create </w:t>
      </w:r>
      <w:r w:rsidR="00694480">
        <w:rPr>
          <w:rFonts w:ascii="Arial" w:hAnsi="Arial" w:cs="Arial"/>
          <w:sz w:val="22"/>
          <w:szCs w:val="22"/>
        </w:rPr>
        <w:t>part time employment agreements</w:t>
      </w:r>
    </w:p>
    <w:p w14:paraId="0B4D650B" w14:textId="77777777" w:rsidR="00F16BDB" w:rsidRPr="00EC7A37" w:rsidRDefault="00F16BDB" w:rsidP="0093356C">
      <w:pPr>
        <w:pStyle w:val="ListParagraph"/>
        <w:widowControl w:val="0"/>
        <w:numPr>
          <w:ilvl w:val="0"/>
          <w:numId w:val="13"/>
        </w:numPr>
        <w:tabs>
          <w:tab w:val="left" w:pos="1770"/>
        </w:tabs>
        <w:autoSpaceDE w:val="0"/>
        <w:autoSpaceDN w:val="0"/>
        <w:spacing w:before="127"/>
        <w:contextualSpacing w:val="0"/>
        <w:rPr>
          <w:rFonts w:ascii="Arial" w:hAnsi="Arial" w:cs="Arial"/>
          <w:sz w:val="22"/>
          <w:szCs w:val="22"/>
        </w:rPr>
      </w:pPr>
      <w:r w:rsidRPr="00EC7A37">
        <w:rPr>
          <w:rFonts w:ascii="Arial" w:hAnsi="Arial" w:cs="Arial"/>
          <w:sz w:val="22"/>
          <w:szCs w:val="22"/>
        </w:rPr>
        <w:t>Failing to pay the correct rate of</w:t>
      </w:r>
      <w:r w:rsidRPr="00EC7A37">
        <w:rPr>
          <w:rFonts w:ascii="Arial" w:hAnsi="Arial" w:cs="Arial"/>
          <w:spacing w:val="-4"/>
          <w:sz w:val="22"/>
          <w:szCs w:val="22"/>
        </w:rPr>
        <w:t xml:space="preserve"> </w:t>
      </w:r>
      <w:r w:rsidR="00694480">
        <w:rPr>
          <w:rFonts w:ascii="Arial" w:hAnsi="Arial" w:cs="Arial"/>
          <w:sz w:val="22"/>
          <w:szCs w:val="22"/>
        </w:rPr>
        <w:t>pay</w:t>
      </w:r>
    </w:p>
    <w:p w14:paraId="3329FF3C" w14:textId="77777777" w:rsidR="00F16BDB" w:rsidRPr="00EC7A37" w:rsidRDefault="00694480" w:rsidP="0093356C">
      <w:pPr>
        <w:pStyle w:val="ListParagraph"/>
        <w:widowControl w:val="0"/>
        <w:numPr>
          <w:ilvl w:val="0"/>
          <w:numId w:val="13"/>
        </w:numPr>
        <w:tabs>
          <w:tab w:val="left" w:pos="1770"/>
        </w:tabs>
        <w:autoSpaceDE w:val="0"/>
        <w:autoSpaceDN w:val="0"/>
        <w:spacing w:before="127"/>
        <w:contextualSpacing w:val="0"/>
        <w:rPr>
          <w:rFonts w:ascii="Arial" w:hAnsi="Arial" w:cs="Arial"/>
          <w:sz w:val="22"/>
          <w:szCs w:val="22"/>
        </w:rPr>
      </w:pPr>
      <w:r>
        <w:rPr>
          <w:rFonts w:ascii="Arial" w:hAnsi="Arial" w:cs="Arial"/>
          <w:sz w:val="22"/>
          <w:szCs w:val="22"/>
        </w:rPr>
        <w:t>Failing to pay casual loading</w:t>
      </w:r>
    </w:p>
    <w:p w14:paraId="6D316906" w14:textId="77777777" w:rsidR="00F16BDB" w:rsidRPr="00EC7A37" w:rsidRDefault="00694480" w:rsidP="0093356C">
      <w:pPr>
        <w:pStyle w:val="ListParagraph"/>
        <w:widowControl w:val="0"/>
        <w:numPr>
          <w:ilvl w:val="0"/>
          <w:numId w:val="13"/>
        </w:numPr>
        <w:tabs>
          <w:tab w:val="left" w:pos="1770"/>
        </w:tabs>
        <w:autoSpaceDE w:val="0"/>
        <w:autoSpaceDN w:val="0"/>
        <w:spacing w:before="127"/>
        <w:contextualSpacing w:val="0"/>
        <w:rPr>
          <w:rFonts w:ascii="Arial" w:hAnsi="Arial" w:cs="Arial"/>
          <w:sz w:val="22"/>
          <w:szCs w:val="22"/>
        </w:rPr>
      </w:pPr>
      <w:r>
        <w:rPr>
          <w:rFonts w:ascii="Arial" w:hAnsi="Arial" w:cs="Arial"/>
          <w:sz w:val="22"/>
          <w:szCs w:val="22"/>
        </w:rPr>
        <w:t>Failing to pay penalty rates</w:t>
      </w:r>
    </w:p>
    <w:p w14:paraId="1B970F48" w14:textId="77777777" w:rsidR="00F16BDB" w:rsidRPr="00EC7A37" w:rsidRDefault="00F16BDB" w:rsidP="0093356C">
      <w:pPr>
        <w:pStyle w:val="ListParagraph"/>
        <w:widowControl w:val="0"/>
        <w:numPr>
          <w:ilvl w:val="0"/>
          <w:numId w:val="13"/>
        </w:numPr>
        <w:tabs>
          <w:tab w:val="left" w:pos="1770"/>
        </w:tabs>
        <w:autoSpaceDE w:val="0"/>
        <w:autoSpaceDN w:val="0"/>
        <w:spacing w:before="127"/>
        <w:contextualSpacing w:val="0"/>
        <w:rPr>
          <w:rFonts w:ascii="Arial" w:hAnsi="Arial" w:cs="Arial"/>
          <w:sz w:val="22"/>
          <w:szCs w:val="22"/>
        </w:rPr>
      </w:pPr>
      <w:r w:rsidRPr="00EC7A37">
        <w:rPr>
          <w:rFonts w:ascii="Arial" w:hAnsi="Arial" w:cs="Arial"/>
          <w:sz w:val="22"/>
          <w:szCs w:val="22"/>
        </w:rPr>
        <w:t xml:space="preserve">Failing to pay overtime </w:t>
      </w:r>
      <w:r w:rsidR="00694480">
        <w:rPr>
          <w:rFonts w:ascii="Arial" w:hAnsi="Arial" w:cs="Arial"/>
          <w:sz w:val="22"/>
          <w:szCs w:val="22"/>
        </w:rPr>
        <w:t>rates</w:t>
      </w:r>
    </w:p>
    <w:p w14:paraId="0D31F9A0" w14:textId="77777777" w:rsidR="00F16BDB" w:rsidRPr="00EC7A37" w:rsidRDefault="00F16BDB" w:rsidP="0093356C">
      <w:pPr>
        <w:pStyle w:val="ListParagraph"/>
        <w:widowControl w:val="0"/>
        <w:numPr>
          <w:ilvl w:val="0"/>
          <w:numId w:val="13"/>
        </w:numPr>
        <w:tabs>
          <w:tab w:val="left" w:pos="1770"/>
        </w:tabs>
        <w:autoSpaceDE w:val="0"/>
        <w:autoSpaceDN w:val="0"/>
        <w:spacing w:before="126"/>
        <w:contextualSpacing w:val="0"/>
        <w:rPr>
          <w:rFonts w:ascii="Arial" w:hAnsi="Arial" w:cs="Arial"/>
          <w:sz w:val="22"/>
          <w:szCs w:val="22"/>
        </w:rPr>
      </w:pPr>
      <w:r w:rsidRPr="00EC7A37">
        <w:rPr>
          <w:rFonts w:ascii="Arial" w:hAnsi="Arial" w:cs="Arial"/>
          <w:sz w:val="22"/>
          <w:szCs w:val="22"/>
        </w:rPr>
        <w:t>Failing to pay annual leave on</w:t>
      </w:r>
      <w:r w:rsidRPr="00EC7A37">
        <w:rPr>
          <w:rFonts w:ascii="Arial" w:hAnsi="Arial" w:cs="Arial"/>
          <w:spacing w:val="-9"/>
          <w:sz w:val="22"/>
          <w:szCs w:val="22"/>
        </w:rPr>
        <w:t xml:space="preserve"> </w:t>
      </w:r>
      <w:r w:rsidR="00694480">
        <w:rPr>
          <w:rFonts w:ascii="Arial" w:hAnsi="Arial" w:cs="Arial"/>
          <w:sz w:val="22"/>
          <w:szCs w:val="22"/>
        </w:rPr>
        <w:t>termination</w:t>
      </w:r>
    </w:p>
    <w:p w14:paraId="51423901" w14:textId="77777777" w:rsidR="00F16BDB" w:rsidRPr="00EC7A37" w:rsidRDefault="00F16BDB" w:rsidP="0093356C">
      <w:pPr>
        <w:pStyle w:val="ListParagraph"/>
        <w:widowControl w:val="0"/>
        <w:numPr>
          <w:ilvl w:val="0"/>
          <w:numId w:val="13"/>
        </w:numPr>
        <w:tabs>
          <w:tab w:val="left" w:pos="1770"/>
        </w:tabs>
        <w:autoSpaceDE w:val="0"/>
        <w:autoSpaceDN w:val="0"/>
        <w:spacing w:before="127"/>
        <w:contextualSpacing w:val="0"/>
        <w:rPr>
          <w:rFonts w:ascii="Arial" w:hAnsi="Arial" w:cs="Arial"/>
          <w:sz w:val="22"/>
          <w:szCs w:val="22"/>
        </w:rPr>
      </w:pPr>
      <w:r w:rsidRPr="00EC7A37">
        <w:rPr>
          <w:rFonts w:ascii="Arial" w:hAnsi="Arial" w:cs="Arial"/>
          <w:sz w:val="22"/>
          <w:szCs w:val="22"/>
        </w:rPr>
        <w:t>Failing to pay annu</w:t>
      </w:r>
      <w:r w:rsidR="00694480">
        <w:rPr>
          <w:rFonts w:ascii="Arial" w:hAnsi="Arial" w:cs="Arial"/>
          <w:sz w:val="22"/>
          <w:szCs w:val="22"/>
        </w:rPr>
        <w:t>al leave loading on termination</w:t>
      </w:r>
    </w:p>
    <w:p w14:paraId="7491B8F2" w14:textId="77777777" w:rsidR="00F16BDB" w:rsidRDefault="00F16BDB" w:rsidP="0093356C">
      <w:pPr>
        <w:pStyle w:val="ListParagraph"/>
        <w:widowControl w:val="0"/>
        <w:numPr>
          <w:ilvl w:val="0"/>
          <w:numId w:val="13"/>
        </w:numPr>
        <w:tabs>
          <w:tab w:val="left" w:pos="1770"/>
        </w:tabs>
        <w:autoSpaceDE w:val="0"/>
        <w:autoSpaceDN w:val="0"/>
        <w:spacing w:before="127"/>
        <w:contextualSpacing w:val="0"/>
        <w:rPr>
          <w:rFonts w:ascii="Arial" w:hAnsi="Arial" w:cs="Arial"/>
          <w:sz w:val="22"/>
          <w:szCs w:val="22"/>
        </w:rPr>
      </w:pPr>
      <w:r w:rsidRPr="00EC7A37">
        <w:rPr>
          <w:rFonts w:ascii="Arial" w:hAnsi="Arial" w:cs="Arial"/>
          <w:sz w:val="22"/>
          <w:szCs w:val="22"/>
        </w:rPr>
        <w:t xml:space="preserve">Failing </w:t>
      </w:r>
      <w:r w:rsidR="008839F5">
        <w:rPr>
          <w:rFonts w:ascii="Arial" w:hAnsi="Arial" w:cs="Arial"/>
          <w:sz w:val="22"/>
          <w:szCs w:val="22"/>
        </w:rPr>
        <w:t>to keep records of hours worked</w:t>
      </w:r>
    </w:p>
    <w:p w14:paraId="15711719" w14:textId="77777777" w:rsidR="008839F5" w:rsidRPr="00EC7A37" w:rsidRDefault="008839F5" w:rsidP="0093356C">
      <w:pPr>
        <w:pStyle w:val="ListParagraph"/>
        <w:widowControl w:val="0"/>
        <w:numPr>
          <w:ilvl w:val="0"/>
          <w:numId w:val="13"/>
        </w:numPr>
        <w:tabs>
          <w:tab w:val="left" w:pos="1770"/>
        </w:tabs>
        <w:autoSpaceDE w:val="0"/>
        <w:autoSpaceDN w:val="0"/>
        <w:spacing w:before="127"/>
        <w:contextualSpacing w:val="0"/>
        <w:rPr>
          <w:rFonts w:ascii="Arial" w:hAnsi="Arial" w:cs="Arial"/>
          <w:sz w:val="22"/>
          <w:szCs w:val="22"/>
        </w:rPr>
      </w:pPr>
      <w:r>
        <w:rPr>
          <w:rFonts w:ascii="Arial" w:hAnsi="Arial" w:cs="Arial"/>
          <w:sz w:val="22"/>
          <w:szCs w:val="22"/>
        </w:rPr>
        <w:t xml:space="preserve">Failing to issue pay slips to all employees. </w:t>
      </w:r>
    </w:p>
    <w:p w14:paraId="2E8FE53D" w14:textId="77777777" w:rsidR="00F16BDB" w:rsidRPr="00EC7A37" w:rsidRDefault="00F16BDB" w:rsidP="00F16BDB">
      <w:pPr>
        <w:pStyle w:val="BodyText"/>
        <w:ind w:left="560"/>
      </w:pPr>
      <w:r w:rsidRPr="00EC7A37">
        <w:t>Regrettably, the investigation determined that you were affected by the above contraventions.</w:t>
      </w:r>
    </w:p>
    <w:p w14:paraId="615A0FC1" w14:textId="77777777" w:rsidR="00F16BDB" w:rsidRPr="00EC7A37" w:rsidRDefault="009B5777" w:rsidP="00F16BDB">
      <w:pPr>
        <w:pStyle w:val="BodyText"/>
        <w:spacing w:before="119"/>
        <w:ind w:left="560" w:right="595"/>
      </w:pPr>
      <w:r>
        <w:t xml:space="preserve">Café </w:t>
      </w:r>
      <w:r w:rsidR="00F16BDB" w:rsidRPr="00EC7A37">
        <w:t>Touchwood Pty Ltd is taking steps to remedy the contraventions, including by rectifying the amount that you have been underpaid, paying compensation of $[insert amount] to you. You will/have receive/d this payment on [insert date] and will be provided with a payment advice regarding the payment.</w:t>
      </w:r>
    </w:p>
    <w:p w14:paraId="571B3A9A" w14:textId="77777777" w:rsidR="00F16BDB" w:rsidRPr="00EC7A37" w:rsidRDefault="00F16BDB" w:rsidP="00F16BDB">
      <w:pPr>
        <w:pStyle w:val="BodyText"/>
        <w:spacing w:before="121"/>
        <w:ind w:left="560" w:right="889"/>
      </w:pPr>
      <w:r w:rsidRPr="00EC7A37">
        <w:t xml:space="preserve">Café Touchwood Pty Ltd  have formally admitted to the FWO that </w:t>
      </w:r>
      <w:r w:rsidR="009B5777">
        <w:t xml:space="preserve">Café </w:t>
      </w:r>
      <w:r w:rsidRPr="00EC7A37">
        <w:t xml:space="preserve">Touchwood Pty Ltd did not comply with its obligations under Commonwealth workplace relations laws and have entered into an Enforceable Undertaking with the FWO, a copy of which will be available from the FWO website at </w:t>
      </w:r>
      <w:hyperlink r:id="rId12" w:history="1">
        <w:r w:rsidRPr="00EC7A37">
          <w:rPr>
            <w:rStyle w:val="Hyperlink"/>
            <w:rFonts w:cs="Arial"/>
            <w:u w:color="0000FF"/>
          </w:rPr>
          <w:t>www.fairwork.gov.au</w:t>
        </w:r>
      </w:hyperlink>
      <w:r w:rsidRPr="00EC7A37">
        <w:t>. As part of the Enforceable Undertaking we have committed to a number of measures to ensure future compliance with Commonwealth workplace relations laws.</w:t>
      </w:r>
    </w:p>
    <w:p w14:paraId="4AA3F778" w14:textId="77777777" w:rsidR="00F16BDB" w:rsidRPr="00EC7A37" w:rsidRDefault="00F16BDB" w:rsidP="00F16BDB">
      <w:pPr>
        <w:pStyle w:val="BodyText"/>
        <w:spacing w:before="119"/>
        <w:ind w:left="560" w:right="718"/>
      </w:pPr>
      <w:r w:rsidRPr="00EC7A37">
        <w:t>Café Touchwood Pty Ltd expresses its sincere regret and apologises to you for failing to comply with our lawful obligations.</w:t>
      </w:r>
    </w:p>
    <w:p w14:paraId="0F59820D" w14:textId="77777777" w:rsidR="00F16BDB" w:rsidRPr="00EC7A37" w:rsidRDefault="00F16BDB" w:rsidP="00F16BDB">
      <w:pPr>
        <w:pStyle w:val="BodyText"/>
        <w:spacing w:before="116"/>
        <w:ind w:left="560"/>
      </w:pPr>
      <w:r w:rsidRPr="00EC7A37">
        <w:t>Should you have any questions, please contact [party to include contact details].</w:t>
      </w:r>
    </w:p>
    <w:p w14:paraId="77DEDCD3" w14:textId="77777777" w:rsidR="00F16BDB" w:rsidRPr="00EC7A37" w:rsidRDefault="00F16BDB" w:rsidP="00F16BDB">
      <w:pPr>
        <w:pStyle w:val="BodyText"/>
        <w:spacing w:before="5"/>
      </w:pPr>
    </w:p>
    <w:p w14:paraId="3BCA7C05" w14:textId="77777777" w:rsidR="00F16BDB" w:rsidRPr="00EC7A37" w:rsidRDefault="00F16BDB" w:rsidP="00F16BDB">
      <w:pPr>
        <w:pStyle w:val="BodyText"/>
        <w:ind w:left="560"/>
      </w:pPr>
      <w:r w:rsidRPr="00EC7A37">
        <w:t>Yours sincerely</w:t>
      </w:r>
    </w:p>
    <w:p w14:paraId="62049EE9" w14:textId="77777777" w:rsidR="00F16BDB" w:rsidRPr="00EC7A37" w:rsidRDefault="00F16BDB" w:rsidP="00F16BDB">
      <w:pPr>
        <w:pStyle w:val="BodyText"/>
        <w:spacing w:before="9"/>
      </w:pPr>
    </w:p>
    <w:p w14:paraId="66513B57" w14:textId="77777777" w:rsidR="00F16BDB" w:rsidRDefault="00F16BDB" w:rsidP="0092199B">
      <w:pPr>
        <w:pStyle w:val="Heading3"/>
        <w:numPr>
          <w:ilvl w:val="0"/>
          <w:numId w:val="0"/>
        </w:numPr>
        <w:spacing w:before="1"/>
        <w:ind w:left="720" w:hanging="160"/>
        <w:rPr>
          <w:sz w:val="20"/>
        </w:rPr>
      </w:pPr>
      <w:r w:rsidRPr="00EC7A37">
        <w:rPr>
          <w:szCs w:val="22"/>
        </w:rPr>
        <w:t>Cindy Huynh</w:t>
      </w:r>
    </w:p>
    <w:p w14:paraId="555E6B9F" w14:textId="77777777" w:rsidR="00C4474C" w:rsidRPr="00544648" w:rsidRDefault="00C4474C" w:rsidP="00C4474C">
      <w:pPr>
        <w:widowControl w:val="0"/>
        <w:spacing w:before="120" w:after="120"/>
        <w:rPr>
          <w:rFonts w:cs="Arial"/>
          <w:szCs w:val="22"/>
        </w:rPr>
      </w:pPr>
    </w:p>
    <w:p w14:paraId="225385A2" w14:textId="77777777" w:rsidR="00C4474C" w:rsidRPr="00544648" w:rsidRDefault="00C4474C" w:rsidP="00C4474C">
      <w:pPr>
        <w:widowControl w:val="0"/>
        <w:spacing w:before="120" w:after="120"/>
        <w:rPr>
          <w:rFonts w:cs="Arial"/>
          <w:szCs w:val="22"/>
        </w:rPr>
      </w:pPr>
    </w:p>
    <w:p w14:paraId="793A6DA4" w14:textId="77777777" w:rsidR="00C4474C" w:rsidRPr="00D01259" w:rsidRDefault="00C4474C" w:rsidP="00C4474C">
      <w:pPr>
        <w:widowControl w:val="0"/>
        <w:spacing w:before="120" w:after="120"/>
        <w:rPr>
          <w:rFonts w:cs="Arial"/>
          <w:szCs w:val="22"/>
        </w:rPr>
      </w:pPr>
    </w:p>
    <w:p w14:paraId="518D2BF5" w14:textId="77777777" w:rsidR="00C4474C" w:rsidRPr="00D01259" w:rsidRDefault="00C4474C" w:rsidP="00C4474C">
      <w:pPr>
        <w:pStyle w:val="ListParagraph"/>
        <w:widowControl w:val="0"/>
        <w:spacing w:before="120" w:after="120"/>
        <w:rPr>
          <w:rFonts w:cs="Arial"/>
          <w:szCs w:val="22"/>
        </w:rPr>
      </w:pPr>
    </w:p>
    <w:p w14:paraId="2FDC27C1" w14:textId="77777777" w:rsidR="00C4474C" w:rsidRDefault="00C4474C" w:rsidP="00C4474C">
      <w:pPr>
        <w:widowControl w:val="0"/>
        <w:spacing w:before="120" w:after="120"/>
        <w:jc w:val="center"/>
        <w:rPr>
          <w:rFonts w:cs="Arial"/>
          <w:szCs w:val="22"/>
        </w:rPr>
      </w:pPr>
    </w:p>
    <w:p w14:paraId="2BEDD11C" w14:textId="77777777" w:rsidR="00C4474C" w:rsidRDefault="00C4474C" w:rsidP="00C4474C">
      <w:pPr>
        <w:widowControl w:val="0"/>
        <w:spacing w:before="120" w:after="120"/>
        <w:jc w:val="center"/>
        <w:rPr>
          <w:rFonts w:cs="Arial"/>
          <w:szCs w:val="22"/>
        </w:rPr>
      </w:pPr>
    </w:p>
    <w:p w14:paraId="5D7BE946" w14:textId="77777777" w:rsidR="00C4474C" w:rsidRDefault="00C4474C" w:rsidP="00C4474C">
      <w:pPr>
        <w:widowControl w:val="0"/>
        <w:spacing w:before="120" w:after="120"/>
        <w:jc w:val="center"/>
        <w:rPr>
          <w:rFonts w:cs="Arial"/>
          <w:szCs w:val="22"/>
        </w:rPr>
      </w:pPr>
    </w:p>
    <w:p w14:paraId="75B114EB" w14:textId="77777777" w:rsidR="00C4474C" w:rsidRDefault="00C4474C" w:rsidP="00C4474C">
      <w:pPr>
        <w:widowControl w:val="0"/>
        <w:spacing w:before="120" w:after="120"/>
        <w:jc w:val="center"/>
        <w:rPr>
          <w:rFonts w:cs="Arial"/>
          <w:szCs w:val="22"/>
        </w:rPr>
      </w:pPr>
    </w:p>
    <w:p w14:paraId="257C6A31" w14:textId="77777777" w:rsidR="00C4474C" w:rsidRDefault="00C4474C" w:rsidP="00C4474C">
      <w:pPr>
        <w:widowControl w:val="0"/>
        <w:spacing w:before="120" w:after="120"/>
        <w:jc w:val="center"/>
        <w:rPr>
          <w:rFonts w:cs="Arial"/>
          <w:szCs w:val="22"/>
        </w:rPr>
      </w:pPr>
    </w:p>
    <w:p w14:paraId="3102A627" w14:textId="77777777" w:rsidR="00C4474C" w:rsidRDefault="00C4474C" w:rsidP="00C4474C">
      <w:pPr>
        <w:widowControl w:val="0"/>
        <w:spacing w:before="120" w:after="120"/>
        <w:jc w:val="center"/>
        <w:rPr>
          <w:rFonts w:cs="Arial"/>
          <w:szCs w:val="22"/>
        </w:rPr>
      </w:pPr>
    </w:p>
    <w:p w14:paraId="4DAD0387" w14:textId="77777777" w:rsidR="00C4474C" w:rsidRDefault="00C4474C" w:rsidP="00C4474C">
      <w:pPr>
        <w:widowControl w:val="0"/>
        <w:spacing w:before="120" w:after="120"/>
        <w:jc w:val="center"/>
        <w:rPr>
          <w:rFonts w:cs="Arial"/>
          <w:szCs w:val="22"/>
        </w:rPr>
      </w:pPr>
    </w:p>
    <w:p w14:paraId="016D3853" w14:textId="77777777" w:rsidR="00C4474C" w:rsidRDefault="00C4474C" w:rsidP="00C4474C">
      <w:pPr>
        <w:widowControl w:val="0"/>
        <w:spacing w:before="120" w:after="120"/>
        <w:jc w:val="center"/>
        <w:rPr>
          <w:rFonts w:cs="Arial"/>
          <w:szCs w:val="22"/>
        </w:rPr>
      </w:pPr>
    </w:p>
    <w:p w14:paraId="5616794E" w14:textId="77777777" w:rsidR="00C4474C" w:rsidRDefault="00C4474C" w:rsidP="00C4474C">
      <w:pPr>
        <w:pStyle w:val="Headersub"/>
        <w:widowControl w:val="0"/>
        <w:spacing w:after="240"/>
        <w:rPr>
          <w:rFonts w:cs="Arial"/>
          <w:sz w:val="22"/>
          <w:szCs w:val="22"/>
        </w:rPr>
      </w:pPr>
    </w:p>
    <w:p w14:paraId="3738852C" w14:textId="77777777" w:rsidR="00C4474C" w:rsidRDefault="00C4474C" w:rsidP="00C4474C">
      <w:pPr>
        <w:pStyle w:val="Headersub"/>
        <w:widowControl w:val="0"/>
        <w:spacing w:after="240"/>
        <w:rPr>
          <w:rFonts w:cs="Arial"/>
          <w:sz w:val="22"/>
          <w:szCs w:val="22"/>
        </w:rPr>
      </w:pPr>
    </w:p>
    <w:p w14:paraId="0E59B424" w14:textId="77777777" w:rsidR="00C4474C" w:rsidRDefault="00C4474C" w:rsidP="00C4474C"/>
    <w:p w14:paraId="226083AD" w14:textId="77777777" w:rsidR="00C4474C" w:rsidRDefault="00C4474C" w:rsidP="00C4474C"/>
    <w:p w14:paraId="6BA838F8" w14:textId="77777777" w:rsidR="00C4474C" w:rsidRDefault="00C4474C" w:rsidP="00C4474C"/>
    <w:p w14:paraId="2F9E79FB" w14:textId="77777777" w:rsidR="00C4474C" w:rsidRPr="00EC7A37" w:rsidRDefault="00C4474C" w:rsidP="00C4474C">
      <w:pPr>
        <w:widowControl w:val="0"/>
        <w:tabs>
          <w:tab w:val="right" w:pos="9072"/>
        </w:tabs>
        <w:spacing w:after="240"/>
        <w:outlineLvl w:val="1"/>
        <w:rPr>
          <w:rFonts w:cs="Arial"/>
          <w:b/>
          <w:szCs w:val="22"/>
        </w:rPr>
      </w:pPr>
      <w:r>
        <w:br w:type="page"/>
      </w:r>
      <w:r w:rsidR="0092199B">
        <w:rPr>
          <w:rFonts w:cs="Arial"/>
          <w:b/>
          <w:szCs w:val="22"/>
        </w:rPr>
        <w:lastRenderedPageBreak/>
        <w:t xml:space="preserve">Attachment </w:t>
      </w:r>
      <w:r w:rsidR="001E6FD5">
        <w:rPr>
          <w:rFonts w:cs="Arial"/>
          <w:b/>
          <w:szCs w:val="22"/>
        </w:rPr>
        <w:t>D</w:t>
      </w:r>
      <w:r w:rsidRPr="00EC7A37">
        <w:rPr>
          <w:rFonts w:cs="Arial"/>
          <w:b/>
          <w:szCs w:val="22"/>
        </w:rPr>
        <w:t xml:space="preserve"> </w:t>
      </w:r>
    </w:p>
    <w:p w14:paraId="6DBA5DA2" w14:textId="77777777" w:rsidR="00C4474C" w:rsidRPr="00EC7A37" w:rsidRDefault="00C4474C" w:rsidP="00C4474C">
      <w:pPr>
        <w:widowControl w:val="0"/>
        <w:tabs>
          <w:tab w:val="right" w:pos="9072"/>
        </w:tabs>
        <w:spacing w:after="240"/>
        <w:outlineLvl w:val="1"/>
        <w:rPr>
          <w:rFonts w:cs="Arial"/>
          <w:b/>
          <w:szCs w:val="22"/>
        </w:rPr>
      </w:pPr>
      <w:r w:rsidRPr="00EC7A37">
        <w:rPr>
          <w:rFonts w:cs="Arial"/>
          <w:b/>
          <w:szCs w:val="22"/>
        </w:rPr>
        <w:t>TRAINING RESOURCES UTILISED FROM THE FAIR WORK OMBUDSMAN WEBSITE</w:t>
      </w:r>
    </w:p>
    <w:p w14:paraId="21A70CAF" w14:textId="77777777" w:rsidR="00C4474C" w:rsidRPr="00EC7A37" w:rsidRDefault="00C4474C" w:rsidP="00C4474C">
      <w:pPr>
        <w:widowControl w:val="0"/>
        <w:spacing w:after="240"/>
        <w:jc w:val="both"/>
        <w:rPr>
          <w:rFonts w:cs="Arial"/>
          <w:szCs w:val="22"/>
        </w:rPr>
      </w:pPr>
    </w:p>
    <w:p w14:paraId="209E60BB" w14:textId="77777777" w:rsidR="007F66BB" w:rsidRPr="00A445FE" w:rsidRDefault="00C4474C" w:rsidP="00C4474C">
      <w:pPr>
        <w:widowControl w:val="0"/>
        <w:spacing w:after="240"/>
        <w:jc w:val="both"/>
        <w:rPr>
          <w:rFonts w:cs="Arial"/>
          <w:szCs w:val="22"/>
        </w:rPr>
      </w:pPr>
      <w:r w:rsidRPr="00EC7A37">
        <w:rPr>
          <w:rFonts w:cs="Arial"/>
          <w:szCs w:val="22"/>
        </w:rPr>
        <w:t>I, _______</w:t>
      </w:r>
      <w:r w:rsidR="007F66BB" w:rsidRPr="00EC7A37">
        <w:rPr>
          <w:rFonts w:cs="Arial"/>
          <w:szCs w:val="22"/>
        </w:rPr>
        <w:t>______________________________</w:t>
      </w:r>
      <w:r w:rsidRPr="00EC7A37">
        <w:rPr>
          <w:rFonts w:cs="Arial"/>
          <w:szCs w:val="22"/>
        </w:rPr>
        <w:t xml:space="preserve">______ </w:t>
      </w:r>
      <w:r w:rsidR="007F66BB" w:rsidRPr="00A445FE">
        <w:rPr>
          <w:rFonts w:cs="Arial"/>
          <w:szCs w:val="22"/>
        </w:rPr>
        <w:t xml:space="preserve">(Enter name and position in the organisation) </w:t>
      </w:r>
    </w:p>
    <w:p w14:paraId="76F1A086" w14:textId="77777777" w:rsidR="00C4474C" w:rsidRPr="00EC7A37" w:rsidRDefault="00C4474C" w:rsidP="00C4474C">
      <w:pPr>
        <w:widowControl w:val="0"/>
        <w:spacing w:after="240"/>
        <w:jc w:val="both"/>
        <w:rPr>
          <w:rFonts w:cs="Arial"/>
          <w:szCs w:val="22"/>
        </w:rPr>
      </w:pPr>
      <w:proofErr w:type="gramStart"/>
      <w:r w:rsidRPr="00A445FE">
        <w:rPr>
          <w:rFonts w:cs="Arial"/>
          <w:szCs w:val="22"/>
        </w:rPr>
        <w:t>have</w:t>
      </w:r>
      <w:proofErr w:type="gramEnd"/>
      <w:r w:rsidRPr="00A445FE">
        <w:rPr>
          <w:rFonts w:cs="Arial"/>
          <w:szCs w:val="22"/>
        </w:rPr>
        <w:t xml:space="preserve"> undertaken the following tools:</w:t>
      </w:r>
    </w:p>
    <w:p w14:paraId="2EA83688" w14:textId="77777777" w:rsidR="00C4474C" w:rsidRPr="00EC7A37" w:rsidRDefault="00C4474C" w:rsidP="00C4474C">
      <w:pPr>
        <w:widowControl w:val="0"/>
        <w:spacing w:after="240"/>
        <w:jc w:val="both"/>
        <w:rPr>
          <w:rFonts w:cs="Arial"/>
          <w:szCs w:val="22"/>
        </w:rPr>
      </w:pPr>
    </w:p>
    <w:p w14:paraId="0640D102" w14:textId="77777777" w:rsidR="00C4474C" w:rsidRPr="00EC7A37" w:rsidRDefault="00C4474C" w:rsidP="00C4474C">
      <w:pPr>
        <w:widowControl w:val="0"/>
        <w:spacing w:after="240"/>
        <w:jc w:val="both"/>
        <w:rPr>
          <w:rFonts w:cs="Arial"/>
          <w:b/>
          <w:szCs w:val="22"/>
        </w:rPr>
      </w:pPr>
      <w:r w:rsidRPr="00EC7A37">
        <w:rPr>
          <w:rFonts w:cs="Arial"/>
          <w:b/>
          <w:szCs w:val="22"/>
        </w:rPr>
        <w:t>Completed online courses* including:</w:t>
      </w:r>
    </w:p>
    <w:p w14:paraId="7F9EE5C8" w14:textId="77777777" w:rsidR="00C4474C" w:rsidRPr="00EC7A37" w:rsidRDefault="00C4474C" w:rsidP="009A0360">
      <w:pPr>
        <w:widowControl w:val="0"/>
        <w:numPr>
          <w:ilvl w:val="0"/>
          <w:numId w:val="8"/>
        </w:numPr>
        <w:spacing w:after="240"/>
        <w:ind w:left="426"/>
        <w:jc w:val="both"/>
        <w:rPr>
          <w:rFonts w:cs="Arial"/>
          <w:b/>
          <w:szCs w:val="22"/>
        </w:rPr>
      </w:pPr>
      <w:r w:rsidRPr="00EC7A37">
        <w:rPr>
          <w:rFonts w:cs="Arial"/>
          <w:szCs w:val="22"/>
        </w:rPr>
        <w:t xml:space="preserve">Difficult conversations in the workplace – manager course </w:t>
      </w:r>
      <w:r w:rsidRPr="00EC7A37">
        <w:rPr>
          <w:rFonts w:cs="Arial"/>
          <w:szCs w:val="22"/>
        </w:rPr>
        <w:tab/>
        <w:t>date completed: ______________</w:t>
      </w:r>
    </w:p>
    <w:p w14:paraId="0DE2225E" w14:textId="77777777" w:rsidR="00C4474C" w:rsidRPr="00EC7A37" w:rsidRDefault="00C4474C" w:rsidP="009A0360">
      <w:pPr>
        <w:widowControl w:val="0"/>
        <w:numPr>
          <w:ilvl w:val="0"/>
          <w:numId w:val="8"/>
        </w:numPr>
        <w:tabs>
          <w:tab w:val="left" w:pos="5812"/>
        </w:tabs>
        <w:spacing w:after="240"/>
        <w:ind w:left="426"/>
        <w:jc w:val="both"/>
        <w:rPr>
          <w:rFonts w:cs="Arial"/>
          <w:b/>
          <w:szCs w:val="22"/>
        </w:rPr>
      </w:pPr>
      <w:r w:rsidRPr="00EC7A37">
        <w:rPr>
          <w:rFonts w:cs="Arial"/>
          <w:szCs w:val="22"/>
        </w:rPr>
        <w:t xml:space="preserve">Hiring employees </w:t>
      </w:r>
      <w:r w:rsidRPr="00EC7A37">
        <w:rPr>
          <w:rFonts w:cs="Arial"/>
          <w:szCs w:val="22"/>
        </w:rPr>
        <w:tab/>
        <w:t>date completed: ______________</w:t>
      </w:r>
    </w:p>
    <w:p w14:paraId="374D3B9A" w14:textId="77777777" w:rsidR="004342C1" w:rsidRPr="00EC7A37" w:rsidRDefault="004342C1" w:rsidP="009A0360">
      <w:pPr>
        <w:widowControl w:val="0"/>
        <w:numPr>
          <w:ilvl w:val="0"/>
          <w:numId w:val="8"/>
        </w:numPr>
        <w:tabs>
          <w:tab w:val="left" w:pos="5812"/>
        </w:tabs>
        <w:spacing w:after="240"/>
        <w:ind w:left="426"/>
        <w:jc w:val="both"/>
        <w:rPr>
          <w:rFonts w:cs="Arial"/>
          <w:b/>
          <w:szCs w:val="22"/>
        </w:rPr>
      </w:pPr>
      <w:r w:rsidRPr="00EC7A37">
        <w:rPr>
          <w:rFonts w:cs="Arial"/>
          <w:szCs w:val="22"/>
        </w:rPr>
        <w:t>Managing employees</w:t>
      </w:r>
      <w:r w:rsidRPr="00EC7A37">
        <w:rPr>
          <w:rFonts w:cs="Arial"/>
          <w:szCs w:val="22"/>
        </w:rPr>
        <w:tab/>
        <w:t>date completed: ______________</w:t>
      </w:r>
    </w:p>
    <w:p w14:paraId="28F4596A" w14:textId="77777777" w:rsidR="00C4474C" w:rsidRPr="00EC7A37" w:rsidRDefault="00C4474C" w:rsidP="009A0360">
      <w:pPr>
        <w:widowControl w:val="0"/>
        <w:numPr>
          <w:ilvl w:val="0"/>
          <w:numId w:val="8"/>
        </w:numPr>
        <w:tabs>
          <w:tab w:val="left" w:pos="5812"/>
        </w:tabs>
        <w:spacing w:after="240"/>
        <w:ind w:left="426"/>
        <w:jc w:val="both"/>
        <w:rPr>
          <w:rFonts w:cs="Arial"/>
          <w:b/>
          <w:szCs w:val="22"/>
        </w:rPr>
      </w:pPr>
      <w:r w:rsidRPr="00EC7A37">
        <w:rPr>
          <w:rFonts w:cs="Arial"/>
          <w:szCs w:val="22"/>
        </w:rPr>
        <w:t xml:space="preserve">Managing performance </w:t>
      </w:r>
      <w:r w:rsidRPr="00EC7A37">
        <w:rPr>
          <w:rFonts w:cs="Arial"/>
          <w:szCs w:val="22"/>
        </w:rPr>
        <w:tab/>
        <w:t>date completed: ______________</w:t>
      </w:r>
    </w:p>
    <w:p w14:paraId="41170283" w14:textId="77777777" w:rsidR="004342C1" w:rsidRPr="00EC7A37" w:rsidRDefault="004342C1" w:rsidP="009A0360">
      <w:pPr>
        <w:widowControl w:val="0"/>
        <w:numPr>
          <w:ilvl w:val="0"/>
          <w:numId w:val="8"/>
        </w:numPr>
        <w:tabs>
          <w:tab w:val="left" w:pos="5812"/>
        </w:tabs>
        <w:spacing w:after="240"/>
        <w:ind w:left="426"/>
        <w:jc w:val="both"/>
        <w:rPr>
          <w:rFonts w:cs="Arial"/>
          <w:szCs w:val="22"/>
        </w:rPr>
      </w:pPr>
      <w:r w:rsidRPr="00EC7A37">
        <w:rPr>
          <w:rFonts w:cs="Arial"/>
          <w:szCs w:val="22"/>
        </w:rPr>
        <w:t>Diversity and discrimination</w:t>
      </w:r>
      <w:r w:rsidRPr="00EC7A37">
        <w:rPr>
          <w:rFonts w:cs="Arial"/>
          <w:szCs w:val="22"/>
        </w:rPr>
        <w:tab/>
        <w:t>date completed: ______________</w:t>
      </w:r>
    </w:p>
    <w:p w14:paraId="2AC82E9D" w14:textId="77777777" w:rsidR="004342C1" w:rsidRPr="00EC7A37" w:rsidRDefault="004342C1" w:rsidP="009A0360">
      <w:pPr>
        <w:widowControl w:val="0"/>
        <w:numPr>
          <w:ilvl w:val="0"/>
          <w:numId w:val="8"/>
        </w:numPr>
        <w:tabs>
          <w:tab w:val="left" w:pos="5812"/>
        </w:tabs>
        <w:spacing w:after="240"/>
        <w:ind w:left="426"/>
        <w:jc w:val="both"/>
        <w:rPr>
          <w:rFonts w:cs="Arial"/>
          <w:szCs w:val="22"/>
        </w:rPr>
      </w:pPr>
      <w:r w:rsidRPr="00EC7A37">
        <w:rPr>
          <w:rFonts w:cs="Arial"/>
          <w:szCs w:val="22"/>
        </w:rPr>
        <w:t>Workplace flexibility</w:t>
      </w:r>
      <w:r w:rsidRPr="00EC7A37">
        <w:rPr>
          <w:rFonts w:cs="Arial"/>
          <w:szCs w:val="22"/>
        </w:rPr>
        <w:tab/>
        <w:t>date completed: ______________</w:t>
      </w:r>
    </w:p>
    <w:p w14:paraId="5CB0FA66" w14:textId="77777777" w:rsidR="004342C1" w:rsidRPr="00EC7A37" w:rsidRDefault="004342C1" w:rsidP="009A0360">
      <w:pPr>
        <w:widowControl w:val="0"/>
        <w:numPr>
          <w:ilvl w:val="0"/>
          <w:numId w:val="8"/>
        </w:numPr>
        <w:tabs>
          <w:tab w:val="left" w:pos="5812"/>
        </w:tabs>
        <w:spacing w:after="240"/>
        <w:ind w:left="426"/>
        <w:jc w:val="both"/>
        <w:rPr>
          <w:rFonts w:cs="Arial"/>
          <w:b/>
          <w:szCs w:val="22"/>
        </w:rPr>
      </w:pPr>
      <w:r w:rsidRPr="00EC7A37">
        <w:rPr>
          <w:rFonts w:cs="Arial"/>
          <w:szCs w:val="22"/>
        </w:rPr>
        <w:t>Record-keeping and pay slips</w:t>
      </w:r>
      <w:r w:rsidRPr="00EC7A37">
        <w:rPr>
          <w:rFonts w:cs="Arial"/>
          <w:b/>
          <w:szCs w:val="22"/>
        </w:rPr>
        <w:tab/>
      </w:r>
      <w:r w:rsidRPr="00EC7A37">
        <w:rPr>
          <w:rFonts w:cs="Arial"/>
          <w:szCs w:val="22"/>
        </w:rPr>
        <w:t>date completed: ______________</w:t>
      </w:r>
    </w:p>
    <w:p w14:paraId="0C831232" w14:textId="77777777" w:rsidR="00C4474C" w:rsidRPr="00EC7A37" w:rsidRDefault="00C4474C" w:rsidP="00C4474C">
      <w:pPr>
        <w:widowControl w:val="0"/>
        <w:spacing w:after="240"/>
        <w:ind w:left="66"/>
        <w:jc w:val="both"/>
        <w:rPr>
          <w:rFonts w:cs="Arial"/>
          <w:i/>
          <w:szCs w:val="22"/>
        </w:rPr>
      </w:pPr>
      <w:r w:rsidRPr="00EC7A37">
        <w:rPr>
          <w:rFonts w:cs="Arial"/>
          <w:i/>
          <w:szCs w:val="22"/>
        </w:rPr>
        <w:t>* Please provide printout of the Statement/Certificate of Attainment for each course completed</w:t>
      </w:r>
    </w:p>
    <w:p w14:paraId="1B5DB44D" w14:textId="77777777" w:rsidR="00C4474C" w:rsidRPr="00EC7A37" w:rsidRDefault="00C4474C" w:rsidP="00C4474C">
      <w:pPr>
        <w:widowControl w:val="0"/>
        <w:spacing w:after="240"/>
        <w:jc w:val="both"/>
        <w:rPr>
          <w:rFonts w:cs="Arial"/>
          <w:b/>
          <w:szCs w:val="22"/>
        </w:rPr>
      </w:pPr>
    </w:p>
    <w:p w14:paraId="74DAA0EC" w14:textId="77777777" w:rsidR="00C4474C" w:rsidRPr="00EC7A37" w:rsidRDefault="00C4474C" w:rsidP="00C4474C">
      <w:pPr>
        <w:widowControl w:val="0"/>
        <w:spacing w:after="240"/>
        <w:jc w:val="both"/>
        <w:rPr>
          <w:rFonts w:cs="Arial"/>
          <w:b/>
          <w:szCs w:val="22"/>
        </w:rPr>
      </w:pPr>
      <w:r w:rsidRPr="00EC7A37">
        <w:rPr>
          <w:rFonts w:cs="Arial"/>
          <w:b/>
          <w:szCs w:val="22"/>
        </w:rPr>
        <w:t>Viewed Videos including:</w:t>
      </w:r>
    </w:p>
    <w:p w14:paraId="025C6B5C" w14:textId="77777777" w:rsidR="00C4474C" w:rsidRPr="00EC7A37" w:rsidRDefault="00C4474C" w:rsidP="009A0360">
      <w:pPr>
        <w:widowControl w:val="0"/>
        <w:numPr>
          <w:ilvl w:val="0"/>
          <w:numId w:val="9"/>
        </w:numPr>
        <w:tabs>
          <w:tab w:val="left" w:pos="2835"/>
          <w:tab w:val="left" w:pos="5812"/>
        </w:tabs>
        <w:spacing w:after="240"/>
        <w:ind w:left="426"/>
        <w:jc w:val="both"/>
        <w:rPr>
          <w:rFonts w:cs="Arial"/>
          <w:szCs w:val="22"/>
        </w:rPr>
      </w:pPr>
      <w:r w:rsidRPr="00EC7A37">
        <w:rPr>
          <w:rFonts w:cs="Arial"/>
          <w:szCs w:val="22"/>
        </w:rPr>
        <w:t>Welcome to fairwork.gov.au</w:t>
      </w:r>
      <w:r w:rsidRPr="00EC7A37">
        <w:rPr>
          <w:rFonts w:cs="Arial"/>
          <w:szCs w:val="22"/>
        </w:rPr>
        <w:tab/>
        <w:t>date completed: ______________</w:t>
      </w:r>
    </w:p>
    <w:p w14:paraId="2E8F5202" w14:textId="77777777" w:rsidR="00C4474C" w:rsidRPr="00EC7A37" w:rsidRDefault="00C4474C" w:rsidP="009A0360">
      <w:pPr>
        <w:widowControl w:val="0"/>
        <w:numPr>
          <w:ilvl w:val="0"/>
          <w:numId w:val="9"/>
        </w:numPr>
        <w:tabs>
          <w:tab w:val="left" w:pos="5812"/>
        </w:tabs>
        <w:spacing w:after="240"/>
        <w:ind w:left="426"/>
        <w:jc w:val="both"/>
        <w:rPr>
          <w:rFonts w:cs="Arial"/>
          <w:szCs w:val="22"/>
        </w:rPr>
      </w:pPr>
      <w:r w:rsidRPr="00EC7A37">
        <w:rPr>
          <w:rFonts w:cs="Arial"/>
          <w:szCs w:val="22"/>
        </w:rPr>
        <w:t xml:space="preserve">Finding information for your industry </w:t>
      </w:r>
      <w:r w:rsidRPr="00EC7A37">
        <w:rPr>
          <w:rFonts w:cs="Arial"/>
          <w:szCs w:val="22"/>
        </w:rPr>
        <w:tab/>
        <w:t>date completed: ______________</w:t>
      </w:r>
    </w:p>
    <w:p w14:paraId="4B49E94D" w14:textId="77777777" w:rsidR="00C4474C" w:rsidRPr="00EC7A37" w:rsidRDefault="00C4474C" w:rsidP="009A0360">
      <w:pPr>
        <w:widowControl w:val="0"/>
        <w:numPr>
          <w:ilvl w:val="0"/>
          <w:numId w:val="9"/>
        </w:numPr>
        <w:tabs>
          <w:tab w:val="left" w:pos="1134"/>
          <w:tab w:val="left" w:pos="5812"/>
        </w:tabs>
        <w:spacing w:after="240"/>
        <w:ind w:left="426"/>
        <w:jc w:val="both"/>
        <w:rPr>
          <w:rFonts w:cs="Arial"/>
          <w:szCs w:val="22"/>
        </w:rPr>
      </w:pPr>
      <w:r w:rsidRPr="00EC7A37">
        <w:rPr>
          <w:rFonts w:cs="Arial"/>
          <w:szCs w:val="22"/>
        </w:rPr>
        <w:t xml:space="preserve">My account </w:t>
      </w:r>
      <w:r w:rsidRPr="00EC7A37">
        <w:rPr>
          <w:rFonts w:cs="Arial"/>
          <w:szCs w:val="22"/>
        </w:rPr>
        <w:tab/>
        <w:t>date completed: ______________</w:t>
      </w:r>
    </w:p>
    <w:p w14:paraId="6D87FFE5" w14:textId="77777777" w:rsidR="00C4474C" w:rsidRPr="00EC7A37" w:rsidRDefault="00C4474C" w:rsidP="009A0360">
      <w:pPr>
        <w:widowControl w:val="0"/>
        <w:numPr>
          <w:ilvl w:val="0"/>
          <w:numId w:val="9"/>
        </w:numPr>
        <w:tabs>
          <w:tab w:val="left" w:pos="5812"/>
        </w:tabs>
        <w:spacing w:after="240"/>
        <w:ind w:left="426"/>
        <w:jc w:val="both"/>
        <w:rPr>
          <w:rFonts w:cs="Arial"/>
          <w:szCs w:val="22"/>
        </w:rPr>
      </w:pPr>
      <w:r w:rsidRPr="00EC7A37">
        <w:rPr>
          <w:rFonts w:cs="Arial"/>
          <w:szCs w:val="22"/>
        </w:rPr>
        <w:t xml:space="preserve">Introduction to the Pay and Conditions Tool </w:t>
      </w:r>
      <w:r w:rsidRPr="00EC7A37">
        <w:rPr>
          <w:rFonts w:cs="Arial"/>
          <w:szCs w:val="22"/>
        </w:rPr>
        <w:tab/>
        <w:t>date completed: ______________</w:t>
      </w:r>
    </w:p>
    <w:p w14:paraId="1570D4A1" w14:textId="77777777" w:rsidR="00C4474C" w:rsidRPr="00EC7A37" w:rsidRDefault="00C4474C" w:rsidP="009A0360">
      <w:pPr>
        <w:widowControl w:val="0"/>
        <w:numPr>
          <w:ilvl w:val="0"/>
          <w:numId w:val="9"/>
        </w:numPr>
        <w:tabs>
          <w:tab w:val="left" w:pos="5812"/>
        </w:tabs>
        <w:spacing w:after="240"/>
        <w:ind w:left="426"/>
        <w:jc w:val="both"/>
        <w:rPr>
          <w:rFonts w:cs="Arial"/>
          <w:szCs w:val="22"/>
        </w:rPr>
      </w:pPr>
      <w:r w:rsidRPr="00EC7A37">
        <w:rPr>
          <w:rFonts w:cs="Arial"/>
          <w:szCs w:val="22"/>
        </w:rPr>
        <w:t xml:space="preserve">PACT – Award classifications </w:t>
      </w:r>
      <w:r w:rsidRPr="00EC7A37">
        <w:rPr>
          <w:rFonts w:cs="Arial"/>
          <w:szCs w:val="22"/>
        </w:rPr>
        <w:tab/>
        <w:t>date completed: ______________</w:t>
      </w:r>
    </w:p>
    <w:p w14:paraId="2499CF46" w14:textId="77777777" w:rsidR="00C4474C" w:rsidRPr="00EC7A37" w:rsidRDefault="00C4474C" w:rsidP="009A0360">
      <w:pPr>
        <w:widowControl w:val="0"/>
        <w:numPr>
          <w:ilvl w:val="0"/>
          <w:numId w:val="9"/>
        </w:numPr>
        <w:tabs>
          <w:tab w:val="left" w:pos="5812"/>
        </w:tabs>
        <w:spacing w:after="240"/>
        <w:ind w:left="426"/>
        <w:jc w:val="both"/>
        <w:rPr>
          <w:rFonts w:cs="Arial"/>
          <w:szCs w:val="22"/>
        </w:rPr>
      </w:pPr>
      <w:r w:rsidRPr="00EC7A37">
        <w:rPr>
          <w:rFonts w:cs="Arial"/>
          <w:szCs w:val="22"/>
        </w:rPr>
        <w:lastRenderedPageBreak/>
        <w:t xml:space="preserve">PACT – Pay summary </w:t>
      </w:r>
      <w:r w:rsidRPr="00EC7A37">
        <w:rPr>
          <w:rFonts w:cs="Arial"/>
          <w:szCs w:val="22"/>
        </w:rPr>
        <w:tab/>
        <w:t>date completed: ______________</w:t>
      </w:r>
    </w:p>
    <w:p w14:paraId="3BB17F68" w14:textId="77777777" w:rsidR="00C4474C" w:rsidRPr="00EC7A37" w:rsidRDefault="00C4474C" w:rsidP="009A0360">
      <w:pPr>
        <w:widowControl w:val="0"/>
        <w:numPr>
          <w:ilvl w:val="0"/>
          <w:numId w:val="9"/>
        </w:numPr>
        <w:tabs>
          <w:tab w:val="left" w:pos="5812"/>
        </w:tabs>
        <w:spacing w:after="240"/>
        <w:ind w:left="426"/>
        <w:jc w:val="both"/>
        <w:rPr>
          <w:rFonts w:cs="Arial"/>
          <w:szCs w:val="22"/>
        </w:rPr>
      </w:pPr>
      <w:r w:rsidRPr="00EC7A37">
        <w:rPr>
          <w:rFonts w:cs="Arial"/>
          <w:szCs w:val="22"/>
        </w:rPr>
        <w:t xml:space="preserve">PACT – Penalty rates </w:t>
      </w:r>
      <w:r w:rsidRPr="00EC7A37">
        <w:rPr>
          <w:rFonts w:cs="Arial"/>
          <w:szCs w:val="22"/>
        </w:rPr>
        <w:tab/>
        <w:t>date completed: ______________</w:t>
      </w:r>
    </w:p>
    <w:p w14:paraId="23717D7E" w14:textId="77777777" w:rsidR="00C4474C" w:rsidRPr="00EC7A37" w:rsidRDefault="00C4474C" w:rsidP="009A0360">
      <w:pPr>
        <w:widowControl w:val="0"/>
        <w:numPr>
          <w:ilvl w:val="0"/>
          <w:numId w:val="9"/>
        </w:numPr>
        <w:tabs>
          <w:tab w:val="left" w:pos="5812"/>
        </w:tabs>
        <w:spacing w:after="240"/>
        <w:ind w:left="426"/>
        <w:jc w:val="both"/>
        <w:rPr>
          <w:rFonts w:cs="Arial"/>
          <w:szCs w:val="22"/>
        </w:rPr>
      </w:pPr>
      <w:r w:rsidRPr="00EC7A37">
        <w:rPr>
          <w:rFonts w:cs="Arial"/>
          <w:szCs w:val="22"/>
        </w:rPr>
        <w:t xml:space="preserve">PACT – Allowances </w:t>
      </w:r>
      <w:r w:rsidRPr="00EC7A37">
        <w:rPr>
          <w:rFonts w:cs="Arial"/>
          <w:szCs w:val="22"/>
        </w:rPr>
        <w:tab/>
        <w:t>date completed: ______________</w:t>
      </w:r>
    </w:p>
    <w:p w14:paraId="53E813E7" w14:textId="77777777" w:rsidR="003145BD" w:rsidRPr="00EC7A37" w:rsidRDefault="003145BD" w:rsidP="009A0360">
      <w:pPr>
        <w:widowControl w:val="0"/>
        <w:numPr>
          <w:ilvl w:val="0"/>
          <w:numId w:val="9"/>
        </w:numPr>
        <w:tabs>
          <w:tab w:val="left" w:pos="5812"/>
        </w:tabs>
        <w:spacing w:after="240"/>
        <w:ind w:left="426"/>
        <w:jc w:val="both"/>
        <w:rPr>
          <w:rFonts w:cs="Arial"/>
          <w:szCs w:val="22"/>
        </w:rPr>
      </w:pPr>
      <w:r w:rsidRPr="00EC7A37">
        <w:rPr>
          <w:rFonts w:cs="Arial"/>
          <w:szCs w:val="22"/>
        </w:rPr>
        <w:t>PACT – Award Coverage</w:t>
      </w:r>
      <w:r w:rsidRPr="00EC7A37">
        <w:rPr>
          <w:rFonts w:cs="Arial"/>
          <w:szCs w:val="22"/>
        </w:rPr>
        <w:tab/>
        <w:t>date completed: ______________</w:t>
      </w:r>
    </w:p>
    <w:p w14:paraId="0950698D" w14:textId="77777777" w:rsidR="003145BD" w:rsidRPr="00EC7A37" w:rsidRDefault="003145BD" w:rsidP="003145BD">
      <w:pPr>
        <w:widowControl w:val="0"/>
        <w:tabs>
          <w:tab w:val="left" w:pos="5812"/>
        </w:tabs>
        <w:spacing w:after="240"/>
        <w:ind w:left="426"/>
        <w:jc w:val="both"/>
        <w:rPr>
          <w:rFonts w:cs="Arial"/>
          <w:szCs w:val="22"/>
        </w:rPr>
      </w:pPr>
    </w:p>
    <w:p w14:paraId="6CEDF786" w14:textId="77777777" w:rsidR="00C4474C" w:rsidRPr="00EC7A37" w:rsidRDefault="00C4474C" w:rsidP="00C4474C">
      <w:pPr>
        <w:widowControl w:val="0"/>
        <w:spacing w:after="240"/>
        <w:jc w:val="both"/>
        <w:rPr>
          <w:rFonts w:cs="Arial"/>
          <w:b/>
          <w:szCs w:val="22"/>
        </w:rPr>
      </w:pPr>
      <w:r w:rsidRPr="00EC7A37">
        <w:rPr>
          <w:rFonts w:cs="Arial"/>
          <w:b/>
          <w:szCs w:val="22"/>
        </w:rPr>
        <w:t>Read Factsheets including:</w:t>
      </w:r>
    </w:p>
    <w:p w14:paraId="003DBD74" w14:textId="77777777" w:rsidR="00C4474C" w:rsidRPr="00EC7A37" w:rsidRDefault="00C4474C" w:rsidP="009A0360">
      <w:pPr>
        <w:widowControl w:val="0"/>
        <w:numPr>
          <w:ilvl w:val="0"/>
          <w:numId w:val="10"/>
        </w:numPr>
        <w:tabs>
          <w:tab w:val="left" w:pos="5812"/>
        </w:tabs>
        <w:spacing w:after="240"/>
        <w:ind w:left="426"/>
        <w:jc w:val="both"/>
        <w:rPr>
          <w:rFonts w:cs="Arial"/>
          <w:szCs w:val="22"/>
        </w:rPr>
      </w:pPr>
      <w:r w:rsidRPr="00EC7A37">
        <w:rPr>
          <w:rFonts w:cs="Arial"/>
          <w:szCs w:val="22"/>
        </w:rPr>
        <w:t>Role of the Fair Work Ombudsman</w:t>
      </w:r>
      <w:r w:rsidRPr="00EC7A37">
        <w:rPr>
          <w:rFonts w:cs="Arial"/>
          <w:szCs w:val="22"/>
        </w:rPr>
        <w:tab/>
        <w:t>date completed: ______________</w:t>
      </w:r>
    </w:p>
    <w:p w14:paraId="5B99C2A9" w14:textId="77777777" w:rsidR="00C4474C" w:rsidRPr="00EC7A37" w:rsidRDefault="00C4474C" w:rsidP="009A0360">
      <w:pPr>
        <w:widowControl w:val="0"/>
        <w:numPr>
          <w:ilvl w:val="0"/>
          <w:numId w:val="10"/>
        </w:numPr>
        <w:tabs>
          <w:tab w:val="left" w:pos="2127"/>
          <w:tab w:val="left" w:pos="5812"/>
        </w:tabs>
        <w:spacing w:after="240"/>
        <w:ind w:left="426"/>
        <w:jc w:val="both"/>
        <w:rPr>
          <w:rFonts w:cs="Arial"/>
          <w:szCs w:val="22"/>
        </w:rPr>
      </w:pPr>
      <w:r w:rsidRPr="00EC7A37">
        <w:rPr>
          <w:rFonts w:cs="Arial"/>
          <w:szCs w:val="22"/>
        </w:rPr>
        <w:t>Contractors and employees – what’s the difference?</w:t>
      </w:r>
      <w:r w:rsidRPr="00EC7A37">
        <w:rPr>
          <w:rFonts w:cs="Arial"/>
          <w:szCs w:val="22"/>
        </w:rPr>
        <w:tab/>
        <w:t>date completed: ______________</w:t>
      </w:r>
    </w:p>
    <w:p w14:paraId="34CDBE17" w14:textId="77777777" w:rsidR="00C4474C" w:rsidRPr="00EC7A37" w:rsidRDefault="00C4474C" w:rsidP="00C4474C">
      <w:pPr>
        <w:widowControl w:val="0"/>
        <w:spacing w:after="240"/>
        <w:jc w:val="both"/>
        <w:rPr>
          <w:rFonts w:cs="Arial"/>
          <w:szCs w:val="22"/>
        </w:rPr>
      </w:pPr>
    </w:p>
    <w:p w14:paraId="54024169" w14:textId="77777777" w:rsidR="00C4474C" w:rsidRPr="00EC7A37" w:rsidRDefault="00C4474C" w:rsidP="00C4474C">
      <w:pPr>
        <w:widowControl w:val="0"/>
        <w:spacing w:after="240"/>
        <w:jc w:val="both"/>
        <w:rPr>
          <w:rFonts w:cs="Arial"/>
          <w:b/>
          <w:szCs w:val="22"/>
        </w:rPr>
      </w:pPr>
      <w:r w:rsidRPr="00EC7A37">
        <w:rPr>
          <w:rFonts w:cs="Arial"/>
          <w:b/>
          <w:szCs w:val="22"/>
        </w:rPr>
        <w:t>Read information on the following:</w:t>
      </w:r>
    </w:p>
    <w:p w14:paraId="759436CD" w14:textId="77777777" w:rsidR="00C4474C" w:rsidRPr="00EC7A37" w:rsidRDefault="00C4474C" w:rsidP="009A0360">
      <w:pPr>
        <w:widowControl w:val="0"/>
        <w:numPr>
          <w:ilvl w:val="0"/>
          <w:numId w:val="11"/>
        </w:numPr>
        <w:spacing w:after="240"/>
        <w:ind w:left="426"/>
        <w:jc w:val="both"/>
        <w:rPr>
          <w:rFonts w:cs="Arial"/>
          <w:b/>
          <w:i/>
          <w:szCs w:val="22"/>
        </w:rPr>
      </w:pPr>
      <w:r w:rsidRPr="00EC7A37">
        <w:rPr>
          <w:rFonts w:cs="Arial"/>
          <w:b/>
          <w:i/>
          <w:szCs w:val="22"/>
        </w:rPr>
        <w:t>Pay Overview</w:t>
      </w:r>
    </w:p>
    <w:p w14:paraId="5207589F" w14:textId="77777777" w:rsidR="00C4474C" w:rsidRPr="00EC7A37" w:rsidRDefault="00C4474C" w:rsidP="009A0360">
      <w:pPr>
        <w:widowControl w:val="0"/>
        <w:numPr>
          <w:ilvl w:val="1"/>
          <w:numId w:val="11"/>
        </w:numPr>
        <w:spacing w:after="240"/>
        <w:ind w:left="426"/>
        <w:jc w:val="both"/>
        <w:rPr>
          <w:rFonts w:cs="Arial"/>
          <w:b/>
          <w:i/>
          <w:szCs w:val="22"/>
        </w:rPr>
      </w:pPr>
      <w:r w:rsidRPr="00EC7A37">
        <w:rPr>
          <w:rFonts w:cs="Arial"/>
          <w:szCs w:val="22"/>
        </w:rPr>
        <w:t>Minimum wages</w:t>
      </w:r>
      <w:r w:rsidRPr="00EC7A37">
        <w:rPr>
          <w:rFonts w:cs="Arial"/>
          <w:szCs w:val="22"/>
        </w:rPr>
        <w:tab/>
      </w:r>
      <w:r w:rsidRPr="00EC7A37">
        <w:rPr>
          <w:rFonts w:cs="Arial"/>
          <w:szCs w:val="22"/>
        </w:rPr>
        <w:tab/>
        <w:t>Page Ref No. _______</w:t>
      </w:r>
      <w:r w:rsidRPr="00EC7A37">
        <w:rPr>
          <w:rFonts w:cs="Arial"/>
          <w:szCs w:val="22"/>
        </w:rPr>
        <w:tab/>
      </w:r>
      <w:r w:rsidRPr="00EC7A37">
        <w:rPr>
          <w:rFonts w:cs="Arial"/>
          <w:szCs w:val="22"/>
        </w:rPr>
        <w:tab/>
        <w:t>date completed: ______________</w:t>
      </w:r>
    </w:p>
    <w:p w14:paraId="7EDFB93A" w14:textId="77777777" w:rsidR="00C4474C" w:rsidRPr="00EC7A37" w:rsidRDefault="00C4474C" w:rsidP="009A0360">
      <w:pPr>
        <w:widowControl w:val="0"/>
        <w:numPr>
          <w:ilvl w:val="1"/>
          <w:numId w:val="11"/>
        </w:numPr>
        <w:spacing w:after="240"/>
        <w:ind w:left="426"/>
        <w:jc w:val="both"/>
        <w:rPr>
          <w:rFonts w:cs="Arial"/>
          <w:b/>
          <w:i/>
          <w:szCs w:val="22"/>
        </w:rPr>
      </w:pPr>
      <w:r w:rsidRPr="00EC7A37">
        <w:rPr>
          <w:rFonts w:cs="Arial"/>
          <w:szCs w:val="22"/>
        </w:rPr>
        <w:t>Penalty rates &amp; allowances</w:t>
      </w:r>
      <w:r w:rsidRPr="00EC7A37">
        <w:rPr>
          <w:rFonts w:cs="Arial"/>
          <w:szCs w:val="22"/>
        </w:rPr>
        <w:tab/>
        <w:t>Page Ref No. _______</w:t>
      </w:r>
      <w:r w:rsidRPr="00EC7A37">
        <w:rPr>
          <w:rFonts w:cs="Arial"/>
          <w:szCs w:val="22"/>
        </w:rPr>
        <w:tab/>
      </w:r>
      <w:r w:rsidRPr="00EC7A37">
        <w:rPr>
          <w:rFonts w:cs="Arial"/>
          <w:szCs w:val="22"/>
        </w:rPr>
        <w:tab/>
        <w:t>date completed: ______________</w:t>
      </w:r>
    </w:p>
    <w:p w14:paraId="67D1F4BB" w14:textId="77777777" w:rsidR="00C4474C" w:rsidRPr="00EC7A37" w:rsidRDefault="00C4474C" w:rsidP="00C4474C">
      <w:pPr>
        <w:widowControl w:val="0"/>
        <w:spacing w:after="240"/>
        <w:ind w:left="66"/>
        <w:jc w:val="both"/>
        <w:rPr>
          <w:rFonts w:cs="Arial"/>
          <w:b/>
          <w:i/>
          <w:szCs w:val="22"/>
        </w:rPr>
      </w:pPr>
    </w:p>
    <w:p w14:paraId="7CA6A423" w14:textId="77777777" w:rsidR="00C4474C" w:rsidRPr="00EC7A37" w:rsidRDefault="00C4474C" w:rsidP="009A0360">
      <w:pPr>
        <w:widowControl w:val="0"/>
        <w:numPr>
          <w:ilvl w:val="0"/>
          <w:numId w:val="11"/>
        </w:numPr>
        <w:spacing w:after="240"/>
        <w:ind w:left="426"/>
        <w:jc w:val="both"/>
        <w:rPr>
          <w:rFonts w:cs="Arial"/>
          <w:b/>
          <w:i/>
          <w:szCs w:val="22"/>
        </w:rPr>
      </w:pPr>
      <w:r w:rsidRPr="00EC7A37">
        <w:rPr>
          <w:rFonts w:cs="Arial"/>
          <w:b/>
          <w:i/>
          <w:szCs w:val="22"/>
        </w:rPr>
        <w:t>Leave Overview</w:t>
      </w:r>
    </w:p>
    <w:p w14:paraId="1FF3DCBC" w14:textId="77777777" w:rsidR="00C4474C" w:rsidRPr="00EC7A37" w:rsidRDefault="00C4474C" w:rsidP="009A0360">
      <w:pPr>
        <w:widowControl w:val="0"/>
        <w:numPr>
          <w:ilvl w:val="1"/>
          <w:numId w:val="11"/>
        </w:numPr>
        <w:spacing w:after="240"/>
        <w:ind w:left="426"/>
        <w:jc w:val="both"/>
        <w:rPr>
          <w:rFonts w:cs="Arial"/>
          <w:b/>
          <w:i/>
          <w:szCs w:val="22"/>
        </w:rPr>
      </w:pPr>
      <w:r w:rsidRPr="00EC7A37">
        <w:rPr>
          <w:rFonts w:cs="Arial"/>
          <w:szCs w:val="22"/>
        </w:rPr>
        <w:t>Annual leave</w:t>
      </w:r>
      <w:r w:rsidRPr="00EC7A37">
        <w:rPr>
          <w:rFonts w:cs="Arial"/>
          <w:szCs w:val="22"/>
        </w:rPr>
        <w:tab/>
      </w:r>
      <w:r w:rsidRPr="00EC7A37">
        <w:rPr>
          <w:rFonts w:cs="Arial"/>
          <w:szCs w:val="22"/>
        </w:rPr>
        <w:tab/>
        <w:t>Page Ref No. _______</w:t>
      </w:r>
      <w:r w:rsidRPr="00EC7A37">
        <w:rPr>
          <w:rFonts w:cs="Arial"/>
          <w:szCs w:val="22"/>
        </w:rPr>
        <w:tab/>
      </w:r>
      <w:r w:rsidRPr="00EC7A37">
        <w:rPr>
          <w:rFonts w:cs="Arial"/>
          <w:szCs w:val="22"/>
        </w:rPr>
        <w:tab/>
        <w:t>date completed: ______________</w:t>
      </w:r>
    </w:p>
    <w:p w14:paraId="6967E240" w14:textId="77777777" w:rsidR="00C4474C" w:rsidRPr="00EC7A37" w:rsidRDefault="00C4474C" w:rsidP="009A0360">
      <w:pPr>
        <w:widowControl w:val="0"/>
        <w:numPr>
          <w:ilvl w:val="1"/>
          <w:numId w:val="11"/>
        </w:numPr>
        <w:spacing w:after="240"/>
        <w:ind w:left="426"/>
        <w:jc w:val="both"/>
        <w:rPr>
          <w:rFonts w:cs="Arial"/>
          <w:b/>
          <w:i/>
          <w:szCs w:val="22"/>
        </w:rPr>
      </w:pPr>
      <w:r w:rsidRPr="00EC7A37">
        <w:rPr>
          <w:rFonts w:cs="Arial"/>
          <w:szCs w:val="22"/>
        </w:rPr>
        <w:t>Sick &amp; carer’s leave</w:t>
      </w:r>
      <w:r w:rsidRPr="00EC7A37">
        <w:rPr>
          <w:rFonts w:cs="Arial"/>
          <w:szCs w:val="22"/>
        </w:rPr>
        <w:tab/>
        <w:t>Page Ref No. _______</w:t>
      </w:r>
      <w:r w:rsidRPr="00EC7A37">
        <w:rPr>
          <w:rFonts w:cs="Arial"/>
          <w:szCs w:val="22"/>
        </w:rPr>
        <w:tab/>
      </w:r>
      <w:r w:rsidRPr="00EC7A37">
        <w:rPr>
          <w:rFonts w:cs="Arial"/>
          <w:szCs w:val="22"/>
        </w:rPr>
        <w:tab/>
        <w:t>date completed: ______________</w:t>
      </w:r>
    </w:p>
    <w:p w14:paraId="515F95CE" w14:textId="77777777" w:rsidR="00C4474C" w:rsidRPr="00EC7A37" w:rsidRDefault="00C4474C" w:rsidP="00C4474C">
      <w:pPr>
        <w:widowControl w:val="0"/>
        <w:spacing w:after="240"/>
        <w:ind w:left="426"/>
        <w:jc w:val="both"/>
        <w:rPr>
          <w:rFonts w:cs="Arial"/>
          <w:b/>
          <w:i/>
          <w:szCs w:val="22"/>
        </w:rPr>
      </w:pPr>
    </w:p>
    <w:p w14:paraId="5B02D088" w14:textId="77777777" w:rsidR="00C4474C" w:rsidRPr="00EC7A37" w:rsidRDefault="00C4474C" w:rsidP="009A0360">
      <w:pPr>
        <w:widowControl w:val="0"/>
        <w:numPr>
          <w:ilvl w:val="0"/>
          <w:numId w:val="11"/>
        </w:numPr>
        <w:spacing w:after="240"/>
        <w:ind w:left="426"/>
        <w:jc w:val="both"/>
        <w:rPr>
          <w:rFonts w:cs="Arial"/>
          <w:b/>
          <w:i/>
          <w:szCs w:val="22"/>
        </w:rPr>
      </w:pPr>
      <w:r w:rsidRPr="00EC7A37">
        <w:rPr>
          <w:rFonts w:cs="Arial"/>
          <w:b/>
          <w:i/>
          <w:szCs w:val="22"/>
        </w:rPr>
        <w:t>Ending Employment Overview</w:t>
      </w:r>
    </w:p>
    <w:p w14:paraId="1606E34D" w14:textId="77777777" w:rsidR="00C4474C" w:rsidRPr="00EC7A37" w:rsidRDefault="00C4474C" w:rsidP="009A0360">
      <w:pPr>
        <w:widowControl w:val="0"/>
        <w:numPr>
          <w:ilvl w:val="1"/>
          <w:numId w:val="11"/>
        </w:numPr>
        <w:spacing w:after="240"/>
        <w:ind w:left="426"/>
        <w:jc w:val="both"/>
        <w:rPr>
          <w:rFonts w:cs="Arial"/>
          <w:b/>
          <w:i/>
          <w:szCs w:val="22"/>
        </w:rPr>
      </w:pPr>
      <w:r w:rsidRPr="00EC7A37">
        <w:rPr>
          <w:rFonts w:cs="Arial"/>
          <w:szCs w:val="22"/>
        </w:rPr>
        <w:t>Notice &amp; final pay</w:t>
      </w:r>
      <w:r w:rsidRPr="00EC7A37">
        <w:rPr>
          <w:rFonts w:cs="Arial"/>
          <w:szCs w:val="22"/>
        </w:rPr>
        <w:tab/>
      </w:r>
      <w:r w:rsidRPr="00EC7A37">
        <w:rPr>
          <w:rFonts w:cs="Arial"/>
          <w:szCs w:val="22"/>
        </w:rPr>
        <w:tab/>
        <w:t>Page Ref No. _______</w:t>
      </w:r>
      <w:r w:rsidRPr="00EC7A37">
        <w:rPr>
          <w:rFonts w:cs="Arial"/>
          <w:szCs w:val="22"/>
        </w:rPr>
        <w:tab/>
      </w:r>
      <w:r w:rsidRPr="00EC7A37">
        <w:rPr>
          <w:rFonts w:cs="Arial"/>
          <w:szCs w:val="22"/>
        </w:rPr>
        <w:tab/>
        <w:t>date completed: ______________</w:t>
      </w:r>
    </w:p>
    <w:p w14:paraId="214AB80C" w14:textId="77777777" w:rsidR="00C4474C" w:rsidRPr="00EC7A37" w:rsidRDefault="00C4474C" w:rsidP="009A0360">
      <w:pPr>
        <w:widowControl w:val="0"/>
        <w:numPr>
          <w:ilvl w:val="1"/>
          <w:numId w:val="11"/>
        </w:numPr>
        <w:spacing w:after="240"/>
        <w:ind w:left="426"/>
        <w:jc w:val="both"/>
        <w:rPr>
          <w:rFonts w:cs="Arial"/>
          <w:b/>
          <w:i/>
          <w:szCs w:val="22"/>
        </w:rPr>
      </w:pPr>
      <w:r w:rsidRPr="00EC7A37">
        <w:rPr>
          <w:rFonts w:cs="Arial"/>
          <w:szCs w:val="22"/>
        </w:rPr>
        <w:lastRenderedPageBreak/>
        <w:t>Unfair dismissal</w:t>
      </w:r>
      <w:r w:rsidRPr="00EC7A37">
        <w:rPr>
          <w:rFonts w:cs="Arial"/>
          <w:szCs w:val="22"/>
        </w:rPr>
        <w:tab/>
      </w:r>
      <w:r w:rsidRPr="00EC7A37">
        <w:rPr>
          <w:rFonts w:cs="Arial"/>
          <w:szCs w:val="22"/>
        </w:rPr>
        <w:tab/>
        <w:t>Page Ref No. _______</w:t>
      </w:r>
      <w:r w:rsidRPr="00EC7A37">
        <w:rPr>
          <w:rFonts w:cs="Arial"/>
          <w:szCs w:val="22"/>
        </w:rPr>
        <w:tab/>
      </w:r>
      <w:r w:rsidRPr="00EC7A37">
        <w:rPr>
          <w:rFonts w:cs="Arial"/>
          <w:szCs w:val="22"/>
        </w:rPr>
        <w:tab/>
        <w:t>date completed: ______________</w:t>
      </w:r>
    </w:p>
    <w:p w14:paraId="4A836B3E" w14:textId="77777777" w:rsidR="00C4474C" w:rsidRPr="00EC7A37" w:rsidRDefault="00C4474C" w:rsidP="00C4474C">
      <w:pPr>
        <w:widowControl w:val="0"/>
        <w:spacing w:after="240"/>
        <w:ind w:left="426"/>
        <w:jc w:val="both"/>
        <w:rPr>
          <w:rFonts w:cs="Arial"/>
          <w:b/>
          <w:i/>
          <w:szCs w:val="22"/>
        </w:rPr>
      </w:pPr>
    </w:p>
    <w:p w14:paraId="2EB5FCEC" w14:textId="77777777" w:rsidR="00C4474C" w:rsidRPr="00EC7A37" w:rsidRDefault="00C4474C" w:rsidP="009A0360">
      <w:pPr>
        <w:widowControl w:val="0"/>
        <w:numPr>
          <w:ilvl w:val="0"/>
          <w:numId w:val="11"/>
        </w:numPr>
        <w:spacing w:after="240"/>
        <w:ind w:left="426"/>
        <w:jc w:val="both"/>
        <w:rPr>
          <w:rFonts w:cs="Arial"/>
          <w:b/>
          <w:i/>
          <w:szCs w:val="22"/>
        </w:rPr>
      </w:pPr>
      <w:r w:rsidRPr="00EC7A37">
        <w:rPr>
          <w:rFonts w:cs="Arial"/>
          <w:b/>
          <w:i/>
          <w:szCs w:val="22"/>
        </w:rPr>
        <w:t>Employee Entitlements Overview</w:t>
      </w:r>
    </w:p>
    <w:p w14:paraId="16B4A395" w14:textId="77777777" w:rsidR="00C4474C" w:rsidRPr="00EC7A37" w:rsidRDefault="00C4474C" w:rsidP="009A0360">
      <w:pPr>
        <w:widowControl w:val="0"/>
        <w:numPr>
          <w:ilvl w:val="1"/>
          <w:numId w:val="11"/>
        </w:numPr>
        <w:spacing w:after="240"/>
        <w:ind w:left="426"/>
        <w:jc w:val="both"/>
        <w:rPr>
          <w:rFonts w:cs="Arial"/>
          <w:b/>
          <w:i/>
          <w:szCs w:val="22"/>
        </w:rPr>
      </w:pPr>
      <w:r w:rsidRPr="00EC7A37">
        <w:rPr>
          <w:rFonts w:cs="Arial"/>
          <w:szCs w:val="22"/>
        </w:rPr>
        <w:t>Types of employees</w:t>
      </w:r>
      <w:r w:rsidRPr="00EC7A37">
        <w:rPr>
          <w:rFonts w:cs="Arial"/>
          <w:szCs w:val="22"/>
        </w:rPr>
        <w:tab/>
        <w:t>Page Ref No. _______</w:t>
      </w:r>
      <w:r w:rsidRPr="00EC7A37">
        <w:rPr>
          <w:rFonts w:cs="Arial"/>
          <w:szCs w:val="22"/>
        </w:rPr>
        <w:tab/>
      </w:r>
      <w:r w:rsidRPr="00EC7A37">
        <w:rPr>
          <w:rFonts w:cs="Arial"/>
          <w:szCs w:val="22"/>
        </w:rPr>
        <w:tab/>
        <w:t>date completed: ______________</w:t>
      </w:r>
    </w:p>
    <w:p w14:paraId="2AF4474C" w14:textId="77777777" w:rsidR="00C4474C" w:rsidRPr="00EC7A37" w:rsidRDefault="00C4474C" w:rsidP="009A0360">
      <w:pPr>
        <w:widowControl w:val="0"/>
        <w:numPr>
          <w:ilvl w:val="1"/>
          <w:numId w:val="11"/>
        </w:numPr>
        <w:spacing w:after="240"/>
        <w:ind w:left="426"/>
        <w:jc w:val="both"/>
        <w:rPr>
          <w:rFonts w:cs="Arial"/>
          <w:b/>
          <w:i/>
          <w:szCs w:val="22"/>
        </w:rPr>
      </w:pPr>
      <w:r w:rsidRPr="00EC7A37">
        <w:rPr>
          <w:rFonts w:cs="Arial"/>
          <w:szCs w:val="22"/>
        </w:rPr>
        <w:t>National Employment Standards</w:t>
      </w:r>
      <w:r w:rsidRPr="00EC7A37">
        <w:rPr>
          <w:rFonts w:cs="Arial"/>
          <w:szCs w:val="22"/>
        </w:rPr>
        <w:tab/>
        <w:t>Page Ref No. _______</w:t>
      </w:r>
      <w:r w:rsidRPr="00EC7A37">
        <w:rPr>
          <w:rFonts w:cs="Arial"/>
          <w:szCs w:val="22"/>
        </w:rPr>
        <w:tab/>
        <w:t>date completed: ______________</w:t>
      </w:r>
    </w:p>
    <w:p w14:paraId="786002FA" w14:textId="77777777" w:rsidR="00C4474C" w:rsidRPr="00EC7A37" w:rsidRDefault="00C4474C" w:rsidP="00C4474C">
      <w:pPr>
        <w:widowControl w:val="0"/>
        <w:spacing w:after="240"/>
        <w:ind w:left="426"/>
        <w:jc w:val="both"/>
        <w:rPr>
          <w:rFonts w:cs="Arial"/>
          <w:b/>
          <w:i/>
          <w:szCs w:val="22"/>
        </w:rPr>
      </w:pPr>
    </w:p>
    <w:p w14:paraId="165F1EE5" w14:textId="77777777" w:rsidR="00C4474C" w:rsidRPr="00EC7A37" w:rsidRDefault="00C4474C" w:rsidP="009A0360">
      <w:pPr>
        <w:widowControl w:val="0"/>
        <w:numPr>
          <w:ilvl w:val="0"/>
          <w:numId w:val="11"/>
        </w:numPr>
        <w:spacing w:after="240"/>
        <w:ind w:left="426"/>
        <w:jc w:val="both"/>
        <w:rPr>
          <w:rFonts w:cs="Arial"/>
          <w:b/>
          <w:i/>
          <w:szCs w:val="22"/>
        </w:rPr>
      </w:pPr>
      <w:r w:rsidRPr="00EC7A37">
        <w:rPr>
          <w:rFonts w:cs="Arial"/>
          <w:b/>
          <w:i/>
          <w:szCs w:val="22"/>
        </w:rPr>
        <w:t>Awards &amp; Agreements Overview</w:t>
      </w:r>
    </w:p>
    <w:p w14:paraId="5A30E439" w14:textId="77777777" w:rsidR="00C4474C" w:rsidRPr="00EC7A37" w:rsidRDefault="00C4474C" w:rsidP="009A0360">
      <w:pPr>
        <w:widowControl w:val="0"/>
        <w:numPr>
          <w:ilvl w:val="1"/>
          <w:numId w:val="11"/>
        </w:numPr>
        <w:tabs>
          <w:tab w:val="left" w:pos="2410"/>
        </w:tabs>
        <w:spacing w:after="240"/>
        <w:ind w:left="426"/>
        <w:jc w:val="both"/>
        <w:rPr>
          <w:rFonts w:cs="Arial"/>
          <w:b/>
          <w:i/>
          <w:szCs w:val="22"/>
        </w:rPr>
      </w:pPr>
      <w:r w:rsidRPr="00EC7A37">
        <w:rPr>
          <w:rFonts w:cs="Arial"/>
          <w:szCs w:val="22"/>
        </w:rPr>
        <w:t>Awards</w:t>
      </w:r>
      <w:r w:rsidRPr="00EC7A37">
        <w:rPr>
          <w:rFonts w:cs="Arial"/>
          <w:szCs w:val="22"/>
        </w:rPr>
        <w:tab/>
        <w:t xml:space="preserve">         Page Ref No. _______</w:t>
      </w:r>
      <w:r w:rsidRPr="00EC7A37">
        <w:rPr>
          <w:rFonts w:cs="Arial"/>
          <w:szCs w:val="22"/>
        </w:rPr>
        <w:tab/>
        <w:t xml:space="preserve">             date completed: ______________</w:t>
      </w:r>
    </w:p>
    <w:p w14:paraId="20B03EEB" w14:textId="77777777" w:rsidR="00C4474C" w:rsidRPr="00EC7A37" w:rsidRDefault="00C4474C" w:rsidP="00C4474C">
      <w:pPr>
        <w:widowControl w:val="0"/>
        <w:spacing w:after="240"/>
        <w:jc w:val="both"/>
        <w:rPr>
          <w:rFonts w:cs="Arial"/>
          <w:szCs w:val="22"/>
        </w:rPr>
      </w:pPr>
    </w:p>
    <w:p w14:paraId="246A798A" w14:textId="77777777" w:rsidR="00C4474C" w:rsidRPr="00EC7A37" w:rsidRDefault="00C4474C" w:rsidP="00C4474C">
      <w:pPr>
        <w:widowControl w:val="0"/>
        <w:spacing w:after="240"/>
        <w:ind w:left="426"/>
        <w:jc w:val="both"/>
        <w:rPr>
          <w:rFonts w:cs="Arial"/>
          <w:szCs w:val="22"/>
        </w:rPr>
      </w:pPr>
    </w:p>
    <w:p w14:paraId="23C57781" w14:textId="77777777" w:rsidR="00C4474C" w:rsidRPr="00EC7A37" w:rsidRDefault="00C4474C" w:rsidP="00C4474C">
      <w:pPr>
        <w:widowControl w:val="0"/>
        <w:spacing w:after="240"/>
        <w:ind w:left="426"/>
        <w:jc w:val="both"/>
        <w:rPr>
          <w:rFonts w:cs="Arial"/>
          <w:szCs w:val="22"/>
        </w:rPr>
      </w:pPr>
    </w:p>
    <w:p w14:paraId="69865791" w14:textId="77777777" w:rsidR="00C4474C" w:rsidRPr="00EC7A37" w:rsidRDefault="00C4474C" w:rsidP="009A0360">
      <w:pPr>
        <w:widowControl w:val="0"/>
        <w:numPr>
          <w:ilvl w:val="0"/>
          <w:numId w:val="12"/>
        </w:numPr>
        <w:spacing w:after="240"/>
        <w:ind w:left="426"/>
        <w:jc w:val="both"/>
        <w:rPr>
          <w:rFonts w:cs="Arial"/>
          <w:szCs w:val="22"/>
        </w:rPr>
      </w:pPr>
      <w:r w:rsidRPr="00EC7A37">
        <w:rPr>
          <w:rFonts w:cs="Arial"/>
          <w:szCs w:val="22"/>
        </w:rPr>
        <w:t>Date and signature: _________________________________</w:t>
      </w:r>
    </w:p>
    <w:p w14:paraId="61DA4F5C" w14:textId="77777777" w:rsidR="00C4474C" w:rsidRDefault="00C4474C" w:rsidP="00C4474C"/>
    <w:p w14:paraId="0F2355AA" w14:textId="77777777" w:rsidR="0092199B" w:rsidRDefault="0092199B" w:rsidP="00C4474C"/>
    <w:p w14:paraId="599A1B0C" w14:textId="77777777" w:rsidR="0092199B" w:rsidRDefault="0092199B" w:rsidP="00C4474C"/>
    <w:p w14:paraId="080C6F5C" w14:textId="77777777" w:rsidR="0092199B" w:rsidRDefault="0092199B" w:rsidP="00C4474C"/>
    <w:p w14:paraId="6018C149" w14:textId="77777777" w:rsidR="0092199B" w:rsidRDefault="0092199B" w:rsidP="00C4474C"/>
    <w:p w14:paraId="30BBF572" w14:textId="77777777" w:rsidR="0092199B" w:rsidRDefault="0092199B" w:rsidP="00C4474C"/>
    <w:p w14:paraId="35C3EDC8" w14:textId="77777777" w:rsidR="0092199B" w:rsidRDefault="0092199B" w:rsidP="00C4474C"/>
    <w:p w14:paraId="3885E38E" w14:textId="77777777" w:rsidR="0092199B" w:rsidRDefault="0092199B" w:rsidP="00C4474C"/>
    <w:p w14:paraId="03778685" w14:textId="77777777" w:rsidR="0092199B" w:rsidRDefault="0092199B" w:rsidP="00C4474C"/>
    <w:p w14:paraId="1B705E2E" w14:textId="77777777" w:rsidR="0092199B" w:rsidRDefault="0092199B" w:rsidP="00C4474C"/>
    <w:p w14:paraId="40D9D796" w14:textId="77777777" w:rsidR="00AD5D77" w:rsidRPr="00EC7A37" w:rsidRDefault="00240ED2" w:rsidP="00AD5D77">
      <w:pPr>
        <w:spacing w:line="259" w:lineRule="auto"/>
        <w:rPr>
          <w:rFonts w:eastAsia="Calibri" w:cs="Arial"/>
          <w:b/>
          <w:szCs w:val="22"/>
        </w:rPr>
      </w:pPr>
      <w:r>
        <w:rPr>
          <w:rFonts w:eastAsia="Calibri" w:cs="Arial"/>
          <w:b/>
          <w:szCs w:val="22"/>
        </w:rPr>
        <w:lastRenderedPageBreak/>
        <w:t>Attachment E</w:t>
      </w:r>
    </w:p>
    <w:p w14:paraId="00307D46" w14:textId="77777777" w:rsidR="00AD5D77" w:rsidRPr="00EC7A37" w:rsidRDefault="00AD5D77" w:rsidP="00AD5D77">
      <w:pPr>
        <w:spacing w:line="259" w:lineRule="auto"/>
        <w:rPr>
          <w:rFonts w:eastAsia="Calibri" w:cs="Arial"/>
          <w:b/>
          <w:szCs w:val="22"/>
        </w:rPr>
      </w:pPr>
      <w:r w:rsidRPr="00EC7A37">
        <w:rPr>
          <w:rFonts w:eastAsia="Calibri" w:cs="Arial"/>
          <w:b/>
          <w:szCs w:val="22"/>
        </w:rPr>
        <w:t>Employee Reporting</w:t>
      </w:r>
    </w:p>
    <w:p w14:paraId="5F42897F" w14:textId="77777777" w:rsidR="00AD5D77" w:rsidRPr="00EC7A37" w:rsidRDefault="00AD5D77" w:rsidP="00AD5D77">
      <w:pPr>
        <w:spacing w:line="259" w:lineRule="auto"/>
        <w:rPr>
          <w:rFonts w:eastAsia="Calibri" w:cs="Arial"/>
          <w:szCs w:val="22"/>
        </w:rPr>
      </w:pPr>
      <w:r w:rsidRPr="00EC7A37">
        <w:rPr>
          <w:rFonts w:eastAsia="Calibri" w:cs="Arial"/>
          <w:szCs w:val="22"/>
        </w:rPr>
        <w:t xml:space="preserve">During the period ___/___/___ to ___/___/___ the following employees worked for </w:t>
      </w:r>
      <w:r w:rsidR="00DA62E1" w:rsidRPr="000B08A7">
        <w:rPr>
          <w:rFonts w:eastAsia="Calibri" w:cs="Arial"/>
          <w:szCs w:val="22"/>
        </w:rPr>
        <w:t>CAFÉ TOUCHWOOD PTY LTD</w:t>
      </w:r>
      <w:r w:rsidRPr="000B08A7">
        <w:rPr>
          <w:rFonts w:eastAsia="Calibri" w:cs="Arial"/>
          <w:szCs w:val="22"/>
        </w:rPr>
        <w:t>:</w:t>
      </w:r>
    </w:p>
    <w:tbl>
      <w:tblPr>
        <w:tblStyle w:val="TableGrid1"/>
        <w:tblW w:w="0" w:type="auto"/>
        <w:tblLook w:val="04A0" w:firstRow="1" w:lastRow="0" w:firstColumn="1" w:lastColumn="0" w:noHBand="0" w:noVBand="1"/>
      </w:tblPr>
      <w:tblGrid>
        <w:gridCol w:w="2263"/>
        <w:gridCol w:w="1415"/>
        <w:gridCol w:w="1492"/>
        <w:gridCol w:w="2114"/>
        <w:gridCol w:w="1804"/>
      </w:tblGrid>
      <w:tr w:rsidR="00AD5D77" w:rsidRPr="00740C7D" w14:paraId="19C9B4ED" w14:textId="77777777" w:rsidTr="005A5082">
        <w:tc>
          <w:tcPr>
            <w:tcW w:w="2263" w:type="dxa"/>
          </w:tcPr>
          <w:p w14:paraId="16A1A748" w14:textId="77777777" w:rsidR="00AD5D77" w:rsidRPr="00EC7A37" w:rsidRDefault="00AD5D77" w:rsidP="00AD5D77">
            <w:pPr>
              <w:rPr>
                <w:rFonts w:cs="Arial"/>
              </w:rPr>
            </w:pPr>
            <w:r w:rsidRPr="00EC7A37">
              <w:rPr>
                <w:rFonts w:cs="Arial"/>
              </w:rPr>
              <w:t>Name of employee</w:t>
            </w:r>
          </w:p>
        </w:tc>
        <w:tc>
          <w:tcPr>
            <w:tcW w:w="1343" w:type="dxa"/>
          </w:tcPr>
          <w:p w14:paraId="529B245C" w14:textId="77777777" w:rsidR="00AD5D77" w:rsidRPr="00EC7A37" w:rsidRDefault="00AD5D77" w:rsidP="00AD5D77">
            <w:pPr>
              <w:rPr>
                <w:rFonts w:cs="Arial"/>
              </w:rPr>
            </w:pPr>
            <w:r w:rsidRPr="00EC7A37">
              <w:rPr>
                <w:rFonts w:cs="Arial"/>
              </w:rPr>
              <w:t>Date commenced</w:t>
            </w:r>
          </w:p>
        </w:tc>
        <w:tc>
          <w:tcPr>
            <w:tcW w:w="1492" w:type="dxa"/>
          </w:tcPr>
          <w:p w14:paraId="24CEC7E6" w14:textId="77777777" w:rsidR="00AD5D77" w:rsidRPr="00EC7A37" w:rsidRDefault="00AD5D77" w:rsidP="00AD5D77">
            <w:pPr>
              <w:rPr>
                <w:rFonts w:cs="Arial"/>
              </w:rPr>
            </w:pPr>
            <w:r w:rsidRPr="00EC7A37">
              <w:rPr>
                <w:rFonts w:cs="Arial"/>
              </w:rPr>
              <w:t>Date ceased employment (if applicable)</w:t>
            </w:r>
          </w:p>
        </w:tc>
        <w:tc>
          <w:tcPr>
            <w:tcW w:w="2114" w:type="dxa"/>
          </w:tcPr>
          <w:p w14:paraId="2BD77A4E" w14:textId="77777777" w:rsidR="00AD5D77" w:rsidRPr="00EC7A37" w:rsidRDefault="00AD5D77" w:rsidP="00AD5D77">
            <w:pPr>
              <w:rPr>
                <w:rFonts w:cs="Arial"/>
              </w:rPr>
            </w:pPr>
            <w:r w:rsidRPr="00EC7A37">
              <w:rPr>
                <w:rFonts w:cs="Arial"/>
              </w:rPr>
              <w:t>Status of employment (Full time, Part time or Casual)</w:t>
            </w:r>
          </w:p>
        </w:tc>
        <w:tc>
          <w:tcPr>
            <w:tcW w:w="1804" w:type="dxa"/>
          </w:tcPr>
          <w:p w14:paraId="047BBB36" w14:textId="77777777" w:rsidR="00AD5D77" w:rsidRPr="00EC7A37" w:rsidRDefault="00AD5D77" w:rsidP="00AD5D77">
            <w:pPr>
              <w:rPr>
                <w:rFonts w:cs="Arial"/>
              </w:rPr>
            </w:pPr>
            <w:r w:rsidRPr="00EC7A37">
              <w:rPr>
                <w:rFonts w:cs="Arial"/>
              </w:rPr>
              <w:t>Award Classification</w:t>
            </w:r>
          </w:p>
        </w:tc>
      </w:tr>
      <w:tr w:rsidR="00AD5D77" w:rsidRPr="00740C7D" w14:paraId="3999E9EF" w14:textId="77777777" w:rsidTr="005A5082">
        <w:tc>
          <w:tcPr>
            <w:tcW w:w="2263" w:type="dxa"/>
          </w:tcPr>
          <w:p w14:paraId="6A2EA550" w14:textId="77777777" w:rsidR="00AD5D77" w:rsidRPr="00EC7A37" w:rsidRDefault="00AD5D77" w:rsidP="00AD5D77">
            <w:pPr>
              <w:rPr>
                <w:rFonts w:cs="Arial"/>
              </w:rPr>
            </w:pPr>
          </w:p>
        </w:tc>
        <w:tc>
          <w:tcPr>
            <w:tcW w:w="1343" w:type="dxa"/>
          </w:tcPr>
          <w:p w14:paraId="1A88D744" w14:textId="77777777" w:rsidR="00AD5D77" w:rsidRPr="00EC7A37" w:rsidRDefault="00AD5D77" w:rsidP="00AD5D77">
            <w:pPr>
              <w:rPr>
                <w:rFonts w:cs="Arial"/>
              </w:rPr>
            </w:pPr>
          </w:p>
        </w:tc>
        <w:tc>
          <w:tcPr>
            <w:tcW w:w="1492" w:type="dxa"/>
          </w:tcPr>
          <w:p w14:paraId="0EB70015" w14:textId="77777777" w:rsidR="00AD5D77" w:rsidRPr="00EC7A37" w:rsidRDefault="00AD5D77" w:rsidP="00AD5D77">
            <w:pPr>
              <w:rPr>
                <w:rFonts w:cs="Arial"/>
              </w:rPr>
            </w:pPr>
          </w:p>
        </w:tc>
        <w:tc>
          <w:tcPr>
            <w:tcW w:w="2114" w:type="dxa"/>
          </w:tcPr>
          <w:p w14:paraId="1D8AD7D5" w14:textId="77777777" w:rsidR="00AD5D77" w:rsidRPr="00EC7A37" w:rsidRDefault="00AD5D77" w:rsidP="00AD5D77">
            <w:pPr>
              <w:rPr>
                <w:rFonts w:cs="Arial"/>
              </w:rPr>
            </w:pPr>
          </w:p>
        </w:tc>
        <w:tc>
          <w:tcPr>
            <w:tcW w:w="1804" w:type="dxa"/>
          </w:tcPr>
          <w:p w14:paraId="7286D4AD" w14:textId="77777777" w:rsidR="00AD5D77" w:rsidRPr="00EC7A37" w:rsidRDefault="00AD5D77" w:rsidP="00AD5D77">
            <w:pPr>
              <w:rPr>
                <w:rFonts w:cs="Arial"/>
              </w:rPr>
            </w:pPr>
          </w:p>
        </w:tc>
      </w:tr>
      <w:tr w:rsidR="00AD5D77" w:rsidRPr="00740C7D" w14:paraId="4AC3D3D8" w14:textId="77777777" w:rsidTr="005A5082">
        <w:tc>
          <w:tcPr>
            <w:tcW w:w="2263" w:type="dxa"/>
          </w:tcPr>
          <w:p w14:paraId="60B03DAE" w14:textId="77777777" w:rsidR="00AD5D77" w:rsidRPr="00EC7A37" w:rsidRDefault="00AD5D77" w:rsidP="00AD5D77">
            <w:pPr>
              <w:rPr>
                <w:rFonts w:cs="Arial"/>
              </w:rPr>
            </w:pPr>
          </w:p>
        </w:tc>
        <w:tc>
          <w:tcPr>
            <w:tcW w:w="1343" w:type="dxa"/>
          </w:tcPr>
          <w:p w14:paraId="643B1D77" w14:textId="77777777" w:rsidR="00AD5D77" w:rsidRPr="00EC7A37" w:rsidRDefault="00AD5D77" w:rsidP="00AD5D77">
            <w:pPr>
              <w:rPr>
                <w:rFonts w:cs="Arial"/>
              </w:rPr>
            </w:pPr>
          </w:p>
        </w:tc>
        <w:tc>
          <w:tcPr>
            <w:tcW w:w="1492" w:type="dxa"/>
          </w:tcPr>
          <w:p w14:paraId="4AE65597" w14:textId="77777777" w:rsidR="00AD5D77" w:rsidRPr="00EC7A37" w:rsidRDefault="00AD5D77" w:rsidP="00AD5D77">
            <w:pPr>
              <w:rPr>
                <w:rFonts w:cs="Arial"/>
              </w:rPr>
            </w:pPr>
          </w:p>
        </w:tc>
        <w:tc>
          <w:tcPr>
            <w:tcW w:w="2114" w:type="dxa"/>
          </w:tcPr>
          <w:p w14:paraId="016E6943" w14:textId="77777777" w:rsidR="00AD5D77" w:rsidRPr="00EC7A37" w:rsidRDefault="00AD5D77" w:rsidP="00AD5D77">
            <w:pPr>
              <w:rPr>
                <w:rFonts w:cs="Arial"/>
              </w:rPr>
            </w:pPr>
          </w:p>
        </w:tc>
        <w:tc>
          <w:tcPr>
            <w:tcW w:w="1804" w:type="dxa"/>
          </w:tcPr>
          <w:p w14:paraId="03C8D5EF" w14:textId="77777777" w:rsidR="00AD5D77" w:rsidRPr="00EC7A37" w:rsidRDefault="00AD5D77" w:rsidP="00AD5D77">
            <w:pPr>
              <w:rPr>
                <w:rFonts w:cs="Arial"/>
              </w:rPr>
            </w:pPr>
          </w:p>
        </w:tc>
      </w:tr>
      <w:tr w:rsidR="00AD5D77" w:rsidRPr="00740C7D" w14:paraId="213E161D" w14:textId="77777777" w:rsidTr="005A5082">
        <w:tc>
          <w:tcPr>
            <w:tcW w:w="2263" w:type="dxa"/>
          </w:tcPr>
          <w:p w14:paraId="55A2D646" w14:textId="77777777" w:rsidR="00AD5D77" w:rsidRPr="00EC7A37" w:rsidRDefault="00AD5D77" w:rsidP="00AD5D77">
            <w:pPr>
              <w:rPr>
                <w:rFonts w:cs="Arial"/>
              </w:rPr>
            </w:pPr>
          </w:p>
        </w:tc>
        <w:tc>
          <w:tcPr>
            <w:tcW w:w="1343" w:type="dxa"/>
          </w:tcPr>
          <w:p w14:paraId="63031CFC" w14:textId="77777777" w:rsidR="00AD5D77" w:rsidRPr="00EC7A37" w:rsidRDefault="00AD5D77" w:rsidP="00AD5D77">
            <w:pPr>
              <w:rPr>
                <w:rFonts w:cs="Arial"/>
              </w:rPr>
            </w:pPr>
          </w:p>
        </w:tc>
        <w:tc>
          <w:tcPr>
            <w:tcW w:w="1492" w:type="dxa"/>
          </w:tcPr>
          <w:p w14:paraId="097BDC6C" w14:textId="77777777" w:rsidR="00AD5D77" w:rsidRPr="00EC7A37" w:rsidRDefault="00AD5D77" w:rsidP="00AD5D77">
            <w:pPr>
              <w:rPr>
                <w:rFonts w:cs="Arial"/>
              </w:rPr>
            </w:pPr>
          </w:p>
        </w:tc>
        <w:tc>
          <w:tcPr>
            <w:tcW w:w="2114" w:type="dxa"/>
          </w:tcPr>
          <w:p w14:paraId="6FC3CBC9" w14:textId="77777777" w:rsidR="00AD5D77" w:rsidRPr="00EC7A37" w:rsidRDefault="00AD5D77" w:rsidP="00AD5D77">
            <w:pPr>
              <w:rPr>
                <w:rFonts w:cs="Arial"/>
              </w:rPr>
            </w:pPr>
          </w:p>
        </w:tc>
        <w:tc>
          <w:tcPr>
            <w:tcW w:w="1804" w:type="dxa"/>
          </w:tcPr>
          <w:p w14:paraId="456DD2D5" w14:textId="77777777" w:rsidR="00AD5D77" w:rsidRPr="00EC7A37" w:rsidRDefault="00AD5D77" w:rsidP="00AD5D77">
            <w:pPr>
              <w:rPr>
                <w:rFonts w:cs="Arial"/>
              </w:rPr>
            </w:pPr>
          </w:p>
        </w:tc>
      </w:tr>
      <w:tr w:rsidR="00AD5D77" w:rsidRPr="00740C7D" w14:paraId="1ACD12ED" w14:textId="77777777" w:rsidTr="005A5082">
        <w:tc>
          <w:tcPr>
            <w:tcW w:w="2263" w:type="dxa"/>
          </w:tcPr>
          <w:p w14:paraId="65E31D1E" w14:textId="77777777" w:rsidR="00AD5D77" w:rsidRPr="00EC7A37" w:rsidRDefault="00AD5D77" w:rsidP="00AD5D77">
            <w:pPr>
              <w:rPr>
                <w:rFonts w:cs="Arial"/>
              </w:rPr>
            </w:pPr>
          </w:p>
        </w:tc>
        <w:tc>
          <w:tcPr>
            <w:tcW w:w="1343" w:type="dxa"/>
          </w:tcPr>
          <w:p w14:paraId="54E0E5C8" w14:textId="77777777" w:rsidR="00AD5D77" w:rsidRPr="00EC7A37" w:rsidRDefault="00AD5D77" w:rsidP="00AD5D77">
            <w:pPr>
              <w:rPr>
                <w:rFonts w:cs="Arial"/>
              </w:rPr>
            </w:pPr>
          </w:p>
        </w:tc>
        <w:tc>
          <w:tcPr>
            <w:tcW w:w="1492" w:type="dxa"/>
          </w:tcPr>
          <w:p w14:paraId="52DC1A59" w14:textId="77777777" w:rsidR="00AD5D77" w:rsidRPr="00EC7A37" w:rsidRDefault="00AD5D77" w:rsidP="00AD5D77">
            <w:pPr>
              <w:rPr>
                <w:rFonts w:cs="Arial"/>
              </w:rPr>
            </w:pPr>
          </w:p>
        </w:tc>
        <w:tc>
          <w:tcPr>
            <w:tcW w:w="2114" w:type="dxa"/>
          </w:tcPr>
          <w:p w14:paraId="60EBA95D" w14:textId="77777777" w:rsidR="00AD5D77" w:rsidRPr="00EC7A37" w:rsidRDefault="00AD5D77" w:rsidP="00AD5D77">
            <w:pPr>
              <w:rPr>
                <w:rFonts w:cs="Arial"/>
              </w:rPr>
            </w:pPr>
          </w:p>
        </w:tc>
        <w:tc>
          <w:tcPr>
            <w:tcW w:w="1804" w:type="dxa"/>
          </w:tcPr>
          <w:p w14:paraId="4BCD373E" w14:textId="77777777" w:rsidR="00AD5D77" w:rsidRPr="00EC7A37" w:rsidRDefault="00AD5D77" w:rsidP="00AD5D77">
            <w:pPr>
              <w:rPr>
                <w:rFonts w:cs="Arial"/>
              </w:rPr>
            </w:pPr>
          </w:p>
        </w:tc>
      </w:tr>
      <w:tr w:rsidR="00AD5D77" w:rsidRPr="00740C7D" w14:paraId="0B330EB1" w14:textId="77777777" w:rsidTr="005A5082">
        <w:tc>
          <w:tcPr>
            <w:tcW w:w="2263" w:type="dxa"/>
          </w:tcPr>
          <w:p w14:paraId="485BD9ED" w14:textId="77777777" w:rsidR="00AD5D77" w:rsidRPr="00EC7A37" w:rsidRDefault="00AD5D77" w:rsidP="00AD5D77">
            <w:pPr>
              <w:rPr>
                <w:rFonts w:cs="Arial"/>
              </w:rPr>
            </w:pPr>
          </w:p>
        </w:tc>
        <w:tc>
          <w:tcPr>
            <w:tcW w:w="1343" w:type="dxa"/>
          </w:tcPr>
          <w:p w14:paraId="06C42C0C" w14:textId="77777777" w:rsidR="00AD5D77" w:rsidRPr="00EC7A37" w:rsidRDefault="00AD5D77" w:rsidP="00AD5D77">
            <w:pPr>
              <w:rPr>
                <w:rFonts w:cs="Arial"/>
              </w:rPr>
            </w:pPr>
          </w:p>
        </w:tc>
        <w:tc>
          <w:tcPr>
            <w:tcW w:w="1492" w:type="dxa"/>
          </w:tcPr>
          <w:p w14:paraId="2EDA7EC2" w14:textId="77777777" w:rsidR="00AD5D77" w:rsidRPr="00EC7A37" w:rsidRDefault="00AD5D77" w:rsidP="00AD5D77">
            <w:pPr>
              <w:rPr>
                <w:rFonts w:cs="Arial"/>
              </w:rPr>
            </w:pPr>
          </w:p>
        </w:tc>
        <w:tc>
          <w:tcPr>
            <w:tcW w:w="2114" w:type="dxa"/>
          </w:tcPr>
          <w:p w14:paraId="0F3DAD60" w14:textId="77777777" w:rsidR="00AD5D77" w:rsidRPr="00EC7A37" w:rsidRDefault="00AD5D77" w:rsidP="00AD5D77">
            <w:pPr>
              <w:rPr>
                <w:rFonts w:cs="Arial"/>
              </w:rPr>
            </w:pPr>
          </w:p>
        </w:tc>
        <w:tc>
          <w:tcPr>
            <w:tcW w:w="1804" w:type="dxa"/>
          </w:tcPr>
          <w:p w14:paraId="4C30E7A2" w14:textId="77777777" w:rsidR="00AD5D77" w:rsidRPr="00EC7A37" w:rsidRDefault="00AD5D77" w:rsidP="00AD5D77">
            <w:pPr>
              <w:rPr>
                <w:rFonts w:cs="Arial"/>
              </w:rPr>
            </w:pPr>
          </w:p>
        </w:tc>
      </w:tr>
      <w:tr w:rsidR="00AD5D77" w:rsidRPr="00740C7D" w14:paraId="178202B6" w14:textId="77777777" w:rsidTr="005A5082">
        <w:tc>
          <w:tcPr>
            <w:tcW w:w="2263" w:type="dxa"/>
          </w:tcPr>
          <w:p w14:paraId="40C751CD" w14:textId="77777777" w:rsidR="00AD5D77" w:rsidRPr="00EC7A37" w:rsidRDefault="00AD5D77" w:rsidP="00AD5D77">
            <w:pPr>
              <w:rPr>
                <w:rFonts w:cs="Arial"/>
              </w:rPr>
            </w:pPr>
          </w:p>
        </w:tc>
        <w:tc>
          <w:tcPr>
            <w:tcW w:w="1343" w:type="dxa"/>
          </w:tcPr>
          <w:p w14:paraId="3999F379" w14:textId="77777777" w:rsidR="00AD5D77" w:rsidRPr="00EC7A37" w:rsidRDefault="00AD5D77" w:rsidP="00AD5D77">
            <w:pPr>
              <w:rPr>
                <w:rFonts w:cs="Arial"/>
              </w:rPr>
            </w:pPr>
          </w:p>
        </w:tc>
        <w:tc>
          <w:tcPr>
            <w:tcW w:w="1492" w:type="dxa"/>
          </w:tcPr>
          <w:p w14:paraId="621E462B" w14:textId="77777777" w:rsidR="00AD5D77" w:rsidRPr="00EC7A37" w:rsidRDefault="00AD5D77" w:rsidP="00AD5D77">
            <w:pPr>
              <w:rPr>
                <w:rFonts w:cs="Arial"/>
              </w:rPr>
            </w:pPr>
          </w:p>
        </w:tc>
        <w:tc>
          <w:tcPr>
            <w:tcW w:w="2114" w:type="dxa"/>
          </w:tcPr>
          <w:p w14:paraId="3E76B7F6" w14:textId="77777777" w:rsidR="00AD5D77" w:rsidRPr="00EC7A37" w:rsidRDefault="00AD5D77" w:rsidP="00AD5D77">
            <w:pPr>
              <w:rPr>
                <w:rFonts w:cs="Arial"/>
              </w:rPr>
            </w:pPr>
          </w:p>
        </w:tc>
        <w:tc>
          <w:tcPr>
            <w:tcW w:w="1804" w:type="dxa"/>
          </w:tcPr>
          <w:p w14:paraId="6B7C3820" w14:textId="77777777" w:rsidR="00AD5D77" w:rsidRPr="00EC7A37" w:rsidRDefault="00AD5D77" w:rsidP="00AD5D77">
            <w:pPr>
              <w:rPr>
                <w:rFonts w:cs="Arial"/>
              </w:rPr>
            </w:pPr>
          </w:p>
        </w:tc>
      </w:tr>
      <w:tr w:rsidR="00AD5D77" w:rsidRPr="00740C7D" w14:paraId="085B4697" w14:textId="77777777" w:rsidTr="005A5082">
        <w:tc>
          <w:tcPr>
            <w:tcW w:w="2263" w:type="dxa"/>
          </w:tcPr>
          <w:p w14:paraId="71AEC6EC" w14:textId="77777777" w:rsidR="00AD5D77" w:rsidRPr="00EC7A37" w:rsidRDefault="00AD5D77" w:rsidP="00AD5D77">
            <w:pPr>
              <w:rPr>
                <w:rFonts w:cs="Arial"/>
              </w:rPr>
            </w:pPr>
          </w:p>
        </w:tc>
        <w:tc>
          <w:tcPr>
            <w:tcW w:w="1343" w:type="dxa"/>
          </w:tcPr>
          <w:p w14:paraId="59123E86" w14:textId="77777777" w:rsidR="00AD5D77" w:rsidRPr="00EC7A37" w:rsidRDefault="00AD5D77" w:rsidP="00AD5D77">
            <w:pPr>
              <w:rPr>
                <w:rFonts w:cs="Arial"/>
              </w:rPr>
            </w:pPr>
          </w:p>
        </w:tc>
        <w:tc>
          <w:tcPr>
            <w:tcW w:w="1492" w:type="dxa"/>
          </w:tcPr>
          <w:p w14:paraId="2BF57F03" w14:textId="77777777" w:rsidR="00AD5D77" w:rsidRPr="00EC7A37" w:rsidRDefault="00AD5D77" w:rsidP="00AD5D77">
            <w:pPr>
              <w:rPr>
                <w:rFonts w:cs="Arial"/>
              </w:rPr>
            </w:pPr>
          </w:p>
        </w:tc>
        <w:tc>
          <w:tcPr>
            <w:tcW w:w="2114" w:type="dxa"/>
          </w:tcPr>
          <w:p w14:paraId="041651E3" w14:textId="77777777" w:rsidR="00AD5D77" w:rsidRPr="00EC7A37" w:rsidRDefault="00AD5D77" w:rsidP="00AD5D77">
            <w:pPr>
              <w:rPr>
                <w:rFonts w:cs="Arial"/>
              </w:rPr>
            </w:pPr>
          </w:p>
        </w:tc>
        <w:tc>
          <w:tcPr>
            <w:tcW w:w="1804" w:type="dxa"/>
          </w:tcPr>
          <w:p w14:paraId="675022FE" w14:textId="77777777" w:rsidR="00AD5D77" w:rsidRPr="00EC7A37" w:rsidRDefault="00AD5D77" w:rsidP="00AD5D77">
            <w:pPr>
              <w:rPr>
                <w:rFonts w:cs="Arial"/>
              </w:rPr>
            </w:pPr>
          </w:p>
        </w:tc>
      </w:tr>
      <w:tr w:rsidR="00AD5D77" w:rsidRPr="00740C7D" w14:paraId="00D2042E" w14:textId="77777777" w:rsidTr="005A5082">
        <w:tc>
          <w:tcPr>
            <w:tcW w:w="2263" w:type="dxa"/>
          </w:tcPr>
          <w:p w14:paraId="30AFB9F1" w14:textId="77777777" w:rsidR="00AD5D77" w:rsidRPr="00EC7A37" w:rsidRDefault="00AD5D77" w:rsidP="00AD5D77">
            <w:pPr>
              <w:rPr>
                <w:rFonts w:cs="Arial"/>
              </w:rPr>
            </w:pPr>
          </w:p>
        </w:tc>
        <w:tc>
          <w:tcPr>
            <w:tcW w:w="1343" w:type="dxa"/>
          </w:tcPr>
          <w:p w14:paraId="607D1709" w14:textId="77777777" w:rsidR="00AD5D77" w:rsidRPr="00EC7A37" w:rsidRDefault="00AD5D77" w:rsidP="00AD5D77">
            <w:pPr>
              <w:rPr>
                <w:rFonts w:cs="Arial"/>
              </w:rPr>
            </w:pPr>
          </w:p>
        </w:tc>
        <w:tc>
          <w:tcPr>
            <w:tcW w:w="1492" w:type="dxa"/>
          </w:tcPr>
          <w:p w14:paraId="39E98EDC" w14:textId="77777777" w:rsidR="00AD5D77" w:rsidRPr="00EC7A37" w:rsidRDefault="00AD5D77" w:rsidP="00AD5D77">
            <w:pPr>
              <w:rPr>
                <w:rFonts w:cs="Arial"/>
              </w:rPr>
            </w:pPr>
          </w:p>
        </w:tc>
        <w:tc>
          <w:tcPr>
            <w:tcW w:w="2114" w:type="dxa"/>
          </w:tcPr>
          <w:p w14:paraId="501A588D" w14:textId="77777777" w:rsidR="00AD5D77" w:rsidRPr="00EC7A37" w:rsidRDefault="00AD5D77" w:rsidP="00AD5D77">
            <w:pPr>
              <w:rPr>
                <w:rFonts w:cs="Arial"/>
              </w:rPr>
            </w:pPr>
          </w:p>
        </w:tc>
        <w:tc>
          <w:tcPr>
            <w:tcW w:w="1804" w:type="dxa"/>
          </w:tcPr>
          <w:p w14:paraId="1DC3EFC4" w14:textId="77777777" w:rsidR="00AD5D77" w:rsidRPr="00EC7A37" w:rsidRDefault="00AD5D77" w:rsidP="00AD5D77">
            <w:pPr>
              <w:rPr>
                <w:rFonts w:cs="Arial"/>
              </w:rPr>
            </w:pPr>
          </w:p>
        </w:tc>
      </w:tr>
      <w:tr w:rsidR="00AD5D77" w:rsidRPr="00740C7D" w14:paraId="2E956C3A" w14:textId="77777777" w:rsidTr="005A5082">
        <w:tc>
          <w:tcPr>
            <w:tcW w:w="2263" w:type="dxa"/>
          </w:tcPr>
          <w:p w14:paraId="13F70140" w14:textId="77777777" w:rsidR="00AD5D77" w:rsidRPr="00EC7A37" w:rsidRDefault="00AD5D77" w:rsidP="00AD5D77">
            <w:pPr>
              <w:rPr>
                <w:rFonts w:cs="Arial"/>
              </w:rPr>
            </w:pPr>
          </w:p>
        </w:tc>
        <w:tc>
          <w:tcPr>
            <w:tcW w:w="1343" w:type="dxa"/>
          </w:tcPr>
          <w:p w14:paraId="05F7B1FF" w14:textId="77777777" w:rsidR="00AD5D77" w:rsidRPr="00EC7A37" w:rsidRDefault="00AD5D77" w:rsidP="00AD5D77">
            <w:pPr>
              <w:rPr>
                <w:rFonts w:cs="Arial"/>
              </w:rPr>
            </w:pPr>
          </w:p>
        </w:tc>
        <w:tc>
          <w:tcPr>
            <w:tcW w:w="1492" w:type="dxa"/>
          </w:tcPr>
          <w:p w14:paraId="0A743608" w14:textId="77777777" w:rsidR="00AD5D77" w:rsidRPr="00EC7A37" w:rsidRDefault="00AD5D77" w:rsidP="00AD5D77">
            <w:pPr>
              <w:rPr>
                <w:rFonts w:cs="Arial"/>
              </w:rPr>
            </w:pPr>
          </w:p>
        </w:tc>
        <w:tc>
          <w:tcPr>
            <w:tcW w:w="2114" w:type="dxa"/>
          </w:tcPr>
          <w:p w14:paraId="27497716" w14:textId="77777777" w:rsidR="00AD5D77" w:rsidRPr="00EC7A37" w:rsidRDefault="00AD5D77" w:rsidP="00AD5D77">
            <w:pPr>
              <w:rPr>
                <w:rFonts w:cs="Arial"/>
              </w:rPr>
            </w:pPr>
          </w:p>
        </w:tc>
        <w:tc>
          <w:tcPr>
            <w:tcW w:w="1804" w:type="dxa"/>
          </w:tcPr>
          <w:p w14:paraId="486A3C3B" w14:textId="77777777" w:rsidR="00AD5D77" w:rsidRPr="00EC7A37" w:rsidRDefault="00AD5D77" w:rsidP="00AD5D77">
            <w:pPr>
              <w:rPr>
                <w:rFonts w:cs="Arial"/>
              </w:rPr>
            </w:pPr>
          </w:p>
        </w:tc>
      </w:tr>
      <w:tr w:rsidR="00AD5D77" w:rsidRPr="00740C7D" w14:paraId="066F3F7E" w14:textId="77777777" w:rsidTr="005A5082">
        <w:tc>
          <w:tcPr>
            <w:tcW w:w="2263" w:type="dxa"/>
          </w:tcPr>
          <w:p w14:paraId="3565C57D" w14:textId="77777777" w:rsidR="00AD5D77" w:rsidRPr="00EC7A37" w:rsidRDefault="00AD5D77" w:rsidP="00AD5D77">
            <w:pPr>
              <w:rPr>
                <w:rFonts w:cs="Arial"/>
              </w:rPr>
            </w:pPr>
          </w:p>
        </w:tc>
        <w:tc>
          <w:tcPr>
            <w:tcW w:w="1343" w:type="dxa"/>
          </w:tcPr>
          <w:p w14:paraId="1C560CC7" w14:textId="77777777" w:rsidR="00AD5D77" w:rsidRPr="00EC7A37" w:rsidRDefault="00AD5D77" w:rsidP="00AD5D77">
            <w:pPr>
              <w:rPr>
                <w:rFonts w:cs="Arial"/>
              </w:rPr>
            </w:pPr>
          </w:p>
        </w:tc>
        <w:tc>
          <w:tcPr>
            <w:tcW w:w="1492" w:type="dxa"/>
          </w:tcPr>
          <w:p w14:paraId="2C34E2E5" w14:textId="77777777" w:rsidR="00AD5D77" w:rsidRPr="00EC7A37" w:rsidRDefault="00AD5D77" w:rsidP="00AD5D77">
            <w:pPr>
              <w:rPr>
                <w:rFonts w:cs="Arial"/>
              </w:rPr>
            </w:pPr>
          </w:p>
        </w:tc>
        <w:tc>
          <w:tcPr>
            <w:tcW w:w="2114" w:type="dxa"/>
          </w:tcPr>
          <w:p w14:paraId="03F1324D" w14:textId="77777777" w:rsidR="00AD5D77" w:rsidRPr="00EC7A37" w:rsidRDefault="00AD5D77" w:rsidP="00AD5D77">
            <w:pPr>
              <w:rPr>
                <w:rFonts w:cs="Arial"/>
              </w:rPr>
            </w:pPr>
          </w:p>
        </w:tc>
        <w:tc>
          <w:tcPr>
            <w:tcW w:w="1804" w:type="dxa"/>
          </w:tcPr>
          <w:p w14:paraId="572375E9" w14:textId="77777777" w:rsidR="00AD5D77" w:rsidRPr="00EC7A37" w:rsidRDefault="00AD5D77" w:rsidP="00AD5D77">
            <w:pPr>
              <w:rPr>
                <w:rFonts w:cs="Arial"/>
              </w:rPr>
            </w:pPr>
          </w:p>
        </w:tc>
      </w:tr>
      <w:tr w:rsidR="00AD5D77" w:rsidRPr="00740C7D" w14:paraId="2B61D534" w14:textId="77777777" w:rsidTr="005A5082">
        <w:tc>
          <w:tcPr>
            <w:tcW w:w="2263" w:type="dxa"/>
          </w:tcPr>
          <w:p w14:paraId="74E38210" w14:textId="77777777" w:rsidR="00AD5D77" w:rsidRPr="00EC7A37" w:rsidRDefault="00AD5D77" w:rsidP="00AD5D77">
            <w:pPr>
              <w:rPr>
                <w:rFonts w:cs="Arial"/>
              </w:rPr>
            </w:pPr>
          </w:p>
        </w:tc>
        <w:tc>
          <w:tcPr>
            <w:tcW w:w="1343" w:type="dxa"/>
          </w:tcPr>
          <w:p w14:paraId="57018FFB" w14:textId="77777777" w:rsidR="00AD5D77" w:rsidRPr="00EC7A37" w:rsidRDefault="00AD5D77" w:rsidP="00AD5D77">
            <w:pPr>
              <w:rPr>
                <w:rFonts w:cs="Arial"/>
              </w:rPr>
            </w:pPr>
          </w:p>
        </w:tc>
        <w:tc>
          <w:tcPr>
            <w:tcW w:w="1492" w:type="dxa"/>
          </w:tcPr>
          <w:p w14:paraId="71FD66DF" w14:textId="77777777" w:rsidR="00AD5D77" w:rsidRPr="00EC7A37" w:rsidRDefault="00AD5D77" w:rsidP="00AD5D77">
            <w:pPr>
              <w:rPr>
                <w:rFonts w:cs="Arial"/>
              </w:rPr>
            </w:pPr>
          </w:p>
        </w:tc>
        <w:tc>
          <w:tcPr>
            <w:tcW w:w="2114" w:type="dxa"/>
          </w:tcPr>
          <w:p w14:paraId="21607F49" w14:textId="77777777" w:rsidR="00AD5D77" w:rsidRPr="00EC7A37" w:rsidRDefault="00AD5D77" w:rsidP="00AD5D77">
            <w:pPr>
              <w:rPr>
                <w:rFonts w:cs="Arial"/>
              </w:rPr>
            </w:pPr>
          </w:p>
        </w:tc>
        <w:tc>
          <w:tcPr>
            <w:tcW w:w="1804" w:type="dxa"/>
          </w:tcPr>
          <w:p w14:paraId="0DFFDA2E" w14:textId="77777777" w:rsidR="00AD5D77" w:rsidRPr="00EC7A37" w:rsidRDefault="00AD5D77" w:rsidP="00AD5D77">
            <w:pPr>
              <w:rPr>
                <w:rFonts w:cs="Arial"/>
              </w:rPr>
            </w:pPr>
          </w:p>
        </w:tc>
      </w:tr>
      <w:tr w:rsidR="00AD5D77" w:rsidRPr="00740C7D" w14:paraId="54811DA3" w14:textId="77777777" w:rsidTr="005A5082">
        <w:tc>
          <w:tcPr>
            <w:tcW w:w="2263" w:type="dxa"/>
          </w:tcPr>
          <w:p w14:paraId="633CF219" w14:textId="77777777" w:rsidR="00AD5D77" w:rsidRPr="00EC7A37" w:rsidRDefault="00AD5D77" w:rsidP="00AD5D77">
            <w:pPr>
              <w:rPr>
                <w:rFonts w:cs="Arial"/>
              </w:rPr>
            </w:pPr>
          </w:p>
        </w:tc>
        <w:tc>
          <w:tcPr>
            <w:tcW w:w="1343" w:type="dxa"/>
          </w:tcPr>
          <w:p w14:paraId="34208A7D" w14:textId="77777777" w:rsidR="00AD5D77" w:rsidRPr="00EC7A37" w:rsidRDefault="00AD5D77" w:rsidP="00AD5D77">
            <w:pPr>
              <w:rPr>
                <w:rFonts w:cs="Arial"/>
              </w:rPr>
            </w:pPr>
          </w:p>
        </w:tc>
        <w:tc>
          <w:tcPr>
            <w:tcW w:w="1492" w:type="dxa"/>
          </w:tcPr>
          <w:p w14:paraId="5F6DBC58" w14:textId="77777777" w:rsidR="00AD5D77" w:rsidRPr="00EC7A37" w:rsidRDefault="00AD5D77" w:rsidP="00AD5D77">
            <w:pPr>
              <w:rPr>
                <w:rFonts w:cs="Arial"/>
              </w:rPr>
            </w:pPr>
          </w:p>
        </w:tc>
        <w:tc>
          <w:tcPr>
            <w:tcW w:w="2114" w:type="dxa"/>
          </w:tcPr>
          <w:p w14:paraId="0FDF5B22" w14:textId="77777777" w:rsidR="00AD5D77" w:rsidRPr="00EC7A37" w:rsidRDefault="00AD5D77" w:rsidP="00AD5D77">
            <w:pPr>
              <w:rPr>
                <w:rFonts w:cs="Arial"/>
              </w:rPr>
            </w:pPr>
          </w:p>
        </w:tc>
        <w:tc>
          <w:tcPr>
            <w:tcW w:w="1804" w:type="dxa"/>
          </w:tcPr>
          <w:p w14:paraId="06B7CEB1" w14:textId="77777777" w:rsidR="00AD5D77" w:rsidRPr="00EC7A37" w:rsidRDefault="00AD5D77" w:rsidP="00AD5D77">
            <w:pPr>
              <w:rPr>
                <w:rFonts w:cs="Arial"/>
              </w:rPr>
            </w:pPr>
          </w:p>
        </w:tc>
      </w:tr>
      <w:tr w:rsidR="00AD5D77" w:rsidRPr="00740C7D" w14:paraId="0839BFAA" w14:textId="77777777" w:rsidTr="005A5082">
        <w:tc>
          <w:tcPr>
            <w:tcW w:w="2263" w:type="dxa"/>
          </w:tcPr>
          <w:p w14:paraId="785ADF09" w14:textId="77777777" w:rsidR="00AD5D77" w:rsidRPr="00EC7A37" w:rsidRDefault="00AD5D77" w:rsidP="00AD5D77">
            <w:pPr>
              <w:rPr>
                <w:rFonts w:cs="Arial"/>
              </w:rPr>
            </w:pPr>
          </w:p>
        </w:tc>
        <w:tc>
          <w:tcPr>
            <w:tcW w:w="1343" w:type="dxa"/>
          </w:tcPr>
          <w:p w14:paraId="512B60E4" w14:textId="77777777" w:rsidR="00AD5D77" w:rsidRPr="00EC7A37" w:rsidRDefault="00AD5D77" w:rsidP="00AD5D77">
            <w:pPr>
              <w:rPr>
                <w:rFonts w:cs="Arial"/>
              </w:rPr>
            </w:pPr>
          </w:p>
        </w:tc>
        <w:tc>
          <w:tcPr>
            <w:tcW w:w="1492" w:type="dxa"/>
          </w:tcPr>
          <w:p w14:paraId="0830F827" w14:textId="77777777" w:rsidR="00AD5D77" w:rsidRPr="00EC7A37" w:rsidRDefault="00AD5D77" w:rsidP="00AD5D77">
            <w:pPr>
              <w:rPr>
                <w:rFonts w:cs="Arial"/>
              </w:rPr>
            </w:pPr>
          </w:p>
        </w:tc>
        <w:tc>
          <w:tcPr>
            <w:tcW w:w="2114" w:type="dxa"/>
          </w:tcPr>
          <w:p w14:paraId="59ACA42B" w14:textId="77777777" w:rsidR="00AD5D77" w:rsidRPr="00EC7A37" w:rsidRDefault="00AD5D77" w:rsidP="00AD5D77">
            <w:pPr>
              <w:rPr>
                <w:rFonts w:cs="Arial"/>
              </w:rPr>
            </w:pPr>
          </w:p>
        </w:tc>
        <w:tc>
          <w:tcPr>
            <w:tcW w:w="1804" w:type="dxa"/>
          </w:tcPr>
          <w:p w14:paraId="4F22E1B5" w14:textId="77777777" w:rsidR="00AD5D77" w:rsidRPr="00EC7A37" w:rsidRDefault="00AD5D77" w:rsidP="00AD5D77">
            <w:pPr>
              <w:rPr>
                <w:rFonts w:cs="Arial"/>
              </w:rPr>
            </w:pPr>
          </w:p>
        </w:tc>
      </w:tr>
      <w:tr w:rsidR="00AD5D77" w:rsidRPr="00740C7D" w14:paraId="07982FC8" w14:textId="77777777" w:rsidTr="005A5082">
        <w:tc>
          <w:tcPr>
            <w:tcW w:w="2263" w:type="dxa"/>
          </w:tcPr>
          <w:p w14:paraId="2A7A873E" w14:textId="77777777" w:rsidR="00AD5D77" w:rsidRPr="00EC7A37" w:rsidRDefault="00AD5D77" w:rsidP="00AD5D77">
            <w:pPr>
              <w:rPr>
                <w:rFonts w:cs="Arial"/>
              </w:rPr>
            </w:pPr>
          </w:p>
        </w:tc>
        <w:tc>
          <w:tcPr>
            <w:tcW w:w="1343" w:type="dxa"/>
          </w:tcPr>
          <w:p w14:paraId="39A32EFD" w14:textId="77777777" w:rsidR="00AD5D77" w:rsidRPr="00EC7A37" w:rsidRDefault="00AD5D77" w:rsidP="00AD5D77">
            <w:pPr>
              <w:rPr>
                <w:rFonts w:cs="Arial"/>
              </w:rPr>
            </w:pPr>
          </w:p>
        </w:tc>
        <w:tc>
          <w:tcPr>
            <w:tcW w:w="1492" w:type="dxa"/>
          </w:tcPr>
          <w:p w14:paraId="444E751B" w14:textId="77777777" w:rsidR="00AD5D77" w:rsidRPr="00EC7A37" w:rsidRDefault="00AD5D77" w:rsidP="00AD5D77">
            <w:pPr>
              <w:rPr>
                <w:rFonts w:cs="Arial"/>
              </w:rPr>
            </w:pPr>
          </w:p>
        </w:tc>
        <w:tc>
          <w:tcPr>
            <w:tcW w:w="2114" w:type="dxa"/>
          </w:tcPr>
          <w:p w14:paraId="10EF5471" w14:textId="77777777" w:rsidR="00AD5D77" w:rsidRPr="00EC7A37" w:rsidRDefault="00AD5D77" w:rsidP="00AD5D77">
            <w:pPr>
              <w:rPr>
                <w:rFonts w:cs="Arial"/>
              </w:rPr>
            </w:pPr>
          </w:p>
        </w:tc>
        <w:tc>
          <w:tcPr>
            <w:tcW w:w="1804" w:type="dxa"/>
          </w:tcPr>
          <w:p w14:paraId="48873F67" w14:textId="77777777" w:rsidR="00AD5D77" w:rsidRPr="00EC7A37" w:rsidRDefault="00AD5D77" w:rsidP="00AD5D77">
            <w:pPr>
              <w:rPr>
                <w:rFonts w:cs="Arial"/>
              </w:rPr>
            </w:pPr>
          </w:p>
        </w:tc>
      </w:tr>
      <w:tr w:rsidR="00AD5D77" w:rsidRPr="00740C7D" w14:paraId="3CBE41F3" w14:textId="77777777" w:rsidTr="005A5082">
        <w:tc>
          <w:tcPr>
            <w:tcW w:w="2263" w:type="dxa"/>
          </w:tcPr>
          <w:p w14:paraId="746DCB91" w14:textId="77777777" w:rsidR="00AD5D77" w:rsidRPr="00EC7A37" w:rsidRDefault="00AD5D77" w:rsidP="00AD5D77">
            <w:pPr>
              <w:rPr>
                <w:rFonts w:cs="Arial"/>
              </w:rPr>
            </w:pPr>
          </w:p>
        </w:tc>
        <w:tc>
          <w:tcPr>
            <w:tcW w:w="1343" w:type="dxa"/>
          </w:tcPr>
          <w:p w14:paraId="3327778E" w14:textId="77777777" w:rsidR="00AD5D77" w:rsidRPr="00EC7A37" w:rsidRDefault="00AD5D77" w:rsidP="00AD5D77">
            <w:pPr>
              <w:rPr>
                <w:rFonts w:cs="Arial"/>
              </w:rPr>
            </w:pPr>
          </w:p>
        </w:tc>
        <w:tc>
          <w:tcPr>
            <w:tcW w:w="1492" w:type="dxa"/>
          </w:tcPr>
          <w:p w14:paraId="0C22626C" w14:textId="77777777" w:rsidR="00AD5D77" w:rsidRPr="00EC7A37" w:rsidRDefault="00AD5D77" w:rsidP="00AD5D77">
            <w:pPr>
              <w:rPr>
                <w:rFonts w:cs="Arial"/>
              </w:rPr>
            </w:pPr>
          </w:p>
        </w:tc>
        <w:tc>
          <w:tcPr>
            <w:tcW w:w="2114" w:type="dxa"/>
          </w:tcPr>
          <w:p w14:paraId="1E2688ED" w14:textId="77777777" w:rsidR="00AD5D77" w:rsidRPr="00EC7A37" w:rsidRDefault="00AD5D77" w:rsidP="00AD5D77">
            <w:pPr>
              <w:rPr>
                <w:rFonts w:cs="Arial"/>
              </w:rPr>
            </w:pPr>
          </w:p>
        </w:tc>
        <w:tc>
          <w:tcPr>
            <w:tcW w:w="1804" w:type="dxa"/>
          </w:tcPr>
          <w:p w14:paraId="475FAEB5" w14:textId="77777777" w:rsidR="00AD5D77" w:rsidRPr="00EC7A37" w:rsidRDefault="00AD5D77" w:rsidP="00AD5D77">
            <w:pPr>
              <w:rPr>
                <w:rFonts w:cs="Arial"/>
              </w:rPr>
            </w:pPr>
          </w:p>
        </w:tc>
      </w:tr>
      <w:tr w:rsidR="00AD5D77" w:rsidRPr="00740C7D" w14:paraId="342B7DD3" w14:textId="77777777" w:rsidTr="005A5082">
        <w:tc>
          <w:tcPr>
            <w:tcW w:w="2263" w:type="dxa"/>
          </w:tcPr>
          <w:p w14:paraId="69F4EC34" w14:textId="77777777" w:rsidR="00AD5D77" w:rsidRPr="00EC7A37" w:rsidRDefault="00AD5D77" w:rsidP="00AD5D77">
            <w:pPr>
              <w:rPr>
                <w:rFonts w:cs="Arial"/>
              </w:rPr>
            </w:pPr>
          </w:p>
        </w:tc>
        <w:tc>
          <w:tcPr>
            <w:tcW w:w="1343" w:type="dxa"/>
          </w:tcPr>
          <w:p w14:paraId="74167A6D" w14:textId="77777777" w:rsidR="00AD5D77" w:rsidRPr="00EC7A37" w:rsidRDefault="00AD5D77" w:rsidP="00AD5D77">
            <w:pPr>
              <w:rPr>
                <w:rFonts w:cs="Arial"/>
              </w:rPr>
            </w:pPr>
          </w:p>
        </w:tc>
        <w:tc>
          <w:tcPr>
            <w:tcW w:w="1492" w:type="dxa"/>
          </w:tcPr>
          <w:p w14:paraId="1D63AB40" w14:textId="77777777" w:rsidR="00AD5D77" w:rsidRPr="00EC7A37" w:rsidRDefault="00AD5D77" w:rsidP="00AD5D77">
            <w:pPr>
              <w:rPr>
                <w:rFonts w:cs="Arial"/>
              </w:rPr>
            </w:pPr>
          </w:p>
        </w:tc>
        <w:tc>
          <w:tcPr>
            <w:tcW w:w="2114" w:type="dxa"/>
          </w:tcPr>
          <w:p w14:paraId="13AD6F46" w14:textId="77777777" w:rsidR="00AD5D77" w:rsidRPr="00EC7A37" w:rsidRDefault="00AD5D77" w:rsidP="00AD5D77">
            <w:pPr>
              <w:rPr>
                <w:rFonts w:cs="Arial"/>
              </w:rPr>
            </w:pPr>
          </w:p>
        </w:tc>
        <w:tc>
          <w:tcPr>
            <w:tcW w:w="1804" w:type="dxa"/>
          </w:tcPr>
          <w:p w14:paraId="7F928CAB" w14:textId="77777777" w:rsidR="00AD5D77" w:rsidRPr="00EC7A37" w:rsidRDefault="00AD5D77" w:rsidP="00AD5D77">
            <w:pPr>
              <w:rPr>
                <w:rFonts w:cs="Arial"/>
              </w:rPr>
            </w:pPr>
          </w:p>
        </w:tc>
      </w:tr>
      <w:tr w:rsidR="00AD5D77" w:rsidRPr="00740C7D" w14:paraId="3A39E259" w14:textId="77777777" w:rsidTr="005A5082">
        <w:tc>
          <w:tcPr>
            <w:tcW w:w="2263" w:type="dxa"/>
          </w:tcPr>
          <w:p w14:paraId="0386CB51" w14:textId="77777777" w:rsidR="00AD5D77" w:rsidRPr="00EC7A37" w:rsidRDefault="00AD5D77" w:rsidP="00AD5D77">
            <w:pPr>
              <w:rPr>
                <w:rFonts w:cs="Arial"/>
              </w:rPr>
            </w:pPr>
          </w:p>
        </w:tc>
        <w:tc>
          <w:tcPr>
            <w:tcW w:w="1343" w:type="dxa"/>
          </w:tcPr>
          <w:p w14:paraId="653296B9" w14:textId="77777777" w:rsidR="00AD5D77" w:rsidRPr="00EC7A37" w:rsidRDefault="00AD5D77" w:rsidP="00AD5D77">
            <w:pPr>
              <w:rPr>
                <w:rFonts w:cs="Arial"/>
              </w:rPr>
            </w:pPr>
          </w:p>
        </w:tc>
        <w:tc>
          <w:tcPr>
            <w:tcW w:w="1492" w:type="dxa"/>
          </w:tcPr>
          <w:p w14:paraId="60CD2F2A" w14:textId="77777777" w:rsidR="00AD5D77" w:rsidRPr="00EC7A37" w:rsidRDefault="00AD5D77" w:rsidP="00AD5D77">
            <w:pPr>
              <w:rPr>
                <w:rFonts w:cs="Arial"/>
              </w:rPr>
            </w:pPr>
          </w:p>
        </w:tc>
        <w:tc>
          <w:tcPr>
            <w:tcW w:w="2114" w:type="dxa"/>
          </w:tcPr>
          <w:p w14:paraId="3A97570B" w14:textId="77777777" w:rsidR="00AD5D77" w:rsidRPr="00EC7A37" w:rsidRDefault="00AD5D77" w:rsidP="00AD5D77">
            <w:pPr>
              <w:rPr>
                <w:rFonts w:cs="Arial"/>
              </w:rPr>
            </w:pPr>
          </w:p>
        </w:tc>
        <w:tc>
          <w:tcPr>
            <w:tcW w:w="1804" w:type="dxa"/>
          </w:tcPr>
          <w:p w14:paraId="5AF31357" w14:textId="77777777" w:rsidR="00AD5D77" w:rsidRPr="00EC7A37" w:rsidRDefault="00AD5D77" w:rsidP="00AD5D77">
            <w:pPr>
              <w:rPr>
                <w:rFonts w:cs="Arial"/>
              </w:rPr>
            </w:pPr>
          </w:p>
        </w:tc>
      </w:tr>
      <w:tr w:rsidR="00AD5D77" w:rsidRPr="00740C7D" w14:paraId="340F9E65" w14:textId="77777777" w:rsidTr="005A5082">
        <w:tc>
          <w:tcPr>
            <w:tcW w:w="2263" w:type="dxa"/>
          </w:tcPr>
          <w:p w14:paraId="59AD3FD4" w14:textId="77777777" w:rsidR="00AD5D77" w:rsidRPr="00EC7A37" w:rsidRDefault="00AD5D77" w:rsidP="00AD5D77">
            <w:pPr>
              <w:rPr>
                <w:rFonts w:cs="Arial"/>
              </w:rPr>
            </w:pPr>
          </w:p>
        </w:tc>
        <w:tc>
          <w:tcPr>
            <w:tcW w:w="1343" w:type="dxa"/>
          </w:tcPr>
          <w:p w14:paraId="66769D80" w14:textId="77777777" w:rsidR="00AD5D77" w:rsidRPr="00EC7A37" w:rsidRDefault="00AD5D77" w:rsidP="00AD5D77">
            <w:pPr>
              <w:rPr>
                <w:rFonts w:cs="Arial"/>
              </w:rPr>
            </w:pPr>
          </w:p>
        </w:tc>
        <w:tc>
          <w:tcPr>
            <w:tcW w:w="1492" w:type="dxa"/>
          </w:tcPr>
          <w:p w14:paraId="6F853082" w14:textId="77777777" w:rsidR="00AD5D77" w:rsidRPr="00EC7A37" w:rsidRDefault="00AD5D77" w:rsidP="00AD5D77">
            <w:pPr>
              <w:rPr>
                <w:rFonts w:cs="Arial"/>
              </w:rPr>
            </w:pPr>
          </w:p>
        </w:tc>
        <w:tc>
          <w:tcPr>
            <w:tcW w:w="2114" w:type="dxa"/>
          </w:tcPr>
          <w:p w14:paraId="63A2D27A" w14:textId="77777777" w:rsidR="00AD5D77" w:rsidRPr="00EC7A37" w:rsidRDefault="00AD5D77" w:rsidP="00AD5D77">
            <w:pPr>
              <w:rPr>
                <w:rFonts w:cs="Arial"/>
              </w:rPr>
            </w:pPr>
          </w:p>
        </w:tc>
        <w:tc>
          <w:tcPr>
            <w:tcW w:w="1804" w:type="dxa"/>
          </w:tcPr>
          <w:p w14:paraId="787177D8" w14:textId="77777777" w:rsidR="00AD5D77" w:rsidRPr="00EC7A37" w:rsidRDefault="00AD5D77" w:rsidP="00AD5D77">
            <w:pPr>
              <w:rPr>
                <w:rFonts w:cs="Arial"/>
              </w:rPr>
            </w:pPr>
          </w:p>
        </w:tc>
      </w:tr>
      <w:tr w:rsidR="00AD5D77" w:rsidRPr="00740C7D" w14:paraId="2F789996" w14:textId="77777777" w:rsidTr="005A5082">
        <w:tc>
          <w:tcPr>
            <w:tcW w:w="2263" w:type="dxa"/>
          </w:tcPr>
          <w:p w14:paraId="563C4528" w14:textId="77777777" w:rsidR="00AD5D77" w:rsidRPr="00EC7A37" w:rsidRDefault="00AD5D77" w:rsidP="00AD5D77">
            <w:pPr>
              <w:rPr>
                <w:rFonts w:cs="Arial"/>
              </w:rPr>
            </w:pPr>
          </w:p>
        </w:tc>
        <w:tc>
          <w:tcPr>
            <w:tcW w:w="1343" w:type="dxa"/>
          </w:tcPr>
          <w:p w14:paraId="6135FFC6" w14:textId="77777777" w:rsidR="00AD5D77" w:rsidRPr="00EC7A37" w:rsidRDefault="00AD5D77" w:rsidP="00AD5D77">
            <w:pPr>
              <w:rPr>
                <w:rFonts w:cs="Arial"/>
              </w:rPr>
            </w:pPr>
          </w:p>
        </w:tc>
        <w:tc>
          <w:tcPr>
            <w:tcW w:w="1492" w:type="dxa"/>
          </w:tcPr>
          <w:p w14:paraId="6FA22C83" w14:textId="77777777" w:rsidR="00AD5D77" w:rsidRPr="00EC7A37" w:rsidRDefault="00AD5D77" w:rsidP="00AD5D77">
            <w:pPr>
              <w:rPr>
                <w:rFonts w:cs="Arial"/>
              </w:rPr>
            </w:pPr>
          </w:p>
        </w:tc>
        <w:tc>
          <w:tcPr>
            <w:tcW w:w="2114" w:type="dxa"/>
          </w:tcPr>
          <w:p w14:paraId="3B9298C6" w14:textId="77777777" w:rsidR="00AD5D77" w:rsidRPr="00EC7A37" w:rsidRDefault="00AD5D77" w:rsidP="00AD5D77">
            <w:pPr>
              <w:rPr>
                <w:rFonts w:cs="Arial"/>
              </w:rPr>
            </w:pPr>
          </w:p>
        </w:tc>
        <w:tc>
          <w:tcPr>
            <w:tcW w:w="1804" w:type="dxa"/>
          </w:tcPr>
          <w:p w14:paraId="01FBAF16" w14:textId="77777777" w:rsidR="00AD5D77" w:rsidRPr="00EC7A37" w:rsidRDefault="00AD5D77" w:rsidP="00AD5D77">
            <w:pPr>
              <w:rPr>
                <w:rFonts w:cs="Arial"/>
              </w:rPr>
            </w:pPr>
          </w:p>
        </w:tc>
      </w:tr>
      <w:tr w:rsidR="00AD5D77" w:rsidRPr="00740C7D" w14:paraId="1D886AEC" w14:textId="77777777" w:rsidTr="005A5082">
        <w:tc>
          <w:tcPr>
            <w:tcW w:w="2263" w:type="dxa"/>
          </w:tcPr>
          <w:p w14:paraId="40A8EAFB" w14:textId="77777777" w:rsidR="00AD5D77" w:rsidRPr="00EC7A37" w:rsidRDefault="00AD5D77" w:rsidP="00AD5D77">
            <w:pPr>
              <w:rPr>
                <w:rFonts w:cs="Arial"/>
              </w:rPr>
            </w:pPr>
          </w:p>
        </w:tc>
        <w:tc>
          <w:tcPr>
            <w:tcW w:w="1343" w:type="dxa"/>
          </w:tcPr>
          <w:p w14:paraId="2B4B87B6" w14:textId="77777777" w:rsidR="00AD5D77" w:rsidRPr="00EC7A37" w:rsidRDefault="00AD5D77" w:rsidP="00AD5D77">
            <w:pPr>
              <w:rPr>
                <w:rFonts w:cs="Arial"/>
              </w:rPr>
            </w:pPr>
          </w:p>
        </w:tc>
        <w:tc>
          <w:tcPr>
            <w:tcW w:w="1492" w:type="dxa"/>
          </w:tcPr>
          <w:p w14:paraId="0BA21382" w14:textId="77777777" w:rsidR="00AD5D77" w:rsidRPr="00EC7A37" w:rsidRDefault="00AD5D77" w:rsidP="00AD5D77">
            <w:pPr>
              <w:rPr>
                <w:rFonts w:cs="Arial"/>
              </w:rPr>
            </w:pPr>
          </w:p>
        </w:tc>
        <w:tc>
          <w:tcPr>
            <w:tcW w:w="2114" w:type="dxa"/>
          </w:tcPr>
          <w:p w14:paraId="63D31327" w14:textId="77777777" w:rsidR="00AD5D77" w:rsidRPr="00EC7A37" w:rsidRDefault="00AD5D77" w:rsidP="00AD5D77">
            <w:pPr>
              <w:rPr>
                <w:rFonts w:cs="Arial"/>
              </w:rPr>
            </w:pPr>
          </w:p>
        </w:tc>
        <w:tc>
          <w:tcPr>
            <w:tcW w:w="1804" w:type="dxa"/>
          </w:tcPr>
          <w:p w14:paraId="3392B076" w14:textId="77777777" w:rsidR="00AD5D77" w:rsidRPr="00EC7A37" w:rsidRDefault="00AD5D77" w:rsidP="00AD5D77">
            <w:pPr>
              <w:rPr>
                <w:rFonts w:cs="Arial"/>
              </w:rPr>
            </w:pPr>
          </w:p>
        </w:tc>
      </w:tr>
      <w:tr w:rsidR="00AD5D77" w:rsidRPr="00740C7D" w14:paraId="6B58C580" w14:textId="77777777" w:rsidTr="005A5082">
        <w:tc>
          <w:tcPr>
            <w:tcW w:w="2263" w:type="dxa"/>
          </w:tcPr>
          <w:p w14:paraId="157AA13A" w14:textId="77777777" w:rsidR="00AD5D77" w:rsidRPr="00EC7A37" w:rsidRDefault="00AD5D77" w:rsidP="00AD5D77">
            <w:pPr>
              <w:rPr>
                <w:rFonts w:cs="Arial"/>
              </w:rPr>
            </w:pPr>
          </w:p>
        </w:tc>
        <w:tc>
          <w:tcPr>
            <w:tcW w:w="1343" w:type="dxa"/>
          </w:tcPr>
          <w:p w14:paraId="1C87D81C" w14:textId="77777777" w:rsidR="00AD5D77" w:rsidRPr="00EC7A37" w:rsidRDefault="00AD5D77" w:rsidP="00AD5D77">
            <w:pPr>
              <w:rPr>
                <w:rFonts w:cs="Arial"/>
              </w:rPr>
            </w:pPr>
          </w:p>
        </w:tc>
        <w:tc>
          <w:tcPr>
            <w:tcW w:w="1492" w:type="dxa"/>
          </w:tcPr>
          <w:p w14:paraId="227A59D4" w14:textId="77777777" w:rsidR="00AD5D77" w:rsidRPr="00EC7A37" w:rsidRDefault="00AD5D77" w:rsidP="00AD5D77">
            <w:pPr>
              <w:rPr>
                <w:rFonts w:cs="Arial"/>
              </w:rPr>
            </w:pPr>
          </w:p>
        </w:tc>
        <w:tc>
          <w:tcPr>
            <w:tcW w:w="2114" w:type="dxa"/>
          </w:tcPr>
          <w:p w14:paraId="4AD4E192" w14:textId="77777777" w:rsidR="00AD5D77" w:rsidRPr="00EC7A37" w:rsidRDefault="00AD5D77" w:rsidP="00AD5D77">
            <w:pPr>
              <w:rPr>
                <w:rFonts w:cs="Arial"/>
              </w:rPr>
            </w:pPr>
          </w:p>
        </w:tc>
        <w:tc>
          <w:tcPr>
            <w:tcW w:w="1804" w:type="dxa"/>
          </w:tcPr>
          <w:p w14:paraId="63DE89C9" w14:textId="77777777" w:rsidR="00AD5D77" w:rsidRPr="00EC7A37" w:rsidRDefault="00AD5D77" w:rsidP="00AD5D77">
            <w:pPr>
              <w:rPr>
                <w:rFonts w:cs="Arial"/>
              </w:rPr>
            </w:pPr>
          </w:p>
        </w:tc>
      </w:tr>
      <w:tr w:rsidR="00AD5D77" w:rsidRPr="00740C7D" w14:paraId="3F50E27C" w14:textId="77777777" w:rsidTr="005A5082">
        <w:tc>
          <w:tcPr>
            <w:tcW w:w="2263" w:type="dxa"/>
          </w:tcPr>
          <w:p w14:paraId="479DA567" w14:textId="77777777" w:rsidR="00AD5D77" w:rsidRPr="00EC7A37" w:rsidRDefault="00AD5D77" w:rsidP="00AD5D77">
            <w:pPr>
              <w:rPr>
                <w:rFonts w:cs="Arial"/>
              </w:rPr>
            </w:pPr>
          </w:p>
        </w:tc>
        <w:tc>
          <w:tcPr>
            <w:tcW w:w="1343" w:type="dxa"/>
          </w:tcPr>
          <w:p w14:paraId="05DF3B76" w14:textId="77777777" w:rsidR="00AD5D77" w:rsidRPr="00EC7A37" w:rsidRDefault="00AD5D77" w:rsidP="00AD5D77">
            <w:pPr>
              <w:rPr>
                <w:rFonts w:cs="Arial"/>
              </w:rPr>
            </w:pPr>
          </w:p>
        </w:tc>
        <w:tc>
          <w:tcPr>
            <w:tcW w:w="1492" w:type="dxa"/>
          </w:tcPr>
          <w:p w14:paraId="5FF8C594" w14:textId="77777777" w:rsidR="00AD5D77" w:rsidRPr="00EC7A37" w:rsidRDefault="00AD5D77" w:rsidP="00AD5D77">
            <w:pPr>
              <w:rPr>
                <w:rFonts w:cs="Arial"/>
              </w:rPr>
            </w:pPr>
          </w:p>
        </w:tc>
        <w:tc>
          <w:tcPr>
            <w:tcW w:w="2114" w:type="dxa"/>
          </w:tcPr>
          <w:p w14:paraId="65C0A2F1" w14:textId="77777777" w:rsidR="00AD5D77" w:rsidRPr="00EC7A37" w:rsidRDefault="00AD5D77" w:rsidP="00AD5D77">
            <w:pPr>
              <w:rPr>
                <w:rFonts w:cs="Arial"/>
              </w:rPr>
            </w:pPr>
          </w:p>
        </w:tc>
        <w:tc>
          <w:tcPr>
            <w:tcW w:w="1804" w:type="dxa"/>
          </w:tcPr>
          <w:p w14:paraId="2A37F223" w14:textId="77777777" w:rsidR="00AD5D77" w:rsidRPr="00EC7A37" w:rsidRDefault="00AD5D77" w:rsidP="00AD5D77">
            <w:pPr>
              <w:rPr>
                <w:rFonts w:cs="Arial"/>
              </w:rPr>
            </w:pPr>
          </w:p>
        </w:tc>
      </w:tr>
      <w:tr w:rsidR="00AD5D77" w:rsidRPr="00740C7D" w14:paraId="61E46601" w14:textId="77777777" w:rsidTr="005A5082">
        <w:tc>
          <w:tcPr>
            <w:tcW w:w="2263" w:type="dxa"/>
          </w:tcPr>
          <w:p w14:paraId="1D0D8A9D" w14:textId="77777777" w:rsidR="00AD5D77" w:rsidRPr="00EC7A37" w:rsidRDefault="00AD5D77" w:rsidP="00AD5D77">
            <w:pPr>
              <w:rPr>
                <w:rFonts w:cs="Arial"/>
              </w:rPr>
            </w:pPr>
          </w:p>
        </w:tc>
        <w:tc>
          <w:tcPr>
            <w:tcW w:w="1343" w:type="dxa"/>
          </w:tcPr>
          <w:p w14:paraId="2B8B5B2A" w14:textId="77777777" w:rsidR="00AD5D77" w:rsidRPr="00EC7A37" w:rsidRDefault="00AD5D77" w:rsidP="00AD5D77">
            <w:pPr>
              <w:rPr>
                <w:rFonts w:cs="Arial"/>
              </w:rPr>
            </w:pPr>
          </w:p>
        </w:tc>
        <w:tc>
          <w:tcPr>
            <w:tcW w:w="1492" w:type="dxa"/>
          </w:tcPr>
          <w:p w14:paraId="1C352198" w14:textId="77777777" w:rsidR="00AD5D77" w:rsidRPr="00EC7A37" w:rsidRDefault="00AD5D77" w:rsidP="00AD5D77">
            <w:pPr>
              <w:rPr>
                <w:rFonts w:cs="Arial"/>
              </w:rPr>
            </w:pPr>
          </w:p>
        </w:tc>
        <w:tc>
          <w:tcPr>
            <w:tcW w:w="2114" w:type="dxa"/>
          </w:tcPr>
          <w:p w14:paraId="3D5674B3" w14:textId="77777777" w:rsidR="00AD5D77" w:rsidRPr="00EC7A37" w:rsidRDefault="00AD5D77" w:rsidP="00AD5D77">
            <w:pPr>
              <w:rPr>
                <w:rFonts w:cs="Arial"/>
              </w:rPr>
            </w:pPr>
          </w:p>
        </w:tc>
        <w:tc>
          <w:tcPr>
            <w:tcW w:w="1804" w:type="dxa"/>
          </w:tcPr>
          <w:p w14:paraId="38C7BE82" w14:textId="77777777" w:rsidR="00AD5D77" w:rsidRPr="00EC7A37" w:rsidRDefault="00AD5D77" w:rsidP="00AD5D77">
            <w:pPr>
              <w:rPr>
                <w:rFonts w:cs="Arial"/>
              </w:rPr>
            </w:pPr>
          </w:p>
        </w:tc>
      </w:tr>
      <w:tr w:rsidR="00AD5D77" w:rsidRPr="00740C7D" w14:paraId="2F55273D" w14:textId="77777777" w:rsidTr="005A5082">
        <w:tc>
          <w:tcPr>
            <w:tcW w:w="2263" w:type="dxa"/>
          </w:tcPr>
          <w:p w14:paraId="122A19F8" w14:textId="77777777" w:rsidR="00AD5D77" w:rsidRPr="00EC7A37" w:rsidRDefault="00AD5D77" w:rsidP="00AD5D77">
            <w:pPr>
              <w:rPr>
                <w:rFonts w:cs="Arial"/>
              </w:rPr>
            </w:pPr>
          </w:p>
        </w:tc>
        <w:tc>
          <w:tcPr>
            <w:tcW w:w="1343" w:type="dxa"/>
          </w:tcPr>
          <w:p w14:paraId="7432FE41" w14:textId="77777777" w:rsidR="00AD5D77" w:rsidRPr="00EC7A37" w:rsidRDefault="00AD5D77" w:rsidP="00AD5D77">
            <w:pPr>
              <w:rPr>
                <w:rFonts w:cs="Arial"/>
              </w:rPr>
            </w:pPr>
          </w:p>
        </w:tc>
        <w:tc>
          <w:tcPr>
            <w:tcW w:w="1492" w:type="dxa"/>
          </w:tcPr>
          <w:p w14:paraId="63510889" w14:textId="77777777" w:rsidR="00AD5D77" w:rsidRPr="00EC7A37" w:rsidRDefault="00AD5D77" w:rsidP="00AD5D77">
            <w:pPr>
              <w:rPr>
                <w:rFonts w:cs="Arial"/>
              </w:rPr>
            </w:pPr>
          </w:p>
        </w:tc>
        <w:tc>
          <w:tcPr>
            <w:tcW w:w="2114" w:type="dxa"/>
          </w:tcPr>
          <w:p w14:paraId="36C1529A" w14:textId="77777777" w:rsidR="00AD5D77" w:rsidRPr="00EC7A37" w:rsidRDefault="00AD5D77" w:rsidP="00AD5D77">
            <w:pPr>
              <w:rPr>
                <w:rFonts w:cs="Arial"/>
              </w:rPr>
            </w:pPr>
          </w:p>
        </w:tc>
        <w:tc>
          <w:tcPr>
            <w:tcW w:w="1804" w:type="dxa"/>
          </w:tcPr>
          <w:p w14:paraId="318AA7D3" w14:textId="77777777" w:rsidR="00AD5D77" w:rsidRPr="00EC7A37" w:rsidRDefault="00AD5D77" w:rsidP="00AD5D77">
            <w:pPr>
              <w:rPr>
                <w:rFonts w:cs="Arial"/>
              </w:rPr>
            </w:pPr>
          </w:p>
        </w:tc>
      </w:tr>
      <w:tr w:rsidR="00AD5D77" w:rsidRPr="00740C7D" w14:paraId="5DC9B779" w14:textId="77777777" w:rsidTr="005A5082">
        <w:tc>
          <w:tcPr>
            <w:tcW w:w="2263" w:type="dxa"/>
          </w:tcPr>
          <w:p w14:paraId="70CF23FA" w14:textId="77777777" w:rsidR="00AD5D77" w:rsidRPr="00EC7A37" w:rsidRDefault="00AD5D77" w:rsidP="00AD5D77">
            <w:pPr>
              <w:rPr>
                <w:rFonts w:cs="Arial"/>
              </w:rPr>
            </w:pPr>
          </w:p>
        </w:tc>
        <w:tc>
          <w:tcPr>
            <w:tcW w:w="1343" w:type="dxa"/>
          </w:tcPr>
          <w:p w14:paraId="55A41F56" w14:textId="77777777" w:rsidR="00AD5D77" w:rsidRPr="00EC7A37" w:rsidRDefault="00AD5D77" w:rsidP="00AD5D77">
            <w:pPr>
              <w:rPr>
                <w:rFonts w:cs="Arial"/>
              </w:rPr>
            </w:pPr>
          </w:p>
        </w:tc>
        <w:tc>
          <w:tcPr>
            <w:tcW w:w="1492" w:type="dxa"/>
          </w:tcPr>
          <w:p w14:paraId="14530747" w14:textId="77777777" w:rsidR="00AD5D77" w:rsidRPr="00EC7A37" w:rsidRDefault="00AD5D77" w:rsidP="00AD5D77">
            <w:pPr>
              <w:rPr>
                <w:rFonts w:cs="Arial"/>
              </w:rPr>
            </w:pPr>
          </w:p>
        </w:tc>
        <w:tc>
          <w:tcPr>
            <w:tcW w:w="2114" w:type="dxa"/>
          </w:tcPr>
          <w:p w14:paraId="504AEAE3" w14:textId="77777777" w:rsidR="00AD5D77" w:rsidRPr="00EC7A37" w:rsidRDefault="00AD5D77" w:rsidP="00AD5D77">
            <w:pPr>
              <w:rPr>
                <w:rFonts w:cs="Arial"/>
              </w:rPr>
            </w:pPr>
          </w:p>
        </w:tc>
        <w:tc>
          <w:tcPr>
            <w:tcW w:w="1804" w:type="dxa"/>
          </w:tcPr>
          <w:p w14:paraId="6521D3DD" w14:textId="77777777" w:rsidR="00AD5D77" w:rsidRPr="00EC7A37" w:rsidRDefault="00AD5D77" w:rsidP="00AD5D77">
            <w:pPr>
              <w:rPr>
                <w:rFonts w:cs="Arial"/>
              </w:rPr>
            </w:pPr>
          </w:p>
        </w:tc>
      </w:tr>
    </w:tbl>
    <w:p w14:paraId="1E909645" w14:textId="77777777" w:rsidR="00AD5D77" w:rsidRPr="00EC7A37" w:rsidRDefault="00AD5D77" w:rsidP="00AD5D77">
      <w:pPr>
        <w:spacing w:line="259" w:lineRule="auto"/>
        <w:rPr>
          <w:rFonts w:eastAsia="Calibri" w:cs="Arial"/>
          <w:szCs w:val="22"/>
        </w:rPr>
      </w:pPr>
    </w:p>
    <w:p w14:paraId="2BE18B77" w14:textId="77777777" w:rsidR="007678B0" w:rsidRPr="007678B0" w:rsidRDefault="007678B0" w:rsidP="007678B0">
      <w:r w:rsidRPr="007678B0">
        <w:t xml:space="preserve">I, ________________________________ declare that all employees are receiving at least their minimum entitlements under the </w:t>
      </w:r>
      <w:r w:rsidRPr="007678B0">
        <w:rPr>
          <w:i/>
        </w:rPr>
        <w:t>Fair Work Act 2009</w:t>
      </w:r>
      <w:r w:rsidRPr="007678B0">
        <w:t xml:space="preserve">, and the </w:t>
      </w:r>
      <w:r w:rsidRPr="007678B0">
        <w:rPr>
          <w:i/>
        </w:rPr>
        <w:t>Restaurant Industry Award 2010</w:t>
      </w:r>
      <w:r w:rsidRPr="007678B0">
        <w:t xml:space="preserve">,  Superannuation payments have been made on behalf of all employees and PAYG tax withholding has been submitted to the Australian Taxation Office. </w:t>
      </w:r>
    </w:p>
    <w:p w14:paraId="06B02921" w14:textId="77777777" w:rsidR="007678B0" w:rsidRPr="007678B0" w:rsidRDefault="007678B0" w:rsidP="007678B0">
      <w:r w:rsidRPr="007678B0">
        <w:t xml:space="preserve">In providing this information, I confirm that the information is true and correct. </w:t>
      </w:r>
    </w:p>
    <w:p w14:paraId="2F2682BF" w14:textId="77777777" w:rsidR="00914594" w:rsidRPr="00622FDE" w:rsidRDefault="00914594" w:rsidP="00914594">
      <w:r w:rsidRPr="0014626B">
        <w:t xml:space="preserve">I am aware that providing false or misleading information is a contravention of section 718A of the </w:t>
      </w:r>
      <w:r w:rsidRPr="0014626B">
        <w:rPr>
          <w:i/>
        </w:rPr>
        <w:t>Fair Work Act 2009</w:t>
      </w:r>
      <w:r w:rsidRPr="0014626B">
        <w:t xml:space="preserve"> and is a civil remedy with a maximum penalty </w:t>
      </w:r>
      <w:r>
        <w:t xml:space="preserve">of </w:t>
      </w:r>
      <w:r w:rsidRPr="00622FDE">
        <w:t xml:space="preserve">60 </w:t>
      </w:r>
      <w:r>
        <w:t xml:space="preserve">penalty </w:t>
      </w:r>
      <w:r w:rsidRPr="00622FDE">
        <w:t xml:space="preserve">units for </w:t>
      </w:r>
      <w:r>
        <w:t xml:space="preserve">an </w:t>
      </w:r>
      <w:r w:rsidRPr="00622FDE">
        <w:t>i</w:t>
      </w:r>
      <w:r>
        <w:t>n</w:t>
      </w:r>
      <w:r w:rsidRPr="00622FDE">
        <w:t>div</w:t>
      </w:r>
      <w:r>
        <w:t>idual and 300 penalty units for a body corporate.</w:t>
      </w:r>
      <w:r w:rsidRPr="00622FDE">
        <w:t xml:space="preserve"> </w:t>
      </w:r>
    </w:p>
    <w:p w14:paraId="7372B638" w14:textId="77777777" w:rsidR="007678B0" w:rsidRPr="007678B0" w:rsidRDefault="007678B0" w:rsidP="007678B0">
      <w:r w:rsidRPr="007678B0">
        <w:t xml:space="preserve">Providing false or misleading information is also a criminal offense under section 137.1 and 137.2 of the </w:t>
      </w:r>
      <w:r w:rsidRPr="007678B0">
        <w:rPr>
          <w:i/>
        </w:rPr>
        <w:t>Criminal Code Act 1995</w:t>
      </w:r>
      <w:r w:rsidRPr="007678B0">
        <w:t>, which could result in imprisonment for 12 months.</w:t>
      </w:r>
    </w:p>
    <w:p w14:paraId="12C58492" w14:textId="77777777" w:rsidR="007678B0" w:rsidRPr="007678B0" w:rsidRDefault="007678B0" w:rsidP="007678B0">
      <w:r w:rsidRPr="007678B0">
        <w:t>Name and position of person providing the information</w:t>
      </w:r>
      <w:proofErr w:type="gramStart"/>
      <w:r w:rsidRPr="007678B0">
        <w:t>:_</w:t>
      </w:r>
      <w:proofErr w:type="gramEnd"/>
      <w:r w:rsidRPr="007678B0">
        <w:t>___________________________________</w:t>
      </w:r>
    </w:p>
    <w:p w14:paraId="3E7BA331" w14:textId="77777777" w:rsidR="007678B0" w:rsidRPr="007678B0" w:rsidRDefault="007678B0" w:rsidP="007678B0">
      <w:r w:rsidRPr="007678B0">
        <w:t xml:space="preserve">Signature of person providing information: </w:t>
      </w:r>
      <w:r w:rsidRPr="007678B0">
        <w:softHyphen/>
      </w:r>
      <w:r w:rsidRPr="007678B0">
        <w:softHyphen/>
      </w:r>
      <w:r w:rsidRPr="007678B0">
        <w:softHyphen/>
      </w:r>
      <w:r w:rsidRPr="007678B0">
        <w:softHyphen/>
      </w:r>
      <w:r w:rsidRPr="007678B0">
        <w:softHyphen/>
      </w:r>
      <w:r w:rsidRPr="007678B0">
        <w:softHyphen/>
      </w:r>
      <w:r w:rsidRPr="007678B0">
        <w:softHyphen/>
      </w:r>
      <w:r w:rsidRPr="007678B0">
        <w:softHyphen/>
      </w:r>
      <w:r w:rsidRPr="007678B0">
        <w:softHyphen/>
      </w:r>
      <w:r w:rsidRPr="007678B0">
        <w:softHyphen/>
      </w:r>
      <w:r w:rsidRPr="007678B0">
        <w:softHyphen/>
      </w:r>
      <w:r w:rsidRPr="007678B0">
        <w:softHyphen/>
      </w:r>
      <w:r w:rsidRPr="007678B0">
        <w:softHyphen/>
      </w:r>
      <w:r w:rsidRPr="007678B0">
        <w:softHyphen/>
      </w:r>
      <w:r w:rsidRPr="007678B0">
        <w:softHyphen/>
      </w:r>
      <w:r w:rsidRPr="007678B0">
        <w:softHyphen/>
      </w:r>
      <w:r w:rsidRPr="007678B0">
        <w:softHyphen/>
      </w:r>
      <w:r w:rsidRPr="007678B0">
        <w:softHyphen/>
      </w:r>
      <w:r w:rsidRPr="007678B0">
        <w:softHyphen/>
      </w:r>
      <w:r w:rsidRPr="007678B0">
        <w:softHyphen/>
      </w:r>
      <w:r w:rsidRPr="007678B0">
        <w:softHyphen/>
      </w:r>
      <w:r w:rsidRPr="007678B0">
        <w:softHyphen/>
        <w:t>________________________________________</w:t>
      </w:r>
    </w:p>
    <w:p w14:paraId="28305396" w14:textId="77777777" w:rsidR="007678B0" w:rsidRPr="007678B0" w:rsidRDefault="007678B0" w:rsidP="007678B0">
      <w:r w:rsidRPr="007678B0">
        <w:t>Date: _________________________</w:t>
      </w:r>
    </w:p>
    <w:p w14:paraId="61037197" w14:textId="77777777" w:rsidR="007678B0" w:rsidRPr="007678B0" w:rsidRDefault="007678B0" w:rsidP="007678B0">
      <w:r w:rsidRPr="007678B0">
        <w:t>Name of witness</w:t>
      </w:r>
      <w:proofErr w:type="gramStart"/>
      <w:r w:rsidRPr="007678B0">
        <w:t>:_</w:t>
      </w:r>
      <w:proofErr w:type="gramEnd"/>
      <w:r w:rsidRPr="007678B0">
        <w:t>______________________________</w:t>
      </w:r>
    </w:p>
    <w:p w14:paraId="5C298E5D" w14:textId="77777777" w:rsidR="007678B0" w:rsidRPr="007678B0" w:rsidRDefault="007678B0" w:rsidP="007678B0">
      <w:r w:rsidRPr="007678B0">
        <w:t>Signature of Witness: ______________________________</w:t>
      </w:r>
    </w:p>
    <w:p w14:paraId="41475DD3" w14:textId="77777777" w:rsidR="007678B0" w:rsidRPr="007678B0" w:rsidRDefault="007678B0" w:rsidP="007678B0">
      <w:r w:rsidRPr="007678B0">
        <w:t>Date</w:t>
      </w:r>
      <w:proofErr w:type="gramStart"/>
      <w:r w:rsidRPr="007678B0">
        <w:t>:_</w:t>
      </w:r>
      <w:proofErr w:type="gramEnd"/>
      <w:r w:rsidRPr="007678B0">
        <w:t>_________________________</w:t>
      </w:r>
    </w:p>
    <w:p w14:paraId="69E751E6" w14:textId="77777777" w:rsidR="00AD5D77" w:rsidRDefault="00AD5D77" w:rsidP="00C4474C"/>
    <w:sectPr w:rsidR="00AD5D77" w:rsidSect="00D94485">
      <w:footerReference w:type="default" r:id="rId13"/>
      <w:headerReference w:type="first" r:id="rId14"/>
      <w:footerReference w:type="first" r:id="rId15"/>
      <w:pgSz w:w="11906" w:h="16838" w:code="9"/>
      <w:pgMar w:top="454" w:right="1225" w:bottom="1418" w:left="1321"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A4C25" w14:textId="77777777" w:rsidR="00D84AC9" w:rsidRDefault="00D84AC9">
      <w:r>
        <w:separator/>
      </w:r>
    </w:p>
  </w:endnote>
  <w:endnote w:type="continuationSeparator" w:id="0">
    <w:p w14:paraId="2DCE3D2C" w14:textId="77777777" w:rsidR="00D84AC9" w:rsidRDefault="00D8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21A10" w14:textId="68CA8FCF" w:rsidR="00D84AC9" w:rsidRDefault="00A67362">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D84AC9">
              <w:t xml:space="preserve"> Page </w:t>
            </w:r>
            <w:r w:rsidR="00D84AC9">
              <w:rPr>
                <w:b/>
                <w:bCs/>
                <w:sz w:val="24"/>
              </w:rPr>
              <w:fldChar w:fldCharType="begin"/>
            </w:r>
            <w:r w:rsidR="00D84AC9">
              <w:rPr>
                <w:b/>
                <w:bCs/>
              </w:rPr>
              <w:instrText xml:space="preserve"> PAGE </w:instrText>
            </w:r>
            <w:r w:rsidR="00D84AC9">
              <w:rPr>
                <w:b/>
                <w:bCs/>
                <w:sz w:val="24"/>
              </w:rPr>
              <w:fldChar w:fldCharType="separate"/>
            </w:r>
            <w:r>
              <w:rPr>
                <w:b/>
                <w:bCs/>
                <w:noProof/>
              </w:rPr>
              <w:t>15</w:t>
            </w:r>
            <w:r w:rsidR="00D84AC9">
              <w:rPr>
                <w:b/>
                <w:bCs/>
                <w:sz w:val="24"/>
              </w:rPr>
              <w:fldChar w:fldCharType="end"/>
            </w:r>
            <w:r w:rsidR="00D84AC9">
              <w:t xml:space="preserve"> of </w:t>
            </w:r>
            <w:r w:rsidR="00D84AC9">
              <w:rPr>
                <w:b/>
                <w:bCs/>
                <w:sz w:val="24"/>
              </w:rPr>
              <w:fldChar w:fldCharType="begin"/>
            </w:r>
            <w:r w:rsidR="00D84AC9">
              <w:rPr>
                <w:b/>
                <w:bCs/>
              </w:rPr>
              <w:instrText xml:space="preserve"> NUMPAGES  </w:instrText>
            </w:r>
            <w:r w:rsidR="00D84AC9">
              <w:rPr>
                <w:b/>
                <w:bCs/>
                <w:sz w:val="24"/>
              </w:rPr>
              <w:fldChar w:fldCharType="separate"/>
            </w:r>
            <w:r>
              <w:rPr>
                <w:b/>
                <w:bCs/>
                <w:noProof/>
              </w:rPr>
              <w:t>20</w:t>
            </w:r>
            <w:r w:rsidR="00D84AC9">
              <w:rPr>
                <w:b/>
                <w:bCs/>
                <w:sz w:val="24"/>
              </w:rPr>
              <w:fldChar w:fldCharType="end"/>
            </w:r>
          </w:sdtContent>
        </w:sdt>
      </w:sdtContent>
    </w:sdt>
  </w:p>
  <w:p w14:paraId="0E6E7F3A" w14:textId="77777777" w:rsidR="00D84AC9" w:rsidRDefault="00D84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85622" w14:textId="77777777" w:rsidR="00D84AC9" w:rsidRPr="005E6E00" w:rsidRDefault="00D84AC9" w:rsidP="005E6E00">
    <w:pPr>
      <w:pStyle w:val="Footer"/>
      <w:tabs>
        <w:tab w:val="clear" w:pos="4153"/>
        <w:tab w:val="clear" w:pos="8306"/>
        <w:tab w:val="right" w:pos="9360"/>
      </w:tabs>
      <w:rPr>
        <w:color w:val="03959D"/>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BF599" w14:textId="77777777" w:rsidR="00D84AC9" w:rsidRDefault="00D84AC9">
      <w:r>
        <w:separator/>
      </w:r>
    </w:p>
  </w:footnote>
  <w:footnote w:type="continuationSeparator" w:id="0">
    <w:p w14:paraId="0DBD636C" w14:textId="77777777" w:rsidR="00D84AC9" w:rsidRDefault="00D84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30A95" w14:textId="77777777" w:rsidR="00D84AC9" w:rsidRPr="006615E0" w:rsidRDefault="00D84AC9" w:rsidP="005E6E00">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216" behindDoc="0" locked="0" layoutInCell="1" allowOverlap="1" wp14:anchorId="7146B7EE" wp14:editId="410B0EA9">
              <wp:simplePos x="0" y="0"/>
              <wp:positionH relativeFrom="column">
                <wp:posOffset>-504825</wp:posOffset>
              </wp:positionH>
              <wp:positionV relativeFrom="paragraph">
                <wp:posOffset>990600</wp:posOffset>
              </wp:positionV>
              <wp:extent cx="6867525" cy="0"/>
              <wp:effectExtent l="0" t="38100" r="9525" b="381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A0865B"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603E4422" wp14:editId="4FC8A4EB">
          <wp:extent cx="4114800" cy="1092038"/>
          <wp:effectExtent l="0" t="0" r="0" b="0"/>
          <wp:docPr id="43" name="Picture 43" descr="J:\Desktop\FWO%20logo%20-%20inline%20mono%20-%20black%20and%20white%20lar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2443" cy="1094066"/>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AF51378"/>
    <w:multiLevelType w:val="hybridMultilevel"/>
    <w:tmpl w:val="431E35A2"/>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 w15:restartNumberingAfterBreak="0">
    <w:nsid w:val="0B8067C3"/>
    <w:multiLevelType w:val="hybridMultilevel"/>
    <w:tmpl w:val="88301BCC"/>
    <w:lvl w:ilvl="0" w:tplc="8E225752">
      <w:start w:val="1"/>
      <w:numFmt w:val="lowerLetter"/>
      <w:lvlText w:val="%1)"/>
      <w:lvlJc w:val="left"/>
      <w:pPr>
        <w:ind w:left="1069" w:hanging="360"/>
      </w:pPr>
      <w:rPr>
        <w:rFonts w:ascii="Arial" w:eastAsia="Arial" w:hAnsi="Arial" w:cs="Arial" w:hint="default"/>
        <w:spacing w:val="-1"/>
        <w:w w:val="10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482DEC"/>
    <w:multiLevelType w:val="hybridMultilevel"/>
    <w:tmpl w:val="E3549DA4"/>
    <w:lvl w:ilvl="0" w:tplc="D8FA7136">
      <w:start w:val="1"/>
      <w:numFmt w:val="lowerLetter"/>
      <w:lvlText w:val="%1)"/>
      <w:lvlJc w:val="left"/>
      <w:pPr>
        <w:ind w:left="1080" w:hanging="360"/>
      </w:pPr>
      <w:rPr>
        <w:rFonts w:ascii="Arial" w:eastAsia="Arial" w:hAnsi="Arial" w:cs="Arial" w:hint="default"/>
        <w:b w:val="0"/>
        <w:spacing w:val="-1"/>
        <w:w w:val="100"/>
        <w:sz w:val="22"/>
        <w:szCs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4B63D2A"/>
    <w:multiLevelType w:val="hybridMultilevel"/>
    <w:tmpl w:val="88301BCC"/>
    <w:lvl w:ilvl="0" w:tplc="8E225752">
      <w:start w:val="1"/>
      <w:numFmt w:val="lowerLetter"/>
      <w:lvlText w:val="%1)"/>
      <w:lvlJc w:val="left"/>
      <w:pPr>
        <w:ind w:left="1069" w:hanging="360"/>
      </w:pPr>
      <w:rPr>
        <w:rFonts w:ascii="Arial" w:eastAsia="Arial" w:hAnsi="Arial" w:cs="Arial" w:hint="default"/>
        <w:spacing w:val="-1"/>
        <w:w w:val="10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45240E"/>
    <w:multiLevelType w:val="hybridMultilevel"/>
    <w:tmpl w:val="88301BCC"/>
    <w:lvl w:ilvl="0" w:tplc="8E225752">
      <w:start w:val="1"/>
      <w:numFmt w:val="lowerLetter"/>
      <w:lvlText w:val="%1)"/>
      <w:lvlJc w:val="left"/>
      <w:pPr>
        <w:ind w:left="1069" w:hanging="360"/>
      </w:pPr>
      <w:rPr>
        <w:rFonts w:ascii="Arial" w:eastAsia="Arial" w:hAnsi="Arial" w:cs="Arial" w:hint="default"/>
        <w:spacing w:val="-1"/>
        <w:w w:val="10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A36920"/>
    <w:multiLevelType w:val="hybridMultilevel"/>
    <w:tmpl w:val="93D86C08"/>
    <w:lvl w:ilvl="0" w:tplc="CEFAF65E">
      <w:start w:val="1"/>
      <w:numFmt w:val="decimal"/>
      <w:lvlText w:val="%1."/>
      <w:lvlJc w:val="left"/>
      <w:pPr>
        <w:ind w:left="720" w:hanging="360"/>
      </w:pPr>
      <w:rPr>
        <w:rFonts w:ascii="Arial" w:eastAsia="Arial" w:hAnsi="Arial" w:cs="Arial" w:hint="default"/>
        <w:b w:val="0"/>
        <w:i w:val="0"/>
        <w:spacing w:val="-1"/>
        <w:w w:val="100"/>
        <w:sz w:val="22"/>
        <w:szCs w:val="22"/>
        <w:lang w:val="en-AU" w:eastAsia="en-AU" w:bidi="en-AU"/>
      </w:rPr>
    </w:lvl>
    <w:lvl w:ilvl="1" w:tplc="8E225752">
      <w:start w:val="1"/>
      <w:numFmt w:val="lowerLetter"/>
      <w:lvlText w:val="%2)"/>
      <w:lvlJc w:val="left"/>
      <w:pPr>
        <w:ind w:left="1069" w:hanging="360"/>
      </w:pPr>
      <w:rPr>
        <w:rFonts w:ascii="Arial" w:eastAsia="Arial" w:hAnsi="Arial" w:cs="Arial" w:hint="default"/>
        <w:spacing w:val="-1"/>
        <w:w w:val="100"/>
        <w:sz w:val="22"/>
        <w:szCs w:val="22"/>
      </w:rPr>
    </w:lvl>
    <w:lvl w:ilvl="2" w:tplc="0C09001B">
      <w:start w:val="1"/>
      <w:numFmt w:val="lowerRoman"/>
      <w:lvlText w:val="%3."/>
      <w:lvlJc w:val="right"/>
      <w:pPr>
        <w:ind w:left="2160" w:hanging="180"/>
      </w:pPr>
    </w:lvl>
    <w:lvl w:ilvl="3" w:tplc="CA14E51A">
      <w:start w:val="1"/>
      <w:numFmt w:val="upp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B63F6F"/>
    <w:multiLevelType w:val="hybridMultilevel"/>
    <w:tmpl w:val="B8D8E3B2"/>
    <w:lvl w:ilvl="0" w:tplc="0C09001B">
      <w:start w:val="1"/>
      <w:numFmt w:val="lowerRoman"/>
      <w:lvlText w:val="%1."/>
      <w:lvlJc w:val="right"/>
      <w:pPr>
        <w:ind w:left="2344" w:hanging="360"/>
      </w:pPr>
    </w:lvl>
    <w:lvl w:ilvl="1" w:tplc="0C090019" w:tentative="1">
      <w:start w:val="1"/>
      <w:numFmt w:val="lowerLetter"/>
      <w:lvlText w:val="%2."/>
      <w:lvlJc w:val="left"/>
      <w:pPr>
        <w:ind w:left="3064" w:hanging="360"/>
      </w:pPr>
    </w:lvl>
    <w:lvl w:ilvl="2" w:tplc="0C09001B" w:tentative="1">
      <w:start w:val="1"/>
      <w:numFmt w:val="lowerRoman"/>
      <w:lvlText w:val="%3."/>
      <w:lvlJc w:val="right"/>
      <w:pPr>
        <w:ind w:left="3784" w:hanging="180"/>
      </w:pPr>
    </w:lvl>
    <w:lvl w:ilvl="3" w:tplc="0C09000F" w:tentative="1">
      <w:start w:val="1"/>
      <w:numFmt w:val="decimal"/>
      <w:lvlText w:val="%4."/>
      <w:lvlJc w:val="left"/>
      <w:pPr>
        <w:ind w:left="4504" w:hanging="360"/>
      </w:pPr>
    </w:lvl>
    <w:lvl w:ilvl="4" w:tplc="0C090019" w:tentative="1">
      <w:start w:val="1"/>
      <w:numFmt w:val="lowerLetter"/>
      <w:lvlText w:val="%5."/>
      <w:lvlJc w:val="left"/>
      <w:pPr>
        <w:ind w:left="5224" w:hanging="360"/>
      </w:pPr>
    </w:lvl>
    <w:lvl w:ilvl="5" w:tplc="0C09001B" w:tentative="1">
      <w:start w:val="1"/>
      <w:numFmt w:val="lowerRoman"/>
      <w:lvlText w:val="%6."/>
      <w:lvlJc w:val="right"/>
      <w:pPr>
        <w:ind w:left="5944" w:hanging="180"/>
      </w:pPr>
    </w:lvl>
    <w:lvl w:ilvl="6" w:tplc="0C09000F" w:tentative="1">
      <w:start w:val="1"/>
      <w:numFmt w:val="decimal"/>
      <w:lvlText w:val="%7."/>
      <w:lvlJc w:val="left"/>
      <w:pPr>
        <w:ind w:left="6664" w:hanging="360"/>
      </w:pPr>
    </w:lvl>
    <w:lvl w:ilvl="7" w:tplc="0C090019" w:tentative="1">
      <w:start w:val="1"/>
      <w:numFmt w:val="lowerLetter"/>
      <w:lvlText w:val="%8."/>
      <w:lvlJc w:val="left"/>
      <w:pPr>
        <w:ind w:left="7384" w:hanging="360"/>
      </w:pPr>
    </w:lvl>
    <w:lvl w:ilvl="8" w:tplc="0C09001B" w:tentative="1">
      <w:start w:val="1"/>
      <w:numFmt w:val="lowerRoman"/>
      <w:lvlText w:val="%9."/>
      <w:lvlJc w:val="right"/>
      <w:pPr>
        <w:ind w:left="8104" w:hanging="180"/>
      </w:pPr>
    </w:lvl>
  </w:abstractNum>
  <w:abstractNum w:abstractNumId="10" w15:restartNumberingAfterBreak="0">
    <w:nsid w:val="1CE651CC"/>
    <w:multiLevelType w:val="hybridMultilevel"/>
    <w:tmpl w:val="850CB568"/>
    <w:lvl w:ilvl="0" w:tplc="0C09001B">
      <w:start w:val="1"/>
      <w:numFmt w:val="lowerRoman"/>
      <w:lvlText w:val="%1."/>
      <w:lvlJc w:val="right"/>
      <w:pPr>
        <w:ind w:left="1800" w:hanging="360"/>
      </w:pPr>
      <w:rPr>
        <w:spacing w:val="-2"/>
        <w:w w:val="100"/>
        <w:sz w:val="22"/>
        <w:szCs w:val="22"/>
        <w:lang w:val="en-AU" w:eastAsia="en-AU" w:bidi="en-AU"/>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1"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21016E43"/>
    <w:multiLevelType w:val="hybridMultilevel"/>
    <w:tmpl w:val="E3549DA4"/>
    <w:lvl w:ilvl="0" w:tplc="D8FA7136">
      <w:start w:val="1"/>
      <w:numFmt w:val="lowerLetter"/>
      <w:lvlText w:val="%1)"/>
      <w:lvlJc w:val="left"/>
      <w:pPr>
        <w:ind w:left="1080" w:hanging="360"/>
      </w:pPr>
      <w:rPr>
        <w:rFonts w:ascii="Arial" w:eastAsia="Arial" w:hAnsi="Arial" w:cs="Arial" w:hint="default"/>
        <w:b w:val="0"/>
        <w:spacing w:val="-1"/>
        <w:w w:val="100"/>
        <w:sz w:val="22"/>
        <w:szCs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10B5F4A"/>
    <w:multiLevelType w:val="hybridMultilevel"/>
    <w:tmpl w:val="850CB568"/>
    <w:lvl w:ilvl="0" w:tplc="0C09001B">
      <w:start w:val="1"/>
      <w:numFmt w:val="lowerRoman"/>
      <w:lvlText w:val="%1."/>
      <w:lvlJc w:val="right"/>
      <w:pPr>
        <w:ind w:left="1800" w:hanging="360"/>
      </w:pPr>
      <w:rPr>
        <w:spacing w:val="-2"/>
        <w:w w:val="100"/>
        <w:sz w:val="22"/>
        <w:szCs w:val="22"/>
        <w:lang w:val="en-AU" w:eastAsia="en-AU" w:bidi="en-AU"/>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4" w15:restartNumberingAfterBreak="0">
    <w:nsid w:val="21BA05D4"/>
    <w:multiLevelType w:val="hybridMultilevel"/>
    <w:tmpl w:val="912EF690"/>
    <w:lvl w:ilvl="0" w:tplc="0C09000F">
      <w:start w:val="1"/>
      <w:numFmt w:val="decimal"/>
      <w:lvlText w:val="%1."/>
      <w:lvlJc w:val="left"/>
      <w:pPr>
        <w:ind w:left="720" w:hanging="360"/>
      </w:pPr>
      <w:rPr>
        <w:rFonts w:hint="default"/>
        <w:b w:val="0"/>
        <w:i w:val="0"/>
        <w:spacing w:val="-1"/>
        <w:w w:val="100"/>
        <w:sz w:val="22"/>
        <w:szCs w:val="22"/>
        <w:lang w:val="en-AU" w:eastAsia="en-AU" w:bidi="en-AU"/>
      </w:rPr>
    </w:lvl>
    <w:lvl w:ilvl="1" w:tplc="8E225752">
      <w:start w:val="1"/>
      <w:numFmt w:val="lowerLetter"/>
      <w:lvlText w:val="%2)"/>
      <w:lvlJc w:val="left"/>
      <w:pPr>
        <w:ind w:left="1440" w:hanging="360"/>
      </w:pPr>
      <w:rPr>
        <w:rFonts w:ascii="Arial" w:eastAsia="Arial" w:hAnsi="Arial" w:cs="Arial" w:hint="default"/>
        <w:spacing w:val="-1"/>
        <w:w w:val="100"/>
        <w:sz w:val="22"/>
        <w:szCs w:val="22"/>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E460EB"/>
    <w:multiLevelType w:val="hybridMultilevel"/>
    <w:tmpl w:val="6A943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26770FE"/>
    <w:multiLevelType w:val="hybridMultilevel"/>
    <w:tmpl w:val="88301BCC"/>
    <w:lvl w:ilvl="0" w:tplc="8E225752">
      <w:start w:val="1"/>
      <w:numFmt w:val="lowerLetter"/>
      <w:lvlText w:val="%1)"/>
      <w:lvlJc w:val="left"/>
      <w:pPr>
        <w:ind w:left="1069" w:hanging="360"/>
      </w:pPr>
      <w:rPr>
        <w:rFonts w:ascii="Arial" w:eastAsia="Arial" w:hAnsi="Arial" w:cs="Arial" w:hint="default"/>
        <w:spacing w:val="-1"/>
        <w:w w:val="10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600638"/>
    <w:multiLevelType w:val="hybridMultilevel"/>
    <w:tmpl w:val="88301BCC"/>
    <w:lvl w:ilvl="0" w:tplc="8E225752">
      <w:start w:val="1"/>
      <w:numFmt w:val="lowerLetter"/>
      <w:lvlText w:val="%1)"/>
      <w:lvlJc w:val="left"/>
      <w:pPr>
        <w:ind w:left="1069" w:hanging="360"/>
      </w:pPr>
      <w:rPr>
        <w:rFonts w:ascii="Arial" w:eastAsia="Arial" w:hAnsi="Arial" w:cs="Arial" w:hint="default"/>
        <w:spacing w:val="-1"/>
        <w:w w:val="10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63C0CF0"/>
    <w:multiLevelType w:val="hybridMultilevel"/>
    <w:tmpl w:val="88301BCC"/>
    <w:lvl w:ilvl="0" w:tplc="8E225752">
      <w:start w:val="1"/>
      <w:numFmt w:val="lowerLetter"/>
      <w:lvlText w:val="%1)"/>
      <w:lvlJc w:val="left"/>
      <w:pPr>
        <w:ind w:left="1069" w:hanging="360"/>
      </w:pPr>
      <w:rPr>
        <w:rFonts w:ascii="Arial" w:eastAsia="Arial" w:hAnsi="Arial" w:cs="Arial" w:hint="default"/>
        <w:spacing w:val="-1"/>
        <w:w w:val="10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2955EF"/>
    <w:multiLevelType w:val="hybridMultilevel"/>
    <w:tmpl w:val="850CB568"/>
    <w:lvl w:ilvl="0" w:tplc="0C09001B">
      <w:start w:val="1"/>
      <w:numFmt w:val="lowerRoman"/>
      <w:lvlText w:val="%1."/>
      <w:lvlJc w:val="right"/>
      <w:pPr>
        <w:ind w:left="1800" w:hanging="360"/>
      </w:pPr>
      <w:rPr>
        <w:spacing w:val="-2"/>
        <w:w w:val="100"/>
        <w:sz w:val="22"/>
        <w:szCs w:val="22"/>
        <w:lang w:val="en-AU" w:eastAsia="en-AU" w:bidi="en-AU"/>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20"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DF1836"/>
    <w:multiLevelType w:val="hybridMultilevel"/>
    <w:tmpl w:val="431E35A2"/>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2" w15:restartNumberingAfterBreak="0">
    <w:nsid w:val="31D32626"/>
    <w:multiLevelType w:val="hybridMultilevel"/>
    <w:tmpl w:val="88301BCC"/>
    <w:lvl w:ilvl="0" w:tplc="8E225752">
      <w:start w:val="1"/>
      <w:numFmt w:val="lowerLetter"/>
      <w:lvlText w:val="%1)"/>
      <w:lvlJc w:val="left"/>
      <w:pPr>
        <w:ind w:left="1069" w:hanging="360"/>
      </w:pPr>
      <w:rPr>
        <w:rFonts w:ascii="Arial" w:eastAsia="Arial" w:hAnsi="Arial" w:cs="Arial" w:hint="default"/>
        <w:spacing w:val="-1"/>
        <w:w w:val="10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2E66A1A"/>
    <w:multiLevelType w:val="hybridMultilevel"/>
    <w:tmpl w:val="88301BCC"/>
    <w:lvl w:ilvl="0" w:tplc="8E225752">
      <w:start w:val="1"/>
      <w:numFmt w:val="lowerLetter"/>
      <w:lvlText w:val="%1)"/>
      <w:lvlJc w:val="left"/>
      <w:pPr>
        <w:ind w:left="1069" w:hanging="360"/>
      </w:pPr>
      <w:rPr>
        <w:rFonts w:ascii="Arial" w:eastAsia="Arial" w:hAnsi="Arial" w:cs="Arial" w:hint="default"/>
        <w:spacing w:val="-1"/>
        <w:w w:val="10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25" w15:restartNumberingAfterBreak="0">
    <w:nsid w:val="3DBA4E9F"/>
    <w:multiLevelType w:val="hybridMultilevel"/>
    <w:tmpl w:val="00007AA6"/>
    <w:lvl w:ilvl="0" w:tplc="8E225752">
      <w:start w:val="1"/>
      <w:numFmt w:val="lowerLetter"/>
      <w:lvlText w:val="%1)"/>
      <w:lvlJc w:val="left"/>
      <w:pPr>
        <w:ind w:left="1069" w:hanging="360"/>
      </w:pPr>
      <w:rPr>
        <w:rFonts w:ascii="Arial" w:eastAsia="Arial" w:hAnsi="Arial" w:cs="Arial" w:hint="default"/>
        <w:spacing w:val="-1"/>
        <w:w w:val="10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29340C"/>
    <w:multiLevelType w:val="hybridMultilevel"/>
    <w:tmpl w:val="88301BCC"/>
    <w:lvl w:ilvl="0" w:tplc="8E225752">
      <w:start w:val="1"/>
      <w:numFmt w:val="lowerLetter"/>
      <w:lvlText w:val="%1)"/>
      <w:lvlJc w:val="left"/>
      <w:pPr>
        <w:ind w:left="1069" w:hanging="360"/>
      </w:pPr>
      <w:rPr>
        <w:rFonts w:ascii="Arial" w:eastAsia="Arial" w:hAnsi="Arial" w:cs="Arial" w:hint="default"/>
        <w:spacing w:val="-1"/>
        <w:w w:val="10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8BB02AC"/>
    <w:multiLevelType w:val="hybridMultilevel"/>
    <w:tmpl w:val="3C225D96"/>
    <w:lvl w:ilvl="0" w:tplc="0C09000F">
      <w:start w:val="1"/>
      <w:numFmt w:val="decimal"/>
      <w:lvlText w:val="%1."/>
      <w:lvlJc w:val="left"/>
      <w:pPr>
        <w:ind w:left="720" w:hanging="360"/>
      </w:pPr>
      <w:rPr>
        <w:rFonts w:hint="default"/>
        <w:b w:val="0"/>
        <w:i w:val="0"/>
        <w:spacing w:val="-1"/>
        <w:w w:val="100"/>
        <w:sz w:val="22"/>
        <w:szCs w:val="22"/>
        <w:lang w:val="en-AU" w:eastAsia="en-AU" w:bidi="en-AU"/>
      </w:rPr>
    </w:lvl>
    <w:lvl w:ilvl="1" w:tplc="8E225752">
      <w:start w:val="1"/>
      <w:numFmt w:val="lowerLetter"/>
      <w:lvlText w:val="%2)"/>
      <w:lvlJc w:val="left"/>
      <w:pPr>
        <w:ind w:left="1440" w:hanging="360"/>
      </w:pPr>
      <w:rPr>
        <w:rFonts w:ascii="Arial" w:eastAsia="Arial" w:hAnsi="Arial" w:cs="Arial" w:hint="default"/>
        <w:spacing w:val="-1"/>
        <w:w w:val="100"/>
        <w:sz w:val="22"/>
        <w:szCs w:val="22"/>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591288"/>
    <w:multiLevelType w:val="hybridMultilevel"/>
    <w:tmpl w:val="247E7C9E"/>
    <w:lvl w:ilvl="0" w:tplc="77DC9E5C">
      <w:start w:val="1"/>
      <w:numFmt w:val="lowerRoman"/>
      <w:lvlText w:val="%1."/>
      <w:lvlJc w:val="right"/>
      <w:pPr>
        <w:ind w:left="2880" w:hanging="360"/>
      </w:pPr>
      <w:rPr>
        <w:rFonts w:hint="default"/>
        <w:spacing w:val="-2"/>
        <w:w w:val="10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6D6EC4"/>
    <w:multiLevelType w:val="hybridMultilevel"/>
    <w:tmpl w:val="88301BCC"/>
    <w:lvl w:ilvl="0" w:tplc="8E225752">
      <w:start w:val="1"/>
      <w:numFmt w:val="lowerLetter"/>
      <w:lvlText w:val="%1)"/>
      <w:lvlJc w:val="left"/>
      <w:pPr>
        <w:ind w:left="1069" w:hanging="360"/>
      </w:pPr>
      <w:rPr>
        <w:rFonts w:ascii="Arial" w:eastAsia="Arial" w:hAnsi="Arial" w:cs="Arial" w:hint="default"/>
        <w:spacing w:val="-1"/>
        <w:w w:val="10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E763FAB"/>
    <w:multiLevelType w:val="hybridMultilevel"/>
    <w:tmpl w:val="5FBAFB18"/>
    <w:lvl w:ilvl="0" w:tplc="0C090017">
      <w:start w:val="1"/>
      <w:numFmt w:val="lowerLetter"/>
      <w:lvlText w:val="%1)"/>
      <w:lvlJc w:val="left"/>
      <w:pPr>
        <w:ind w:left="720" w:hanging="360"/>
      </w:pPr>
      <w:rPr>
        <w:rFonts w:hint="default"/>
        <w:b/>
        <w:spacing w:val="-1"/>
        <w:w w:val="100"/>
        <w:sz w:val="22"/>
        <w:szCs w:val="22"/>
      </w:rPr>
    </w:lvl>
    <w:lvl w:ilvl="1" w:tplc="8E225752">
      <w:start w:val="1"/>
      <w:numFmt w:val="lowerLetter"/>
      <w:lvlText w:val="%2)"/>
      <w:lvlJc w:val="left"/>
      <w:pPr>
        <w:ind w:left="1440" w:hanging="360"/>
      </w:pPr>
      <w:rPr>
        <w:rFonts w:ascii="Arial" w:eastAsia="Arial" w:hAnsi="Arial" w:cs="Arial" w:hint="default"/>
        <w:spacing w:val="-1"/>
        <w:w w:val="100"/>
        <w:sz w:val="22"/>
        <w:szCs w:val="22"/>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8A22CFC2">
      <w:start w:val="18"/>
      <w:numFmt w:val="upp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05B730D"/>
    <w:multiLevelType w:val="hybridMultilevel"/>
    <w:tmpl w:val="88301BCC"/>
    <w:lvl w:ilvl="0" w:tplc="8E225752">
      <w:start w:val="1"/>
      <w:numFmt w:val="lowerLetter"/>
      <w:lvlText w:val="%1)"/>
      <w:lvlJc w:val="left"/>
      <w:pPr>
        <w:ind w:left="720" w:hanging="360"/>
      </w:pPr>
      <w:rPr>
        <w:rFonts w:ascii="Arial" w:eastAsia="Arial" w:hAnsi="Arial" w:cs="Arial" w:hint="default"/>
        <w:spacing w:val="-1"/>
        <w:w w:val="100"/>
        <w:sz w:val="22"/>
        <w:szCs w:val="22"/>
      </w:rPr>
    </w:lvl>
    <w:lvl w:ilvl="1" w:tplc="0C090019" w:tentative="1">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abstractNum w:abstractNumId="32"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9A71BDC"/>
    <w:multiLevelType w:val="hybridMultilevel"/>
    <w:tmpl w:val="88301BCC"/>
    <w:lvl w:ilvl="0" w:tplc="8E225752">
      <w:start w:val="1"/>
      <w:numFmt w:val="lowerLetter"/>
      <w:lvlText w:val="%1)"/>
      <w:lvlJc w:val="left"/>
      <w:pPr>
        <w:ind w:left="1069" w:hanging="360"/>
      </w:pPr>
      <w:rPr>
        <w:rFonts w:ascii="Arial" w:eastAsia="Arial" w:hAnsi="Arial" w:cs="Arial" w:hint="default"/>
        <w:spacing w:val="-1"/>
        <w:w w:val="10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384161"/>
    <w:multiLevelType w:val="hybridMultilevel"/>
    <w:tmpl w:val="88301BCC"/>
    <w:lvl w:ilvl="0" w:tplc="8E225752">
      <w:start w:val="1"/>
      <w:numFmt w:val="lowerLetter"/>
      <w:lvlText w:val="%1)"/>
      <w:lvlJc w:val="left"/>
      <w:pPr>
        <w:ind w:left="1069" w:hanging="360"/>
      </w:pPr>
      <w:rPr>
        <w:rFonts w:ascii="Arial" w:eastAsia="Arial" w:hAnsi="Arial" w:cs="Arial" w:hint="default"/>
        <w:spacing w:val="-1"/>
        <w:w w:val="10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1204173"/>
    <w:multiLevelType w:val="hybridMultilevel"/>
    <w:tmpl w:val="25F2020E"/>
    <w:lvl w:ilvl="0" w:tplc="8E225752">
      <w:start w:val="1"/>
      <w:numFmt w:val="lowerLetter"/>
      <w:lvlText w:val="%1)"/>
      <w:lvlJc w:val="left"/>
      <w:pPr>
        <w:ind w:left="1069" w:hanging="360"/>
      </w:pPr>
      <w:rPr>
        <w:rFonts w:ascii="Arial" w:eastAsia="Arial" w:hAnsi="Arial" w:cs="Arial" w:hint="default"/>
        <w:spacing w:val="-1"/>
        <w:w w:val="100"/>
        <w:sz w:val="22"/>
        <w:szCs w:val="22"/>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33532FF"/>
    <w:multiLevelType w:val="hybridMultilevel"/>
    <w:tmpl w:val="88301BCC"/>
    <w:lvl w:ilvl="0" w:tplc="8E225752">
      <w:start w:val="1"/>
      <w:numFmt w:val="lowerLetter"/>
      <w:lvlText w:val="%1)"/>
      <w:lvlJc w:val="left"/>
      <w:pPr>
        <w:ind w:left="1069" w:hanging="360"/>
      </w:pPr>
      <w:rPr>
        <w:rFonts w:ascii="Arial" w:eastAsia="Arial" w:hAnsi="Arial" w:cs="Arial" w:hint="default"/>
        <w:spacing w:val="-1"/>
        <w:w w:val="10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4A96F5A"/>
    <w:multiLevelType w:val="hybridMultilevel"/>
    <w:tmpl w:val="CCF6B8E8"/>
    <w:lvl w:ilvl="0" w:tplc="616003CA">
      <w:start w:val="1"/>
      <w:numFmt w:val="lowerLetter"/>
      <w:lvlText w:val="%1)"/>
      <w:lvlJc w:val="right"/>
      <w:pPr>
        <w:ind w:left="1620" w:hanging="180"/>
      </w:pPr>
      <w:rPr>
        <w:rFonts w:ascii="Arial" w:eastAsia="Times New Roman" w:hAnsi="Arial" w:cs="Arial"/>
      </w:rPr>
    </w:lvl>
    <w:lvl w:ilvl="1" w:tplc="0C090019">
      <w:start w:val="1"/>
      <w:numFmt w:val="lowerLetter"/>
      <w:lvlText w:val="%2."/>
      <w:lvlJc w:val="left"/>
      <w:pPr>
        <w:ind w:left="1037" w:hanging="360"/>
      </w:pPr>
    </w:lvl>
    <w:lvl w:ilvl="2" w:tplc="0C09001B">
      <w:start w:val="1"/>
      <w:numFmt w:val="lowerRoman"/>
      <w:lvlText w:val="%3."/>
      <w:lvlJc w:val="right"/>
      <w:pPr>
        <w:ind w:left="1757" w:hanging="180"/>
      </w:pPr>
    </w:lvl>
    <w:lvl w:ilvl="3" w:tplc="0C09001B">
      <w:start w:val="1"/>
      <w:numFmt w:val="lowerRoman"/>
      <w:lvlText w:val="%4."/>
      <w:lvlJc w:val="right"/>
      <w:pPr>
        <w:ind w:left="2477" w:hanging="360"/>
      </w:pPr>
    </w:lvl>
    <w:lvl w:ilvl="4" w:tplc="0C090019" w:tentative="1">
      <w:start w:val="1"/>
      <w:numFmt w:val="lowerLetter"/>
      <w:lvlText w:val="%5."/>
      <w:lvlJc w:val="left"/>
      <w:pPr>
        <w:ind w:left="3197" w:hanging="360"/>
      </w:pPr>
    </w:lvl>
    <w:lvl w:ilvl="5" w:tplc="0C09001B" w:tentative="1">
      <w:start w:val="1"/>
      <w:numFmt w:val="lowerRoman"/>
      <w:lvlText w:val="%6."/>
      <w:lvlJc w:val="right"/>
      <w:pPr>
        <w:ind w:left="3917" w:hanging="180"/>
      </w:pPr>
    </w:lvl>
    <w:lvl w:ilvl="6" w:tplc="0C09000F" w:tentative="1">
      <w:start w:val="1"/>
      <w:numFmt w:val="decimal"/>
      <w:lvlText w:val="%7."/>
      <w:lvlJc w:val="left"/>
      <w:pPr>
        <w:ind w:left="4637" w:hanging="360"/>
      </w:pPr>
    </w:lvl>
    <w:lvl w:ilvl="7" w:tplc="0C090019" w:tentative="1">
      <w:start w:val="1"/>
      <w:numFmt w:val="lowerLetter"/>
      <w:lvlText w:val="%8."/>
      <w:lvlJc w:val="left"/>
      <w:pPr>
        <w:ind w:left="5357" w:hanging="360"/>
      </w:pPr>
    </w:lvl>
    <w:lvl w:ilvl="8" w:tplc="0C09001B" w:tentative="1">
      <w:start w:val="1"/>
      <w:numFmt w:val="lowerRoman"/>
      <w:lvlText w:val="%9."/>
      <w:lvlJc w:val="right"/>
      <w:pPr>
        <w:ind w:left="6077" w:hanging="180"/>
      </w:pPr>
    </w:lvl>
  </w:abstractNum>
  <w:abstractNum w:abstractNumId="39" w15:restartNumberingAfterBreak="0">
    <w:nsid w:val="65CE6EE5"/>
    <w:multiLevelType w:val="hybridMultilevel"/>
    <w:tmpl w:val="88301BCC"/>
    <w:lvl w:ilvl="0" w:tplc="8E225752">
      <w:start w:val="1"/>
      <w:numFmt w:val="lowerLetter"/>
      <w:lvlText w:val="%1)"/>
      <w:lvlJc w:val="left"/>
      <w:pPr>
        <w:ind w:left="1069" w:hanging="360"/>
      </w:pPr>
      <w:rPr>
        <w:rFonts w:ascii="Arial" w:eastAsia="Arial" w:hAnsi="Arial" w:cs="Arial" w:hint="default"/>
        <w:spacing w:val="-1"/>
        <w:w w:val="10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41" w15:restartNumberingAfterBreak="0">
    <w:nsid w:val="6CFB264E"/>
    <w:multiLevelType w:val="hybridMultilevel"/>
    <w:tmpl w:val="8446DEE6"/>
    <w:lvl w:ilvl="0" w:tplc="D8FA7136">
      <w:start w:val="1"/>
      <w:numFmt w:val="lowerLetter"/>
      <w:lvlText w:val="%1)"/>
      <w:lvlJc w:val="left"/>
      <w:pPr>
        <w:ind w:left="1080" w:hanging="360"/>
      </w:pPr>
      <w:rPr>
        <w:rFonts w:ascii="Arial" w:eastAsia="Arial" w:hAnsi="Arial" w:cs="Arial" w:hint="default"/>
        <w:b w:val="0"/>
        <w:spacing w:val="-1"/>
        <w:w w:val="100"/>
        <w:sz w:val="22"/>
        <w:szCs w:val="22"/>
      </w:r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6D8006C1"/>
    <w:multiLevelType w:val="hybridMultilevel"/>
    <w:tmpl w:val="27180C48"/>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43" w15:restartNumberingAfterBreak="0">
    <w:nsid w:val="6E341C8A"/>
    <w:multiLevelType w:val="hybridMultilevel"/>
    <w:tmpl w:val="4704B6EA"/>
    <w:lvl w:ilvl="0" w:tplc="0C09000F">
      <w:start w:val="1"/>
      <w:numFmt w:val="decimal"/>
      <w:lvlText w:val="%1."/>
      <w:lvlJc w:val="left"/>
      <w:pPr>
        <w:ind w:left="720" w:hanging="360"/>
      </w:pPr>
      <w:rPr>
        <w:rFonts w:hint="default"/>
        <w:b w:val="0"/>
        <w:i w:val="0"/>
        <w:spacing w:val="-1"/>
        <w:w w:val="100"/>
        <w:sz w:val="22"/>
        <w:szCs w:val="22"/>
        <w:lang w:val="en-AU" w:eastAsia="en-AU" w:bidi="en-AU"/>
      </w:rPr>
    </w:lvl>
    <w:lvl w:ilvl="1" w:tplc="8E225752">
      <w:start w:val="1"/>
      <w:numFmt w:val="lowerLetter"/>
      <w:lvlText w:val="%2)"/>
      <w:lvlJc w:val="left"/>
      <w:pPr>
        <w:ind w:left="1440" w:hanging="360"/>
      </w:pPr>
      <w:rPr>
        <w:rFonts w:ascii="Arial" w:eastAsia="Arial" w:hAnsi="Arial" w:cs="Arial" w:hint="default"/>
        <w:spacing w:val="-1"/>
        <w:w w:val="100"/>
        <w:sz w:val="22"/>
        <w:szCs w:val="22"/>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214877"/>
    <w:multiLevelType w:val="hybridMultilevel"/>
    <w:tmpl w:val="5C76834C"/>
    <w:lvl w:ilvl="0" w:tplc="5FBC242A">
      <w:numFmt w:val="bullet"/>
      <w:lvlText w:val=""/>
      <w:lvlJc w:val="left"/>
      <w:pPr>
        <w:ind w:left="1770" w:hanging="360"/>
      </w:pPr>
      <w:rPr>
        <w:rFonts w:ascii="Symbol" w:eastAsia="Symbol" w:hAnsi="Symbol" w:cs="Symbol" w:hint="default"/>
        <w:w w:val="100"/>
        <w:sz w:val="22"/>
        <w:szCs w:val="22"/>
        <w:lang w:val="en-AU" w:eastAsia="en-AU" w:bidi="en-AU"/>
      </w:rPr>
    </w:lvl>
    <w:lvl w:ilvl="1" w:tplc="C9E87EAE">
      <w:numFmt w:val="bullet"/>
      <w:lvlText w:val="•"/>
      <w:lvlJc w:val="left"/>
      <w:pPr>
        <w:ind w:left="2648" w:hanging="360"/>
      </w:pPr>
      <w:rPr>
        <w:lang w:val="en-AU" w:eastAsia="en-AU" w:bidi="en-AU"/>
      </w:rPr>
    </w:lvl>
    <w:lvl w:ilvl="2" w:tplc="4560DC24">
      <w:numFmt w:val="bullet"/>
      <w:lvlText w:val="•"/>
      <w:lvlJc w:val="left"/>
      <w:pPr>
        <w:ind w:left="3517" w:hanging="360"/>
      </w:pPr>
      <w:rPr>
        <w:lang w:val="en-AU" w:eastAsia="en-AU" w:bidi="en-AU"/>
      </w:rPr>
    </w:lvl>
    <w:lvl w:ilvl="3" w:tplc="EE7EDE40">
      <w:numFmt w:val="bullet"/>
      <w:lvlText w:val="•"/>
      <w:lvlJc w:val="left"/>
      <w:pPr>
        <w:ind w:left="4385" w:hanging="360"/>
      </w:pPr>
      <w:rPr>
        <w:lang w:val="en-AU" w:eastAsia="en-AU" w:bidi="en-AU"/>
      </w:rPr>
    </w:lvl>
    <w:lvl w:ilvl="4" w:tplc="F90E3C4A">
      <w:numFmt w:val="bullet"/>
      <w:lvlText w:val="•"/>
      <w:lvlJc w:val="left"/>
      <w:pPr>
        <w:ind w:left="5254" w:hanging="360"/>
      </w:pPr>
      <w:rPr>
        <w:lang w:val="en-AU" w:eastAsia="en-AU" w:bidi="en-AU"/>
      </w:rPr>
    </w:lvl>
    <w:lvl w:ilvl="5" w:tplc="50CC08AA">
      <w:numFmt w:val="bullet"/>
      <w:lvlText w:val="•"/>
      <w:lvlJc w:val="left"/>
      <w:pPr>
        <w:ind w:left="6123" w:hanging="360"/>
      </w:pPr>
      <w:rPr>
        <w:lang w:val="en-AU" w:eastAsia="en-AU" w:bidi="en-AU"/>
      </w:rPr>
    </w:lvl>
    <w:lvl w:ilvl="6" w:tplc="BF28F60E">
      <w:numFmt w:val="bullet"/>
      <w:lvlText w:val="•"/>
      <w:lvlJc w:val="left"/>
      <w:pPr>
        <w:ind w:left="6991" w:hanging="360"/>
      </w:pPr>
      <w:rPr>
        <w:lang w:val="en-AU" w:eastAsia="en-AU" w:bidi="en-AU"/>
      </w:rPr>
    </w:lvl>
    <w:lvl w:ilvl="7" w:tplc="F88A68A8">
      <w:numFmt w:val="bullet"/>
      <w:lvlText w:val="•"/>
      <w:lvlJc w:val="left"/>
      <w:pPr>
        <w:ind w:left="7860" w:hanging="360"/>
      </w:pPr>
      <w:rPr>
        <w:lang w:val="en-AU" w:eastAsia="en-AU" w:bidi="en-AU"/>
      </w:rPr>
    </w:lvl>
    <w:lvl w:ilvl="8" w:tplc="73F4E30A">
      <w:numFmt w:val="bullet"/>
      <w:lvlText w:val="•"/>
      <w:lvlJc w:val="left"/>
      <w:pPr>
        <w:ind w:left="8729" w:hanging="360"/>
      </w:pPr>
      <w:rPr>
        <w:lang w:val="en-AU" w:eastAsia="en-AU" w:bidi="en-AU"/>
      </w:rPr>
    </w:lvl>
  </w:abstractNum>
  <w:abstractNum w:abstractNumId="46" w15:restartNumberingAfterBreak="0">
    <w:nsid w:val="7DA31F3E"/>
    <w:multiLevelType w:val="hybridMultilevel"/>
    <w:tmpl w:val="454AB0EE"/>
    <w:lvl w:ilvl="0" w:tplc="0C09000F">
      <w:start w:val="1"/>
      <w:numFmt w:val="decimal"/>
      <w:lvlText w:val="%1."/>
      <w:lvlJc w:val="left"/>
      <w:pPr>
        <w:ind w:left="720" w:hanging="360"/>
      </w:pPr>
      <w:rPr>
        <w:rFonts w:hint="default"/>
        <w:b w:val="0"/>
        <w:i w:val="0"/>
        <w:spacing w:val="-1"/>
        <w:w w:val="100"/>
        <w:sz w:val="22"/>
        <w:szCs w:val="22"/>
        <w:lang w:val="en-AU" w:eastAsia="en-AU" w:bidi="en-AU"/>
      </w:rPr>
    </w:lvl>
    <w:lvl w:ilvl="1" w:tplc="8E225752">
      <w:start w:val="1"/>
      <w:numFmt w:val="lowerLetter"/>
      <w:lvlText w:val="%2)"/>
      <w:lvlJc w:val="left"/>
      <w:pPr>
        <w:ind w:left="1440" w:hanging="360"/>
      </w:pPr>
      <w:rPr>
        <w:rFonts w:ascii="Arial" w:eastAsia="Arial" w:hAnsi="Arial" w:cs="Arial" w:hint="default"/>
        <w:spacing w:val="-1"/>
        <w:w w:val="100"/>
        <w:sz w:val="22"/>
        <w:szCs w:val="22"/>
      </w:rPr>
    </w:lvl>
    <w:lvl w:ilvl="2" w:tplc="0C090017">
      <w:start w:val="1"/>
      <w:numFmt w:val="lowerLetter"/>
      <w:lvlText w:val="%3)"/>
      <w:lvlJc w:val="left"/>
      <w:pPr>
        <w:ind w:left="2160" w:hanging="180"/>
      </w:pPr>
    </w:lvl>
    <w:lvl w:ilvl="3" w:tplc="0C09000F">
      <w:start w:val="1"/>
      <w:numFmt w:val="decimal"/>
      <w:lvlText w:val="%4."/>
      <w:lvlJc w:val="left"/>
      <w:pPr>
        <w:ind w:left="2880" w:hanging="360"/>
      </w:pPr>
    </w:lvl>
    <w:lvl w:ilvl="4" w:tplc="3C3070DE">
      <w:start w:val="34"/>
      <w:numFmt w:val="decimal"/>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FF76EFC"/>
    <w:multiLevelType w:val="hybridMultilevel"/>
    <w:tmpl w:val="31C267EA"/>
    <w:lvl w:ilvl="0" w:tplc="DC9AAF86">
      <w:start w:val="1"/>
      <w:numFmt w:val="decimal"/>
      <w:lvlText w:val="%1."/>
      <w:lvlJc w:val="left"/>
      <w:pPr>
        <w:ind w:left="720" w:hanging="360"/>
      </w:pPr>
      <w:rPr>
        <w:rFonts w:ascii="Arial" w:eastAsia="Arial" w:hAnsi="Arial" w:cs="Arial" w:hint="default"/>
        <w:b/>
        <w:spacing w:val="-1"/>
        <w:w w:val="100"/>
        <w:sz w:val="22"/>
        <w:szCs w:val="22"/>
      </w:rPr>
    </w:lvl>
    <w:lvl w:ilvl="1" w:tplc="8E225752">
      <w:start w:val="1"/>
      <w:numFmt w:val="lowerLetter"/>
      <w:lvlText w:val="%2)"/>
      <w:lvlJc w:val="left"/>
      <w:pPr>
        <w:ind w:left="1440" w:hanging="360"/>
      </w:pPr>
      <w:rPr>
        <w:rFonts w:ascii="Arial" w:eastAsia="Arial" w:hAnsi="Arial" w:cs="Arial" w:hint="default"/>
        <w:spacing w:val="-1"/>
        <w:w w:val="100"/>
        <w:sz w:val="22"/>
        <w:szCs w:val="22"/>
      </w:rPr>
    </w:lvl>
    <w:lvl w:ilvl="2" w:tplc="0C09001B">
      <w:start w:val="1"/>
      <w:numFmt w:val="lowerRoman"/>
      <w:lvlText w:val="%3."/>
      <w:lvlJc w:val="right"/>
      <w:pPr>
        <w:ind w:left="2160" w:hanging="180"/>
      </w:pPr>
    </w:lvl>
    <w:lvl w:ilvl="3" w:tplc="45B0F39C">
      <w:start w:val="1"/>
      <w:numFmt w:val="lowerRoman"/>
      <w:lvlText w:val="%4)"/>
      <w:lvlJc w:val="left"/>
      <w:pPr>
        <w:ind w:left="2880" w:hanging="360"/>
      </w:pPr>
      <w:rPr>
        <w:rFonts w:ascii="Arial" w:eastAsia="Arial" w:hAnsi="Arial" w:cs="Arial" w:hint="default"/>
        <w:spacing w:val="-2"/>
        <w:w w:val="100"/>
        <w:sz w:val="20"/>
        <w:szCs w:val="20"/>
        <w:lang w:val="en-AU" w:eastAsia="en-AU" w:bidi="en-AU"/>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44"/>
  </w:num>
  <w:num w:numId="3">
    <w:abstractNumId w:val="40"/>
  </w:num>
  <w:num w:numId="4">
    <w:abstractNumId w:val="11"/>
  </w:num>
  <w:num w:numId="5">
    <w:abstractNumId w:val="46"/>
  </w:num>
  <w:num w:numId="6">
    <w:abstractNumId w:val="42"/>
  </w:num>
  <w:num w:numId="7">
    <w:abstractNumId w:val="24"/>
  </w:num>
  <w:num w:numId="8">
    <w:abstractNumId w:val="35"/>
  </w:num>
  <w:num w:numId="9">
    <w:abstractNumId w:val="15"/>
  </w:num>
  <w:num w:numId="10">
    <w:abstractNumId w:val="2"/>
  </w:num>
  <w:num w:numId="11">
    <w:abstractNumId w:val="1"/>
  </w:num>
  <w:num w:numId="12">
    <w:abstractNumId w:val="0"/>
  </w:num>
  <w:num w:numId="13">
    <w:abstractNumId w:val="45"/>
  </w:num>
  <w:num w:numId="14">
    <w:abstractNumId w:val="30"/>
  </w:num>
  <w:num w:numId="15">
    <w:abstractNumId w:val="12"/>
  </w:num>
  <w:num w:numId="16">
    <w:abstractNumId w:val="5"/>
  </w:num>
  <w:num w:numId="17">
    <w:abstractNumId w:val="47"/>
  </w:num>
  <w:num w:numId="18">
    <w:abstractNumId w:val="8"/>
  </w:num>
  <w:num w:numId="19">
    <w:abstractNumId w:val="9"/>
  </w:num>
  <w:num w:numId="20">
    <w:abstractNumId w:val="38"/>
  </w:num>
  <w:num w:numId="21">
    <w:abstractNumId w:val="32"/>
  </w:num>
  <w:num w:numId="22">
    <w:abstractNumId w:val="3"/>
  </w:num>
  <w:num w:numId="23">
    <w:abstractNumId w:val="10"/>
  </w:num>
  <w:num w:numId="24">
    <w:abstractNumId w:val="27"/>
  </w:num>
  <w:num w:numId="25">
    <w:abstractNumId w:val="14"/>
  </w:num>
  <w:num w:numId="26">
    <w:abstractNumId w:val="28"/>
  </w:num>
  <w:num w:numId="27">
    <w:abstractNumId w:val="43"/>
  </w:num>
  <w:num w:numId="28">
    <w:abstractNumId w:val="23"/>
  </w:num>
  <w:num w:numId="29">
    <w:abstractNumId w:val="22"/>
  </w:num>
  <w:num w:numId="30">
    <w:abstractNumId w:val="4"/>
  </w:num>
  <w:num w:numId="31">
    <w:abstractNumId w:val="31"/>
  </w:num>
  <w:num w:numId="32">
    <w:abstractNumId w:val="7"/>
  </w:num>
  <w:num w:numId="33">
    <w:abstractNumId w:val="13"/>
  </w:num>
  <w:num w:numId="34">
    <w:abstractNumId w:val="36"/>
  </w:num>
  <w:num w:numId="35">
    <w:abstractNumId w:val="19"/>
  </w:num>
  <w:num w:numId="36">
    <w:abstractNumId w:val="39"/>
  </w:num>
  <w:num w:numId="37">
    <w:abstractNumId w:val="34"/>
  </w:num>
  <w:num w:numId="38">
    <w:abstractNumId w:val="26"/>
  </w:num>
  <w:num w:numId="39">
    <w:abstractNumId w:val="18"/>
  </w:num>
  <w:num w:numId="40">
    <w:abstractNumId w:val="16"/>
  </w:num>
  <w:num w:numId="41">
    <w:abstractNumId w:val="17"/>
  </w:num>
  <w:num w:numId="42">
    <w:abstractNumId w:val="29"/>
  </w:num>
  <w:num w:numId="43">
    <w:abstractNumId w:val="33"/>
  </w:num>
  <w:num w:numId="44">
    <w:abstractNumId w:val="6"/>
  </w:num>
  <w:num w:numId="45">
    <w:abstractNumId w:val="37"/>
  </w:num>
  <w:num w:numId="46">
    <w:abstractNumId w:val="41"/>
  </w:num>
  <w:num w:numId="47">
    <w:abstractNumId w:val="21"/>
  </w:num>
  <w:num w:numId="48">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o:colormru v:ext="edit" colors="#1f2e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35"/>
    <w:rsid w:val="00001395"/>
    <w:rsid w:val="00004F8C"/>
    <w:rsid w:val="00011158"/>
    <w:rsid w:val="00011656"/>
    <w:rsid w:val="00014011"/>
    <w:rsid w:val="000205F6"/>
    <w:rsid w:val="00033B93"/>
    <w:rsid w:val="00052F01"/>
    <w:rsid w:val="000600A8"/>
    <w:rsid w:val="00064F51"/>
    <w:rsid w:val="00076393"/>
    <w:rsid w:val="00087281"/>
    <w:rsid w:val="00096189"/>
    <w:rsid w:val="00097CCF"/>
    <w:rsid w:val="000A295E"/>
    <w:rsid w:val="000B08A7"/>
    <w:rsid w:val="000B1C43"/>
    <w:rsid w:val="000B2F6F"/>
    <w:rsid w:val="000B68B4"/>
    <w:rsid w:val="000D6CD5"/>
    <w:rsid w:val="000D712B"/>
    <w:rsid w:val="000E4B7E"/>
    <w:rsid w:val="00123C35"/>
    <w:rsid w:val="00135762"/>
    <w:rsid w:val="001366F5"/>
    <w:rsid w:val="00137043"/>
    <w:rsid w:val="001451F5"/>
    <w:rsid w:val="0014629C"/>
    <w:rsid w:val="00147709"/>
    <w:rsid w:val="00160A43"/>
    <w:rsid w:val="00174CC7"/>
    <w:rsid w:val="00176493"/>
    <w:rsid w:val="00191CAD"/>
    <w:rsid w:val="001B2A56"/>
    <w:rsid w:val="001C1B61"/>
    <w:rsid w:val="001D4E8A"/>
    <w:rsid w:val="001D56B3"/>
    <w:rsid w:val="001D56C6"/>
    <w:rsid w:val="001E578A"/>
    <w:rsid w:val="001E5E31"/>
    <w:rsid w:val="001E6FD5"/>
    <w:rsid w:val="002045B4"/>
    <w:rsid w:val="00210E73"/>
    <w:rsid w:val="0023415F"/>
    <w:rsid w:val="00236397"/>
    <w:rsid w:val="00240ED2"/>
    <w:rsid w:val="00252F97"/>
    <w:rsid w:val="00256C37"/>
    <w:rsid w:val="002618F6"/>
    <w:rsid w:val="0026280C"/>
    <w:rsid w:val="00264D09"/>
    <w:rsid w:val="00280B88"/>
    <w:rsid w:val="00285568"/>
    <w:rsid w:val="002856BB"/>
    <w:rsid w:val="00292C31"/>
    <w:rsid w:val="00294BCF"/>
    <w:rsid w:val="002A7512"/>
    <w:rsid w:val="002B109F"/>
    <w:rsid w:val="002B78E5"/>
    <w:rsid w:val="002D05E3"/>
    <w:rsid w:val="002E3899"/>
    <w:rsid w:val="002F0259"/>
    <w:rsid w:val="00302059"/>
    <w:rsid w:val="00306C71"/>
    <w:rsid w:val="003145BD"/>
    <w:rsid w:val="00317643"/>
    <w:rsid w:val="00317BFE"/>
    <w:rsid w:val="00317F84"/>
    <w:rsid w:val="00326DB0"/>
    <w:rsid w:val="00330583"/>
    <w:rsid w:val="0033749A"/>
    <w:rsid w:val="00344E0F"/>
    <w:rsid w:val="00345739"/>
    <w:rsid w:val="00360945"/>
    <w:rsid w:val="00371841"/>
    <w:rsid w:val="00376A2B"/>
    <w:rsid w:val="0039477A"/>
    <w:rsid w:val="003A423B"/>
    <w:rsid w:val="003B3B2F"/>
    <w:rsid w:val="003C50A0"/>
    <w:rsid w:val="003D0944"/>
    <w:rsid w:val="003E464B"/>
    <w:rsid w:val="003F30AB"/>
    <w:rsid w:val="003F69FA"/>
    <w:rsid w:val="00415EA2"/>
    <w:rsid w:val="004207E4"/>
    <w:rsid w:val="00421FD8"/>
    <w:rsid w:val="0042717E"/>
    <w:rsid w:val="004342C1"/>
    <w:rsid w:val="00436D15"/>
    <w:rsid w:val="00447A2D"/>
    <w:rsid w:val="00451E2F"/>
    <w:rsid w:val="004528BE"/>
    <w:rsid w:val="0047523F"/>
    <w:rsid w:val="00481C94"/>
    <w:rsid w:val="0048726F"/>
    <w:rsid w:val="0049126A"/>
    <w:rsid w:val="00491694"/>
    <w:rsid w:val="0049243A"/>
    <w:rsid w:val="004947F0"/>
    <w:rsid w:val="004B029C"/>
    <w:rsid w:val="004C73A8"/>
    <w:rsid w:val="004D2F48"/>
    <w:rsid w:val="004D3BE5"/>
    <w:rsid w:val="004D7010"/>
    <w:rsid w:val="004E21D4"/>
    <w:rsid w:val="004E616F"/>
    <w:rsid w:val="004E61DA"/>
    <w:rsid w:val="004F0BAE"/>
    <w:rsid w:val="00515716"/>
    <w:rsid w:val="00516639"/>
    <w:rsid w:val="00522826"/>
    <w:rsid w:val="0052323D"/>
    <w:rsid w:val="005233AD"/>
    <w:rsid w:val="005271E8"/>
    <w:rsid w:val="00545AE2"/>
    <w:rsid w:val="00562CD1"/>
    <w:rsid w:val="005831FA"/>
    <w:rsid w:val="0058594F"/>
    <w:rsid w:val="005A5082"/>
    <w:rsid w:val="005A5397"/>
    <w:rsid w:val="005C1450"/>
    <w:rsid w:val="005C466F"/>
    <w:rsid w:val="005C59E4"/>
    <w:rsid w:val="005E5055"/>
    <w:rsid w:val="005E6E00"/>
    <w:rsid w:val="005F22DD"/>
    <w:rsid w:val="005F393F"/>
    <w:rsid w:val="005F4263"/>
    <w:rsid w:val="00612062"/>
    <w:rsid w:val="006146B9"/>
    <w:rsid w:val="00617AF0"/>
    <w:rsid w:val="00621F45"/>
    <w:rsid w:val="00624040"/>
    <w:rsid w:val="00627FEB"/>
    <w:rsid w:val="00641B40"/>
    <w:rsid w:val="00656FDD"/>
    <w:rsid w:val="00664A20"/>
    <w:rsid w:val="006670F5"/>
    <w:rsid w:val="0067007E"/>
    <w:rsid w:val="00677AB5"/>
    <w:rsid w:val="006905CA"/>
    <w:rsid w:val="00694480"/>
    <w:rsid w:val="006A1B1E"/>
    <w:rsid w:val="006A5E63"/>
    <w:rsid w:val="006A7FF0"/>
    <w:rsid w:val="006D23D3"/>
    <w:rsid w:val="006D4CD4"/>
    <w:rsid w:val="006D7CDD"/>
    <w:rsid w:val="006E3C8B"/>
    <w:rsid w:val="006F332D"/>
    <w:rsid w:val="006F4066"/>
    <w:rsid w:val="006F565A"/>
    <w:rsid w:val="00703003"/>
    <w:rsid w:val="00707485"/>
    <w:rsid w:val="0071201F"/>
    <w:rsid w:val="00726C5F"/>
    <w:rsid w:val="00731356"/>
    <w:rsid w:val="00732E55"/>
    <w:rsid w:val="007403CF"/>
    <w:rsid w:val="00740C7D"/>
    <w:rsid w:val="0074424A"/>
    <w:rsid w:val="007551D4"/>
    <w:rsid w:val="00755909"/>
    <w:rsid w:val="00763468"/>
    <w:rsid w:val="007678B0"/>
    <w:rsid w:val="00773842"/>
    <w:rsid w:val="007827BE"/>
    <w:rsid w:val="007857D2"/>
    <w:rsid w:val="00790D88"/>
    <w:rsid w:val="007925D0"/>
    <w:rsid w:val="007A0229"/>
    <w:rsid w:val="007A08D1"/>
    <w:rsid w:val="007A58D4"/>
    <w:rsid w:val="007A7C4A"/>
    <w:rsid w:val="007B04F9"/>
    <w:rsid w:val="007B1060"/>
    <w:rsid w:val="007B3AF3"/>
    <w:rsid w:val="007B6C96"/>
    <w:rsid w:val="007C6EBA"/>
    <w:rsid w:val="007C7829"/>
    <w:rsid w:val="007D3314"/>
    <w:rsid w:val="007E00ED"/>
    <w:rsid w:val="007E1C5A"/>
    <w:rsid w:val="007E4988"/>
    <w:rsid w:val="007E5D1A"/>
    <w:rsid w:val="007F3647"/>
    <w:rsid w:val="007F3DA6"/>
    <w:rsid w:val="007F66BB"/>
    <w:rsid w:val="007F7A2C"/>
    <w:rsid w:val="00805617"/>
    <w:rsid w:val="008205E6"/>
    <w:rsid w:val="00822B13"/>
    <w:rsid w:val="008248F7"/>
    <w:rsid w:val="008462D2"/>
    <w:rsid w:val="00851613"/>
    <w:rsid w:val="008569A0"/>
    <w:rsid w:val="00872CF4"/>
    <w:rsid w:val="00874ED2"/>
    <w:rsid w:val="00882702"/>
    <w:rsid w:val="008839F5"/>
    <w:rsid w:val="00892797"/>
    <w:rsid w:val="00895291"/>
    <w:rsid w:val="008A7733"/>
    <w:rsid w:val="008D6EFD"/>
    <w:rsid w:val="008E5B58"/>
    <w:rsid w:val="008E7CFE"/>
    <w:rsid w:val="0090420D"/>
    <w:rsid w:val="00914594"/>
    <w:rsid w:val="009204D6"/>
    <w:rsid w:val="0092199B"/>
    <w:rsid w:val="00927724"/>
    <w:rsid w:val="0093356C"/>
    <w:rsid w:val="00943276"/>
    <w:rsid w:val="00950A14"/>
    <w:rsid w:val="00951B65"/>
    <w:rsid w:val="00953540"/>
    <w:rsid w:val="00962268"/>
    <w:rsid w:val="009658FE"/>
    <w:rsid w:val="00976005"/>
    <w:rsid w:val="00980239"/>
    <w:rsid w:val="00987D4D"/>
    <w:rsid w:val="0099382B"/>
    <w:rsid w:val="009A0360"/>
    <w:rsid w:val="009A51B2"/>
    <w:rsid w:val="009B25DF"/>
    <w:rsid w:val="009B4A30"/>
    <w:rsid w:val="009B5777"/>
    <w:rsid w:val="009C5E6C"/>
    <w:rsid w:val="009D2172"/>
    <w:rsid w:val="009E5BE3"/>
    <w:rsid w:val="009F06FD"/>
    <w:rsid w:val="009F1E32"/>
    <w:rsid w:val="009F22A8"/>
    <w:rsid w:val="009F2DC3"/>
    <w:rsid w:val="009F354B"/>
    <w:rsid w:val="009F4072"/>
    <w:rsid w:val="00A05460"/>
    <w:rsid w:val="00A15843"/>
    <w:rsid w:val="00A169A8"/>
    <w:rsid w:val="00A215AF"/>
    <w:rsid w:val="00A24006"/>
    <w:rsid w:val="00A24FCA"/>
    <w:rsid w:val="00A445FE"/>
    <w:rsid w:val="00A45B57"/>
    <w:rsid w:val="00A503D7"/>
    <w:rsid w:val="00A56892"/>
    <w:rsid w:val="00A67362"/>
    <w:rsid w:val="00A742AF"/>
    <w:rsid w:val="00A77214"/>
    <w:rsid w:val="00AA1289"/>
    <w:rsid w:val="00AA267A"/>
    <w:rsid w:val="00AB3F0D"/>
    <w:rsid w:val="00AB64C5"/>
    <w:rsid w:val="00AB6DA4"/>
    <w:rsid w:val="00AD07D9"/>
    <w:rsid w:val="00AD0FE2"/>
    <w:rsid w:val="00AD5D77"/>
    <w:rsid w:val="00AE7EE0"/>
    <w:rsid w:val="00AF21E3"/>
    <w:rsid w:val="00AF5C5A"/>
    <w:rsid w:val="00B011A3"/>
    <w:rsid w:val="00B01997"/>
    <w:rsid w:val="00B0735C"/>
    <w:rsid w:val="00B16CC1"/>
    <w:rsid w:val="00B2011C"/>
    <w:rsid w:val="00B22994"/>
    <w:rsid w:val="00B23475"/>
    <w:rsid w:val="00B2374B"/>
    <w:rsid w:val="00B43BC0"/>
    <w:rsid w:val="00B4585E"/>
    <w:rsid w:val="00B524FF"/>
    <w:rsid w:val="00B60BD4"/>
    <w:rsid w:val="00B61417"/>
    <w:rsid w:val="00B75062"/>
    <w:rsid w:val="00B93A06"/>
    <w:rsid w:val="00BA7640"/>
    <w:rsid w:val="00BB5BD5"/>
    <w:rsid w:val="00BB64F3"/>
    <w:rsid w:val="00BC3717"/>
    <w:rsid w:val="00BC4A1B"/>
    <w:rsid w:val="00BD57C0"/>
    <w:rsid w:val="00C049F3"/>
    <w:rsid w:val="00C105E4"/>
    <w:rsid w:val="00C17B3E"/>
    <w:rsid w:val="00C20D1F"/>
    <w:rsid w:val="00C24A4B"/>
    <w:rsid w:val="00C4474C"/>
    <w:rsid w:val="00C54185"/>
    <w:rsid w:val="00C56E3D"/>
    <w:rsid w:val="00C636D5"/>
    <w:rsid w:val="00C66234"/>
    <w:rsid w:val="00C66AB1"/>
    <w:rsid w:val="00C76104"/>
    <w:rsid w:val="00C86416"/>
    <w:rsid w:val="00C944B0"/>
    <w:rsid w:val="00CA2507"/>
    <w:rsid w:val="00CC364A"/>
    <w:rsid w:val="00CD0149"/>
    <w:rsid w:val="00CE5E4D"/>
    <w:rsid w:val="00CF510A"/>
    <w:rsid w:val="00D05755"/>
    <w:rsid w:val="00D10079"/>
    <w:rsid w:val="00D25258"/>
    <w:rsid w:val="00D60583"/>
    <w:rsid w:val="00D64594"/>
    <w:rsid w:val="00D74395"/>
    <w:rsid w:val="00D75737"/>
    <w:rsid w:val="00D80F5E"/>
    <w:rsid w:val="00D833C2"/>
    <w:rsid w:val="00D84AC9"/>
    <w:rsid w:val="00D8700C"/>
    <w:rsid w:val="00D9431D"/>
    <w:rsid w:val="00D94485"/>
    <w:rsid w:val="00D95AC3"/>
    <w:rsid w:val="00D96542"/>
    <w:rsid w:val="00DA62E1"/>
    <w:rsid w:val="00DA6844"/>
    <w:rsid w:val="00DB1550"/>
    <w:rsid w:val="00DC7B48"/>
    <w:rsid w:val="00DD17A1"/>
    <w:rsid w:val="00DD6187"/>
    <w:rsid w:val="00DD6885"/>
    <w:rsid w:val="00DE1291"/>
    <w:rsid w:val="00DE3627"/>
    <w:rsid w:val="00DF242B"/>
    <w:rsid w:val="00DF54FC"/>
    <w:rsid w:val="00E06C4F"/>
    <w:rsid w:val="00E07951"/>
    <w:rsid w:val="00E132B1"/>
    <w:rsid w:val="00E17ADF"/>
    <w:rsid w:val="00E24B02"/>
    <w:rsid w:val="00E42444"/>
    <w:rsid w:val="00E44AB3"/>
    <w:rsid w:val="00E6530F"/>
    <w:rsid w:val="00E73E9A"/>
    <w:rsid w:val="00E76C1D"/>
    <w:rsid w:val="00E90F57"/>
    <w:rsid w:val="00E95F61"/>
    <w:rsid w:val="00E968C2"/>
    <w:rsid w:val="00EA685E"/>
    <w:rsid w:val="00EB5240"/>
    <w:rsid w:val="00EB602A"/>
    <w:rsid w:val="00EC7A37"/>
    <w:rsid w:val="00ED41FD"/>
    <w:rsid w:val="00ED5A09"/>
    <w:rsid w:val="00EE62CD"/>
    <w:rsid w:val="00EE7C5D"/>
    <w:rsid w:val="00EF069B"/>
    <w:rsid w:val="00EF5E60"/>
    <w:rsid w:val="00F011DB"/>
    <w:rsid w:val="00F0313F"/>
    <w:rsid w:val="00F10243"/>
    <w:rsid w:val="00F12532"/>
    <w:rsid w:val="00F16BDB"/>
    <w:rsid w:val="00F24269"/>
    <w:rsid w:val="00F27B39"/>
    <w:rsid w:val="00F40224"/>
    <w:rsid w:val="00F41015"/>
    <w:rsid w:val="00F452BD"/>
    <w:rsid w:val="00F45EBE"/>
    <w:rsid w:val="00F50EFC"/>
    <w:rsid w:val="00F541E5"/>
    <w:rsid w:val="00F64DF7"/>
    <w:rsid w:val="00F7108A"/>
    <w:rsid w:val="00F80B31"/>
    <w:rsid w:val="00F90AFE"/>
    <w:rsid w:val="00FA58D0"/>
    <w:rsid w:val="00FA68CA"/>
    <w:rsid w:val="00FB0C4C"/>
    <w:rsid w:val="00FB11F0"/>
    <w:rsid w:val="00FB72DC"/>
    <w:rsid w:val="00FC1765"/>
    <w:rsid w:val="00FC1C0B"/>
    <w:rsid w:val="00FC1C2C"/>
    <w:rsid w:val="00FD1402"/>
    <w:rsid w:val="00FD3068"/>
    <w:rsid w:val="00FD4C57"/>
    <w:rsid w:val="00FE1387"/>
    <w:rsid w:val="00FF03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1f2e5e"/>
    </o:shapedefaults>
    <o:shapelayout v:ext="edit">
      <o:idmap v:ext="edit" data="1"/>
    </o:shapelayout>
  </w:shapeDefaults>
  <w:decimalSymbol w:val="."/>
  <w:listSeparator w:val=","/>
  <w14:docId w14:val="3487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pPr>
        <w:spacing w:after="160" w:line="360"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99B"/>
    <w:rPr>
      <w:rFonts w:ascii="Arial" w:hAnsi="Arial"/>
      <w:sz w:val="22"/>
      <w:lang w:eastAsia="en-US"/>
    </w:rPr>
  </w:style>
  <w:style w:type="paragraph" w:styleId="Heading1">
    <w:name w:val="heading 1"/>
    <w:basedOn w:val="Normal"/>
    <w:next w:val="Normal"/>
    <w:qFormat/>
    <w:rsid w:val="00AA267A"/>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qFormat/>
    <w:rsid w:val="0014629C"/>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qFormat/>
    <w:rsid w:val="0014629C"/>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rPr>
  </w:style>
  <w:style w:type="character" w:styleId="Hyperlink">
    <w:name w:val="Hyperlink"/>
    <w:uiPriority w:val="99"/>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rPr>
  </w:style>
  <w:style w:type="paragraph" w:customStyle="1" w:styleId="TableText">
    <w:name w:val="TableText"/>
    <w:basedOn w:val="Normal"/>
    <w:rsid w:val="006F4066"/>
    <w:pPr>
      <w:spacing w:before="40" w:after="40"/>
    </w:pPr>
  </w:style>
  <w:style w:type="character" w:customStyle="1" w:styleId="Heading4Char">
    <w:name w:val="Heading 4 Char"/>
    <w:link w:val="Heading4"/>
    <w:semiHidden/>
    <w:rsid w:val="0014629C"/>
    <w:rPr>
      <w:rFonts w:ascii="Calibri" w:hAnsi="Calibri"/>
      <w:b/>
      <w:bCs/>
      <w:sz w:val="28"/>
      <w:szCs w:val="28"/>
      <w:lang w:eastAsia="en-US"/>
    </w:rPr>
  </w:style>
  <w:style w:type="character" w:customStyle="1" w:styleId="Heading5Char">
    <w:name w:val="Heading 5 Char"/>
    <w:link w:val="Heading5"/>
    <w:semiHidden/>
    <w:rsid w:val="0014629C"/>
    <w:rPr>
      <w:rFonts w:ascii="Calibri" w:hAnsi="Calibri"/>
      <w:b/>
      <w:bCs/>
      <w:i/>
      <w:iCs/>
      <w:sz w:val="26"/>
      <w:szCs w:val="26"/>
      <w:lang w:eastAsia="en-US"/>
    </w:rPr>
  </w:style>
  <w:style w:type="character" w:customStyle="1" w:styleId="Heading6Char">
    <w:name w:val="Heading 6 Char"/>
    <w:link w:val="Heading6"/>
    <w:semiHidden/>
    <w:rsid w:val="0014629C"/>
    <w:rPr>
      <w:rFonts w:ascii="Calibri" w:hAnsi="Calibri"/>
      <w:b/>
      <w:bCs/>
      <w:sz w:val="22"/>
      <w:szCs w:val="22"/>
      <w:lang w:eastAsia="en-US"/>
    </w:rPr>
  </w:style>
  <w:style w:type="character" w:customStyle="1" w:styleId="Heading7Char">
    <w:name w:val="Heading 7 Char"/>
    <w:link w:val="Heading7"/>
    <w:semiHidden/>
    <w:rsid w:val="0014629C"/>
    <w:rPr>
      <w:rFonts w:ascii="Calibri" w:hAnsi="Calibri"/>
      <w:sz w:val="24"/>
      <w:lang w:eastAsia="en-US"/>
    </w:rPr>
  </w:style>
  <w:style w:type="character" w:customStyle="1" w:styleId="Heading8Char">
    <w:name w:val="Heading 8 Char"/>
    <w:link w:val="Heading8"/>
    <w:semiHidden/>
    <w:rsid w:val="0014629C"/>
    <w:rPr>
      <w:rFonts w:ascii="Calibri" w:hAnsi="Calibri"/>
      <w:i/>
      <w:iCs/>
      <w:sz w:val="24"/>
      <w:lang w:eastAsia="en-US"/>
    </w:rPr>
  </w:style>
  <w:style w:type="character" w:customStyle="1" w:styleId="Heading9Char">
    <w:name w:val="Heading 9 Char"/>
    <w:link w:val="Heading9"/>
    <w:semiHidden/>
    <w:rsid w:val="0014629C"/>
    <w:rPr>
      <w:rFonts w:ascii="Cambria" w:hAnsi="Cambria"/>
      <w:sz w:val="22"/>
      <w:szCs w:val="22"/>
      <w:lang w:eastAsia="en-US"/>
    </w:rPr>
  </w:style>
  <w:style w:type="character" w:customStyle="1" w:styleId="DotpointCharChar">
    <w:name w:val="Dotpoint Char Char"/>
    <w:link w:val="Dotpoint"/>
    <w:rsid w:val="00976005"/>
    <w:rPr>
      <w:rFonts w:ascii="Arial" w:hAnsi="Arial" w:cs="Arial"/>
      <w:bCs/>
      <w:sz w:val="22"/>
      <w:szCs w:val="28"/>
      <w:lang w:eastAsia="en-US"/>
    </w:rPr>
  </w:style>
  <w:style w:type="character" w:styleId="FollowedHyperlink">
    <w:name w:val="FollowedHyperlink"/>
    <w:rsid w:val="00976005"/>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1"/>
    <w:qFormat/>
    <w:rsid w:val="007F3647"/>
    <w:pPr>
      <w:ind w:left="720"/>
      <w:contextualSpacing/>
    </w:pPr>
    <w:rPr>
      <w:rFonts w:ascii="Calibri" w:hAnsi="Calibri" w:cs="Calibri"/>
      <w:sz w:val="24"/>
    </w:rPr>
  </w:style>
  <w:style w:type="table" w:styleId="TableGrid">
    <w:name w:val="Table Grid"/>
    <w:basedOn w:val="TableNormal"/>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5E6E00"/>
    <w:pPr>
      <w:widowControl w:val="0"/>
      <w:snapToGrid w:val="0"/>
      <w:spacing w:after="240"/>
    </w:pPr>
    <w:rPr>
      <w:rFonts w:ascii="Times New Roman" w:hAnsi="Times New Roman"/>
      <w:sz w:val="24"/>
      <w:lang w:val="en-US"/>
    </w:rPr>
  </w:style>
  <w:style w:type="paragraph" w:customStyle="1" w:styleId="DEWR18">
    <w:name w:val="DEWR18"/>
    <w:basedOn w:val="Normal"/>
    <w:rsid w:val="005E6E00"/>
    <w:pPr>
      <w:widowControl w:val="0"/>
      <w:snapToGrid w:val="0"/>
      <w:spacing w:after="240"/>
    </w:pPr>
    <w:rPr>
      <w:rFonts w:ascii="Times New Roman" w:hAnsi="Times New Roman"/>
      <w:sz w:val="24"/>
      <w:lang w:val="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Headersub">
    <w:name w:val="Header sub"/>
    <w:basedOn w:val="Normal"/>
    <w:rsid w:val="00123C35"/>
    <w:pPr>
      <w:spacing w:after="1240"/>
    </w:pPr>
    <w:rPr>
      <w:sz w:val="36"/>
    </w:rPr>
  </w:style>
  <w:style w:type="paragraph" w:customStyle="1" w:styleId="FWOheaderlevel1">
    <w:name w:val="FWO header level 1"/>
    <w:basedOn w:val="Normal"/>
    <w:qFormat/>
    <w:rsid w:val="00DA6844"/>
    <w:pPr>
      <w:keepNext/>
      <w:numPr>
        <w:numId w:val="7"/>
      </w:numPr>
      <w:spacing w:after="120"/>
      <w:contextualSpacing/>
    </w:pPr>
    <w:rPr>
      <w:rFonts w:ascii="Arial Bold" w:eastAsia="Calibri" w:hAnsi="Arial Bold"/>
      <w:b/>
      <w:bCs/>
      <w:caps/>
      <w:szCs w:val="22"/>
    </w:rPr>
  </w:style>
  <w:style w:type="paragraph" w:customStyle="1" w:styleId="FWOparagraphlevel1">
    <w:name w:val="FWO paragraph level 1"/>
    <w:basedOn w:val="Normal"/>
    <w:qFormat/>
    <w:rsid w:val="00DA6844"/>
    <w:pPr>
      <w:numPr>
        <w:ilvl w:val="1"/>
        <w:numId w:val="7"/>
      </w:numPr>
      <w:spacing w:after="120"/>
    </w:pPr>
    <w:rPr>
      <w:rFonts w:eastAsia="Calibri" w:cs="Arial"/>
      <w:szCs w:val="22"/>
    </w:rPr>
  </w:style>
  <w:style w:type="paragraph" w:customStyle="1" w:styleId="FWOparagraphlevel2">
    <w:name w:val="FWO paragraph level 2"/>
    <w:basedOn w:val="Normal"/>
    <w:qFormat/>
    <w:rsid w:val="00DA6844"/>
    <w:pPr>
      <w:numPr>
        <w:ilvl w:val="2"/>
        <w:numId w:val="7"/>
      </w:numPr>
      <w:tabs>
        <w:tab w:val="left" w:pos="1134"/>
      </w:tabs>
      <w:spacing w:before="120" w:after="120"/>
    </w:pPr>
    <w:rPr>
      <w:rFonts w:eastAsia="Calibri" w:cs="Arial"/>
      <w:szCs w:val="22"/>
    </w:rPr>
  </w:style>
  <w:style w:type="paragraph" w:customStyle="1" w:styleId="FWOparagraphlevel3">
    <w:name w:val="FWO paragraph level 3"/>
    <w:basedOn w:val="Normal"/>
    <w:qFormat/>
    <w:rsid w:val="00DA6844"/>
    <w:pPr>
      <w:numPr>
        <w:ilvl w:val="3"/>
        <w:numId w:val="7"/>
      </w:numPr>
      <w:tabs>
        <w:tab w:val="left" w:pos="1701"/>
      </w:tabs>
      <w:spacing w:before="120" w:after="120"/>
      <w:ind w:left="1701"/>
    </w:pPr>
    <w:rPr>
      <w:rFonts w:eastAsia="Calibri" w:cs="Arial"/>
      <w:szCs w:val="22"/>
    </w:rPr>
  </w:style>
  <w:style w:type="paragraph" w:customStyle="1" w:styleId="FWOparagraphlevel4">
    <w:name w:val="FWO paragraph level 4"/>
    <w:basedOn w:val="Normal"/>
    <w:qFormat/>
    <w:rsid w:val="00DA6844"/>
    <w:pPr>
      <w:numPr>
        <w:ilvl w:val="4"/>
        <w:numId w:val="7"/>
      </w:numPr>
      <w:tabs>
        <w:tab w:val="left" w:pos="2268"/>
      </w:tabs>
      <w:spacing w:before="120" w:after="120"/>
    </w:pPr>
    <w:rPr>
      <w:rFonts w:eastAsia="Calibri" w:cs="Arial"/>
      <w:szCs w:val="22"/>
    </w:rPr>
  </w:style>
  <w:style w:type="character" w:styleId="CommentReference">
    <w:name w:val="annotation reference"/>
    <w:basedOn w:val="DefaultParagraphFont"/>
    <w:rsid w:val="005831FA"/>
    <w:rPr>
      <w:sz w:val="16"/>
      <w:szCs w:val="16"/>
    </w:rPr>
  </w:style>
  <w:style w:type="paragraph" w:styleId="CommentText">
    <w:name w:val="annotation text"/>
    <w:basedOn w:val="Normal"/>
    <w:link w:val="CommentTextChar"/>
    <w:rsid w:val="005831FA"/>
    <w:rPr>
      <w:sz w:val="20"/>
    </w:rPr>
  </w:style>
  <w:style w:type="character" w:customStyle="1" w:styleId="CommentTextChar">
    <w:name w:val="Comment Text Char"/>
    <w:basedOn w:val="DefaultParagraphFont"/>
    <w:link w:val="CommentText"/>
    <w:rsid w:val="005831FA"/>
    <w:rPr>
      <w:rFonts w:ascii="Arial" w:hAnsi="Arial"/>
      <w:lang w:eastAsia="en-US"/>
    </w:rPr>
  </w:style>
  <w:style w:type="paragraph" w:styleId="CommentSubject">
    <w:name w:val="annotation subject"/>
    <w:basedOn w:val="CommentText"/>
    <w:next w:val="CommentText"/>
    <w:link w:val="CommentSubjectChar"/>
    <w:rsid w:val="005831FA"/>
    <w:rPr>
      <w:b/>
      <w:bCs/>
    </w:rPr>
  </w:style>
  <w:style w:type="character" w:customStyle="1" w:styleId="CommentSubjectChar">
    <w:name w:val="Comment Subject Char"/>
    <w:basedOn w:val="CommentTextChar"/>
    <w:link w:val="CommentSubject"/>
    <w:rsid w:val="005831FA"/>
    <w:rPr>
      <w:rFonts w:ascii="Arial" w:hAnsi="Arial"/>
      <w:b/>
      <w:bCs/>
      <w:lang w:eastAsia="en-US"/>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1"/>
    <w:locked/>
    <w:rsid w:val="007B04F9"/>
    <w:rPr>
      <w:rFonts w:ascii="Calibri" w:hAnsi="Calibri" w:cs="Calibri"/>
      <w:sz w:val="24"/>
      <w:lang w:eastAsia="en-US"/>
    </w:rPr>
  </w:style>
  <w:style w:type="table" w:customStyle="1" w:styleId="TableGrid1">
    <w:name w:val="Table Grid1"/>
    <w:basedOn w:val="TableNormal"/>
    <w:next w:val="TableGrid"/>
    <w:uiPriority w:val="39"/>
    <w:rsid w:val="00AD5D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E3899"/>
    <w:pPr>
      <w:widowControl w:val="0"/>
      <w:autoSpaceDE w:val="0"/>
      <w:autoSpaceDN w:val="0"/>
    </w:pPr>
    <w:rPr>
      <w:rFonts w:eastAsia="Arial" w:cs="Arial"/>
      <w:szCs w:val="22"/>
      <w:lang w:eastAsia="en-AU" w:bidi="en-AU"/>
    </w:rPr>
  </w:style>
  <w:style w:type="character" w:customStyle="1" w:styleId="BodyTextChar">
    <w:name w:val="Body Text Char"/>
    <w:basedOn w:val="DefaultParagraphFont"/>
    <w:link w:val="BodyText"/>
    <w:uiPriority w:val="1"/>
    <w:rsid w:val="002E3899"/>
    <w:rPr>
      <w:rFonts w:ascii="Arial" w:eastAsia="Arial" w:hAnsi="Arial" w:cs="Arial"/>
      <w:sz w:val="22"/>
      <w:szCs w:val="22"/>
      <w:lang w:bidi="en-AU"/>
    </w:rPr>
  </w:style>
  <w:style w:type="character" w:styleId="PlaceholderText">
    <w:name w:val="Placeholder Text"/>
    <w:basedOn w:val="DefaultParagraphFont"/>
    <w:uiPriority w:val="99"/>
    <w:semiHidden/>
    <w:rsid w:val="007313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3127">
      <w:bodyDiv w:val="1"/>
      <w:marLeft w:val="0"/>
      <w:marRight w:val="0"/>
      <w:marTop w:val="0"/>
      <w:marBottom w:val="0"/>
      <w:divBdr>
        <w:top w:val="none" w:sz="0" w:space="0" w:color="auto"/>
        <w:left w:val="none" w:sz="0" w:space="0" w:color="auto"/>
        <w:bottom w:val="none" w:sz="0" w:space="0" w:color="auto"/>
        <w:right w:val="none" w:sz="0" w:space="0" w:color="auto"/>
      </w:divBdr>
    </w:div>
    <w:div w:id="340666030">
      <w:bodyDiv w:val="1"/>
      <w:marLeft w:val="0"/>
      <w:marRight w:val="0"/>
      <w:marTop w:val="0"/>
      <w:marBottom w:val="0"/>
      <w:divBdr>
        <w:top w:val="none" w:sz="0" w:space="0" w:color="auto"/>
        <w:left w:val="none" w:sz="0" w:space="0" w:color="auto"/>
        <w:bottom w:val="none" w:sz="0" w:space="0" w:color="auto"/>
        <w:right w:val="none" w:sz="0" w:space="0" w:color="auto"/>
      </w:divBdr>
    </w:div>
    <w:div w:id="440808491">
      <w:bodyDiv w:val="1"/>
      <w:marLeft w:val="0"/>
      <w:marRight w:val="0"/>
      <w:marTop w:val="0"/>
      <w:marBottom w:val="0"/>
      <w:divBdr>
        <w:top w:val="none" w:sz="0" w:space="0" w:color="auto"/>
        <w:left w:val="none" w:sz="0" w:space="0" w:color="auto"/>
        <w:bottom w:val="none" w:sz="0" w:space="0" w:color="auto"/>
        <w:right w:val="none" w:sz="0" w:space="0" w:color="auto"/>
      </w:divBdr>
    </w:div>
    <w:div w:id="817378222">
      <w:bodyDiv w:val="1"/>
      <w:marLeft w:val="0"/>
      <w:marRight w:val="0"/>
      <w:marTop w:val="0"/>
      <w:marBottom w:val="0"/>
      <w:divBdr>
        <w:top w:val="none" w:sz="0" w:space="0" w:color="auto"/>
        <w:left w:val="none" w:sz="0" w:space="0" w:color="auto"/>
        <w:bottom w:val="none" w:sz="0" w:space="0" w:color="auto"/>
        <w:right w:val="none" w:sz="0" w:space="0" w:color="auto"/>
      </w:divBdr>
    </w:div>
    <w:div w:id="1260210588">
      <w:bodyDiv w:val="1"/>
      <w:marLeft w:val="0"/>
      <w:marRight w:val="0"/>
      <w:marTop w:val="0"/>
      <w:marBottom w:val="0"/>
      <w:divBdr>
        <w:top w:val="none" w:sz="0" w:space="0" w:color="auto"/>
        <w:left w:val="none" w:sz="0" w:space="0" w:color="auto"/>
        <w:bottom w:val="none" w:sz="0" w:space="0" w:color="auto"/>
        <w:right w:val="none" w:sz="0" w:space="0" w:color="auto"/>
      </w:divBdr>
    </w:div>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registe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work.gov.a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work.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airwork.gov.au/how-we-will-help/online" TargetMode="External"/><Relationship Id="rId4" Type="http://schemas.openxmlformats.org/officeDocument/2006/relationships/settings" Target="settings.xml"/><Relationship Id="rId9" Type="http://schemas.openxmlformats.org/officeDocument/2006/relationships/hyperlink" Target="http://www.fairwork.gov.au/website-information/staying-up-to-date/subscribe-to-email-updat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0D"/>
    <w:rsid w:val="000C4C95"/>
    <w:rsid w:val="0017413F"/>
    <w:rsid w:val="0037270D"/>
    <w:rsid w:val="003913E4"/>
    <w:rsid w:val="00934041"/>
    <w:rsid w:val="00A519E6"/>
    <w:rsid w:val="00C0661E"/>
    <w:rsid w:val="00E147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270D"/>
    <w:rPr>
      <w:color w:val="808080"/>
    </w:rPr>
  </w:style>
  <w:style w:type="paragraph" w:customStyle="1" w:styleId="B4581D3B6E774641A4ED5584B8492018">
    <w:name w:val="B4581D3B6E774641A4ED5584B8492018"/>
    <w:rsid w:val="0037270D"/>
  </w:style>
  <w:style w:type="paragraph" w:customStyle="1" w:styleId="FB1160E94B2B4FEFA62766F5197A8D14">
    <w:name w:val="FB1160E94B2B4FEFA62766F5197A8D14"/>
    <w:rsid w:val="0037270D"/>
  </w:style>
  <w:style w:type="paragraph" w:customStyle="1" w:styleId="8DCF625FEAB949A0BB27BC518A08D7B8">
    <w:name w:val="8DCF625FEAB949A0BB27BC518A08D7B8"/>
    <w:rsid w:val="0037270D"/>
  </w:style>
  <w:style w:type="paragraph" w:customStyle="1" w:styleId="D74BC263F56F4E26B5CD99B19F805A79">
    <w:name w:val="D74BC263F56F4E26B5CD99B19F805A79"/>
    <w:rsid w:val="0037270D"/>
  </w:style>
  <w:style w:type="paragraph" w:customStyle="1" w:styleId="718FFDF67FFE4845ADB95FF975DC1E05">
    <w:name w:val="718FFDF67FFE4845ADB95FF975DC1E05"/>
    <w:rsid w:val="003727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64CE4-DB4A-461D-B85C-F7D405A74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C461801E.dotm</Template>
  <TotalTime>0</TotalTime>
  <Pages>20</Pages>
  <Words>4257</Words>
  <Characters>23396</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2019-06-07T07:02:00Z</dcterms:created>
  <dcterms:modified xsi:type="dcterms:W3CDTF">2019-06-07T07:04:00Z</dcterms:modified>
</cp:coreProperties>
</file>