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4E364" w14:textId="014FF94A" w:rsidR="00174429" w:rsidRDefault="00271317" w:rsidP="002A65CC">
      <w:r>
        <w:rPr>
          <w:noProof/>
        </w:rPr>
        <w:drawing>
          <wp:anchor distT="0" distB="0" distL="114300" distR="114300" simplePos="0" relativeHeight="251658240" behindDoc="0" locked="0" layoutInCell="1" allowOverlap="1" wp14:anchorId="741B4A12" wp14:editId="6774475A">
            <wp:simplePos x="0" y="0"/>
            <wp:positionH relativeFrom="page">
              <wp:align>right</wp:align>
            </wp:positionH>
            <wp:positionV relativeFrom="paragraph">
              <wp:posOffset>-990688</wp:posOffset>
            </wp:positionV>
            <wp:extent cx="7544911" cy="1067240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911" cy="106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47999" w14:textId="77777777" w:rsidR="003C36DA" w:rsidRDefault="003C36DA">
      <w:pPr>
        <w:spacing w:after="0" w:line="240" w:lineRule="auto"/>
        <w:rPr>
          <w:rFonts w:ascii="Calibri Light" w:hAnsi="Calibri Light"/>
          <w:color w:val="1B365D"/>
          <w:sz w:val="60"/>
          <w:szCs w:val="26"/>
        </w:rPr>
      </w:pPr>
      <w:r>
        <w:br w:type="page"/>
      </w:r>
    </w:p>
    <w:p w14:paraId="4AA9CF9A" w14:textId="1E7742F7" w:rsidR="00AF74D9" w:rsidRPr="009C4EEF" w:rsidRDefault="00C2702B" w:rsidP="00FD7C4E">
      <w:pPr>
        <w:pStyle w:val="Heading1"/>
      </w:pPr>
      <w:r>
        <w:lastRenderedPageBreak/>
        <w:t>Adelaide cleaning</w:t>
      </w:r>
    </w:p>
    <w:p w14:paraId="36FD655A" w14:textId="77777777" w:rsidR="00E273E0" w:rsidRDefault="00E273E0" w:rsidP="00E273E0">
      <w:pPr>
        <w:pStyle w:val="Heading2"/>
      </w:pPr>
      <w:r>
        <w:t>What we did and why</w:t>
      </w:r>
    </w:p>
    <w:p w14:paraId="32260417" w14:textId="5E87A3AB" w:rsidR="00E273E0" w:rsidRDefault="00E273E0" w:rsidP="00E273E0">
      <w:r>
        <w:t>In March 2021, the Fair Work Ombudsman (FWO) audited 17 contract cleaning businesses in Adelaide</w:t>
      </w:r>
      <w:r w:rsidR="00516EF2">
        <w:t>.</w:t>
      </w:r>
    </w:p>
    <w:p w14:paraId="7777AA63" w14:textId="77777777" w:rsidR="00E273E0" w:rsidRDefault="00E273E0" w:rsidP="00E273E0">
      <w:r>
        <w:t>The contract cleaning sector typically employs a high proportion of low paid young and migrant workers. These workers can be vulnerable to exploitation, due to a lack of awareness or understanding of their entitlements, and an unwillingness to raise concerns with their employer or the FWO.</w:t>
      </w:r>
    </w:p>
    <w:p w14:paraId="44D09578" w14:textId="77777777" w:rsidR="00E273E0" w:rsidRDefault="00E273E0" w:rsidP="00E273E0">
      <w:r>
        <w:t xml:space="preserve">The businesses were selected for audit based on FWO intelligence, including anonymous reports, customer enquiries and requests for assistance. </w:t>
      </w:r>
    </w:p>
    <w:p w14:paraId="11030007" w14:textId="77777777" w:rsidR="00E273E0" w:rsidRPr="00571838" w:rsidRDefault="00E273E0" w:rsidP="00E273E0">
      <w:pPr>
        <w:rPr>
          <w:rFonts w:cstheme="minorHAnsi"/>
          <w:szCs w:val="22"/>
        </w:rPr>
      </w:pPr>
      <w:r w:rsidRPr="00571838">
        <w:rPr>
          <w:rFonts w:ascii="Calibri" w:hAnsi="Calibri" w:cs="Calibri"/>
          <w:szCs w:val="22"/>
        </w:rPr>
        <w:t xml:space="preserve">Most </w:t>
      </w:r>
      <w:r>
        <w:rPr>
          <w:rFonts w:ascii="Calibri" w:hAnsi="Calibri" w:cs="Calibri"/>
          <w:szCs w:val="22"/>
        </w:rPr>
        <w:t xml:space="preserve">businesses </w:t>
      </w:r>
      <w:r w:rsidRPr="00571838">
        <w:rPr>
          <w:rFonts w:ascii="Calibri" w:hAnsi="Calibri" w:cs="Calibri"/>
          <w:szCs w:val="22"/>
        </w:rPr>
        <w:t xml:space="preserve">were covered by the </w:t>
      </w:r>
      <w:r w:rsidRPr="00571838">
        <w:rPr>
          <w:rFonts w:cstheme="minorHAnsi"/>
          <w:i/>
          <w:iCs/>
          <w:szCs w:val="22"/>
        </w:rPr>
        <w:t>Cleaning Services Award</w:t>
      </w:r>
      <w:r w:rsidRPr="00571838">
        <w:rPr>
          <w:rFonts w:cstheme="minorHAnsi"/>
          <w:szCs w:val="22"/>
        </w:rPr>
        <w:t xml:space="preserve"> </w:t>
      </w:r>
      <w:r w:rsidRPr="00571838">
        <w:rPr>
          <w:rFonts w:cstheme="minorHAnsi"/>
          <w:i/>
          <w:iCs/>
          <w:szCs w:val="22"/>
        </w:rPr>
        <w:t xml:space="preserve">2020 </w:t>
      </w:r>
      <w:r w:rsidRPr="00571838">
        <w:rPr>
          <w:rFonts w:cstheme="minorHAnsi"/>
          <w:szCs w:val="22"/>
        </w:rPr>
        <w:t>(the Award)</w:t>
      </w:r>
      <w:r w:rsidRPr="00571838">
        <w:rPr>
          <w:rFonts w:cstheme="minorHAnsi"/>
          <w:i/>
          <w:iCs/>
          <w:szCs w:val="22"/>
        </w:rPr>
        <w:t>,</w:t>
      </w:r>
      <w:r w:rsidRPr="00571838">
        <w:rPr>
          <w:rFonts w:cstheme="minorHAnsi"/>
          <w:szCs w:val="22"/>
        </w:rPr>
        <w:t xml:space="preserve"> and 1 business was operating under </w:t>
      </w:r>
      <w:r>
        <w:rPr>
          <w:rFonts w:cstheme="minorHAnsi"/>
          <w:szCs w:val="22"/>
        </w:rPr>
        <w:t xml:space="preserve">an </w:t>
      </w:r>
      <w:r w:rsidRPr="00571838">
        <w:rPr>
          <w:rFonts w:cstheme="minorHAnsi"/>
          <w:szCs w:val="22"/>
        </w:rPr>
        <w:t>enterprise agreement.</w:t>
      </w:r>
    </w:p>
    <w:p w14:paraId="3B24C171" w14:textId="77777777" w:rsidR="00E273E0" w:rsidRPr="00571838" w:rsidRDefault="00E273E0" w:rsidP="00E273E0">
      <w:pPr>
        <w:rPr>
          <w:rFonts w:cstheme="minorHAnsi"/>
          <w:szCs w:val="22"/>
        </w:rPr>
      </w:pPr>
      <w:r w:rsidRPr="00571838">
        <w:rPr>
          <w:rFonts w:cstheme="minorHAnsi"/>
          <w:szCs w:val="22"/>
        </w:rPr>
        <w:t xml:space="preserve">Fair Work </w:t>
      </w:r>
      <w:r>
        <w:rPr>
          <w:rFonts w:cstheme="minorHAnsi"/>
          <w:szCs w:val="22"/>
        </w:rPr>
        <w:t>I</w:t>
      </w:r>
      <w:r w:rsidRPr="00571838">
        <w:rPr>
          <w:rFonts w:cstheme="minorHAnsi"/>
          <w:szCs w:val="22"/>
        </w:rPr>
        <w:t>nspectors:</w:t>
      </w:r>
    </w:p>
    <w:p w14:paraId="0C1DEF09" w14:textId="77777777" w:rsidR="00E273E0" w:rsidRDefault="00E273E0" w:rsidP="00E273E0">
      <w:pPr>
        <w:pStyle w:val="Bullet"/>
      </w:pPr>
      <w:r>
        <w:t>requested employment and payroll records</w:t>
      </w:r>
    </w:p>
    <w:p w14:paraId="7367DDB8" w14:textId="77777777" w:rsidR="00E273E0" w:rsidRDefault="00E273E0" w:rsidP="00E273E0">
      <w:pPr>
        <w:pStyle w:val="Bullet"/>
      </w:pPr>
      <w:r>
        <w:t xml:space="preserve">interviewed employers, </w:t>
      </w:r>
      <w:proofErr w:type="gramStart"/>
      <w:r>
        <w:t>managers</w:t>
      </w:r>
      <w:proofErr w:type="gramEnd"/>
      <w:r>
        <w:t xml:space="preserve"> and workers</w:t>
      </w:r>
    </w:p>
    <w:p w14:paraId="72B1D78C" w14:textId="77777777" w:rsidR="00E273E0" w:rsidRDefault="00E273E0" w:rsidP="00E273E0">
      <w:pPr>
        <w:pStyle w:val="Bullet"/>
      </w:pPr>
      <w:r>
        <w:t>observed work practices</w:t>
      </w:r>
    </w:p>
    <w:p w14:paraId="2BA711DE" w14:textId="77777777" w:rsidR="00E273E0" w:rsidRDefault="00E273E0" w:rsidP="00E273E0">
      <w:pPr>
        <w:pStyle w:val="Bullet"/>
      </w:pPr>
      <w:r>
        <w:t>noted staff numbers to validate business records.</w:t>
      </w:r>
    </w:p>
    <w:p w14:paraId="43653CCD" w14:textId="77777777" w:rsidR="00E273E0" w:rsidRDefault="00E273E0" w:rsidP="00E273E0">
      <w:r>
        <w:t xml:space="preserve">Pay slips and record-keeping practises were assessed against the requirements of </w:t>
      </w:r>
      <w:r w:rsidRPr="00516EF2">
        <w:t>the Fair Work Act 2009, the Fair Work Regulations 2009,</w:t>
      </w:r>
      <w:r>
        <w:t xml:space="preserve"> the </w:t>
      </w:r>
      <w:proofErr w:type="gramStart"/>
      <w:r>
        <w:t>Award</w:t>
      </w:r>
      <w:proofErr w:type="gramEnd"/>
      <w:r>
        <w:t xml:space="preserve"> or enterprise agreement.</w:t>
      </w:r>
    </w:p>
    <w:p w14:paraId="1DDA656F" w14:textId="77777777" w:rsidR="00E273E0" w:rsidRDefault="00E273E0" w:rsidP="00E273E0">
      <w:pPr>
        <w:pStyle w:val="Heading2"/>
      </w:pPr>
      <w:r>
        <w:t>Our findings</w:t>
      </w:r>
    </w:p>
    <w:p w14:paraId="5E720872" w14:textId="77777777" w:rsidR="00E273E0" w:rsidRDefault="00E273E0" w:rsidP="00E273E0">
      <w:r>
        <w:t>10 (59</w:t>
      </w:r>
      <w:r w:rsidRPr="00E95CCF">
        <w:t>%</w:t>
      </w:r>
      <w:r>
        <w:t>) of the 17 businesses investigated had breached workplace laws. Of those:</w:t>
      </w:r>
    </w:p>
    <w:p w14:paraId="57BAF54C" w14:textId="77777777" w:rsidR="00E273E0" w:rsidRPr="005C4D4D" w:rsidRDefault="00E273E0" w:rsidP="00E273E0">
      <w:pPr>
        <w:numPr>
          <w:ilvl w:val="0"/>
          <w:numId w:val="31"/>
        </w:numPr>
        <w:ind w:left="540"/>
        <w:textAlignment w:val="center"/>
        <w:rPr>
          <w:rFonts w:ascii="Calibri" w:hAnsi="Calibri" w:cs="Calibri"/>
          <w:szCs w:val="22"/>
          <w:lang w:eastAsia="en-AU"/>
        </w:rPr>
      </w:pPr>
      <w:r>
        <w:rPr>
          <w:rFonts w:ascii="Calibri" w:hAnsi="Calibri" w:cs="Calibri"/>
          <w:szCs w:val="22"/>
          <w:lang w:eastAsia="en-AU"/>
        </w:rPr>
        <w:t>7</w:t>
      </w:r>
      <w:r w:rsidRPr="005C4D4D">
        <w:rPr>
          <w:rFonts w:ascii="Calibri" w:hAnsi="Calibri" w:cs="Calibri"/>
          <w:szCs w:val="22"/>
          <w:lang w:eastAsia="en-AU"/>
        </w:rPr>
        <w:t xml:space="preserve"> (</w:t>
      </w:r>
      <w:r>
        <w:rPr>
          <w:rFonts w:ascii="Calibri" w:hAnsi="Calibri" w:cs="Calibri"/>
          <w:szCs w:val="22"/>
          <w:lang w:eastAsia="en-AU"/>
        </w:rPr>
        <w:t>67</w:t>
      </w:r>
      <w:r w:rsidRPr="005C4D4D">
        <w:rPr>
          <w:rFonts w:ascii="Calibri" w:hAnsi="Calibri" w:cs="Calibri"/>
          <w:szCs w:val="22"/>
          <w:lang w:eastAsia="en-AU"/>
        </w:rPr>
        <w:t>%) were not paying staff correctly</w:t>
      </w:r>
    </w:p>
    <w:p w14:paraId="3A61566D" w14:textId="77777777" w:rsidR="00E273E0" w:rsidRPr="005C4D4D" w:rsidRDefault="00E273E0" w:rsidP="00E273E0">
      <w:pPr>
        <w:numPr>
          <w:ilvl w:val="0"/>
          <w:numId w:val="31"/>
        </w:numPr>
        <w:ind w:left="540"/>
        <w:textAlignment w:val="center"/>
        <w:rPr>
          <w:rFonts w:ascii="Calibri" w:hAnsi="Calibri" w:cs="Calibri"/>
          <w:szCs w:val="22"/>
          <w:lang w:eastAsia="en-AU"/>
        </w:rPr>
      </w:pPr>
      <w:r>
        <w:rPr>
          <w:rFonts w:ascii="Calibri" w:hAnsi="Calibri" w:cs="Calibri"/>
          <w:szCs w:val="22"/>
          <w:lang w:eastAsia="en-AU"/>
        </w:rPr>
        <w:t xml:space="preserve">1 </w:t>
      </w:r>
      <w:r w:rsidRPr="005C4D4D">
        <w:rPr>
          <w:rFonts w:ascii="Calibri" w:hAnsi="Calibri" w:cs="Calibri"/>
          <w:szCs w:val="22"/>
          <w:lang w:eastAsia="en-AU"/>
        </w:rPr>
        <w:t>(</w:t>
      </w:r>
      <w:r>
        <w:rPr>
          <w:rFonts w:ascii="Calibri" w:hAnsi="Calibri" w:cs="Calibri"/>
          <w:szCs w:val="22"/>
          <w:lang w:eastAsia="en-AU"/>
        </w:rPr>
        <w:t>11</w:t>
      </w:r>
      <w:r w:rsidRPr="005C4D4D">
        <w:rPr>
          <w:rFonts w:ascii="Calibri" w:hAnsi="Calibri" w:cs="Calibri"/>
          <w:szCs w:val="22"/>
          <w:lang w:eastAsia="en-AU"/>
        </w:rPr>
        <w:t>%) w</w:t>
      </w:r>
      <w:r>
        <w:rPr>
          <w:rFonts w:ascii="Calibri" w:hAnsi="Calibri" w:cs="Calibri"/>
          <w:szCs w:val="22"/>
          <w:lang w:eastAsia="en-AU"/>
        </w:rPr>
        <w:t>as</w:t>
      </w:r>
      <w:r w:rsidRPr="005C4D4D">
        <w:rPr>
          <w:rFonts w:ascii="Calibri" w:hAnsi="Calibri" w:cs="Calibri"/>
          <w:szCs w:val="22"/>
          <w:lang w:eastAsia="en-AU"/>
        </w:rPr>
        <w:t xml:space="preserve"> non-compliant with pay slip and record-keeping requirements</w:t>
      </w:r>
    </w:p>
    <w:p w14:paraId="433D6A11" w14:textId="77777777" w:rsidR="00E273E0" w:rsidRDefault="00E273E0" w:rsidP="00E273E0">
      <w:pPr>
        <w:numPr>
          <w:ilvl w:val="0"/>
          <w:numId w:val="31"/>
        </w:numPr>
        <w:ind w:left="540"/>
        <w:textAlignment w:val="center"/>
        <w:rPr>
          <w:rFonts w:ascii="Calibri" w:hAnsi="Calibri" w:cs="Calibri"/>
          <w:szCs w:val="22"/>
          <w:lang w:eastAsia="en-AU"/>
        </w:rPr>
      </w:pPr>
      <w:r>
        <w:rPr>
          <w:rFonts w:ascii="Calibri" w:hAnsi="Calibri" w:cs="Calibri"/>
          <w:szCs w:val="22"/>
          <w:lang w:eastAsia="en-AU"/>
        </w:rPr>
        <w:t>2</w:t>
      </w:r>
      <w:r w:rsidRPr="005C4D4D">
        <w:rPr>
          <w:rFonts w:ascii="Calibri" w:hAnsi="Calibri" w:cs="Calibri"/>
          <w:szCs w:val="22"/>
          <w:lang w:eastAsia="en-AU"/>
        </w:rPr>
        <w:t xml:space="preserve"> (</w:t>
      </w:r>
      <w:r>
        <w:rPr>
          <w:rFonts w:ascii="Calibri" w:hAnsi="Calibri" w:cs="Calibri"/>
          <w:szCs w:val="22"/>
          <w:lang w:eastAsia="en-AU"/>
        </w:rPr>
        <w:t>22%</w:t>
      </w:r>
      <w:r w:rsidRPr="005C4D4D">
        <w:rPr>
          <w:rFonts w:ascii="Calibri" w:hAnsi="Calibri" w:cs="Calibri"/>
          <w:szCs w:val="22"/>
          <w:lang w:eastAsia="en-AU"/>
        </w:rPr>
        <w:t>) breached both their monetary and non-monetary obligations.</w:t>
      </w:r>
    </w:p>
    <w:p w14:paraId="261AD92E" w14:textId="77777777" w:rsidR="00E273E0" w:rsidRDefault="00E273E0" w:rsidP="00E273E0">
      <w:r>
        <w:t>The most common breaches were:</w:t>
      </w:r>
    </w:p>
    <w:p w14:paraId="6F0A8CBB" w14:textId="77777777" w:rsidR="00E273E0" w:rsidRPr="008F7D22" w:rsidRDefault="00E273E0" w:rsidP="00E273E0">
      <w:pPr>
        <w:pStyle w:val="ListParagraph"/>
        <w:numPr>
          <w:ilvl w:val="0"/>
          <w:numId w:val="32"/>
        </w:numPr>
        <w:spacing w:before="0"/>
        <w:rPr>
          <w:rFonts w:asciiTheme="minorHAnsi" w:hAnsiTheme="minorHAnsi" w:cstheme="minorHAnsi"/>
          <w:szCs w:val="22"/>
        </w:rPr>
      </w:pPr>
      <w:r w:rsidRPr="008F7D22">
        <w:rPr>
          <w:rFonts w:asciiTheme="minorHAnsi" w:hAnsiTheme="minorHAnsi" w:cstheme="minorHAnsi"/>
          <w:szCs w:val="22"/>
        </w:rPr>
        <w:t xml:space="preserve">failure to pay penalty rates </w:t>
      </w:r>
      <w:r>
        <w:rPr>
          <w:rFonts w:asciiTheme="minorHAnsi" w:hAnsiTheme="minorHAnsi" w:cstheme="minorHAnsi"/>
          <w:szCs w:val="22"/>
        </w:rPr>
        <w:t>(4</w:t>
      </w:r>
      <w:r w:rsidRPr="008F7D22">
        <w:rPr>
          <w:rFonts w:asciiTheme="minorHAnsi" w:hAnsiTheme="minorHAnsi" w:cstheme="minorHAnsi"/>
          <w:szCs w:val="22"/>
        </w:rPr>
        <w:t xml:space="preserve"> businesses</w:t>
      </w:r>
      <w:r>
        <w:rPr>
          <w:rFonts w:asciiTheme="minorHAnsi" w:hAnsiTheme="minorHAnsi" w:cstheme="minorHAnsi"/>
          <w:szCs w:val="22"/>
        </w:rPr>
        <w:t>)</w:t>
      </w:r>
    </w:p>
    <w:p w14:paraId="02C5C5AB" w14:textId="77777777" w:rsidR="00E273E0" w:rsidRPr="008F7D22" w:rsidRDefault="00E273E0" w:rsidP="00E273E0">
      <w:pPr>
        <w:pStyle w:val="ListParagraph"/>
        <w:numPr>
          <w:ilvl w:val="0"/>
          <w:numId w:val="32"/>
        </w:numPr>
        <w:spacing w:before="0"/>
        <w:textAlignment w:val="center"/>
        <w:rPr>
          <w:rFonts w:asciiTheme="minorHAnsi" w:hAnsiTheme="minorHAnsi" w:cstheme="minorHAnsi"/>
          <w:szCs w:val="22"/>
        </w:rPr>
      </w:pPr>
      <w:r w:rsidRPr="008F7D22">
        <w:rPr>
          <w:rFonts w:asciiTheme="minorHAnsi" w:hAnsiTheme="minorHAnsi" w:cstheme="minorHAnsi"/>
          <w:szCs w:val="22"/>
        </w:rPr>
        <w:t>underpayment of the minimum hourly rate</w:t>
      </w:r>
      <w:r>
        <w:rPr>
          <w:rFonts w:asciiTheme="minorHAnsi" w:hAnsiTheme="minorHAnsi" w:cstheme="minorHAnsi"/>
          <w:szCs w:val="22"/>
        </w:rPr>
        <w:t xml:space="preserve"> (3 businesses)</w:t>
      </w:r>
    </w:p>
    <w:p w14:paraId="783CDB9A" w14:textId="77777777" w:rsidR="00E273E0" w:rsidRPr="008F7D22" w:rsidRDefault="00E273E0" w:rsidP="00E273E0">
      <w:pPr>
        <w:pStyle w:val="ListParagraph"/>
        <w:numPr>
          <w:ilvl w:val="0"/>
          <w:numId w:val="32"/>
        </w:numPr>
        <w:spacing w:before="0"/>
        <w:textAlignment w:val="center"/>
        <w:rPr>
          <w:rFonts w:asciiTheme="minorHAnsi" w:hAnsiTheme="minorHAnsi" w:cstheme="minorHAnsi"/>
          <w:szCs w:val="22"/>
        </w:rPr>
      </w:pPr>
      <w:r w:rsidRPr="008F7D22">
        <w:rPr>
          <w:rFonts w:asciiTheme="minorHAnsi" w:hAnsiTheme="minorHAnsi" w:cstheme="minorHAnsi"/>
          <w:szCs w:val="22"/>
        </w:rPr>
        <w:t xml:space="preserve">failure to make and keep employee records </w:t>
      </w:r>
      <w:r>
        <w:rPr>
          <w:rFonts w:asciiTheme="minorHAnsi" w:hAnsiTheme="minorHAnsi" w:cstheme="minorHAnsi"/>
          <w:szCs w:val="22"/>
        </w:rPr>
        <w:t>(3 businesses)</w:t>
      </w:r>
    </w:p>
    <w:p w14:paraId="51C1A2C6" w14:textId="77777777" w:rsidR="00E273E0" w:rsidRPr="008F7D22" w:rsidRDefault="00E273E0" w:rsidP="00E273E0">
      <w:pPr>
        <w:pStyle w:val="ListParagraph"/>
        <w:numPr>
          <w:ilvl w:val="0"/>
          <w:numId w:val="32"/>
        </w:numPr>
        <w:spacing w:before="0"/>
        <w:textAlignment w:val="center"/>
        <w:rPr>
          <w:rFonts w:asciiTheme="minorHAnsi" w:hAnsiTheme="minorHAnsi" w:cstheme="minorHAnsi"/>
          <w:szCs w:val="22"/>
        </w:rPr>
      </w:pPr>
      <w:r w:rsidRPr="008F7D22">
        <w:rPr>
          <w:rFonts w:asciiTheme="minorHAnsi" w:hAnsiTheme="minorHAnsi" w:cstheme="minorHAnsi"/>
          <w:szCs w:val="22"/>
        </w:rPr>
        <w:t xml:space="preserve">failure to pay </w:t>
      </w:r>
      <w:r>
        <w:rPr>
          <w:rFonts w:asciiTheme="minorHAnsi" w:hAnsiTheme="minorHAnsi" w:cstheme="minorHAnsi"/>
          <w:szCs w:val="22"/>
        </w:rPr>
        <w:t>overtime</w:t>
      </w:r>
      <w:r w:rsidRPr="008F7D22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(2 businesses).</w:t>
      </w:r>
    </w:p>
    <w:p w14:paraId="0C8E7234" w14:textId="77777777" w:rsidR="00E273E0" w:rsidRDefault="00E273E0" w:rsidP="00E273E0">
      <w:pPr>
        <w:pStyle w:val="Heading2"/>
      </w:pPr>
      <w:r>
        <w:lastRenderedPageBreak/>
        <w:t>Action taken and next steps</w:t>
      </w:r>
    </w:p>
    <w:p w14:paraId="4FBFFA6C" w14:textId="77777777" w:rsidR="00E273E0" w:rsidRPr="0081568A" w:rsidRDefault="00E273E0" w:rsidP="00E273E0">
      <w:pPr>
        <w:rPr>
          <w:rFonts w:ascii="Calibri" w:hAnsi="Calibri" w:cs="Calibri"/>
          <w:szCs w:val="22"/>
          <w:lang w:eastAsia="en-AU"/>
        </w:rPr>
      </w:pPr>
      <w:r>
        <w:t>We recovered $18,952 for 29 employees from 9 businesses.</w:t>
      </w:r>
      <w:r>
        <w:rPr>
          <w:rStyle w:val="FootnoteReference"/>
        </w:rPr>
        <w:footnoteReference w:id="2"/>
      </w:r>
      <w:r>
        <w:t xml:space="preserve"> The highest amount recovered from one business was </w:t>
      </w:r>
      <w:r w:rsidRPr="0081568A">
        <w:rPr>
          <w:rFonts w:ascii="Calibri" w:hAnsi="Calibri" w:cs="Calibri"/>
          <w:szCs w:val="22"/>
          <w:lang w:eastAsia="en-AU"/>
        </w:rPr>
        <w:t>$7,852</w:t>
      </w:r>
      <w:r>
        <w:rPr>
          <w:rFonts w:ascii="Calibri" w:hAnsi="Calibri" w:cs="Calibri"/>
          <w:szCs w:val="22"/>
          <w:lang w:eastAsia="en-AU"/>
        </w:rPr>
        <w:t xml:space="preserve"> for 9 employees</w:t>
      </w:r>
      <w:r>
        <w:t>.</w:t>
      </w:r>
    </w:p>
    <w:p w14:paraId="12F6F0A8" w14:textId="77777777" w:rsidR="00E273E0" w:rsidRDefault="00E273E0" w:rsidP="00E273E0">
      <w:r>
        <w:t>Fair Work Inspectors issued:</w:t>
      </w:r>
    </w:p>
    <w:p w14:paraId="267B1455" w14:textId="77777777" w:rsidR="00E273E0" w:rsidRDefault="00E273E0" w:rsidP="00E273E0">
      <w:pPr>
        <w:pStyle w:val="Bullet"/>
      </w:pPr>
      <w:r w:rsidRPr="00E95CCF">
        <w:t xml:space="preserve">8 </w:t>
      </w:r>
      <w:r>
        <w:t>c</w:t>
      </w:r>
      <w:r w:rsidRPr="00E95CCF">
        <w:t xml:space="preserve">ompliance </w:t>
      </w:r>
      <w:r>
        <w:t>n</w:t>
      </w:r>
      <w:r w:rsidRPr="00E95CCF">
        <w:t>otices</w:t>
      </w:r>
      <w:r>
        <w:t>, recovering $</w:t>
      </w:r>
      <w:r w:rsidRPr="0081568A">
        <w:rPr>
          <w:rFonts w:ascii="Calibri" w:hAnsi="Calibri" w:cs="Calibri"/>
          <w:lang w:eastAsia="en-AU"/>
        </w:rPr>
        <w:t>18</w:t>
      </w:r>
      <w:r>
        <w:rPr>
          <w:rFonts w:ascii="Calibri" w:hAnsi="Calibri" w:cs="Calibri"/>
          <w:lang w:eastAsia="en-AU"/>
        </w:rPr>
        <w:t>,662</w:t>
      </w:r>
      <w:r w:rsidRPr="0081568A">
        <w:rPr>
          <w:rFonts w:ascii="Calibri" w:hAnsi="Calibri" w:cs="Calibri"/>
          <w:lang w:eastAsia="en-AU"/>
        </w:rPr>
        <w:t xml:space="preserve"> </w:t>
      </w:r>
      <w:r>
        <w:t>for 28 employees</w:t>
      </w:r>
    </w:p>
    <w:p w14:paraId="5AC7B64D" w14:textId="77777777" w:rsidR="00E273E0" w:rsidRDefault="00E273E0" w:rsidP="00E273E0">
      <w:pPr>
        <w:pStyle w:val="Bullet"/>
      </w:pPr>
      <w:r w:rsidRPr="00E95CCF">
        <w:t xml:space="preserve">4 </w:t>
      </w:r>
      <w:r>
        <w:t>i</w:t>
      </w:r>
      <w:r w:rsidRPr="00E95CCF">
        <w:t xml:space="preserve">nfringement </w:t>
      </w:r>
      <w:r>
        <w:t>n</w:t>
      </w:r>
      <w:r w:rsidRPr="00E95CCF">
        <w:t>otices</w:t>
      </w:r>
      <w:r>
        <w:t>,</w:t>
      </w:r>
      <w:r w:rsidRPr="00E95CCF">
        <w:t xml:space="preserve"> with $888 </w:t>
      </w:r>
      <w:r>
        <w:t xml:space="preserve">paid </w:t>
      </w:r>
      <w:r w:rsidRPr="00E95CCF">
        <w:t>in fines</w:t>
      </w:r>
      <w:r>
        <w:t>.</w:t>
      </w:r>
    </w:p>
    <w:p w14:paraId="72070606" w14:textId="48A60501" w:rsidR="00C45B6D" w:rsidRDefault="00C45B6D" w:rsidP="00E273E0">
      <w:pPr>
        <w:pStyle w:val="Heading2"/>
      </w:pPr>
    </w:p>
    <w:sectPr w:rsidR="00C45B6D" w:rsidSect="00DA1AD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225" w:bottom="1418" w:left="1321" w:header="284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E2B9A" w14:textId="77777777" w:rsidR="00393576" w:rsidRDefault="00393576" w:rsidP="00AB465A">
      <w:pPr>
        <w:spacing w:after="0" w:line="240" w:lineRule="auto"/>
      </w:pPr>
      <w:r>
        <w:separator/>
      </w:r>
    </w:p>
  </w:endnote>
  <w:endnote w:type="continuationSeparator" w:id="0">
    <w:p w14:paraId="18D9B4C9" w14:textId="77777777" w:rsidR="00393576" w:rsidRDefault="00393576" w:rsidP="00AB465A">
      <w:pPr>
        <w:spacing w:after="0" w:line="240" w:lineRule="auto"/>
      </w:pPr>
      <w:r>
        <w:continuationSeparator/>
      </w:r>
    </w:p>
  </w:endnote>
  <w:endnote w:type="continuationNotice" w:id="1">
    <w:p w14:paraId="5F55E4AB" w14:textId="77777777" w:rsidR="00393576" w:rsidRDefault="003935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D0827" w14:textId="77777777" w:rsidR="003E1638" w:rsidRDefault="003E16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3B367" w14:textId="0B3974CA" w:rsidR="00393576" w:rsidRPr="00520458" w:rsidRDefault="00393576" w:rsidP="00DA1AD1">
    <w:pPr>
      <w:pStyle w:val="Header"/>
      <w:rPr>
        <w:rFonts w:cstheme="minorHAnsi"/>
        <w:sz w:val="18"/>
        <w:szCs w:val="18"/>
      </w:rPr>
    </w:pPr>
    <w:r w:rsidRPr="00520458">
      <w:rPr>
        <w:rFonts w:cstheme="minorHAnsi"/>
        <w:noProof/>
        <w:color w:val="1B365D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B9F8A42" wp14:editId="6D603A90">
              <wp:simplePos x="0" y="0"/>
              <wp:positionH relativeFrom="margin">
                <wp:posOffset>0</wp:posOffset>
              </wp:positionH>
              <wp:positionV relativeFrom="page">
                <wp:posOffset>9949342</wp:posOffset>
              </wp:positionV>
              <wp:extent cx="3369945" cy="0"/>
              <wp:effectExtent l="0" t="0" r="20955" b="19050"/>
              <wp:wrapNone/>
              <wp:docPr id="81" name="Straight Connector 8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6994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8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3DC9B5" id="Straight Connector 81" o:spid="_x0000_s1026" alt="&quot;&quot;" style="position:absolute;z-index:25165824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" strokecolor="#ffb81c" strokeweight="1pt">
              <w10:wrap anchorx="margin" anchory="page"/>
            </v:line>
          </w:pict>
        </mc:Fallback>
      </mc:AlternateContent>
    </w:r>
    <w:r w:rsidRPr="00520458">
      <w:rPr>
        <w:rFonts w:cstheme="minorHAnsi"/>
        <w:noProof/>
        <w:color w:val="1B365D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EE4DD28" wp14:editId="1FB389E5">
              <wp:simplePos x="0" y="0"/>
              <wp:positionH relativeFrom="page">
                <wp:posOffset>6678295</wp:posOffset>
              </wp:positionH>
              <wp:positionV relativeFrom="page">
                <wp:posOffset>9793605</wp:posOffset>
              </wp:positionV>
              <wp:extent cx="882015" cy="882015"/>
              <wp:effectExtent l="0" t="0" r="0" b="0"/>
              <wp:wrapNone/>
              <wp:docPr id="82" name="Right Triangle 8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82015" cy="882015"/>
                      </a:xfrm>
                      <a:prstGeom prst="rtTriangle">
                        <a:avLst/>
                      </a:prstGeom>
                      <a:solidFill>
                        <a:srgbClr val="9BCBEB">
                          <a:alpha val="3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753F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82" o:spid="_x0000_s1026" type="#_x0000_t6" alt="&quot;&quot;" style="position:absolute;margin-left:525.85pt;margin-top:771.15pt;width:69.45pt;height:69.45pt;flip:x;z-index:-2516582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" fillcolor="#9bcbeb" stroked="f" strokeweight="2pt">
              <v:fill opacity="19789f"/>
              <w10:wrap anchorx="page" anchory="page"/>
            </v:shape>
          </w:pict>
        </mc:Fallback>
      </mc:AlternateContent>
    </w:r>
    <w:r w:rsidR="00E273E0">
      <w:rPr>
        <w:rFonts w:cstheme="minorHAnsi"/>
        <w:sz w:val="18"/>
        <w:szCs w:val="18"/>
      </w:rPr>
      <w:t>A</w:t>
    </w:r>
    <w:r>
      <w:rPr>
        <w:rFonts w:cstheme="minorHAnsi"/>
        <w:sz w:val="18"/>
        <w:szCs w:val="18"/>
      </w:rPr>
      <w:t>delaide cleaning proactive investigation report</w:t>
    </w:r>
  </w:p>
  <w:p w14:paraId="407641DF" w14:textId="77777777" w:rsidR="00393576" w:rsidRDefault="00393576" w:rsidP="00DA1AD1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3C9DE7B" w14:textId="77777777" w:rsidR="00393576" w:rsidRPr="00DA1AD1" w:rsidRDefault="00393576" w:rsidP="00DA1A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E30E9" w14:textId="4F86B9FB" w:rsidR="00393576" w:rsidRDefault="00516EF2" w:rsidP="00DA1AD1">
    <w:pPr>
      <w:pStyle w:val="Header"/>
    </w:pPr>
    <w:fldSimple w:instr=" DOCPROPERTY &quot;mvRef&quot; \* MERGEFORMAT ">
      <w:r>
        <w:t>Compliance activity reports:DB-1680697/1.0</w:t>
      </w:r>
    </w:fldSimple>
  </w:p>
  <w:sdt>
    <w:sdtPr>
      <w:id w:val="1364869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50610A" w14:textId="4B2E91DA" w:rsidR="00393576" w:rsidRPr="00D171E3" w:rsidRDefault="00393576" w:rsidP="00DA1AD1">
        <w:pPr>
          <w:pStyle w:val="Header"/>
          <w:rPr>
            <w:sz w:val="18"/>
            <w:szCs w:val="18"/>
          </w:rPr>
        </w:pPr>
        <w:r>
          <w:rPr>
            <w:sz w:val="18"/>
            <w:szCs w:val="18"/>
          </w:rPr>
          <w:t>Report title</w:t>
        </w:r>
        <w:r w:rsidRPr="00D171E3">
          <w:rPr>
            <w:rFonts w:ascii="Arial" w:hAnsi="Arial"/>
            <w:noProof/>
            <w:sz w:val="18"/>
            <w:szCs w:val="18"/>
            <w:lang w:eastAsia="en-AU"/>
          </w:rPr>
          <w:t xml:space="preserve"> </w:t>
        </w:r>
        <w:r w:rsidRPr="00D171E3">
          <w:rPr>
            <w:rFonts w:ascii="Arial" w:hAnsi="Arial"/>
            <w:noProof/>
            <w:sz w:val="18"/>
            <w:szCs w:val="18"/>
            <w:lang w:eastAsia="en-AU"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65FEE9A3" wp14:editId="3FF9589D">
                  <wp:simplePos x="0" y="0"/>
                  <wp:positionH relativeFrom="margin">
                    <wp:posOffset>0</wp:posOffset>
                  </wp:positionH>
                  <wp:positionV relativeFrom="page">
                    <wp:posOffset>9949342</wp:posOffset>
                  </wp:positionV>
                  <wp:extent cx="3369945" cy="0"/>
                  <wp:effectExtent l="0" t="0" r="20955" b="19050"/>
                  <wp:wrapNone/>
                  <wp:docPr id="39" name="Straight Connector 3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DAC785F" id="Straight Connector 39" o:spid="_x0000_s1026" alt="&quot;&quot;" style="position:absolute;z-index:25165824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" strokecolor="#ffb81c" strokeweight="1pt">
                  <w10:wrap anchorx="margin" anchory="page"/>
                </v:line>
              </w:pict>
            </mc:Fallback>
          </mc:AlternateContent>
        </w:r>
        <w:r w:rsidRPr="00D171E3">
          <w:rPr>
            <w:rFonts w:cstheme="minorHAnsi"/>
            <w:noProof/>
            <w:sz w:val="18"/>
            <w:szCs w:val="18"/>
            <w:lang w:eastAsia="en-AU"/>
          </w:rPr>
          <mc:AlternateContent>
            <mc:Choice Requires="wps">
              <w:drawing>
                <wp:anchor distT="0" distB="0" distL="114300" distR="114300" simplePos="0" relativeHeight="251658242" behindDoc="1" locked="0" layoutInCell="1" allowOverlap="1" wp14:anchorId="200E1296" wp14:editId="5BC94DB5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40" name="Right Triangle 4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1A041613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40" o:spid="_x0000_s1026" type="#_x0000_t6" alt="&quot;&quot;" style="position:absolute;margin-left:525.85pt;margin-top:771.15pt;width:69.45pt;height:69.45pt;flip:x;z-index:-2516582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</w:p>
      <w:p w14:paraId="0DA76FAA" w14:textId="77777777" w:rsidR="00393576" w:rsidRDefault="00393576" w:rsidP="00DA1AD1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  <w:p w14:paraId="6B73749E" w14:textId="77777777" w:rsidR="00393576" w:rsidRPr="00DA1AD1" w:rsidRDefault="00440997" w:rsidP="00DA1AD1">
        <w:pPr>
          <w:pStyle w:val="Footer"/>
          <w:jc w:val="right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2FE25" w14:textId="77777777" w:rsidR="00393576" w:rsidRDefault="00393576" w:rsidP="00AB465A">
      <w:pPr>
        <w:spacing w:after="0" w:line="240" w:lineRule="auto"/>
      </w:pPr>
      <w:r>
        <w:separator/>
      </w:r>
    </w:p>
  </w:footnote>
  <w:footnote w:type="continuationSeparator" w:id="0">
    <w:p w14:paraId="30FE0FE5" w14:textId="77777777" w:rsidR="00393576" w:rsidRDefault="00393576" w:rsidP="00AB465A">
      <w:pPr>
        <w:spacing w:after="0" w:line="240" w:lineRule="auto"/>
      </w:pPr>
      <w:r>
        <w:continuationSeparator/>
      </w:r>
    </w:p>
  </w:footnote>
  <w:footnote w:type="continuationNotice" w:id="1">
    <w:p w14:paraId="313CD753" w14:textId="77777777" w:rsidR="00393576" w:rsidRDefault="00393576">
      <w:pPr>
        <w:spacing w:after="0" w:line="240" w:lineRule="auto"/>
      </w:pPr>
    </w:p>
  </w:footnote>
  <w:footnote w:id="2">
    <w:p w14:paraId="4A70279E" w14:textId="77777777" w:rsidR="00E273E0" w:rsidRPr="00516EF2" w:rsidRDefault="00E273E0" w:rsidP="00516EF2">
      <w:pPr>
        <w:pStyle w:val="FootnoteText"/>
        <w:spacing w:before="0" w:line="240" w:lineRule="auto"/>
        <w:rPr>
          <w:sz w:val="16"/>
          <w:szCs w:val="16"/>
        </w:rPr>
      </w:pPr>
      <w:r w:rsidRPr="00516EF2">
        <w:rPr>
          <w:rStyle w:val="FootnoteReference"/>
          <w:sz w:val="16"/>
          <w:szCs w:val="16"/>
        </w:rPr>
        <w:footnoteRef/>
      </w:r>
      <w:r w:rsidRPr="00516EF2">
        <w:rPr>
          <w:sz w:val="16"/>
          <w:szCs w:val="16"/>
        </w:rPr>
        <w:t xml:space="preserve"> </w:t>
      </w:r>
      <w:r w:rsidRPr="00516EF2">
        <w:rPr>
          <w:rFonts w:asciiTheme="minorHAnsi" w:hAnsiTheme="minorHAnsi" w:cstheme="minorHAnsi"/>
          <w:sz w:val="16"/>
          <w:szCs w:val="16"/>
        </w:rPr>
        <w:t>One business rectified an underpayment of $290 for 1 employee during the audit phase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F7505" w14:textId="77777777" w:rsidR="003E1638" w:rsidRDefault="003E16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A99F3" w14:textId="77777777" w:rsidR="00393576" w:rsidRDefault="00393576">
    <w:pPr>
      <w:pStyle w:val="Header"/>
    </w:pPr>
    <w:r>
      <w:rPr>
        <w:rFonts w:cs="HelveticaNeue-Light"/>
        <w:noProof/>
        <w:color w:val="000000"/>
        <w:sz w:val="32"/>
        <w:szCs w:val="44"/>
        <w:lang w:eastAsia="en-AU"/>
      </w:rPr>
      <w:drawing>
        <wp:anchor distT="0" distB="0" distL="114300" distR="114300" simplePos="0" relativeHeight="251658246" behindDoc="0" locked="0" layoutInCell="1" allowOverlap="1" wp14:anchorId="2DDFED37" wp14:editId="72E24439">
          <wp:simplePos x="0" y="0"/>
          <wp:positionH relativeFrom="column">
            <wp:posOffset>-555592</wp:posOffset>
          </wp:positionH>
          <wp:positionV relativeFrom="page">
            <wp:posOffset>270428</wp:posOffset>
          </wp:positionV>
          <wp:extent cx="2971165" cy="541655"/>
          <wp:effectExtent l="0" t="0" r="63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A35F5" w14:textId="77777777" w:rsidR="00393576" w:rsidRPr="00583EDF" w:rsidRDefault="00393576" w:rsidP="00BA68A3">
    <w:pPr>
      <w:tabs>
        <w:tab w:val="center" w:pos="4820"/>
        <w:tab w:val="right" w:pos="9639"/>
      </w:tabs>
      <w:spacing w:after="0"/>
      <w:ind w:left="-851"/>
      <w:rPr>
        <w:rFonts w:cs="HelveticaNeue-Light"/>
        <w:color w:val="000000"/>
        <w:sz w:val="32"/>
        <w:szCs w:val="44"/>
      </w:rPr>
    </w:pPr>
    <w:r>
      <w:rPr>
        <w:rFonts w:cs="HelveticaNeue-Light"/>
        <w:noProof/>
        <w:color w:val="000000"/>
        <w:sz w:val="32"/>
        <w:szCs w:val="44"/>
        <w:lang w:eastAsia="en-AU"/>
      </w:rPr>
      <w:drawing>
        <wp:anchor distT="0" distB="0" distL="114300" distR="114300" simplePos="0" relativeHeight="251658241" behindDoc="0" locked="0" layoutInCell="1" allowOverlap="1" wp14:anchorId="18AA4D84" wp14:editId="45BDD91A">
          <wp:simplePos x="0" y="0"/>
          <wp:positionH relativeFrom="column">
            <wp:posOffset>-520065</wp:posOffset>
          </wp:positionH>
          <wp:positionV relativeFrom="page">
            <wp:posOffset>255905</wp:posOffset>
          </wp:positionV>
          <wp:extent cx="2971165" cy="541655"/>
          <wp:effectExtent l="0" t="0" r="635" b="0"/>
          <wp:wrapNone/>
          <wp:docPr id="90" name="Picture 9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Picture 9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HelveticaNeue-Light"/>
        <w:noProof/>
        <w:color w:val="000000"/>
        <w:sz w:val="32"/>
        <w:szCs w:val="44"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4876CE" wp14:editId="1F3E9C27">
              <wp:simplePos x="0" y="0"/>
              <wp:positionH relativeFrom="column">
                <wp:posOffset>-828202</wp:posOffset>
              </wp:positionH>
              <wp:positionV relativeFrom="page">
                <wp:posOffset>10160</wp:posOffset>
              </wp:positionV>
              <wp:extent cx="7548880" cy="103124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031240"/>
                      </a:xfrm>
                      <a:prstGeom prst="rect">
                        <a:avLst/>
                      </a:prstGeom>
                      <a:solidFill>
                        <a:srgbClr val="1B36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4ED752" id="Rectangle 1" o:spid="_x0000_s1026" alt="&quot;&quot;" style="position:absolute;margin-left:-65.2pt;margin-top:.8pt;width:594.4pt;height:81.2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" fillcolor="#1b365d" stroked="f" strokeweight="2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08F9"/>
    <w:multiLevelType w:val="hybridMultilevel"/>
    <w:tmpl w:val="ECBC89DA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753F"/>
    <w:multiLevelType w:val="hybridMultilevel"/>
    <w:tmpl w:val="6A0CB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6F6B"/>
    <w:multiLevelType w:val="hybridMultilevel"/>
    <w:tmpl w:val="4E2687CA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74EA2"/>
    <w:multiLevelType w:val="hybridMultilevel"/>
    <w:tmpl w:val="809C764E"/>
    <w:lvl w:ilvl="0" w:tplc="21E4875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D7D5F"/>
    <w:multiLevelType w:val="hybridMultilevel"/>
    <w:tmpl w:val="56B6F214"/>
    <w:lvl w:ilvl="0" w:tplc="8F0057E6">
      <w:start w:val="1"/>
      <w:numFmt w:val="bullet"/>
      <w:pStyle w:val="Bullet"/>
      <w:lvlText w:val=""/>
      <w:lvlJc w:val="left"/>
      <w:pPr>
        <w:ind w:left="720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35972"/>
    <w:multiLevelType w:val="hybridMultilevel"/>
    <w:tmpl w:val="564AD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15A8D"/>
    <w:multiLevelType w:val="hybridMultilevel"/>
    <w:tmpl w:val="46F0C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E0E63"/>
    <w:multiLevelType w:val="hybridMultilevel"/>
    <w:tmpl w:val="30B87B5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80FA0"/>
    <w:multiLevelType w:val="hybridMultilevel"/>
    <w:tmpl w:val="E72E7680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40A47"/>
    <w:multiLevelType w:val="hybridMultilevel"/>
    <w:tmpl w:val="E1B0D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F2678"/>
    <w:multiLevelType w:val="hybridMultilevel"/>
    <w:tmpl w:val="21CC0BC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9205B"/>
    <w:multiLevelType w:val="hybridMultilevel"/>
    <w:tmpl w:val="18F49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356E4"/>
    <w:multiLevelType w:val="hybridMultilevel"/>
    <w:tmpl w:val="82C67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E5846"/>
    <w:multiLevelType w:val="hybridMultilevel"/>
    <w:tmpl w:val="8CC04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42963"/>
    <w:multiLevelType w:val="hybridMultilevel"/>
    <w:tmpl w:val="C19AC8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3579E"/>
    <w:multiLevelType w:val="hybridMultilevel"/>
    <w:tmpl w:val="2DC2D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F22E8"/>
    <w:multiLevelType w:val="hybridMultilevel"/>
    <w:tmpl w:val="A6CC53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93405"/>
    <w:multiLevelType w:val="hybridMultilevel"/>
    <w:tmpl w:val="006C7C92"/>
    <w:lvl w:ilvl="0" w:tplc="4D228F0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D3158"/>
    <w:multiLevelType w:val="hybridMultilevel"/>
    <w:tmpl w:val="5EAEAC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F0505"/>
    <w:multiLevelType w:val="hybridMultilevel"/>
    <w:tmpl w:val="37A63F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11BE6"/>
    <w:multiLevelType w:val="hybridMultilevel"/>
    <w:tmpl w:val="1188C9C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B548FB"/>
    <w:multiLevelType w:val="hybridMultilevel"/>
    <w:tmpl w:val="2BBC2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73DCF"/>
    <w:multiLevelType w:val="hybridMultilevel"/>
    <w:tmpl w:val="D24E88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451523"/>
    <w:multiLevelType w:val="hybridMultilevel"/>
    <w:tmpl w:val="2DDE176C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772B0"/>
    <w:multiLevelType w:val="hybridMultilevel"/>
    <w:tmpl w:val="5900EFBE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64E01"/>
    <w:multiLevelType w:val="hybridMultilevel"/>
    <w:tmpl w:val="96722C26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869F7"/>
    <w:multiLevelType w:val="hybridMultilevel"/>
    <w:tmpl w:val="0DE21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27A6D"/>
    <w:multiLevelType w:val="hybridMultilevel"/>
    <w:tmpl w:val="6764E5A2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44483"/>
    <w:multiLevelType w:val="hybridMultilevel"/>
    <w:tmpl w:val="91F62686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866F9"/>
    <w:multiLevelType w:val="multilevel"/>
    <w:tmpl w:val="744A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4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21"/>
  </w:num>
  <w:num w:numId="7">
    <w:abstractNumId w:val="7"/>
  </w:num>
  <w:num w:numId="8">
    <w:abstractNumId w:val="12"/>
  </w:num>
  <w:num w:numId="9">
    <w:abstractNumId w:val="23"/>
  </w:num>
  <w:num w:numId="10">
    <w:abstractNumId w:val="22"/>
  </w:num>
  <w:num w:numId="11">
    <w:abstractNumId w:val="18"/>
  </w:num>
  <w:num w:numId="12">
    <w:abstractNumId w:val="24"/>
  </w:num>
  <w:num w:numId="13">
    <w:abstractNumId w:val="28"/>
  </w:num>
  <w:num w:numId="14">
    <w:abstractNumId w:val="0"/>
  </w:num>
  <w:num w:numId="15">
    <w:abstractNumId w:val="10"/>
  </w:num>
  <w:num w:numId="16">
    <w:abstractNumId w:val="26"/>
  </w:num>
  <w:num w:numId="17">
    <w:abstractNumId w:val="8"/>
  </w:num>
  <w:num w:numId="18">
    <w:abstractNumId w:val="1"/>
  </w:num>
  <w:num w:numId="19">
    <w:abstractNumId w:val="11"/>
  </w:num>
  <w:num w:numId="20">
    <w:abstractNumId w:val="5"/>
  </w:num>
  <w:num w:numId="21">
    <w:abstractNumId w:val="29"/>
  </w:num>
  <w:num w:numId="22">
    <w:abstractNumId w:val="2"/>
  </w:num>
  <w:num w:numId="23">
    <w:abstractNumId w:val="25"/>
  </w:num>
  <w:num w:numId="24">
    <w:abstractNumId w:val="9"/>
  </w:num>
  <w:num w:numId="25">
    <w:abstractNumId w:val="6"/>
  </w:num>
  <w:num w:numId="26">
    <w:abstractNumId w:val="15"/>
  </w:num>
  <w:num w:numId="27">
    <w:abstractNumId w:val="20"/>
  </w:num>
  <w:num w:numId="28">
    <w:abstractNumId w:val="16"/>
  </w:num>
  <w:num w:numId="29">
    <w:abstractNumId w:val="13"/>
  </w:num>
  <w:num w:numId="30">
    <w:abstractNumId w:val="27"/>
  </w:num>
  <w:num w:numId="31">
    <w:abstractNumId w:val="30"/>
  </w:num>
  <w:num w:numId="32">
    <w:abstractNumId w:val="1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0B"/>
    <w:rsid w:val="00011400"/>
    <w:rsid w:val="00013275"/>
    <w:rsid w:val="00014C04"/>
    <w:rsid w:val="00017669"/>
    <w:rsid w:val="000318D5"/>
    <w:rsid w:val="00033E9B"/>
    <w:rsid w:val="00034245"/>
    <w:rsid w:val="00053693"/>
    <w:rsid w:val="0006419C"/>
    <w:rsid w:val="000732BA"/>
    <w:rsid w:val="0007401F"/>
    <w:rsid w:val="00093049"/>
    <w:rsid w:val="000A0BB1"/>
    <w:rsid w:val="000A45F4"/>
    <w:rsid w:val="000B2A24"/>
    <w:rsid w:val="000B7D1C"/>
    <w:rsid w:val="000C0DF8"/>
    <w:rsid w:val="000C2CD2"/>
    <w:rsid w:val="000D46B8"/>
    <w:rsid w:val="000E08E8"/>
    <w:rsid w:val="000E3C54"/>
    <w:rsid w:val="00100FA4"/>
    <w:rsid w:val="0010760E"/>
    <w:rsid w:val="0014201D"/>
    <w:rsid w:val="0014640B"/>
    <w:rsid w:val="00166274"/>
    <w:rsid w:val="00174429"/>
    <w:rsid w:val="0018384F"/>
    <w:rsid w:val="001B3E67"/>
    <w:rsid w:val="001C47EA"/>
    <w:rsid w:val="001C7CFE"/>
    <w:rsid w:val="001D3234"/>
    <w:rsid w:val="001D3773"/>
    <w:rsid w:val="001E0C0E"/>
    <w:rsid w:val="001F69CA"/>
    <w:rsid w:val="00232CA4"/>
    <w:rsid w:val="002424D0"/>
    <w:rsid w:val="002666D5"/>
    <w:rsid w:val="0026797B"/>
    <w:rsid w:val="00271317"/>
    <w:rsid w:val="002916FC"/>
    <w:rsid w:val="002A5A4D"/>
    <w:rsid w:val="002A65CC"/>
    <w:rsid w:val="002E0DB1"/>
    <w:rsid w:val="002E28E8"/>
    <w:rsid w:val="002E78A5"/>
    <w:rsid w:val="00331519"/>
    <w:rsid w:val="00333193"/>
    <w:rsid w:val="003377CC"/>
    <w:rsid w:val="0035400D"/>
    <w:rsid w:val="00371024"/>
    <w:rsid w:val="00377962"/>
    <w:rsid w:val="00393576"/>
    <w:rsid w:val="003B31C0"/>
    <w:rsid w:val="003B39E2"/>
    <w:rsid w:val="003B5656"/>
    <w:rsid w:val="003C36DA"/>
    <w:rsid w:val="003D3891"/>
    <w:rsid w:val="003D4D27"/>
    <w:rsid w:val="003E1638"/>
    <w:rsid w:val="00430A56"/>
    <w:rsid w:val="00440997"/>
    <w:rsid w:val="00440DF5"/>
    <w:rsid w:val="00456006"/>
    <w:rsid w:val="0046433E"/>
    <w:rsid w:val="004654FA"/>
    <w:rsid w:val="00465E7E"/>
    <w:rsid w:val="00483507"/>
    <w:rsid w:val="00486F77"/>
    <w:rsid w:val="004874D2"/>
    <w:rsid w:val="004A1A32"/>
    <w:rsid w:val="004B5F95"/>
    <w:rsid w:val="004C1847"/>
    <w:rsid w:val="004D223B"/>
    <w:rsid w:val="004D2F2A"/>
    <w:rsid w:val="004F0A17"/>
    <w:rsid w:val="00516EF2"/>
    <w:rsid w:val="00520458"/>
    <w:rsid w:val="005204E5"/>
    <w:rsid w:val="005261A5"/>
    <w:rsid w:val="00593BFB"/>
    <w:rsid w:val="005D5A92"/>
    <w:rsid w:val="006059E9"/>
    <w:rsid w:val="00612470"/>
    <w:rsid w:val="006139FB"/>
    <w:rsid w:val="0062768F"/>
    <w:rsid w:val="00633DD5"/>
    <w:rsid w:val="00643C4B"/>
    <w:rsid w:val="0064660B"/>
    <w:rsid w:val="00647D11"/>
    <w:rsid w:val="0069313C"/>
    <w:rsid w:val="00694033"/>
    <w:rsid w:val="006B1080"/>
    <w:rsid w:val="006D19EE"/>
    <w:rsid w:val="006D4A6F"/>
    <w:rsid w:val="006E54F5"/>
    <w:rsid w:val="006F4DA6"/>
    <w:rsid w:val="00703886"/>
    <w:rsid w:val="00715573"/>
    <w:rsid w:val="0072110A"/>
    <w:rsid w:val="00727206"/>
    <w:rsid w:val="00732D91"/>
    <w:rsid w:val="00737CFB"/>
    <w:rsid w:val="0074741F"/>
    <w:rsid w:val="007479AD"/>
    <w:rsid w:val="00750DF7"/>
    <w:rsid w:val="00752E5E"/>
    <w:rsid w:val="00753483"/>
    <w:rsid w:val="007544F6"/>
    <w:rsid w:val="00763A33"/>
    <w:rsid w:val="007729B7"/>
    <w:rsid w:val="00786E3C"/>
    <w:rsid w:val="007900FB"/>
    <w:rsid w:val="00791AB0"/>
    <w:rsid w:val="007A0B86"/>
    <w:rsid w:val="007A6811"/>
    <w:rsid w:val="007A6D98"/>
    <w:rsid w:val="007B043E"/>
    <w:rsid w:val="007B5C9B"/>
    <w:rsid w:val="007B6AC8"/>
    <w:rsid w:val="007C01BA"/>
    <w:rsid w:val="007C2DA0"/>
    <w:rsid w:val="007C507C"/>
    <w:rsid w:val="007D19A1"/>
    <w:rsid w:val="007E5189"/>
    <w:rsid w:val="007E5FAD"/>
    <w:rsid w:val="00803A9A"/>
    <w:rsid w:val="00810E0C"/>
    <w:rsid w:val="008114FB"/>
    <w:rsid w:val="0081568A"/>
    <w:rsid w:val="008258AC"/>
    <w:rsid w:val="0083679C"/>
    <w:rsid w:val="00840520"/>
    <w:rsid w:val="008457B9"/>
    <w:rsid w:val="00856542"/>
    <w:rsid w:val="008A0418"/>
    <w:rsid w:val="008A1058"/>
    <w:rsid w:val="008A2053"/>
    <w:rsid w:val="009060B0"/>
    <w:rsid w:val="00906409"/>
    <w:rsid w:val="009147FE"/>
    <w:rsid w:val="00932C9C"/>
    <w:rsid w:val="009470A4"/>
    <w:rsid w:val="009830B4"/>
    <w:rsid w:val="00993703"/>
    <w:rsid w:val="009946F6"/>
    <w:rsid w:val="00995EBE"/>
    <w:rsid w:val="00997DD8"/>
    <w:rsid w:val="009A294E"/>
    <w:rsid w:val="009C0C7F"/>
    <w:rsid w:val="009C61A2"/>
    <w:rsid w:val="009E2EF8"/>
    <w:rsid w:val="009E5D7B"/>
    <w:rsid w:val="009F18DF"/>
    <w:rsid w:val="009F4608"/>
    <w:rsid w:val="00A04703"/>
    <w:rsid w:val="00A1044D"/>
    <w:rsid w:val="00A22338"/>
    <w:rsid w:val="00A25A80"/>
    <w:rsid w:val="00A267BA"/>
    <w:rsid w:val="00A31966"/>
    <w:rsid w:val="00A41C93"/>
    <w:rsid w:val="00A774BC"/>
    <w:rsid w:val="00A841DA"/>
    <w:rsid w:val="00A97F48"/>
    <w:rsid w:val="00AA0244"/>
    <w:rsid w:val="00AA1953"/>
    <w:rsid w:val="00AB465A"/>
    <w:rsid w:val="00AB5511"/>
    <w:rsid w:val="00AD4CF6"/>
    <w:rsid w:val="00AE4954"/>
    <w:rsid w:val="00AF0EAF"/>
    <w:rsid w:val="00AF74D9"/>
    <w:rsid w:val="00B02B68"/>
    <w:rsid w:val="00B03B2B"/>
    <w:rsid w:val="00B34323"/>
    <w:rsid w:val="00B41E1D"/>
    <w:rsid w:val="00B45865"/>
    <w:rsid w:val="00B474FA"/>
    <w:rsid w:val="00B478AD"/>
    <w:rsid w:val="00B50641"/>
    <w:rsid w:val="00B567D5"/>
    <w:rsid w:val="00B56C5A"/>
    <w:rsid w:val="00B746E5"/>
    <w:rsid w:val="00B775C1"/>
    <w:rsid w:val="00B8128F"/>
    <w:rsid w:val="00B90F71"/>
    <w:rsid w:val="00B91121"/>
    <w:rsid w:val="00BA2D56"/>
    <w:rsid w:val="00BA5269"/>
    <w:rsid w:val="00BA5475"/>
    <w:rsid w:val="00BA59D7"/>
    <w:rsid w:val="00BA68A3"/>
    <w:rsid w:val="00BB53D7"/>
    <w:rsid w:val="00BB613F"/>
    <w:rsid w:val="00BC0303"/>
    <w:rsid w:val="00BC5462"/>
    <w:rsid w:val="00BD5EDE"/>
    <w:rsid w:val="00BF66C0"/>
    <w:rsid w:val="00C079AD"/>
    <w:rsid w:val="00C208A3"/>
    <w:rsid w:val="00C2702B"/>
    <w:rsid w:val="00C30565"/>
    <w:rsid w:val="00C346A5"/>
    <w:rsid w:val="00C45B6D"/>
    <w:rsid w:val="00C72594"/>
    <w:rsid w:val="00C93B8D"/>
    <w:rsid w:val="00C94F81"/>
    <w:rsid w:val="00CA3551"/>
    <w:rsid w:val="00CA39F1"/>
    <w:rsid w:val="00CD049C"/>
    <w:rsid w:val="00CE6055"/>
    <w:rsid w:val="00CE6883"/>
    <w:rsid w:val="00CE72FC"/>
    <w:rsid w:val="00CE7A1A"/>
    <w:rsid w:val="00CE7CD4"/>
    <w:rsid w:val="00CF5AFE"/>
    <w:rsid w:val="00D11BC7"/>
    <w:rsid w:val="00D171E3"/>
    <w:rsid w:val="00D17674"/>
    <w:rsid w:val="00D20453"/>
    <w:rsid w:val="00D2094E"/>
    <w:rsid w:val="00D316FC"/>
    <w:rsid w:val="00D803E6"/>
    <w:rsid w:val="00D95B26"/>
    <w:rsid w:val="00D960E2"/>
    <w:rsid w:val="00DA1AD1"/>
    <w:rsid w:val="00DA7095"/>
    <w:rsid w:val="00DB083C"/>
    <w:rsid w:val="00E13A01"/>
    <w:rsid w:val="00E273E0"/>
    <w:rsid w:val="00E31A99"/>
    <w:rsid w:val="00E3299B"/>
    <w:rsid w:val="00E44B5C"/>
    <w:rsid w:val="00E47482"/>
    <w:rsid w:val="00E52830"/>
    <w:rsid w:val="00E62AC7"/>
    <w:rsid w:val="00E64A10"/>
    <w:rsid w:val="00E65A3D"/>
    <w:rsid w:val="00E70539"/>
    <w:rsid w:val="00E80136"/>
    <w:rsid w:val="00E83691"/>
    <w:rsid w:val="00EA6B05"/>
    <w:rsid w:val="00EB6998"/>
    <w:rsid w:val="00EC6525"/>
    <w:rsid w:val="00EC654D"/>
    <w:rsid w:val="00EE6873"/>
    <w:rsid w:val="00EE6F1A"/>
    <w:rsid w:val="00EF0D4B"/>
    <w:rsid w:val="00F210A5"/>
    <w:rsid w:val="00F2468C"/>
    <w:rsid w:val="00F25090"/>
    <w:rsid w:val="00F53BF8"/>
    <w:rsid w:val="00F63E75"/>
    <w:rsid w:val="00F71CE1"/>
    <w:rsid w:val="00F8077E"/>
    <w:rsid w:val="00F83193"/>
    <w:rsid w:val="00F87CD3"/>
    <w:rsid w:val="00F941BF"/>
    <w:rsid w:val="00F94C5E"/>
    <w:rsid w:val="00FB30A9"/>
    <w:rsid w:val="00FB711F"/>
    <w:rsid w:val="00FC3CB8"/>
    <w:rsid w:val="00FD02F2"/>
    <w:rsid w:val="00FD7C4E"/>
    <w:rsid w:val="00FE3F8D"/>
    <w:rsid w:val="00FE67F4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6C3B978"/>
  <w15:docId w15:val="{A4A4CFF0-2C95-4B67-810A-0AAE85F8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2A65CC"/>
    <w:pPr>
      <w:spacing w:after="120" w:line="360" w:lineRule="auto"/>
    </w:pPr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65CC"/>
    <w:pPr>
      <w:keepNext/>
      <w:keepLines/>
      <w:spacing w:before="240" w:after="60" w:line="240" w:lineRule="auto"/>
      <w:outlineLvl w:val="0"/>
    </w:pPr>
    <w:rPr>
      <w:rFonts w:ascii="Calibri Light" w:hAnsi="Calibri Light"/>
      <w:color w:val="1B365D"/>
      <w:sz w:val="60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995EBE"/>
    <w:pPr>
      <w:numPr>
        <w:ilvl w:val="1"/>
      </w:numPr>
      <w:spacing w:before="180"/>
      <w:outlineLvl w:val="1"/>
    </w:pPr>
    <w:rPr>
      <w:rFonts w:asciiTheme="minorHAnsi" w:hAnsiTheme="minorHAnsi"/>
      <w:b/>
      <w:sz w:val="32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995EBE"/>
    <w:pPr>
      <w:numPr>
        <w:ilvl w:val="2"/>
      </w:numPr>
      <w:spacing w:before="120" w:after="0"/>
      <w:outlineLvl w:val="2"/>
    </w:pPr>
    <w:rPr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11BC7"/>
    <w:pPr>
      <w:numPr>
        <w:ilvl w:val="0"/>
      </w:numPr>
      <w:outlineLvl w:val="3"/>
    </w:pPr>
    <w:rPr>
      <w:rFonts w:eastAsiaTheme="minorEastAsia" w:cs="Times New Roman"/>
      <w:b w:val="0"/>
      <w:bCs/>
      <w:color w:val="auto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itle">
    <w:name w:val="Case study title"/>
    <w:basedOn w:val="Normal"/>
    <w:link w:val="CasestudytitleChar"/>
    <w:autoRedefine/>
    <w:rsid w:val="00D11BC7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D11BC7"/>
    <w:rPr>
      <w:rFonts w:ascii="Helvetica" w:hAnsi="Helvetica" w:cs="Arial"/>
      <w:color w:val="0194A6"/>
      <w:sz w:val="36"/>
      <w:szCs w:val="28"/>
    </w:rPr>
  </w:style>
  <w:style w:type="paragraph" w:customStyle="1" w:styleId="Casestudytext">
    <w:name w:val="Case study text"/>
    <w:basedOn w:val="Normal"/>
    <w:link w:val="CasestudytextChar"/>
    <w:qFormat/>
    <w:rsid w:val="00D11BC7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D11BC7"/>
    <w:rPr>
      <w:rFonts w:ascii="Helvetica" w:hAnsi="Helvetica" w:cs="Arial"/>
      <w:sz w:val="22"/>
      <w:szCs w:val="24"/>
    </w:rPr>
  </w:style>
  <w:style w:type="paragraph" w:customStyle="1" w:styleId="CoverReportTitle">
    <w:name w:val="Cover Report Title"/>
    <w:basedOn w:val="Normal"/>
    <w:autoRedefine/>
    <w:qFormat/>
    <w:rsid w:val="00D11BC7"/>
    <w:pPr>
      <w:framePr w:w="4820" w:wrap="around" w:vAnchor="page" w:hAnchor="text" w:x="5388" w:y="795"/>
      <w:spacing w:after="0" w:line="480" w:lineRule="auto"/>
    </w:pPr>
    <w:rPr>
      <w:rFonts w:eastAsiaTheme="minorHAnsi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D11BC7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9830B4"/>
    <w:pPr>
      <w:numPr>
        <w:numId w:val="4"/>
      </w:numPr>
      <w:spacing w:before="120" w:after="240" w:line="240" w:lineRule="auto"/>
    </w:pPr>
    <w:rPr>
      <w:rFonts w:eastAsiaTheme="minorHAnsi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995EBE"/>
    <w:pPr>
      <w:pBdr>
        <w:left w:val="single" w:sz="24" w:space="4" w:color="9BCBEB"/>
        <w:right w:val="single" w:sz="24" w:space="4" w:color="9BCBEB"/>
      </w:pBdr>
      <w:shd w:val="clear" w:color="auto" w:fill="E7F2FA"/>
      <w:spacing w:before="240" w:after="113" w:line="320" w:lineRule="exact"/>
      <w:ind w:left="284" w:right="284"/>
      <w:contextualSpacing/>
    </w:pPr>
    <w:rPr>
      <w:rFonts w:eastAsiaTheme="minorHAnsi"/>
      <w:szCs w:val="22"/>
    </w:rPr>
  </w:style>
  <w:style w:type="character" w:customStyle="1" w:styleId="CalloutboxChar">
    <w:name w:val="Callout box Char"/>
    <w:basedOn w:val="DefaultParagraphFont"/>
    <w:link w:val="Calloutbox"/>
    <w:rsid w:val="00995EBE"/>
    <w:rPr>
      <w:rFonts w:asciiTheme="minorHAnsi" w:eastAsiaTheme="minorHAnsi" w:hAnsiTheme="minorHAnsi" w:cs="Arial"/>
      <w:sz w:val="22"/>
      <w:szCs w:val="22"/>
      <w:shd w:val="clear" w:color="auto" w:fill="E7F2FA"/>
    </w:rPr>
  </w:style>
  <w:style w:type="paragraph" w:customStyle="1" w:styleId="GlanceYellowHeading">
    <w:name w:val="Glance Yellow Heading"/>
    <w:basedOn w:val="Normal"/>
    <w:next w:val="GlanceHeading"/>
    <w:autoRedefine/>
    <w:rsid w:val="00D11BC7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D11BC7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11BC7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/>
      <w:szCs w:val="22"/>
    </w:rPr>
  </w:style>
  <w:style w:type="paragraph" w:customStyle="1" w:styleId="GreyBubbleBox1">
    <w:name w:val="Grey  Bubble Box1"/>
    <w:basedOn w:val="Normal"/>
    <w:next w:val="Normal"/>
    <w:autoRedefine/>
    <w:rsid w:val="00D11BC7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</w:pPr>
    <w:rPr>
      <w:rFonts w:eastAsiaTheme="minorHAnsi"/>
      <w:color w:val="0194A6"/>
      <w:szCs w:val="22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995EBE"/>
    <w:rPr>
      <w:b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995EBE"/>
    <w:rPr>
      <w:rFonts w:asciiTheme="minorHAnsi" w:eastAsiaTheme="minorHAnsi" w:hAnsiTheme="minorHAnsi" w:cs="Arial"/>
      <w:b/>
      <w:sz w:val="24"/>
      <w:szCs w:val="22"/>
      <w:shd w:val="clear" w:color="auto" w:fill="E7F2FA"/>
    </w:rPr>
  </w:style>
  <w:style w:type="paragraph" w:customStyle="1" w:styleId="Calloutbox1">
    <w:name w:val="Callout box1"/>
    <w:basedOn w:val="Normal"/>
    <w:next w:val="Normal"/>
    <w:autoRedefine/>
    <w:rsid w:val="00D11BC7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</w:pPr>
    <w:rPr>
      <w:rFonts w:eastAsiaTheme="minorHAnsi"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65CC"/>
    <w:rPr>
      <w:rFonts w:ascii="Calibri Light" w:hAnsi="Calibri Light" w:cs="Arial"/>
      <w:color w:val="1B365D"/>
      <w:sz w:val="6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95EBE"/>
    <w:rPr>
      <w:rFonts w:asciiTheme="minorHAnsi" w:hAnsiTheme="minorHAnsi" w:cs="Arial"/>
      <w:b/>
      <w:color w:val="1B365D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EBE"/>
    <w:rPr>
      <w:rFonts w:asciiTheme="minorHAnsi" w:hAnsiTheme="minorHAnsi" w:cs="Arial"/>
      <w:b/>
      <w:color w:val="1B365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BC7"/>
    <w:rPr>
      <w:rFonts w:asciiTheme="minorHAnsi" w:eastAsiaTheme="minorEastAsia" w:hAnsiTheme="minorHAnsi"/>
      <w:b/>
      <w:bCs/>
      <w:sz w:val="28"/>
      <w:szCs w:val="28"/>
      <w:lang w:val="x-none"/>
    </w:rPr>
  </w:style>
  <w:style w:type="paragraph" w:styleId="Quote">
    <w:name w:val="Quote"/>
    <w:basedOn w:val="Normal"/>
    <w:next w:val="Normal"/>
    <w:link w:val="QuoteChar"/>
    <w:uiPriority w:val="29"/>
    <w:qFormat/>
    <w:rsid w:val="00C079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79AD"/>
    <w:rPr>
      <w:rFonts w:asciiTheme="minorHAnsi" w:hAnsiTheme="minorHAnsi" w:cs="Arial"/>
      <w:i/>
      <w:iCs/>
      <w:color w:val="000000" w:themeColor="text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5A"/>
    <w:rPr>
      <w:rFonts w:ascii="Helvetica" w:hAnsi="Helvetica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5A"/>
    <w:rPr>
      <w:rFonts w:ascii="Helvetica" w:hAnsi="Helvetica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A65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5CC"/>
    <w:rPr>
      <w:rFonts w:ascii="Arial" w:hAnsi="Arial" w:cs="Arial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65CC"/>
    <w:rPr>
      <w:rFonts w:ascii="Arial" w:hAnsi="Arial" w:cs="Arial"/>
      <w:sz w:val="22"/>
      <w:szCs w:val="24"/>
    </w:rPr>
  </w:style>
  <w:style w:type="character" w:styleId="FootnoteReference">
    <w:name w:val="footnote reference"/>
    <w:basedOn w:val="DefaultParagraphFont"/>
    <w:uiPriority w:val="99"/>
    <w:rsid w:val="002A65C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F94C5E"/>
    <w:rPr>
      <w:rFonts w:ascii="Arial" w:hAnsi="Arial" w:cs="Times New Roman"/>
      <w:color w:val="0000FF"/>
      <w:u w:val="single"/>
    </w:rPr>
  </w:style>
  <w:style w:type="paragraph" w:styleId="ListParagraph">
    <w:name w:val="List Paragraph"/>
    <w:aliases w:val="List Paragraph1,List Paragraph11,Recommendation,Brief List Paragraph 1,DDM Gen Text,L,Numbered paragraph,CV text,Table text,F5 List Paragraph,Dot pt,List Paragraph111,Medium Grid 1 - Accent 21,Numbered Paragraph,List Paragraph2,Bullets"/>
    <w:basedOn w:val="Normal"/>
    <w:link w:val="ListParagraphChar"/>
    <w:uiPriority w:val="34"/>
    <w:qFormat/>
    <w:rsid w:val="00F94C5E"/>
    <w:pPr>
      <w:spacing w:before="120" w:after="0"/>
      <w:ind w:left="720"/>
      <w:contextualSpacing/>
    </w:pPr>
    <w:rPr>
      <w:rFonts w:ascii="Arial" w:hAnsi="Arial"/>
    </w:rPr>
  </w:style>
  <w:style w:type="character" w:customStyle="1" w:styleId="ListParagraphChar">
    <w:name w:val="List Paragraph Char"/>
    <w:aliases w:val="List Paragraph1 Char,List Paragraph11 Char,Recommendation Char,Brief List Paragraph 1 Char,DDM Gen Text Char,L Char,Numbered paragraph Char,CV text Char,Table text Char,F5 List Paragraph Char,Dot pt Char,List Paragraph111 Char"/>
    <w:basedOn w:val="DefaultParagraphFont"/>
    <w:link w:val="ListParagraph"/>
    <w:uiPriority w:val="34"/>
    <w:qFormat/>
    <w:locked/>
    <w:rsid w:val="00F94C5E"/>
    <w:rPr>
      <w:rFonts w:ascii="Arial" w:hAnsi="Arial" w:cs="Arial"/>
      <w:sz w:val="22"/>
      <w:szCs w:val="24"/>
    </w:rPr>
  </w:style>
  <w:style w:type="table" w:styleId="TableGrid">
    <w:name w:val="Table Grid"/>
    <w:basedOn w:val="TableNormal"/>
    <w:uiPriority w:val="59"/>
    <w:rsid w:val="004C1847"/>
    <w:pPr>
      <w:spacing w:before="120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6A5"/>
    <w:pPr>
      <w:spacing w:before="0" w:after="120" w:line="240" w:lineRule="auto"/>
    </w:pPr>
    <w:rPr>
      <w:rFonts w:ascii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6A5"/>
    <w:rPr>
      <w:rFonts w:asciiTheme="minorHAnsi" w:hAnsiTheme="minorHAnsi" w:cs="Arial"/>
      <w:b/>
      <w:bCs/>
      <w:sz w:val="22"/>
      <w:szCs w:val="24"/>
    </w:rPr>
  </w:style>
  <w:style w:type="paragraph" w:styleId="Caption">
    <w:name w:val="caption"/>
    <w:basedOn w:val="Normal"/>
    <w:next w:val="Normal"/>
    <w:uiPriority w:val="35"/>
    <w:unhideWhenUsed/>
    <w:rsid w:val="009060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147F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662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en-AU"/>
    </w:rPr>
  </w:style>
  <w:style w:type="character" w:customStyle="1" w:styleId="veryhardreadability">
    <w:name w:val="veryhardreadability"/>
    <w:basedOn w:val="DefaultParagraphFont"/>
    <w:rsid w:val="00F8077E"/>
  </w:style>
  <w:style w:type="character" w:customStyle="1" w:styleId="adverb">
    <w:name w:val="adverb"/>
    <w:basedOn w:val="DefaultParagraphFont"/>
    <w:rsid w:val="00F8077E"/>
  </w:style>
  <w:style w:type="character" w:customStyle="1" w:styleId="complexword">
    <w:name w:val="complexword"/>
    <w:basedOn w:val="DefaultParagraphFont"/>
    <w:rsid w:val="00F8077E"/>
  </w:style>
  <w:style w:type="character" w:customStyle="1" w:styleId="passivevoice">
    <w:name w:val="passivevoice"/>
    <w:basedOn w:val="DefaultParagraphFont"/>
    <w:rsid w:val="00F8077E"/>
  </w:style>
  <w:style w:type="character" w:styleId="FollowedHyperlink">
    <w:name w:val="FollowedHyperlink"/>
    <w:basedOn w:val="DefaultParagraphFont"/>
    <w:uiPriority w:val="99"/>
    <w:semiHidden/>
    <w:unhideWhenUsed/>
    <w:rsid w:val="007A6D98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C2702B"/>
    <w:rPr>
      <w:b/>
      <w:bCs/>
    </w:rPr>
  </w:style>
  <w:style w:type="paragraph" w:customStyle="1" w:styleId="Body">
    <w:name w:val="Body"/>
    <w:basedOn w:val="Normal"/>
    <w:link w:val="BodyChar"/>
    <w:qFormat/>
    <w:rsid w:val="00BD5EDE"/>
    <w:pPr>
      <w:spacing w:after="200" w:line="276" w:lineRule="auto"/>
      <w:ind w:left="357" w:hanging="357"/>
    </w:pPr>
    <w:rPr>
      <w:rFonts w:eastAsiaTheme="minorEastAsia" w:cstheme="minorBidi"/>
      <w:sz w:val="20"/>
      <w:szCs w:val="22"/>
      <w:lang w:eastAsia="en-AU"/>
    </w:rPr>
  </w:style>
  <w:style w:type="character" w:customStyle="1" w:styleId="BodyChar">
    <w:name w:val="Body Char"/>
    <w:basedOn w:val="DefaultParagraphFont"/>
    <w:link w:val="Body"/>
    <w:rsid w:val="00BD5EDE"/>
    <w:rPr>
      <w:rFonts w:asciiTheme="minorHAnsi" w:eastAsiaTheme="minorEastAsia" w:hAnsiTheme="minorHAnsi" w:cstheme="minorBid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d83770-f909-4c97-922b-a57a389c531c">DB-1680697</_dlc_DocId>
    <_dlc_DocIdUrl xmlns="1dd83770-f909-4c97-922b-a57a389c531c">
      <Url>http://fwocollaboration.hosts.application.enet/sites/b11/publications/_layouts/15/DocIdRedir.aspx?ID=DB-1680697</Url>
      <Description>DB-1680697</Description>
    </_dlc_DocIdUrl>
    <DocumentStatus xmlns="f89ab50b-9199-4134-9e87-cdf3a2d24282">Active</DocumentStatus>
    <FWO_DocumentTopicTaxHTField0 xmlns="f89ab50b-9199-4134-9e87-cdf3a2d242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</TermName>
          <TermId xmlns="http://schemas.microsoft.com/office/infopath/2007/PartnerControls">fb5722fc-c914-4cdf-aec2-e1226de3646f</TermId>
        </TermInfo>
      </Terms>
    </FWO_DocumentTopicTaxHTField0>
    <FolderStatus xmlns="f89ab50b-9199-4134-9e87-cdf3a2d24282">Active</FolderStatus>
    <TaxCatchAll xmlns="1dd83770-f909-4c97-922b-a57a389c531c">
      <Value>146</Value>
    </TaxCatchAll>
  </documentManagement>
</p:properties>
</file>

<file path=customXml/item2.xml><?xml version="1.0" encoding="utf-8"?>
<?mso-contentType ?>
<spe:Receivers xmlns:spe="http://schemas.microsoft.com/sharepoint/events">
  <Receiver>
    <Name>Macroview Email Handler</Name>
    <Synchronization>Asynchronous</Synchronization>
    <Type>20000</Type>
    <SequenceNumber>10001</SequenceNumber>
    <Assembly>MacroView.SharePoint.EmailHandler, Version=1.0.0.1, Culture=neutral, PublicKeyToken=6f7d66a3bb7de652</Assembly>
    <Class>MacroView.SharePoint.EmailHandler.EMLtoMSG</Class>
    <Data/>
    <Filter/>
  </Receiver>
  <Receiver>
    <Name>MacroView Edls</Name>
    <Synchronization>Synchronous</Synchronization>
    <Type>10001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MacroView Edls</Name>
    <Synchronization>Synchronous</Synchronization>
    <Type>10002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02CECE834FE34493E93D63902B7A06" ma:contentTypeVersion="3" ma:contentTypeDescription="Create a new document." ma:contentTypeScope="" ma:versionID="0f7a0ca3faf5f982dfc384e011dec5a9">
  <xsd:schema xmlns:xsd="http://www.w3.org/2001/XMLSchema" xmlns:xs="http://www.w3.org/2001/XMLSchema" xmlns:p="http://schemas.microsoft.com/office/2006/metadata/properties" xmlns:ns2="1dd83770-f909-4c97-922b-a57a389c531c" xmlns:ns3="f89ab50b-9199-4134-9e87-cdf3a2d24282" targetNamespace="http://schemas.microsoft.com/office/2006/metadata/properties" ma:root="true" ma:fieldsID="ad16a97c342ef9f6fee6d609ad4b5e3a" ns2:_="" ns3:_="">
    <xsd:import namespace="1dd83770-f909-4c97-922b-a57a389c531c"/>
    <xsd:import namespace="f89ab50b-9199-4134-9e87-cdf3a2d242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WO_DocumentTopicTaxHTField0" minOccurs="0"/>
                <xsd:element ref="ns2:TaxCatchAll" minOccurs="0"/>
                <xsd:element ref="ns2:TaxCatchAllLabel" minOccurs="0"/>
                <xsd:element ref="ns3:DocumentStatus" minOccurs="0"/>
                <xsd:element ref="ns3:Folder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83770-f909-4c97-922b-a57a389c53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e4c3b631-51a0-45dc-82f4-16361778eaa0}" ma:internalName="TaxCatchAll" ma:showField="CatchAllData" ma:web="1dd83770-f909-4c97-922b-a57a389c53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4c3b631-51a0-45dc-82f4-16361778eaa0}" ma:internalName="TaxCatchAllLabel" ma:readOnly="true" ma:showField="CatchAllDataLabel" ma:web="1dd83770-f909-4c97-922b-a57a389c53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ab50b-9199-4134-9e87-cdf3a2d24282" elementFormDefault="qualified">
    <xsd:import namespace="http://schemas.microsoft.com/office/2006/documentManagement/types"/>
    <xsd:import namespace="http://schemas.microsoft.com/office/infopath/2007/PartnerControls"/>
    <xsd:element name="FWO_DocumentTopicTaxHTField0" ma:index="11" nillable="true" ma:taxonomy="true" ma:internalName="FWO_DocumentTopicTaxHTField0" ma:taxonomyFieldName="Document_x0020_Topic" ma:displayName="Document Topic" ma:readOnly="false" ma:fieldId="{be8a6a8f-4ccb-4a7f-9f80-cfecdc3ee9ad}" ma:sspId="4ecb7306-e2d5-494a-8c81-b8bbb5078f6a" ma:termSetId="edac41d1-1ecd-49d7-ad17-f5028d43d62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" ma:index="15" nillable="true" ma:displayName="DocumentStatus" ma:format="Dropdown" ma:internalName="DocumentStatus">
      <xsd:simpleType>
        <xsd:restriction base="dms:Choice">
          <xsd:enumeration value="Active"/>
          <xsd:enumeration value="Completed"/>
        </xsd:restriction>
      </xsd:simpleType>
    </xsd:element>
    <xsd:element name="FolderStatus" ma:index="16" nillable="true" ma:displayName="FolderStatus" ma:format="Dropdown" ma:internalName="FolderStatus">
      <xsd:simpleType>
        <xsd:restriction base="dms:Choice">
          <xsd:enumeration value="Active"/>
          <xsd:enumeration value="Comple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6C9CD9-7441-4C69-AAB8-C845B15CA553}">
  <ds:schemaRefs>
    <ds:schemaRef ds:uri="http://schemas.microsoft.com/office/infopath/2007/PartnerControls"/>
    <ds:schemaRef ds:uri="f89ab50b-9199-4134-9e87-cdf3a2d2428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dd83770-f909-4c97-922b-a57a389c531c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FCA037C-F8E9-4762-99BE-3813625B573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CD5E0A1-9597-4824-8E2A-AAFC287FF9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12F1F1-8BA7-44ED-ACF5-12F5DDE12B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FE4F01-9553-48AF-A579-CE70E0259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83770-f909-4c97-922b-a57a389c531c"/>
    <ds:schemaRef ds:uri="f89ab50b-9199-4134-9e87-cdf3a2d24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Adelaide cleaning proactive investigation report</vt:lpstr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Adelaide cleaning proactive investigation report</dc:title>
  <dc:creator>Fair Work Ombudsman</dc:creator>
  <cp:lastModifiedBy>CUPPLES,Kerry</cp:lastModifiedBy>
  <cp:revision>40</cp:revision>
  <cp:lastPrinted>2020-01-14T05:03:00Z</cp:lastPrinted>
  <dcterms:created xsi:type="dcterms:W3CDTF">2021-12-13T03:04:00Z</dcterms:created>
  <dcterms:modified xsi:type="dcterms:W3CDTF">2022-01-12T00:51:00Z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0x010100AB02CECE834FE34493E93D63902B7A06</vt:lpwstr>
  </property>
  <property fmtid="{D5CDD505-2E9C-101B-9397-08002B2CF9AE}" pid="3" name="_dlc_DocIdItemGuid">
    <vt:lpwstr>496aae1c-ae1c-45b6-8a43-323b6ff9e623</vt:lpwstr>
  </property>
  <property fmtid="{D5CDD505-2E9C-101B-9397-08002B2CF9AE}" pid="4" name="FWO_BCS">
    <vt:lpwstr>1;#Projects|aee93119-2e00-4848-a07d-951554e11976</vt:lpwstr>
  </property>
  <property fmtid="{D5CDD505-2E9C-101B-9397-08002B2CF9AE}" pid="5" name="FWO_DocumentTopic">
    <vt:lpwstr>104;#Templates|0f89b74f-97de-48f7-b823-7425491d9b49</vt:lpwstr>
  </property>
  <property fmtid="{D5CDD505-2E9C-101B-9397-08002B2CF9AE}" pid="6" name="FWO_EnterpriseKeyword">
    <vt:lpwstr/>
  </property>
  <property fmtid="{D5CDD505-2E9C-101B-9397-08002B2CF9AE}" pid="7" name="mvRef">
    <vt:lpwstr>Compliance activity reports:DB-1680697/1.0</vt:lpwstr>
  </property>
  <property fmtid="{D5CDD505-2E9C-101B-9397-08002B2CF9AE}" pid="8" name="Document Topic">
    <vt:lpwstr>146;#Report|fb5722fc-c914-4cdf-aec2-e1226de3646f</vt:lpwstr>
  </property>
</Properties>
</file>