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090AC0">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655B5264" w:rsidR="007D19B5" w:rsidRDefault="007D19B5" w:rsidP="00090AC0">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sidR="0063315F">
        <w:rPr>
          <w:rFonts w:cs="Arial"/>
          <w:szCs w:val="22"/>
        </w:rPr>
        <w:t xml:space="preserve">the Lutheran Church of Australia Queensland District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00442C24">
        <w:rPr>
          <w:rFonts w:cs="Arial"/>
          <w:szCs w:val="22"/>
        </w:rPr>
        <w:t xml:space="preserve">clause </w:t>
      </w:r>
      <w:r w:rsidR="00442C24">
        <w:rPr>
          <w:rFonts w:cs="Arial"/>
          <w:szCs w:val="22"/>
        </w:rPr>
        <w:fldChar w:fldCharType="begin"/>
      </w:r>
      <w:r w:rsidR="00442C24">
        <w:rPr>
          <w:rFonts w:cs="Arial"/>
          <w:szCs w:val="22"/>
        </w:rPr>
        <w:instrText xml:space="preserve"> REF _Ref79588507 \w \h </w:instrText>
      </w:r>
      <w:r w:rsidR="00442C24">
        <w:rPr>
          <w:rFonts w:cs="Arial"/>
          <w:szCs w:val="22"/>
        </w:rPr>
      </w:r>
      <w:r w:rsidR="00442C24">
        <w:rPr>
          <w:rFonts w:cs="Arial"/>
          <w:szCs w:val="22"/>
        </w:rPr>
        <w:fldChar w:fldCharType="separate"/>
      </w:r>
      <w:r w:rsidR="001C0278">
        <w:rPr>
          <w:rFonts w:cs="Arial"/>
          <w:szCs w:val="22"/>
        </w:rPr>
        <w:t>11</w:t>
      </w:r>
      <w:r w:rsidR="00442C24">
        <w:rPr>
          <w:rFonts w:cs="Arial"/>
          <w:szCs w:val="22"/>
        </w:rPr>
        <w:fldChar w:fldCharType="end"/>
      </w:r>
      <w:r w:rsidRPr="00AD728C">
        <w:rPr>
          <w:rFonts w:cs="Arial"/>
          <w:szCs w:val="22"/>
        </w:rPr>
        <w:t xml:space="preserve"> of this undertaking.</w:t>
      </w:r>
    </w:p>
    <w:p w14:paraId="3AF23384" w14:textId="77777777" w:rsidR="007D19B5" w:rsidRDefault="007D19B5" w:rsidP="00090AC0">
      <w:pPr>
        <w:jc w:val="center"/>
        <w:rPr>
          <w:rFonts w:asciiTheme="minorHAnsi" w:hAnsiTheme="minorHAnsi" w:cstheme="minorHAnsi"/>
          <w:sz w:val="28"/>
          <w:szCs w:val="28"/>
        </w:rPr>
      </w:pPr>
    </w:p>
    <w:p w14:paraId="78AF1D53" w14:textId="77777777" w:rsidR="007D19B5" w:rsidRPr="00D44982" w:rsidRDefault="007D19B5" w:rsidP="00090AC0">
      <w:pPr>
        <w:jc w:val="center"/>
        <w:rPr>
          <w:rFonts w:cs="Arial"/>
          <w:szCs w:val="22"/>
        </w:rPr>
      </w:pPr>
    </w:p>
    <w:p w14:paraId="7104F934" w14:textId="77777777" w:rsidR="007D19B5" w:rsidRPr="00D44982" w:rsidRDefault="007D19B5" w:rsidP="00090AC0">
      <w:pPr>
        <w:jc w:val="center"/>
        <w:rPr>
          <w:rFonts w:cs="Arial"/>
          <w:szCs w:val="22"/>
        </w:rPr>
      </w:pPr>
    </w:p>
    <w:p w14:paraId="66D92A10" w14:textId="77777777" w:rsidR="007D19B5" w:rsidRPr="00D44982" w:rsidRDefault="007D19B5" w:rsidP="00090AC0">
      <w:pPr>
        <w:jc w:val="center"/>
        <w:rPr>
          <w:rFonts w:cs="Arial"/>
          <w:szCs w:val="22"/>
        </w:rPr>
      </w:pPr>
    </w:p>
    <w:p w14:paraId="4A3C9E8E" w14:textId="19A275AC" w:rsidR="00887C76" w:rsidRDefault="00887C76">
      <w:pPr>
        <w:spacing w:after="160" w:line="259" w:lineRule="auto"/>
        <w:rPr>
          <w:rFonts w:ascii="Calibri" w:hAnsi="Calibri" w:cs="Arial"/>
          <w:b/>
          <w:sz w:val="24"/>
          <w:szCs w:val="24"/>
        </w:rPr>
      </w:pPr>
      <w:r>
        <w:rPr>
          <w:rFonts w:cs="Arial"/>
          <w:b/>
          <w:szCs w:val="24"/>
        </w:rPr>
        <w:br w:type="page"/>
      </w:r>
      <w:r w:rsidR="00D43458">
        <w:rPr>
          <w:rFonts w:ascii="Calibri" w:hAnsi="Calibri" w:cs="Arial"/>
          <w:b/>
          <w:sz w:val="24"/>
          <w:szCs w:val="24"/>
        </w:rPr>
        <w:lastRenderedPageBreak/>
        <w:t xml:space="preserve"> </w:t>
      </w:r>
    </w:p>
    <w:p w14:paraId="3F209B96" w14:textId="1F1A2CFD" w:rsidR="007D19B5" w:rsidRPr="00D44982" w:rsidRDefault="00887C76" w:rsidP="00090AC0">
      <w:pPr>
        <w:pStyle w:val="ListParagraph"/>
        <w:widowControl w:val="0"/>
        <w:spacing w:before="120" w:after="120" w:line="360" w:lineRule="auto"/>
        <w:jc w:val="center"/>
        <w:rPr>
          <w:rFonts w:cs="Arial"/>
          <w:b/>
          <w:szCs w:val="24"/>
        </w:rPr>
      </w:pPr>
      <w:r>
        <w:rPr>
          <w:rFonts w:cs="Arial"/>
          <w:b/>
          <w:szCs w:val="24"/>
        </w:rPr>
        <w:t>E</w:t>
      </w:r>
      <w:r w:rsidR="007D19B5" w:rsidRPr="00D44982">
        <w:rPr>
          <w:rFonts w:cs="Arial"/>
          <w:b/>
          <w:szCs w:val="24"/>
        </w:rPr>
        <w:t>NFORCEABLE UNDERTAKING</w:t>
      </w:r>
    </w:p>
    <w:p w14:paraId="60FDA281" w14:textId="77777777" w:rsidR="007D19B5" w:rsidRPr="00D44982" w:rsidRDefault="007D19B5" w:rsidP="00090AC0">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547D37F1" w14:textId="6E372876" w:rsidR="0063315F" w:rsidRPr="0063315F" w:rsidRDefault="007D19B5" w:rsidP="0063315F">
      <w:pPr>
        <w:pStyle w:val="FWOparagraphlevel1"/>
      </w:pPr>
      <w:r w:rsidRPr="0063315F">
        <w:t>This enforceable undertaking (</w:t>
      </w:r>
      <w:r w:rsidRPr="0063315F">
        <w:rPr>
          <w:b/>
        </w:rPr>
        <w:t>Undertaking</w:t>
      </w:r>
      <w:r w:rsidRPr="0063315F">
        <w:t>) is given to the Fair Work Ombudsman (</w:t>
      </w:r>
      <w:r w:rsidRPr="0063315F">
        <w:rPr>
          <w:b/>
        </w:rPr>
        <w:t>FWO</w:t>
      </w:r>
      <w:r w:rsidRPr="0063315F">
        <w:t>) pursuant to section 715 of the Fair Work Act 2009 (</w:t>
      </w:r>
      <w:r w:rsidRPr="00D47F61">
        <w:t>Cth</w:t>
      </w:r>
      <w:r w:rsidRPr="0063315F">
        <w:t>) (</w:t>
      </w:r>
      <w:r w:rsidRPr="0063315F">
        <w:rPr>
          <w:b/>
        </w:rPr>
        <w:t>FW Act</w:t>
      </w:r>
      <w:r w:rsidRPr="0063315F">
        <w:t>) by</w:t>
      </w:r>
      <w:r w:rsidR="005F54B3">
        <w:t>:</w:t>
      </w:r>
      <w:r w:rsidRPr="0063315F">
        <w:t xml:space="preserve"> </w:t>
      </w:r>
    </w:p>
    <w:p w14:paraId="4935C47B" w14:textId="1C4F264B" w:rsidR="0063315F" w:rsidRPr="0063315F" w:rsidRDefault="005F54B3" w:rsidP="0063315F">
      <w:pPr>
        <w:pStyle w:val="FWOparagraphlevel2"/>
      </w:pPr>
      <w:r>
        <w:t xml:space="preserve">the Lutheran Church of Australia Queensland District trading as </w:t>
      </w:r>
      <w:r w:rsidR="0063315F" w:rsidRPr="0063315F">
        <w:t xml:space="preserve">St Peter’s Lutheran College (ABN 64 176 884 840), </w:t>
      </w:r>
      <w:r>
        <w:t>66 Harts Road</w:t>
      </w:r>
      <w:r w:rsidR="00384BCF">
        <w:t>, Indooroopilly</w:t>
      </w:r>
      <w:r w:rsidR="0063315F" w:rsidRPr="0063315F">
        <w:t xml:space="preserve"> QLD 4068; and</w:t>
      </w:r>
    </w:p>
    <w:p w14:paraId="06E8BB02" w14:textId="56A52A1F" w:rsidR="0063315F" w:rsidRDefault="005F54B3" w:rsidP="0063315F">
      <w:pPr>
        <w:pStyle w:val="FWOparagraphlevel2"/>
      </w:pPr>
      <w:r>
        <w:t xml:space="preserve">the Lutheran Church of Australia Queensland District trading as </w:t>
      </w:r>
      <w:r w:rsidR="0063315F">
        <w:t>St Peter’s Lutheran College S</w:t>
      </w:r>
      <w:r w:rsidR="00384BCF">
        <w:t>pringfield (ABN 16 378 409 881)</w:t>
      </w:r>
      <w:r w:rsidR="0063315F">
        <w:t>, 42 Wellness Way</w:t>
      </w:r>
      <w:r w:rsidR="00384BCF">
        <w:t>,</w:t>
      </w:r>
      <w:r w:rsidR="0063315F">
        <w:t xml:space="preserve"> Springfield Central QLD 4300 </w:t>
      </w:r>
    </w:p>
    <w:p w14:paraId="74466796" w14:textId="27F6B155" w:rsidR="0063315F" w:rsidRPr="0063315F" w:rsidRDefault="0063315F" w:rsidP="0063315F">
      <w:pPr>
        <w:pStyle w:val="FWOparagraphlevel2"/>
        <w:numPr>
          <w:ilvl w:val="0"/>
          <w:numId w:val="0"/>
        </w:numPr>
        <w:ind w:left="1134"/>
      </w:pPr>
      <w:r>
        <w:t>(</w:t>
      </w:r>
      <w:r w:rsidR="005F54B3">
        <w:t xml:space="preserve">together, </w:t>
      </w:r>
      <w:r>
        <w:t xml:space="preserve">the </w:t>
      </w:r>
      <w:r w:rsidRPr="0063315F">
        <w:rPr>
          <w:b/>
        </w:rPr>
        <w:t>College</w:t>
      </w:r>
      <w:r>
        <w:t>)</w:t>
      </w:r>
      <w:r w:rsidR="00000D8A">
        <w:t>.</w:t>
      </w:r>
    </w:p>
    <w:p w14:paraId="06F3FED2" w14:textId="77777777" w:rsidR="007D19B5" w:rsidRPr="00D44982" w:rsidRDefault="007D19B5" w:rsidP="00090AC0">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63315F">
      <w:pPr>
        <w:pStyle w:val="FWOparagraphlevel1"/>
      </w:pPr>
      <w:r w:rsidRPr="00D44982">
        <w:t>This Undertaking comes into effect when:</w:t>
      </w:r>
    </w:p>
    <w:p w14:paraId="205A58C7" w14:textId="0A1F5CD8" w:rsidR="007D19B5" w:rsidRPr="0063315F" w:rsidRDefault="007D19B5" w:rsidP="00591C8F">
      <w:pPr>
        <w:pStyle w:val="FWOparagraphlevel2"/>
        <w:numPr>
          <w:ilvl w:val="0"/>
          <w:numId w:val="30"/>
        </w:numPr>
        <w:ind w:left="1134" w:hanging="567"/>
      </w:pPr>
      <w:r w:rsidRPr="0063315F">
        <w:t xml:space="preserve">the Undertaking is executed by </w:t>
      </w:r>
      <w:r w:rsidR="00D47F61">
        <w:t>the College</w:t>
      </w:r>
      <w:r w:rsidRPr="0063315F">
        <w:t>; and</w:t>
      </w:r>
    </w:p>
    <w:p w14:paraId="450C8A82" w14:textId="250F3FC9" w:rsidR="007D19B5" w:rsidRPr="00D44982" w:rsidRDefault="007F1EB0" w:rsidP="007F1EB0">
      <w:pPr>
        <w:pStyle w:val="FWOparagraphlevel2"/>
        <w:ind w:hanging="450"/>
      </w:pPr>
      <w:r>
        <w:t xml:space="preserve">   </w:t>
      </w:r>
      <w:r w:rsidR="007D19B5" w:rsidRPr="00D44982">
        <w:t>the FWO accepts the Undertaking so executed (</w:t>
      </w:r>
      <w:r w:rsidR="007D19B5" w:rsidRPr="00D44982">
        <w:rPr>
          <w:b/>
        </w:rPr>
        <w:t>Commencement Date</w:t>
      </w:r>
      <w:r w:rsidR="007D19B5" w:rsidRPr="00D44982">
        <w:t xml:space="preserve">). </w:t>
      </w:r>
    </w:p>
    <w:p w14:paraId="0D2A6A42" w14:textId="77777777" w:rsidR="007D19B5" w:rsidRPr="00D44982" w:rsidRDefault="007D19B5" w:rsidP="00090AC0">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70397EC4" w14:textId="48F6541E" w:rsidR="00D47F61" w:rsidRPr="00D47F61" w:rsidRDefault="00442C24" w:rsidP="00D47F61">
      <w:pPr>
        <w:pStyle w:val="FWOparagraphlevel1"/>
      </w:pPr>
      <w:bookmarkStart w:id="0" w:name="_Ref79587468"/>
      <w:r>
        <w:t xml:space="preserve">The </w:t>
      </w:r>
      <w:r w:rsidR="00D47F61" w:rsidRPr="0063315F">
        <w:t>Lutheran Church of Australia Queensland District</w:t>
      </w:r>
      <w:r>
        <w:t xml:space="preserve"> is a</w:t>
      </w:r>
      <w:r w:rsidR="00D47F61">
        <w:t xml:space="preserve"> not</w:t>
      </w:r>
      <w:r w:rsidR="00B3505C">
        <w:t>-for-</w:t>
      </w:r>
      <w:r w:rsidR="00D47F61">
        <w:t xml:space="preserve">profit </w:t>
      </w:r>
      <w:r w:rsidR="00B3505C">
        <w:t xml:space="preserve">religious organisation, incorporated </w:t>
      </w:r>
      <w:r w:rsidR="00574FF0">
        <w:t xml:space="preserve">under </w:t>
      </w:r>
      <w:r w:rsidR="00B3505C">
        <w:t>Queensland law,</w:t>
      </w:r>
      <w:r w:rsidR="00D47F61">
        <w:t xml:space="preserve"> which provides various services, includ</w:t>
      </w:r>
      <w:r>
        <w:t>ing education. The College is a</w:t>
      </w:r>
      <w:r w:rsidR="00D47F61">
        <w:t xml:space="preserve"> </w:t>
      </w:r>
      <w:r w:rsidR="00B3505C">
        <w:t>non-government</w:t>
      </w:r>
      <w:r w:rsidR="00D47F61">
        <w:t xml:space="preserve"> school </w:t>
      </w:r>
      <w:r w:rsidR="005F54B3">
        <w:t>which operates</w:t>
      </w:r>
      <w:r w:rsidR="00D47F61">
        <w:t xml:space="preserve"> two educational campuses located in Indooroopilly and Springfield</w:t>
      </w:r>
      <w:r w:rsidR="005F54B3">
        <w:t xml:space="preserve"> in the State of Queensland</w:t>
      </w:r>
      <w:r w:rsidR="00D47F61">
        <w:t>. Each campus is a registered charity</w:t>
      </w:r>
      <w:r w:rsidR="00B3505C">
        <w:t xml:space="preserve"> with the Australian Charities and Not-for-profits Commission. The College employs approximately 431 employees at the </w:t>
      </w:r>
      <w:r w:rsidR="00B3505C" w:rsidRPr="0063315F">
        <w:t>Indooroopilly</w:t>
      </w:r>
      <w:r w:rsidR="00B3505C">
        <w:t xml:space="preserve"> campus and 77 employees at its Spring</w:t>
      </w:r>
      <w:r w:rsidR="00C00D9F">
        <w:t>field campus.</w:t>
      </w:r>
      <w:bookmarkEnd w:id="0"/>
    </w:p>
    <w:p w14:paraId="729CCBA7" w14:textId="2F3DA28F" w:rsidR="00C00D9F" w:rsidRDefault="00C00D9F" w:rsidP="00591C8F">
      <w:pPr>
        <w:pStyle w:val="ListParagraph"/>
        <w:widowControl w:val="0"/>
        <w:numPr>
          <w:ilvl w:val="0"/>
          <w:numId w:val="5"/>
        </w:numPr>
        <w:spacing w:before="120" w:after="120" w:line="360" w:lineRule="auto"/>
        <w:ind w:left="567" w:hanging="567"/>
        <w:contextualSpacing w:val="0"/>
        <w:jc w:val="both"/>
        <w:rPr>
          <w:rFonts w:cs="Arial"/>
          <w:szCs w:val="22"/>
        </w:rPr>
      </w:pPr>
      <w:bookmarkStart w:id="1" w:name="_Ref81227796"/>
      <w:r>
        <w:rPr>
          <w:rFonts w:cs="Arial"/>
          <w:szCs w:val="22"/>
        </w:rPr>
        <w:t>In an initial disclosure on 11 November 2020, and through the provision of subsequent further information, the College notified the FWO that:</w:t>
      </w:r>
      <w:bookmarkEnd w:id="1"/>
    </w:p>
    <w:p w14:paraId="6A922469" w14:textId="6FACE70D" w:rsidR="00C00D9F" w:rsidRDefault="00C00D9F" w:rsidP="00591C8F">
      <w:pPr>
        <w:pStyle w:val="FWOparagraphlevel2"/>
        <w:numPr>
          <w:ilvl w:val="0"/>
          <w:numId w:val="31"/>
        </w:numPr>
        <w:ind w:left="1134" w:hanging="567"/>
      </w:pPr>
      <w:r>
        <w:t xml:space="preserve">in June 2020, the College had identified there were </w:t>
      </w:r>
      <w:r w:rsidR="001503D1">
        <w:t xml:space="preserve">potential </w:t>
      </w:r>
      <w:r>
        <w:t xml:space="preserve">issues in the way the College </w:t>
      </w:r>
      <w:r w:rsidR="00384BCF">
        <w:t>was engaging and paying</w:t>
      </w:r>
      <w:r>
        <w:t xml:space="preserve"> </w:t>
      </w:r>
      <w:r w:rsidR="00EF50F6">
        <w:t>employees engaged as sports coaches</w:t>
      </w:r>
      <w:r w:rsidR="00442C24">
        <w:t xml:space="preserve"> and </w:t>
      </w:r>
      <w:r w:rsidR="00442C24">
        <w:lastRenderedPageBreak/>
        <w:t>coordinators</w:t>
      </w:r>
      <w:r>
        <w:t xml:space="preserve">, leading to </w:t>
      </w:r>
      <w:r w:rsidR="001503D1">
        <w:t xml:space="preserve">potential </w:t>
      </w:r>
      <w:r>
        <w:t>underpayments of wages and other non-compliance with the FW</w:t>
      </w:r>
      <w:r w:rsidR="00442C24">
        <w:t> </w:t>
      </w:r>
      <w:r>
        <w:t>Act;</w:t>
      </w:r>
    </w:p>
    <w:p w14:paraId="3DECDFDF" w14:textId="731474F3" w:rsidR="00C00D9F" w:rsidRDefault="00C00D9F" w:rsidP="00591C8F">
      <w:pPr>
        <w:pStyle w:val="FWOparagraphlevel2"/>
        <w:numPr>
          <w:ilvl w:val="0"/>
          <w:numId w:val="31"/>
        </w:numPr>
        <w:ind w:left="1134" w:hanging="567"/>
      </w:pPr>
      <w:r>
        <w:t>in July 2020, Mills Oakley w</w:t>
      </w:r>
      <w:r w:rsidR="00000D8A">
        <w:t>as</w:t>
      </w:r>
      <w:r>
        <w:t xml:space="preserve"> engaged by the College to conduct an audit of a sample of 100 employees</w:t>
      </w:r>
      <w:r w:rsidR="00EF50F6">
        <w:t xml:space="preserve"> (</w:t>
      </w:r>
      <w:r w:rsidR="00EF50F6">
        <w:rPr>
          <w:b/>
        </w:rPr>
        <w:t>Sample Employees</w:t>
      </w:r>
      <w:r w:rsidR="00EF50F6">
        <w:t>)</w:t>
      </w:r>
      <w:r>
        <w:t xml:space="preserve">, out of the approximately </w:t>
      </w:r>
      <w:r w:rsidR="00EF50F6">
        <w:t xml:space="preserve">900 employees engaged as sports coaches </w:t>
      </w:r>
      <w:r w:rsidR="004402A5">
        <w:t xml:space="preserve">and coordinators </w:t>
      </w:r>
      <w:r w:rsidR="00EF50F6">
        <w:t>by the College between 1 July 2012 and 18 May 2020 (</w:t>
      </w:r>
      <w:r w:rsidR="00EF50F6">
        <w:rPr>
          <w:b/>
        </w:rPr>
        <w:t>Initial</w:t>
      </w:r>
      <w:r w:rsidR="005F7DCE">
        <w:rPr>
          <w:b/>
        </w:rPr>
        <w:t xml:space="preserve"> MO</w:t>
      </w:r>
      <w:r w:rsidR="00EF50F6">
        <w:rPr>
          <w:b/>
        </w:rPr>
        <w:t xml:space="preserve"> Audit</w:t>
      </w:r>
      <w:r w:rsidR="00EF50F6">
        <w:t>);</w:t>
      </w:r>
    </w:p>
    <w:p w14:paraId="57182CA3" w14:textId="791D579F" w:rsidR="00EF50F6" w:rsidRDefault="00EF50F6" w:rsidP="00591C8F">
      <w:pPr>
        <w:pStyle w:val="FWOparagraphlevel2"/>
        <w:numPr>
          <w:ilvl w:val="0"/>
          <w:numId w:val="31"/>
        </w:numPr>
        <w:ind w:left="1134" w:hanging="567"/>
      </w:pPr>
      <w:r>
        <w:t>Mills Oakley completed the Initial</w:t>
      </w:r>
      <w:r w:rsidR="005F7DCE">
        <w:t xml:space="preserve"> MO</w:t>
      </w:r>
      <w:r>
        <w:t xml:space="preserve"> Audit in October 2020.</w:t>
      </w:r>
      <w:r w:rsidR="0070519F">
        <w:t xml:space="preserve"> </w:t>
      </w:r>
      <w:r>
        <w:t>The Initial</w:t>
      </w:r>
      <w:r w:rsidR="005F7DCE">
        <w:t xml:space="preserve"> MO</w:t>
      </w:r>
      <w:r>
        <w:t xml:space="preserve"> Audit identified a total of $</w:t>
      </w:r>
      <w:r w:rsidR="00F72463">
        <w:t>183,003.92</w:t>
      </w:r>
      <w:r>
        <w:t xml:space="preserve"> in underpayments to the Sample Employees, with an average underpayment of $</w:t>
      </w:r>
      <w:r w:rsidR="00F72463">
        <w:t>709.32</w:t>
      </w:r>
      <w:r>
        <w:t xml:space="preserve"> per employee</w:t>
      </w:r>
      <w:r w:rsidR="005608D9">
        <w:t>;</w:t>
      </w:r>
    </w:p>
    <w:p w14:paraId="2A064B09" w14:textId="7EE5C0FD" w:rsidR="005960A4" w:rsidRDefault="005960A4" w:rsidP="00591C8F">
      <w:pPr>
        <w:pStyle w:val="FWOparagraphlevel2"/>
        <w:numPr>
          <w:ilvl w:val="0"/>
          <w:numId w:val="31"/>
        </w:numPr>
        <w:ind w:left="1134" w:hanging="567"/>
      </w:pPr>
      <w:r>
        <w:t>in November 2020, the College had notified current and former employees engaged as sports coaches</w:t>
      </w:r>
      <w:r w:rsidR="0011174E">
        <w:t xml:space="preserve">, other staff involved in the College’s sporting programs </w:t>
      </w:r>
      <w:r>
        <w:t>and the Independent Education Union of the issue;</w:t>
      </w:r>
    </w:p>
    <w:p w14:paraId="0BFE0416" w14:textId="15CE4334" w:rsidR="0070519F" w:rsidRDefault="0070519F" w:rsidP="00591C8F">
      <w:pPr>
        <w:pStyle w:val="FWOparagraphlevel2"/>
        <w:numPr>
          <w:ilvl w:val="0"/>
          <w:numId w:val="31"/>
        </w:numPr>
        <w:ind w:left="1134" w:hanging="567"/>
      </w:pPr>
      <w:r>
        <w:t>the College</w:t>
      </w:r>
      <w:r w:rsidR="005F54B3">
        <w:t xml:space="preserve"> instructed Mills Oakley to</w:t>
      </w:r>
      <w:r>
        <w:t xml:space="preserve"> engage KPMG to conduct a peer review of the Initial </w:t>
      </w:r>
      <w:r w:rsidR="005F7DCE">
        <w:t xml:space="preserve">MO </w:t>
      </w:r>
      <w:r>
        <w:t xml:space="preserve">Audit. </w:t>
      </w:r>
      <w:r w:rsidR="005960A4">
        <w:t xml:space="preserve">On </w:t>
      </w:r>
      <w:r w:rsidR="005F54B3">
        <w:t>12 February</w:t>
      </w:r>
      <w:r w:rsidR="005960A4">
        <w:t xml:space="preserve"> 2021, KPMG provided its final report </w:t>
      </w:r>
      <w:r w:rsidR="005F54B3">
        <w:t xml:space="preserve">(with addendums) </w:t>
      </w:r>
      <w:r w:rsidR="005960A4">
        <w:t>regarding its review of the audit methodologies (</w:t>
      </w:r>
      <w:r w:rsidR="005960A4">
        <w:rPr>
          <w:b/>
        </w:rPr>
        <w:t>KPMG Report</w:t>
      </w:r>
      <w:r w:rsidR="005960A4">
        <w:t>);</w:t>
      </w:r>
    </w:p>
    <w:p w14:paraId="73BAA5B8" w14:textId="05D743C6" w:rsidR="005F54B3" w:rsidRDefault="005F54B3" w:rsidP="00591C8F">
      <w:pPr>
        <w:pStyle w:val="FWOparagraphlevel2"/>
        <w:numPr>
          <w:ilvl w:val="0"/>
          <w:numId w:val="31"/>
        </w:numPr>
        <w:ind w:left="1134" w:hanging="567"/>
      </w:pPr>
      <w:bookmarkStart w:id="2" w:name="_Ref81227785"/>
      <w:r>
        <w:t xml:space="preserve">in March 2021, the College instructed Mills Oakley to engage Vincents Accountants to calculate superannuation guarantee contributions </w:t>
      </w:r>
      <w:r w:rsidRPr="0011174E">
        <w:t xml:space="preserve">and interest </w:t>
      </w:r>
      <w:r w:rsidRPr="00A576C3">
        <w:t>on the underpayments to the Affected Employees. Vincents Accountants provided these calculations on 23 March 2021</w:t>
      </w:r>
      <w:r>
        <w:t xml:space="preserve"> (</w:t>
      </w:r>
      <w:r>
        <w:rPr>
          <w:b/>
        </w:rPr>
        <w:t>VA Calculations</w:t>
      </w:r>
      <w:r>
        <w:t>);</w:t>
      </w:r>
      <w:bookmarkEnd w:id="2"/>
    </w:p>
    <w:p w14:paraId="22E3DB45" w14:textId="60CE0C22" w:rsidR="005960A4" w:rsidRDefault="005960A4" w:rsidP="00591C8F">
      <w:pPr>
        <w:pStyle w:val="FWOparagraphlevel2"/>
        <w:numPr>
          <w:ilvl w:val="0"/>
          <w:numId w:val="31"/>
        </w:numPr>
        <w:ind w:left="1134" w:hanging="567"/>
      </w:pPr>
      <w:r>
        <w:t xml:space="preserve">on 7 May 2021, Mills Oakley provided </w:t>
      </w:r>
      <w:r w:rsidR="00000D8A">
        <w:t>its</w:t>
      </w:r>
      <w:r>
        <w:t xml:space="preserve"> final report into the underpayments</w:t>
      </w:r>
      <w:r w:rsidR="005F7DCE">
        <w:t xml:space="preserve"> (</w:t>
      </w:r>
      <w:r w:rsidR="005F7DCE">
        <w:rPr>
          <w:b/>
        </w:rPr>
        <w:t>Final</w:t>
      </w:r>
      <w:r w:rsidR="004402A5">
        <w:rPr>
          <w:b/>
        </w:rPr>
        <w:t xml:space="preserve"> MO</w:t>
      </w:r>
      <w:r w:rsidR="005F7DCE">
        <w:rPr>
          <w:b/>
        </w:rPr>
        <w:t xml:space="preserve"> Report</w:t>
      </w:r>
      <w:r w:rsidR="005F7DCE">
        <w:t>)</w:t>
      </w:r>
      <w:r>
        <w:t xml:space="preserve">. Mills Oakley identified a total of 749 employees who had been underpaid </w:t>
      </w:r>
      <w:r w:rsidR="00D4738B">
        <w:t>a total of $2,006,385.23 during the period 1 July 2012 to 31 December 2020 (</w:t>
      </w:r>
      <w:r w:rsidR="00D4738B">
        <w:rPr>
          <w:b/>
        </w:rPr>
        <w:t>Relevant Period</w:t>
      </w:r>
      <w:r w:rsidR="00D4738B">
        <w:t>);</w:t>
      </w:r>
      <w:r w:rsidR="005F54B3">
        <w:t xml:space="preserve"> and</w:t>
      </w:r>
    </w:p>
    <w:p w14:paraId="42B9CD11" w14:textId="5625A27E" w:rsidR="005608D9" w:rsidRDefault="005608D9" w:rsidP="00A659AB">
      <w:pPr>
        <w:pStyle w:val="FWOparagraphlevel2"/>
        <w:numPr>
          <w:ilvl w:val="0"/>
          <w:numId w:val="31"/>
        </w:numPr>
        <w:ind w:left="1134" w:hanging="567"/>
      </w:pPr>
      <w:r>
        <w:t xml:space="preserve">the College </w:t>
      </w:r>
      <w:r w:rsidR="005960A4">
        <w:t>does</w:t>
      </w:r>
      <w:r>
        <w:t xml:space="preserve"> not intend to seek any repayment of overpayments or apply an</w:t>
      </w:r>
      <w:r w:rsidR="005F7DCE">
        <w:t xml:space="preserve">y </w:t>
      </w:r>
      <w:r w:rsidR="0026524C">
        <w:t xml:space="preserve">unlawful </w:t>
      </w:r>
      <w:r w:rsidR="005F7DCE">
        <w:t>set offs to the underpayments.</w:t>
      </w:r>
      <w:r>
        <w:t xml:space="preserve"> </w:t>
      </w:r>
    </w:p>
    <w:p w14:paraId="6FBD5AE7" w14:textId="49957E01" w:rsidR="005F7DCE" w:rsidRDefault="005F7DCE" w:rsidP="00591C8F">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Pr>
          <w:rFonts w:asciiTheme="minorHAnsi" w:hAnsiTheme="minorHAnsi" w:cs="Arial"/>
          <w:szCs w:val="24"/>
        </w:rPr>
        <w:t>Prior to entering into this Undertaking, the College provided to the FWO:</w:t>
      </w:r>
    </w:p>
    <w:p w14:paraId="35383D54" w14:textId="3271E9A2" w:rsidR="005F7DCE" w:rsidRDefault="005F7DCE" w:rsidP="005F7DCE">
      <w:pPr>
        <w:pStyle w:val="FWOparagraphlevel2"/>
        <w:numPr>
          <w:ilvl w:val="0"/>
          <w:numId w:val="40"/>
        </w:numPr>
        <w:ind w:left="1134" w:hanging="567"/>
      </w:pPr>
      <w:r>
        <w:t>the Initial MO Audit;</w:t>
      </w:r>
    </w:p>
    <w:p w14:paraId="0DF62322" w14:textId="7FBF427B" w:rsidR="005F7DCE" w:rsidRDefault="005F7DCE" w:rsidP="005F7DCE">
      <w:pPr>
        <w:pStyle w:val="FWOparagraphlevel2"/>
        <w:numPr>
          <w:ilvl w:val="0"/>
          <w:numId w:val="40"/>
        </w:numPr>
        <w:ind w:left="1134" w:hanging="567"/>
      </w:pPr>
      <w:r>
        <w:t xml:space="preserve">the KPMG Report; </w:t>
      </w:r>
    </w:p>
    <w:p w14:paraId="54F724BA" w14:textId="6B641242" w:rsidR="005F7DCE" w:rsidRDefault="005F7DCE" w:rsidP="005F7DCE">
      <w:pPr>
        <w:pStyle w:val="FWOparagraphlevel2"/>
        <w:numPr>
          <w:ilvl w:val="0"/>
          <w:numId w:val="40"/>
        </w:numPr>
        <w:ind w:left="1134" w:hanging="567"/>
      </w:pPr>
      <w:r>
        <w:t>the Final</w:t>
      </w:r>
      <w:r w:rsidR="004402A5">
        <w:t xml:space="preserve"> MO</w:t>
      </w:r>
      <w:r>
        <w:t xml:space="preserve"> Report; and</w:t>
      </w:r>
    </w:p>
    <w:p w14:paraId="63E0F7FD" w14:textId="2745906E" w:rsidR="005F7DCE" w:rsidRDefault="005F7DCE" w:rsidP="005F7DCE">
      <w:pPr>
        <w:pStyle w:val="FWOparagraphlevel2"/>
        <w:numPr>
          <w:ilvl w:val="0"/>
          <w:numId w:val="40"/>
        </w:numPr>
        <w:ind w:left="1134" w:hanging="567"/>
      </w:pPr>
      <w:r>
        <w:lastRenderedPageBreak/>
        <w:t>the VA Calculations</w:t>
      </w:r>
    </w:p>
    <w:p w14:paraId="41D1AD77" w14:textId="0506ED52" w:rsidR="00C1433B" w:rsidRPr="00C1433B" w:rsidRDefault="00C1433B" w:rsidP="00C1433B">
      <w:pPr>
        <w:pStyle w:val="FWOparagraphlevel2"/>
        <w:numPr>
          <w:ilvl w:val="0"/>
          <w:numId w:val="0"/>
        </w:numPr>
        <w:ind w:left="1134"/>
      </w:pPr>
      <w:r>
        <w:t xml:space="preserve">(collectively, the </w:t>
      </w:r>
      <w:r w:rsidRPr="00C1433B">
        <w:rPr>
          <w:b/>
        </w:rPr>
        <w:t>Existing</w:t>
      </w:r>
      <w:r>
        <w:t xml:space="preserve"> </w:t>
      </w:r>
      <w:r>
        <w:rPr>
          <w:b/>
        </w:rPr>
        <w:t>Reports</w:t>
      </w:r>
      <w:r>
        <w:t>)</w:t>
      </w:r>
      <w:r w:rsidR="00000D8A">
        <w:t>.</w:t>
      </w:r>
    </w:p>
    <w:p w14:paraId="13C44B8C" w14:textId="09614AB4" w:rsidR="005608D9" w:rsidRPr="004402A5" w:rsidRDefault="00D4738B" w:rsidP="004402A5">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Pr>
          <w:rFonts w:asciiTheme="minorHAnsi" w:hAnsiTheme="minorHAnsi" w:cs="Arial"/>
          <w:szCs w:val="24"/>
        </w:rPr>
        <w:t>The f</w:t>
      </w:r>
      <w:r w:rsidR="009767C8">
        <w:rPr>
          <w:rFonts w:asciiTheme="minorHAnsi" w:hAnsiTheme="minorHAnsi" w:cs="Arial"/>
          <w:szCs w:val="24"/>
        </w:rPr>
        <w:t>ollowing industrial instruments</w:t>
      </w:r>
      <w:r>
        <w:rPr>
          <w:rFonts w:asciiTheme="minorHAnsi" w:hAnsiTheme="minorHAnsi" w:cs="Arial"/>
          <w:szCs w:val="24"/>
        </w:rPr>
        <w:t xml:space="preserve"> applied to </w:t>
      </w:r>
      <w:r w:rsidR="004402A5">
        <w:rPr>
          <w:rFonts w:asciiTheme="minorHAnsi" w:hAnsiTheme="minorHAnsi" w:cs="Arial"/>
          <w:szCs w:val="24"/>
        </w:rPr>
        <w:t>the College’s employees</w:t>
      </w:r>
      <w:r w:rsidRPr="004402A5">
        <w:rPr>
          <w:rFonts w:asciiTheme="minorHAnsi" w:hAnsiTheme="minorHAnsi" w:cs="Arial"/>
          <w:szCs w:val="24"/>
        </w:rPr>
        <w:t xml:space="preserve"> during the Relevant Period:</w:t>
      </w:r>
    </w:p>
    <w:p w14:paraId="09163C18" w14:textId="46B98783" w:rsidR="009767C8" w:rsidRDefault="009767C8" w:rsidP="00591C8F">
      <w:pPr>
        <w:pStyle w:val="FWOparagraphlevel2"/>
        <w:numPr>
          <w:ilvl w:val="0"/>
          <w:numId w:val="32"/>
        </w:numPr>
        <w:ind w:left="1134" w:hanging="567"/>
      </w:pPr>
      <w:r>
        <w:t xml:space="preserve">for Assistant Coaches and Coaches prior to 21 December 2015 the </w:t>
      </w:r>
      <w:r w:rsidR="005F54B3">
        <w:t>N</w:t>
      </w:r>
      <w:r>
        <w:t xml:space="preserve">ational </w:t>
      </w:r>
      <w:r w:rsidR="005F54B3">
        <w:t>M</w:t>
      </w:r>
      <w:r>
        <w:t xml:space="preserve">inimum </w:t>
      </w:r>
      <w:r w:rsidR="005F54B3">
        <w:t>W</w:t>
      </w:r>
      <w:r>
        <w:t xml:space="preserve">age </w:t>
      </w:r>
      <w:r w:rsidR="005F54B3">
        <w:t>O</w:t>
      </w:r>
      <w:r>
        <w:t>rder</w:t>
      </w:r>
      <w:r w:rsidR="005F54B3">
        <w:t xml:space="preserve"> (</w:t>
      </w:r>
      <w:r w:rsidR="005F54B3" w:rsidRPr="0011174E">
        <w:rPr>
          <w:b/>
          <w:bCs/>
        </w:rPr>
        <w:t>NMWO</w:t>
      </w:r>
      <w:r w:rsidR="005F54B3">
        <w:t>) as in force from time to time</w:t>
      </w:r>
      <w:r>
        <w:t xml:space="preserve"> applied; </w:t>
      </w:r>
    </w:p>
    <w:p w14:paraId="444DDDF3" w14:textId="56907BCA" w:rsidR="00D4738B" w:rsidRDefault="00D4738B" w:rsidP="00591C8F">
      <w:pPr>
        <w:pStyle w:val="FWOparagraphlevel2"/>
        <w:numPr>
          <w:ilvl w:val="0"/>
          <w:numId w:val="32"/>
        </w:numPr>
        <w:ind w:left="1134" w:hanging="567"/>
      </w:pPr>
      <w:r>
        <w:t xml:space="preserve">for Assistant Coaches and Coaches (after 21 December 2015), </w:t>
      </w:r>
      <w:r w:rsidR="005F7DCE">
        <w:t>First</w:t>
      </w:r>
      <w:r w:rsidR="00204894">
        <w:t xml:space="preserve"> Coaches, Open Coaches, Mentor Coaches and Head Coaches (</w:t>
      </w:r>
      <w:r w:rsidR="00204894">
        <w:rPr>
          <w:b/>
        </w:rPr>
        <w:t>Coach</w:t>
      </w:r>
      <w:r w:rsidR="005F54B3">
        <w:rPr>
          <w:b/>
        </w:rPr>
        <w:t>es</w:t>
      </w:r>
      <w:r w:rsidR="00204894">
        <w:t>):</w:t>
      </w:r>
    </w:p>
    <w:p w14:paraId="2C75A5AC" w14:textId="7D183799" w:rsidR="00204894" w:rsidRDefault="00204894" w:rsidP="00204894">
      <w:pPr>
        <w:pStyle w:val="FWOparagraphlevel3"/>
      </w:pPr>
      <w:r>
        <w:t xml:space="preserve">the </w:t>
      </w:r>
      <w:r>
        <w:rPr>
          <w:i/>
        </w:rPr>
        <w:t>Educational Services (Schools) General Staff Award 2010</w:t>
      </w:r>
      <w:r>
        <w:t xml:space="preserve"> (</w:t>
      </w:r>
      <w:r>
        <w:rPr>
          <w:b/>
        </w:rPr>
        <w:t>2010 Award</w:t>
      </w:r>
      <w:r>
        <w:t>)</w:t>
      </w:r>
      <w:r>
        <w:rPr>
          <w:b/>
        </w:rPr>
        <w:t xml:space="preserve">, </w:t>
      </w:r>
      <w:r>
        <w:t>from 1 July 2012 to 28 May 2020;</w:t>
      </w:r>
    </w:p>
    <w:p w14:paraId="55D5B48B" w14:textId="2E2FD954" w:rsidR="00204894" w:rsidRDefault="00204894" w:rsidP="00204894">
      <w:pPr>
        <w:pStyle w:val="FWOparagraphlevel3"/>
      </w:pPr>
      <w:r>
        <w:t xml:space="preserve">the </w:t>
      </w:r>
      <w:r>
        <w:rPr>
          <w:i/>
        </w:rPr>
        <w:t xml:space="preserve">Educational Services (Schools) General Staff Award 2020 </w:t>
      </w:r>
      <w:r>
        <w:t>(</w:t>
      </w:r>
      <w:r>
        <w:rPr>
          <w:b/>
        </w:rPr>
        <w:t>2020 Award</w:t>
      </w:r>
      <w:r>
        <w:t>)</w:t>
      </w:r>
      <w:r>
        <w:rPr>
          <w:i/>
        </w:rPr>
        <w:t xml:space="preserve">, </w:t>
      </w:r>
      <w:r w:rsidR="004402A5" w:rsidRPr="004402A5">
        <w:t>from</w:t>
      </w:r>
      <w:r w:rsidR="004402A5">
        <w:t xml:space="preserve"> </w:t>
      </w:r>
      <w:r>
        <w:t>29 May 2020</w:t>
      </w:r>
      <w:r w:rsidR="004402A5">
        <w:t xml:space="preserve"> to 31 December 2020</w:t>
      </w:r>
      <w:r>
        <w:t>;</w:t>
      </w:r>
    </w:p>
    <w:p w14:paraId="703EEF7A" w14:textId="75CB21A7" w:rsidR="009E25F4" w:rsidRPr="009E25F4" w:rsidRDefault="009E25F4" w:rsidP="009E25F4">
      <w:pPr>
        <w:pStyle w:val="FWOparagraphlevel3"/>
        <w:numPr>
          <w:ilvl w:val="0"/>
          <w:numId w:val="0"/>
        </w:numPr>
        <w:ind w:left="1701"/>
      </w:pPr>
      <w:r>
        <w:t xml:space="preserve">(collectively, the </w:t>
      </w:r>
      <w:r>
        <w:rPr>
          <w:b/>
        </w:rPr>
        <w:t>Awards</w:t>
      </w:r>
      <w:r>
        <w:t>)</w:t>
      </w:r>
      <w:r w:rsidR="00000D8A">
        <w:t>;</w:t>
      </w:r>
    </w:p>
    <w:p w14:paraId="6A47E6B5" w14:textId="7FE9CDFE" w:rsidR="00F72463" w:rsidRDefault="00204894" w:rsidP="00204894">
      <w:pPr>
        <w:pStyle w:val="FWOparagraphlevel2"/>
      </w:pPr>
      <w:r>
        <w:t>for Managers, Game-Day Managers and Sports Coordinators (</w:t>
      </w:r>
      <w:r>
        <w:rPr>
          <w:b/>
        </w:rPr>
        <w:t>Coordinator</w:t>
      </w:r>
      <w:r w:rsidR="005F54B3">
        <w:rPr>
          <w:b/>
        </w:rPr>
        <w:t>s</w:t>
      </w:r>
      <w:r>
        <w:t>):</w:t>
      </w:r>
    </w:p>
    <w:p w14:paraId="73B5EF4E" w14:textId="6A571A25" w:rsidR="00204894" w:rsidRDefault="00204894" w:rsidP="00591C8F">
      <w:pPr>
        <w:pStyle w:val="FWOparagraphlevel3"/>
        <w:numPr>
          <w:ilvl w:val="3"/>
          <w:numId w:val="33"/>
        </w:numPr>
        <w:tabs>
          <w:tab w:val="clear" w:pos="1701"/>
        </w:tabs>
        <w:ind w:left="1701"/>
      </w:pPr>
      <w:r>
        <w:t xml:space="preserve">the </w:t>
      </w:r>
      <w:r>
        <w:rPr>
          <w:i/>
        </w:rPr>
        <w:t xml:space="preserve">Queensland Lutheran Schools Single Enterprise Agreement 2009 </w:t>
      </w:r>
      <w:r>
        <w:t>(</w:t>
      </w:r>
      <w:r w:rsidR="005F7DCE">
        <w:rPr>
          <w:b/>
        </w:rPr>
        <w:t>2009 </w:t>
      </w:r>
      <w:r w:rsidRPr="00204894">
        <w:rPr>
          <w:b/>
        </w:rPr>
        <w:t>EA</w:t>
      </w:r>
      <w:r>
        <w:t>), from 1 July 2012 to 12 September 2013;</w:t>
      </w:r>
    </w:p>
    <w:p w14:paraId="3A66038B" w14:textId="6011830A" w:rsidR="00204894" w:rsidRDefault="00204894" w:rsidP="00591C8F">
      <w:pPr>
        <w:pStyle w:val="FWOparagraphlevel3"/>
        <w:numPr>
          <w:ilvl w:val="3"/>
          <w:numId w:val="33"/>
        </w:numPr>
        <w:tabs>
          <w:tab w:val="clear" w:pos="1701"/>
        </w:tabs>
        <w:ind w:left="1701"/>
      </w:pPr>
      <w:r>
        <w:t xml:space="preserve">the </w:t>
      </w:r>
      <w:r>
        <w:rPr>
          <w:i/>
        </w:rPr>
        <w:t xml:space="preserve">Queensland Lutheran Schools Single Enterprise Agreement 2013 </w:t>
      </w:r>
      <w:r>
        <w:t>(</w:t>
      </w:r>
      <w:r w:rsidR="005F7DCE">
        <w:rPr>
          <w:b/>
        </w:rPr>
        <w:t>2013 </w:t>
      </w:r>
      <w:r>
        <w:rPr>
          <w:b/>
        </w:rPr>
        <w:t>EA</w:t>
      </w:r>
      <w:r>
        <w:t>), from 13 September 2013 to 17 January 2017;</w:t>
      </w:r>
    </w:p>
    <w:p w14:paraId="2103297D" w14:textId="32C292D8" w:rsidR="00204894" w:rsidRDefault="00204894" w:rsidP="00591C8F">
      <w:pPr>
        <w:pStyle w:val="FWOparagraphlevel3"/>
        <w:numPr>
          <w:ilvl w:val="3"/>
          <w:numId w:val="33"/>
        </w:numPr>
        <w:tabs>
          <w:tab w:val="clear" w:pos="1701"/>
        </w:tabs>
        <w:ind w:left="1701"/>
      </w:pPr>
      <w:r>
        <w:t xml:space="preserve">the </w:t>
      </w:r>
      <w:r>
        <w:rPr>
          <w:i/>
        </w:rPr>
        <w:t xml:space="preserve">Queensland Lutheran Schools Single Enterprise Agreement 2016 </w:t>
      </w:r>
      <w:r>
        <w:t>(</w:t>
      </w:r>
      <w:r w:rsidR="005F7DCE">
        <w:rPr>
          <w:b/>
        </w:rPr>
        <w:t>2016 </w:t>
      </w:r>
      <w:r>
        <w:rPr>
          <w:b/>
        </w:rPr>
        <w:t>EA</w:t>
      </w:r>
      <w:r>
        <w:t xml:space="preserve">) from </w:t>
      </w:r>
      <w:r w:rsidR="008406D7">
        <w:t>18 January 2017 to 31 December 2020</w:t>
      </w:r>
    </w:p>
    <w:p w14:paraId="1B87E730" w14:textId="0CD6ECB9" w:rsidR="009E25F4" w:rsidRPr="009E25F4" w:rsidRDefault="009E25F4" w:rsidP="009E25F4">
      <w:pPr>
        <w:pStyle w:val="FWOparagraphlevel3"/>
        <w:numPr>
          <w:ilvl w:val="0"/>
          <w:numId w:val="0"/>
        </w:numPr>
        <w:tabs>
          <w:tab w:val="clear" w:pos="1701"/>
        </w:tabs>
        <w:ind w:left="1701"/>
      </w:pPr>
      <w:r>
        <w:t xml:space="preserve">(collectively, the </w:t>
      </w:r>
      <w:r>
        <w:rPr>
          <w:b/>
        </w:rPr>
        <w:t>EAs</w:t>
      </w:r>
      <w:r>
        <w:t>)</w:t>
      </w:r>
      <w:r w:rsidR="00000D8A">
        <w:t>.</w:t>
      </w:r>
    </w:p>
    <w:p w14:paraId="27888AE2" w14:textId="22A50826" w:rsidR="00855043" w:rsidRDefault="00855043" w:rsidP="00591C8F">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Pr>
          <w:rFonts w:asciiTheme="minorHAnsi" w:hAnsiTheme="minorHAnsi" w:cs="Arial"/>
          <w:szCs w:val="24"/>
        </w:rPr>
        <w:t>The Initial MO Audit was conducted on the basis that casual employees under the Awards were not entitled to pay point progression under clause 15.2 of the 2010 Award or clause 17.2 of the 2020 Award. The KPMG Report and the FWO disagreed with this conclusion</w:t>
      </w:r>
      <w:r w:rsidR="00A338CA">
        <w:rPr>
          <w:rFonts w:asciiTheme="minorHAnsi" w:hAnsiTheme="minorHAnsi" w:cs="Arial"/>
          <w:szCs w:val="24"/>
        </w:rPr>
        <w:t xml:space="preserve"> </w:t>
      </w:r>
      <w:r>
        <w:rPr>
          <w:rFonts w:asciiTheme="minorHAnsi" w:hAnsiTheme="minorHAnsi" w:cs="Arial"/>
          <w:szCs w:val="24"/>
        </w:rPr>
        <w:t xml:space="preserve">and considered that casual employees under the Awards were entitled to pay point progression under these clauses of the Awards. The Final </w:t>
      </w:r>
      <w:r w:rsidR="005C08E0">
        <w:rPr>
          <w:rFonts w:asciiTheme="minorHAnsi" w:hAnsiTheme="minorHAnsi" w:cs="Arial"/>
          <w:szCs w:val="24"/>
        </w:rPr>
        <w:t xml:space="preserve">MO </w:t>
      </w:r>
      <w:r>
        <w:rPr>
          <w:rFonts w:asciiTheme="minorHAnsi" w:hAnsiTheme="minorHAnsi" w:cs="Arial"/>
          <w:szCs w:val="24"/>
        </w:rPr>
        <w:t>Report was conducted on the basis that casual employees under the Awards were entitled to pay point progression under these clauses of the Awards.</w:t>
      </w:r>
    </w:p>
    <w:p w14:paraId="26AF2C27" w14:textId="7572078E" w:rsidR="007D19B5" w:rsidRPr="008406D7" w:rsidRDefault="007D19B5" w:rsidP="00591C8F">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r w:rsidRPr="00D44982">
        <w:rPr>
          <w:rFonts w:asciiTheme="minorHAnsi" w:hAnsiTheme="minorHAnsi" w:cs="Arial"/>
          <w:szCs w:val="24"/>
        </w:rPr>
        <w:lastRenderedPageBreak/>
        <w:t xml:space="preserve">Prior to the execution of this Undertaking, </w:t>
      </w:r>
      <w:r w:rsidR="008406D7">
        <w:rPr>
          <w:rFonts w:asciiTheme="minorHAnsi" w:hAnsiTheme="minorHAnsi" w:cstheme="minorHAnsi"/>
          <w:szCs w:val="24"/>
        </w:rPr>
        <w:t>the College provided the following updated total figures of the total underpayments, interest and associated superannuation guarantee contributions:</w:t>
      </w:r>
    </w:p>
    <w:p w14:paraId="64E7933F" w14:textId="04C6C57F" w:rsidR="008406D7" w:rsidRPr="0026708A" w:rsidRDefault="008406D7" w:rsidP="00591C8F">
      <w:pPr>
        <w:pStyle w:val="FWOparagraphlevel2"/>
        <w:numPr>
          <w:ilvl w:val="0"/>
          <w:numId w:val="34"/>
        </w:numPr>
        <w:ind w:left="1134" w:hanging="567"/>
      </w:pPr>
      <w:r w:rsidRPr="0026708A">
        <w:t>$</w:t>
      </w:r>
      <w:r w:rsidR="00343C7D" w:rsidRPr="0026708A">
        <w:t>2,092</w:t>
      </w:r>
      <w:r w:rsidR="0026708A" w:rsidRPr="0026708A">
        <w:t>,051.14</w:t>
      </w:r>
      <w:r w:rsidRPr="0026708A">
        <w:t xml:space="preserve"> in total underpayments;</w:t>
      </w:r>
    </w:p>
    <w:p w14:paraId="54023775" w14:textId="707DDD40" w:rsidR="008406D7" w:rsidRPr="0026708A" w:rsidRDefault="008406D7" w:rsidP="00591C8F">
      <w:pPr>
        <w:pStyle w:val="FWOparagraphlevel2"/>
        <w:numPr>
          <w:ilvl w:val="0"/>
          <w:numId w:val="34"/>
        </w:numPr>
        <w:ind w:left="1134" w:hanging="567"/>
      </w:pPr>
      <w:r w:rsidRPr="0026708A">
        <w:t>$8</w:t>
      </w:r>
      <w:r w:rsidR="0026708A" w:rsidRPr="0026708A">
        <w:t>4,749.69</w:t>
      </w:r>
      <w:r w:rsidRPr="0026708A">
        <w:t xml:space="preserve"> in interest; and</w:t>
      </w:r>
    </w:p>
    <w:p w14:paraId="19808536" w14:textId="29CABAC6" w:rsidR="008406D7" w:rsidRPr="0026708A" w:rsidRDefault="008406D7" w:rsidP="00591C8F">
      <w:pPr>
        <w:pStyle w:val="FWOparagraphlevel2"/>
        <w:numPr>
          <w:ilvl w:val="0"/>
          <w:numId w:val="34"/>
        </w:numPr>
        <w:ind w:left="1134" w:hanging="567"/>
      </w:pPr>
      <w:r w:rsidRPr="0026708A">
        <w:t>$3</w:t>
      </w:r>
      <w:r w:rsidR="0026708A" w:rsidRPr="0026708A">
        <w:t xml:space="preserve">27,938.67 </w:t>
      </w:r>
      <w:r w:rsidRPr="0026708A">
        <w:t>in superannuation, including interest and administration fees</w:t>
      </w:r>
      <w:r w:rsidR="009767C8" w:rsidRPr="0026708A">
        <w:t>.</w:t>
      </w:r>
    </w:p>
    <w:p w14:paraId="3DDB8A02" w14:textId="29867F30" w:rsidR="009767C8" w:rsidRDefault="009767C8" w:rsidP="009767C8">
      <w:pPr>
        <w:pStyle w:val="FWOparagraphlevel1"/>
      </w:pPr>
      <w:r>
        <w:t>Prior to the execution of this Undertaking, the College had:</w:t>
      </w:r>
    </w:p>
    <w:p w14:paraId="01154F0E" w14:textId="44CF7C2E" w:rsidR="009767C8" w:rsidRDefault="009767C8" w:rsidP="00591C8F">
      <w:pPr>
        <w:pStyle w:val="FWOparagraphlevel2"/>
        <w:numPr>
          <w:ilvl w:val="0"/>
          <w:numId w:val="35"/>
        </w:numPr>
        <w:ind w:left="1134" w:hanging="567"/>
      </w:pPr>
      <w:r>
        <w:t>calculated the value of the underpayment</w:t>
      </w:r>
      <w:r w:rsidR="005F7DCE">
        <w:t>s</w:t>
      </w:r>
      <w:r>
        <w:t xml:space="preserve"> to each employee listed in Column A</w:t>
      </w:r>
      <w:r w:rsidR="00D86A08">
        <w:t xml:space="preserve"> of Schedule A</w:t>
      </w:r>
      <w:r>
        <w:t xml:space="preserve"> to this Undertaking (</w:t>
      </w:r>
      <w:r>
        <w:rPr>
          <w:b/>
        </w:rPr>
        <w:t>Affected Employees</w:t>
      </w:r>
      <w:r>
        <w:t xml:space="preserve">) to be the amount </w:t>
      </w:r>
      <w:r w:rsidR="00D86A08">
        <w:t>listed in Column B of Schedule A</w:t>
      </w:r>
      <w:r>
        <w:t xml:space="preserve"> to this Undertaking (the </w:t>
      </w:r>
      <w:r>
        <w:rPr>
          <w:b/>
        </w:rPr>
        <w:t>Underpayments</w:t>
      </w:r>
      <w:r>
        <w:t>)</w:t>
      </w:r>
      <w:r w:rsidR="00730C83">
        <w:t xml:space="preserve">, subject to the further calculation of vehicle allowance underpayments (see clause </w:t>
      </w:r>
      <w:r w:rsidR="00730C83">
        <w:fldChar w:fldCharType="begin"/>
      </w:r>
      <w:r w:rsidR="00730C83">
        <w:instrText xml:space="preserve"> REF _Ref79583006 \w \h </w:instrText>
      </w:r>
      <w:r w:rsidR="00730C83">
        <w:fldChar w:fldCharType="separate"/>
      </w:r>
      <w:r w:rsidR="001C0278">
        <w:t>10</w:t>
      </w:r>
      <w:r w:rsidR="00730C83">
        <w:fldChar w:fldCharType="end"/>
      </w:r>
      <w:r w:rsidR="00730C83">
        <w:t>)</w:t>
      </w:r>
      <w:r>
        <w:t>;</w:t>
      </w:r>
    </w:p>
    <w:p w14:paraId="0328F2D4" w14:textId="77777777" w:rsidR="006E38C6" w:rsidRDefault="006E38C6" w:rsidP="006E38C6">
      <w:pPr>
        <w:pStyle w:val="FWOparagraphlevel2"/>
        <w:numPr>
          <w:ilvl w:val="0"/>
          <w:numId w:val="35"/>
        </w:numPr>
        <w:ind w:left="1134" w:hanging="567"/>
      </w:pPr>
      <w:r>
        <w:t>issued a written apology to all Affected Employees acknowledging the Underpayments;</w:t>
      </w:r>
    </w:p>
    <w:p w14:paraId="408222A7" w14:textId="00D2091D" w:rsidR="009767C8" w:rsidRDefault="009767C8" w:rsidP="00591C8F">
      <w:pPr>
        <w:pStyle w:val="FWOparagraphlevel2"/>
        <w:numPr>
          <w:ilvl w:val="0"/>
          <w:numId w:val="35"/>
        </w:numPr>
        <w:ind w:left="1134" w:hanging="567"/>
      </w:pPr>
      <w:r>
        <w:t>calculated the value of the interest on the Underpayment</w:t>
      </w:r>
      <w:r w:rsidR="005F7DCE">
        <w:t>s</w:t>
      </w:r>
      <w:r>
        <w:t xml:space="preserve"> to each Affected Employee</w:t>
      </w:r>
      <w:r w:rsidR="00244846">
        <w:t xml:space="preserve"> </w:t>
      </w:r>
      <w:r>
        <w:t xml:space="preserve">to be the amount </w:t>
      </w:r>
      <w:r w:rsidR="00D86A08">
        <w:t>listed in Column C of Schedule A</w:t>
      </w:r>
      <w:r>
        <w:t xml:space="preserve"> to this Undertaking</w:t>
      </w:r>
      <w:r w:rsidR="00D86A08">
        <w:t xml:space="preserve"> (</w:t>
      </w:r>
      <w:r w:rsidR="00D86A08">
        <w:rPr>
          <w:b/>
        </w:rPr>
        <w:t>Interest Amounts</w:t>
      </w:r>
      <w:r w:rsidR="00D86A08">
        <w:t>)</w:t>
      </w:r>
      <w:r>
        <w:t>;</w:t>
      </w:r>
    </w:p>
    <w:p w14:paraId="688A402D" w14:textId="14B45C8E" w:rsidR="009767C8" w:rsidRDefault="009767C8" w:rsidP="00591C8F">
      <w:pPr>
        <w:pStyle w:val="FWOparagraphlevel2"/>
        <w:numPr>
          <w:ilvl w:val="0"/>
          <w:numId w:val="35"/>
        </w:numPr>
        <w:ind w:left="1134" w:hanging="567"/>
      </w:pPr>
      <w:r>
        <w:t xml:space="preserve">calculated the value of the superannuation contribution required in respect of the Underpayment to each Affected Employee, including interest, to be the amount </w:t>
      </w:r>
      <w:r w:rsidR="00D86A08">
        <w:t>listed in Column D of Schedule A</w:t>
      </w:r>
      <w:r w:rsidR="00187B82">
        <w:t xml:space="preserve"> to this Undertaking</w:t>
      </w:r>
      <w:r w:rsidR="00D86A08">
        <w:t xml:space="preserve"> (</w:t>
      </w:r>
      <w:r w:rsidR="00D86A08">
        <w:rPr>
          <w:b/>
        </w:rPr>
        <w:t>Superannuation Underpayments</w:t>
      </w:r>
      <w:r w:rsidR="00D86A08">
        <w:t>)</w:t>
      </w:r>
      <w:r w:rsidR="00187B82">
        <w:t>;</w:t>
      </w:r>
    </w:p>
    <w:p w14:paraId="4F24B07A" w14:textId="5327B5AA" w:rsidR="00187B82" w:rsidRDefault="00816114" w:rsidP="00591C8F">
      <w:pPr>
        <w:pStyle w:val="FWOparagraphlevel2"/>
        <w:numPr>
          <w:ilvl w:val="0"/>
          <w:numId w:val="35"/>
        </w:numPr>
        <w:ind w:left="1134" w:hanging="567"/>
      </w:pPr>
      <w:r>
        <w:t>for each Affected Employee, the College has paid:</w:t>
      </w:r>
    </w:p>
    <w:p w14:paraId="0DECDEB0" w14:textId="488A4071" w:rsidR="00816114" w:rsidRDefault="00816114" w:rsidP="00591C8F">
      <w:pPr>
        <w:pStyle w:val="FWOparagraphlevel3"/>
        <w:numPr>
          <w:ilvl w:val="3"/>
          <w:numId w:val="36"/>
        </w:numPr>
      </w:pPr>
      <w:r w:rsidRPr="008C159B">
        <w:t>to that</w:t>
      </w:r>
      <w:r>
        <w:t xml:space="preserve"> </w:t>
      </w:r>
      <w:r w:rsidR="006E38C6">
        <w:t xml:space="preserve">employee </w:t>
      </w:r>
      <w:r>
        <w:t xml:space="preserve">the </w:t>
      </w:r>
      <w:r w:rsidR="00D86A08">
        <w:t>amount in Column E of Schedule A</w:t>
      </w:r>
      <w:r w:rsidRPr="008C159B">
        <w:t xml:space="preserve"> </w:t>
      </w:r>
      <w:r w:rsidRPr="00816114">
        <w:t>to</w:t>
      </w:r>
      <w:r w:rsidRPr="008C159B">
        <w:t xml:space="preserve"> this Undertaking (except where no payment had been made, in which case the amount of $0 is listed);</w:t>
      </w:r>
    </w:p>
    <w:p w14:paraId="38FAC485" w14:textId="34434984" w:rsidR="00816114" w:rsidRDefault="00816114" w:rsidP="00591C8F">
      <w:pPr>
        <w:pStyle w:val="FWOparagraphlevel3"/>
        <w:numPr>
          <w:ilvl w:val="3"/>
          <w:numId w:val="36"/>
        </w:numPr>
      </w:pPr>
      <w:r w:rsidRPr="00816114">
        <w:t xml:space="preserve">to that </w:t>
      </w:r>
      <w:r w:rsidR="006E38C6">
        <w:t>e</w:t>
      </w:r>
      <w:r w:rsidR="006E38C6" w:rsidRPr="00816114">
        <w:t xml:space="preserve">mployee’s </w:t>
      </w:r>
      <w:r w:rsidRPr="00816114">
        <w:t>nominated superannuation fu</w:t>
      </w:r>
      <w:r>
        <w:t xml:space="preserve">nd the amount </w:t>
      </w:r>
      <w:r w:rsidR="00D86A08">
        <w:t>listed in Column F of Schedule A</w:t>
      </w:r>
      <w:r w:rsidRPr="00816114">
        <w:t xml:space="preserve"> to this Undertaking (except where no payment had been made, in which case the amount of $0 is listed);</w:t>
      </w:r>
    </w:p>
    <w:p w14:paraId="3AB0422F" w14:textId="3A05D28F" w:rsidR="00730C83" w:rsidRDefault="00730C83" w:rsidP="00730C83">
      <w:pPr>
        <w:pStyle w:val="FWOparagraphlevel1"/>
      </w:pPr>
      <w:bookmarkStart w:id="3" w:name="_Ref79583006"/>
      <w:r>
        <w:t>The College notified the FWO that it was in some cases unable to calculate the</w:t>
      </w:r>
      <w:r w:rsidR="005C08E0">
        <w:t xml:space="preserve"> amount </w:t>
      </w:r>
      <w:r w:rsidR="005C08E0">
        <w:lastRenderedPageBreak/>
        <w:t>of any</w:t>
      </w:r>
      <w:r>
        <w:t xml:space="preserve"> vehicle allowance owing to the Affected Employees, due to lack of records. The College wrote to Affected Employees in May 2021, inviting the Affected Employees to provide information to enable the College to calculate the amount of vehicle allowance owing to them.</w:t>
      </w:r>
      <w:bookmarkEnd w:id="3"/>
    </w:p>
    <w:p w14:paraId="19641150" w14:textId="77777777" w:rsidR="007D19B5" w:rsidRPr="00D44982" w:rsidRDefault="007D19B5" w:rsidP="00090AC0">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ADMISSIONS</w:t>
      </w:r>
    </w:p>
    <w:p w14:paraId="2EF8DC0B" w14:textId="30DE46BD" w:rsidR="007D19B5" w:rsidRPr="00816114" w:rsidRDefault="007D19B5" w:rsidP="00591C8F">
      <w:pPr>
        <w:pStyle w:val="ListParagraph"/>
        <w:widowControl w:val="0"/>
        <w:numPr>
          <w:ilvl w:val="0"/>
          <w:numId w:val="5"/>
        </w:numPr>
        <w:spacing w:before="120" w:after="120" w:line="360" w:lineRule="auto"/>
        <w:ind w:left="567" w:hanging="567"/>
        <w:contextualSpacing w:val="0"/>
        <w:jc w:val="both"/>
        <w:rPr>
          <w:rFonts w:cs="Arial"/>
          <w:szCs w:val="22"/>
        </w:rPr>
      </w:pPr>
      <w:bookmarkStart w:id="4" w:name="_Ref23785515"/>
      <w:bookmarkStart w:id="5" w:name="_Ref79588507"/>
      <w:r w:rsidRPr="00D44982">
        <w:rPr>
          <w:rFonts w:cs="Arial"/>
          <w:szCs w:val="22"/>
        </w:rPr>
        <w:t xml:space="preserve">The FWO has a reasonable belief, and </w:t>
      </w:r>
      <w:bookmarkEnd w:id="4"/>
      <w:r w:rsidR="00816114">
        <w:rPr>
          <w:rFonts w:asciiTheme="minorHAnsi" w:hAnsiTheme="minorHAnsi" w:cstheme="minorHAnsi"/>
          <w:szCs w:val="24"/>
        </w:rPr>
        <w:t>the College admits, that the College contravened:</w:t>
      </w:r>
      <w:bookmarkEnd w:id="5"/>
    </w:p>
    <w:p w14:paraId="5421D467" w14:textId="36327E04" w:rsidR="00816114" w:rsidRDefault="00816114" w:rsidP="00591C8F">
      <w:pPr>
        <w:pStyle w:val="FWOparagraphlevel2"/>
        <w:numPr>
          <w:ilvl w:val="0"/>
          <w:numId w:val="37"/>
        </w:numPr>
        <w:ind w:left="1134" w:hanging="567"/>
      </w:pPr>
      <w:r>
        <w:t xml:space="preserve">section 293 of the FW Act between 1 July 2012 and 21 December 2015 in relation to the Affected Employees </w:t>
      </w:r>
      <w:r w:rsidR="000F2B27">
        <w:t>with the words</w:t>
      </w:r>
      <w:r>
        <w:t xml:space="preserve"> </w:t>
      </w:r>
      <w:r w:rsidR="009E25F4">
        <w:t>“</w:t>
      </w:r>
      <w:r w:rsidR="000F2B27">
        <w:t>Minimum Wage</w:t>
      </w:r>
      <w:r w:rsidR="009E25F4">
        <w:t>”</w:t>
      </w:r>
      <w:r w:rsidR="00D86A08">
        <w:t xml:space="preserve"> in Column G of Schedule A</w:t>
      </w:r>
      <w:r>
        <w:t xml:space="preserve"> to this Undertaking, by failing to pay those Affected Employees the amount or amounts to which those Affected Employee were entitled under the applicable </w:t>
      </w:r>
      <w:r w:rsidR="005F54B3">
        <w:t>NMWO</w:t>
      </w:r>
      <w:r w:rsidR="009E25F4">
        <w:t xml:space="preserve"> in force during that period</w:t>
      </w:r>
      <w:r>
        <w:t>; and</w:t>
      </w:r>
    </w:p>
    <w:p w14:paraId="04037A93" w14:textId="4A194342" w:rsidR="00816114" w:rsidRDefault="00816114" w:rsidP="00591C8F">
      <w:pPr>
        <w:pStyle w:val="FWOparagraphlevel2"/>
        <w:numPr>
          <w:ilvl w:val="0"/>
          <w:numId w:val="37"/>
        </w:numPr>
        <w:ind w:left="1134" w:hanging="567"/>
      </w:pPr>
      <w:r>
        <w:t>section 45 of the FW Act during the Relevant Period</w:t>
      </w:r>
      <w:r w:rsidR="009E25F4">
        <w:t xml:space="preserve"> in relation to the Affected Employees who were Coach</w:t>
      </w:r>
      <w:r w:rsidR="005F54B3">
        <w:t>es</w:t>
      </w:r>
      <w:r w:rsidR="009E25F4">
        <w:t xml:space="preserve"> by failing to pay those Affected Employees the amount or amounts to which those Affected Employees were entitled under the following clauses of the Awards:</w:t>
      </w:r>
    </w:p>
    <w:p w14:paraId="6A123714" w14:textId="191D3C7A" w:rsidR="009E25F4" w:rsidRDefault="009E25F4" w:rsidP="00591C8F">
      <w:pPr>
        <w:pStyle w:val="FWOparagraphlevel3"/>
        <w:numPr>
          <w:ilvl w:val="3"/>
          <w:numId w:val="38"/>
        </w:numPr>
        <w:tabs>
          <w:tab w:val="clear" w:pos="1701"/>
        </w:tabs>
        <w:ind w:left="1701"/>
      </w:pPr>
      <w:r>
        <w:t>2010 Award</w:t>
      </w:r>
      <w:r w:rsidR="00947E56">
        <w:t xml:space="preserve"> (1 July 2012 to 28 May 2020)</w:t>
      </w:r>
      <w:r>
        <w:t>:</w:t>
      </w:r>
    </w:p>
    <w:p w14:paraId="19279C6A" w14:textId="42570F1C" w:rsidR="00947E56" w:rsidRDefault="00947E56" w:rsidP="00947E56">
      <w:pPr>
        <w:pStyle w:val="FWOparagraphlevel4"/>
        <w:tabs>
          <w:tab w:val="clear" w:pos="2268"/>
        </w:tabs>
        <w:ind w:left="2268"/>
      </w:pPr>
      <w:r>
        <w:t>clause 10.5(b) (casual loading)</w:t>
      </w:r>
      <w:r w:rsidR="005C08E0">
        <w:t>;</w:t>
      </w:r>
    </w:p>
    <w:p w14:paraId="0AF7DCB6" w14:textId="20EB7A84" w:rsidR="00947E56" w:rsidRDefault="00947E56" w:rsidP="00947E56">
      <w:pPr>
        <w:pStyle w:val="FWOparagraphlevel4"/>
        <w:tabs>
          <w:tab w:val="clear" w:pos="2268"/>
        </w:tabs>
        <w:ind w:left="2268"/>
      </w:pPr>
      <w:r>
        <w:t>clause 15.1 (minimum wages)</w:t>
      </w:r>
      <w:r w:rsidR="005C08E0">
        <w:t>;</w:t>
      </w:r>
    </w:p>
    <w:p w14:paraId="0C6B9550" w14:textId="04C7EF86" w:rsidR="005C08E0" w:rsidRDefault="005C08E0" w:rsidP="00947E56">
      <w:pPr>
        <w:pStyle w:val="FWOparagraphlevel4"/>
        <w:tabs>
          <w:tab w:val="clear" w:pos="2268"/>
        </w:tabs>
        <w:ind w:left="2268"/>
      </w:pPr>
      <w:r>
        <w:t>clause 15.2 (commencement and level progression);</w:t>
      </w:r>
    </w:p>
    <w:p w14:paraId="23D51ED8" w14:textId="0857C64D" w:rsidR="00947E56" w:rsidRDefault="00947E56" w:rsidP="00947E56">
      <w:pPr>
        <w:pStyle w:val="FWOparagraphlevel4"/>
        <w:tabs>
          <w:tab w:val="clear" w:pos="2268"/>
        </w:tabs>
        <w:ind w:left="2268"/>
      </w:pPr>
      <w:r>
        <w:t>clause 16.8 (vehicle allowance)</w:t>
      </w:r>
      <w:r w:rsidR="005C08E0">
        <w:t>;</w:t>
      </w:r>
    </w:p>
    <w:p w14:paraId="2A5F3ABC" w14:textId="5954E431" w:rsidR="005F54B3" w:rsidRDefault="005F54B3" w:rsidP="00947E56">
      <w:pPr>
        <w:pStyle w:val="FWOparagraphlevel4"/>
        <w:tabs>
          <w:tab w:val="clear" w:pos="2268"/>
        </w:tabs>
        <w:ind w:left="2268"/>
      </w:pPr>
      <w:r>
        <w:t>clause 19.1 (payment of wages);</w:t>
      </w:r>
    </w:p>
    <w:p w14:paraId="08CFB6B9" w14:textId="67B91065" w:rsidR="00947E56" w:rsidRDefault="00947E56" w:rsidP="00947E56">
      <w:pPr>
        <w:pStyle w:val="FWOparagraphlevel4"/>
        <w:tabs>
          <w:tab w:val="clear" w:pos="2268"/>
        </w:tabs>
        <w:ind w:left="2268"/>
      </w:pPr>
      <w:r>
        <w:t>clause 26.2 (penalty rates — Saturday and Sunday work)</w:t>
      </w:r>
      <w:r w:rsidR="005C08E0">
        <w:t>; and</w:t>
      </w:r>
    </w:p>
    <w:p w14:paraId="0A37CBE2" w14:textId="5CDEBB02" w:rsidR="00947E56" w:rsidRDefault="00947E56" w:rsidP="00947E56">
      <w:pPr>
        <w:pStyle w:val="FWOparagraphlevel4"/>
        <w:tabs>
          <w:tab w:val="clear" w:pos="2268"/>
        </w:tabs>
        <w:ind w:left="2268"/>
      </w:pPr>
      <w:r>
        <w:t>clause 27.1 (overtime rates)</w:t>
      </w:r>
      <w:r w:rsidR="005C08E0">
        <w:t>;</w:t>
      </w:r>
    </w:p>
    <w:p w14:paraId="6CC2D97E" w14:textId="73A24928" w:rsidR="00947E56" w:rsidRDefault="00947E56" w:rsidP="00947E56">
      <w:pPr>
        <w:pStyle w:val="FWOparagraphlevel3"/>
      </w:pPr>
      <w:r>
        <w:t>2020 Award (29 May 2020 to 31 December 2020):</w:t>
      </w:r>
    </w:p>
    <w:p w14:paraId="1E94EA42" w14:textId="6C64CFC5" w:rsidR="00947E56" w:rsidRDefault="00947E56" w:rsidP="00947E56">
      <w:pPr>
        <w:pStyle w:val="FWOparagraphlevel4"/>
        <w:tabs>
          <w:tab w:val="clear" w:pos="2268"/>
        </w:tabs>
        <w:ind w:left="2268"/>
      </w:pPr>
      <w:r>
        <w:t>clause 11.2 (casual loading)</w:t>
      </w:r>
      <w:r w:rsidR="005C08E0">
        <w:t>;</w:t>
      </w:r>
    </w:p>
    <w:p w14:paraId="51EBBAF2" w14:textId="0892376C" w:rsidR="00947E56" w:rsidRDefault="00947E56" w:rsidP="00947E56">
      <w:pPr>
        <w:pStyle w:val="FWOparagraphlevel4"/>
        <w:tabs>
          <w:tab w:val="clear" w:pos="2268"/>
        </w:tabs>
        <w:ind w:left="2268"/>
      </w:pPr>
      <w:r>
        <w:t>clause 17.1 (minimum rates)</w:t>
      </w:r>
      <w:r w:rsidR="005C08E0">
        <w:t>;</w:t>
      </w:r>
    </w:p>
    <w:p w14:paraId="08176D7D" w14:textId="28C3129B" w:rsidR="005C08E0" w:rsidRDefault="005C08E0" w:rsidP="00947E56">
      <w:pPr>
        <w:pStyle w:val="FWOparagraphlevel4"/>
        <w:tabs>
          <w:tab w:val="clear" w:pos="2268"/>
        </w:tabs>
        <w:ind w:left="2268"/>
      </w:pPr>
      <w:r>
        <w:t>clause 17.2 (commencement and level progression);</w:t>
      </w:r>
    </w:p>
    <w:p w14:paraId="5EAD7FE0" w14:textId="47B9BD34" w:rsidR="005F54B3" w:rsidRDefault="005F54B3" w:rsidP="00947E56">
      <w:pPr>
        <w:pStyle w:val="FWOparagraphlevel4"/>
        <w:tabs>
          <w:tab w:val="clear" w:pos="2268"/>
        </w:tabs>
        <w:ind w:left="2268"/>
      </w:pPr>
      <w:r>
        <w:lastRenderedPageBreak/>
        <w:t>clause 18.1 (payment of wages);</w:t>
      </w:r>
    </w:p>
    <w:p w14:paraId="5B6FBA81" w14:textId="3FED9E62" w:rsidR="00947E56" w:rsidRDefault="00947E56" w:rsidP="00947E56">
      <w:pPr>
        <w:pStyle w:val="FWOparagraphlevel4"/>
        <w:tabs>
          <w:tab w:val="clear" w:pos="2268"/>
        </w:tabs>
        <w:ind w:left="2268"/>
      </w:pPr>
      <w:r>
        <w:t>clause 19.3 (vehicle allowance)</w:t>
      </w:r>
      <w:r w:rsidR="005C08E0">
        <w:t>;</w:t>
      </w:r>
    </w:p>
    <w:p w14:paraId="6852CE43" w14:textId="7283B8D7" w:rsidR="00947E56" w:rsidRDefault="00947E56" w:rsidP="00947E56">
      <w:pPr>
        <w:pStyle w:val="FWOparagraphlevel4"/>
        <w:tabs>
          <w:tab w:val="clear" w:pos="2268"/>
        </w:tabs>
        <w:ind w:left="2268"/>
      </w:pPr>
      <w:r>
        <w:t>clause 21.2 (overtime rates)</w:t>
      </w:r>
      <w:r w:rsidR="005C08E0">
        <w:t xml:space="preserve">; and </w:t>
      </w:r>
    </w:p>
    <w:p w14:paraId="4BBFD3A7" w14:textId="2827158B" w:rsidR="00947E56" w:rsidRDefault="00947E56" w:rsidP="00947E56">
      <w:pPr>
        <w:pStyle w:val="FWOparagraphlevel4"/>
        <w:tabs>
          <w:tab w:val="clear" w:pos="2268"/>
        </w:tabs>
        <w:ind w:left="2268"/>
      </w:pPr>
      <w:r>
        <w:t>clause 22.3 (penalty rates — Saturday and Sunday work)</w:t>
      </w:r>
      <w:r w:rsidR="005C08E0">
        <w:t xml:space="preserve">; </w:t>
      </w:r>
    </w:p>
    <w:p w14:paraId="1C1E4B65" w14:textId="463612B8" w:rsidR="007D19B5" w:rsidRDefault="007D19B5" w:rsidP="00947E56">
      <w:pPr>
        <w:pStyle w:val="FWOparagraphlevel2"/>
      </w:pPr>
      <w:r>
        <w:t xml:space="preserve">section </w:t>
      </w:r>
      <w:r w:rsidR="00947E56">
        <w:t xml:space="preserve">50 </w:t>
      </w:r>
      <w:r w:rsidRPr="00D44982">
        <w:t xml:space="preserve">of the FW Act </w:t>
      </w:r>
      <w:r w:rsidR="00947E56">
        <w:t xml:space="preserve">during the </w:t>
      </w:r>
      <w:r w:rsidRPr="00947E56">
        <w:t>Relevant Period</w:t>
      </w:r>
      <w:r>
        <w:t xml:space="preserve"> </w:t>
      </w:r>
      <w:r w:rsidR="00E37D5B">
        <w:t>in relation to the</w:t>
      </w:r>
      <w:r>
        <w:t xml:space="preserve"> </w:t>
      </w:r>
      <w:r w:rsidR="00947E56">
        <w:t>Affected Employees who were Coordinator</w:t>
      </w:r>
      <w:r w:rsidR="005F54B3">
        <w:t>s</w:t>
      </w:r>
      <w:r>
        <w:t xml:space="preserve"> </w:t>
      </w:r>
      <w:r w:rsidR="00947E56">
        <w:t xml:space="preserve">by failing to pay those Affected Employees the amount or amounts to which those Affected Employees were entitled </w:t>
      </w:r>
      <w:r w:rsidR="00DD0B66">
        <w:t>in relation to the applicable minimum rates of pay under</w:t>
      </w:r>
      <w:r w:rsidR="005E27E3">
        <w:t xml:space="preserve"> clause 4.2</w:t>
      </w:r>
      <w:r w:rsidR="00DD0B66">
        <w:t xml:space="preserve"> the EAs and the following entitlements, as set out in the following clauses of the </w:t>
      </w:r>
      <w:r w:rsidR="00DD0B66">
        <w:rPr>
          <w:i/>
        </w:rPr>
        <w:t>School Officers’ Award – Non-Government Schools 2003</w:t>
      </w:r>
      <w:r w:rsidR="00DD0B66">
        <w:t>, incorporated into the EAs and applying as a term of the EAs:</w:t>
      </w:r>
    </w:p>
    <w:p w14:paraId="4604133C" w14:textId="3D26BBD0" w:rsidR="00DD0B66" w:rsidRDefault="00DD0B66" w:rsidP="00591C8F">
      <w:pPr>
        <w:pStyle w:val="FWOparagraphlevel3"/>
        <w:numPr>
          <w:ilvl w:val="3"/>
          <w:numId w:val="39"/>
        </w:numPr>
        <w:tabs>
          <w:tab w:val="clear" w:pos="1701"/>
        </w:tabs>
        <w:ind w:left="1701"/>
      </w:pPr>
      <w:r>
        <w:t>clause 4.3.2 (casual loading)</w:t>
      </w:r>
      <w:r w:rsidR="005E27E3">
        <w:t>; and</w:t>
      </w:r>
    </w:p>
    <w:p w14:paraId="19720E93" w14:textId="7E723B1A" w:rsidR="00DD0B66" w:rsidRDefault="005C08E0" w:rsidP="00591C8F">
      <w:pPr>
        <w:pStyle w:val="FWOparagraphlevel3"/>
        <w:numPr>
          <w:ilvl w:val="3"/>
          <w:numId w:val="39"/>
        </w:numPr>
        <w:tabs>
          <w:tab w:val="clear" w:pos="1701"/>
        </w:tabs>
        <w:ind w:left="1701"/>
      </w:pPr>
      <w:r>
        <w:t xml:space="preserve">clause 6.2 (overtime); </w:t>
      </w:r>
    </w:p>
    <w:p w14:paraId="2653F9A0" w14:textId="2165BE31" w:rsidR="00863642" w:rsidRDefault="00863642" w:rsidP="005C08E0">
      <w:pPr>
        <w:pStyle w:val="FWOparagraphlevel2"/>
      </w:pPr>
      <w:r>
        <w:t>section 323 of the FW Act (to the extent applicable) by failing to pay the Affected Employees in full at least monthly;</w:t>
      </w:r>
      <w:r w:rsidR="00232F47">
        <w:t xml:space="preserve"> and</w:t>
      </w:r>
    </w:p>
    <w:p w14:paraId="7CE51B3D" w14:textId="43F197A9" w:rsidR="007D19B5" w:rsidRDefault="007D19B5" w:rsidP="005C08E0">
      <w:pPr>
        <w:pStyle w:val="FWOparagraphlevel2"/>
      </w:pPr>
      <w:r w:rsidRPr="00D44982">
        <w:t xml:space="preserve">section 535 of the FW Act by failing to make and keep employee records as required by regulation 3.34 of the </w:t>
      </w:r>
      <w:r w:rsidRPr="00D44982">
        <w:rPr>
          <w:i/>
        </w:rPr>
        <w:t>Fair Work Regulations 2009</w:t>
      </w:r>
      <w:r>
        <w:rPr>
          <w:i/>
        </w:rPr>
        <w:t xml:space="preserve"> </w:t>
      </w:r>
      <w:r>
        <w:t>(</w:t>
      </w:r>
      <w:r>
        <w:rPr>
          <w:b/>
        </w:rPr>
        <w:t>FW Regulations</w:t>
      </w:r>
      <w:r>
        <w:t xml:space="preserve">) in respect of each of </w:t>
      </w:r>
      <w:r w:rsidR="005E27E3">
        <w:t>the Affected Employees who performed overtime during the Relevant Period.</w:t>
      </w:r>
    </w:p>
    <w:p w14:paraId="70C7B706" w14:textId="196F0F77" w:rsidR="007D19B5"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contraventions identified in clause </w:t>
      </w:r>
      <w:r w:rsidR="005C08E0">
        <w:rPr>
          <w:rFonts w:asciiTheme="minorHAnsi" w:hAnsiTheme="minorHAnsi" w:cstheme="minorHAnsi"/>
          <w:szCs w:val="24"/>
        </w:rPr>
        <w:fldChar w:fldCharType="begin"/>
      </w:r>
      <w:r w:rsidR="005C08E0">
        <w:rPr>
          <w:rFonts w:asciiTheme="minorHAnsi" w:hAnsiTheme="minorHAnsi" w:cstheme="minorHAnsi"/>
          <w:szCs w:val="24"/>
        </w:rPr>
        <w:instrText xml:space="preserve"> REF _Ref79588507 \w \h </w:instrText>
      </w:r>
      <w:r w:rsidR="005C08E0">
        <w:rPr>
          <w:rFonts w:asciiTheme="minorHAnsi" w:hAnsiTheme="minorHAnsi" w:cstheme="minorHAnsi"/>
          <w:szCs w:val="24"/>
        </w:rPr>
      </w:r>
      <w:r w:rsidR="005C08E0">
        <w:rPr>
          <w:rFonts w:asciiTheme="minorHAnsi" w:hAnsiTheme="minorHAnsi" w:cstheme="minorHAnsi"/>
          <w:szCs w:val="24"/>
        </w:rPr>
        <w:fldChar w:fldCharType="separate"/>
      </w:r>
      <w:r w:rsidR="001C0278">
        <w:rPr>
          <w:rFonts w:asciiTheme="minorHAnsi" w:hAnsiTheme="minorHAnsi" w:cstheme="minorHAnsi"/>
          <w:szCs w:val="24"/>
        </w:rPr>
        <w:t>11</w:t>
      </w:r>
      <w:r w:rsidR="005C08E0">
        <w:rPr>
          <w:rFonts w:asciiTheme="minorHAnsi" w:hAnsiTheme="minorHAnsi" w:cstheme="minorHAnsi"/>
          <w:szCs w:val="24"/>
        </w:rPr>
        <w:fldChar w:fldCharType="end"/>
      </w:r>
      <w:r w:rsidR="005C08E0">
        <w:rPr>
          <w:rFonts w:asciiTheme="minorHAnsi" w:hAnsiTheme="minorHAnsi" w:cstheme="minorHAnsi"/>
          <w:szCs w:val="24"/>
        </w:rPr>
        <w:t xml:space="preserve"> of </w:t>
      </w:r>
      <w:r>
        <w:rPr>
          <w:rFonts w:asciiTheme="minorHAnsi" w:hAnsiTheme="minorHAnsi" w:cstheme="minorHAnsi"/>
          <w:szCs w:val="24"/>
        </w:rPr>
        <w:t>this Undertaking do not include:</w:t>
      </w:r>
    </w:p>
    <w:p w14:paraId="38C54E5A" w14:textId="60DDDB43" w:rsidR="007D19B5" w:rsidRDefault="007D19B5" w:rsidP="00D86A08">
      <w:pPr>
        <w:pStyle w:val="FWOparagraphlevel2"/>
        <w:numPr>
          <w:ilvl w:val="0"/>
          <w:numId w:val="41"/>
        </w:numPr>
        <w:ind w:left="1134" w:hanging="567"/>
      </w:pPr>
      <w:r>
        <w:t xml:space="preserve">any contraventions which relate to or arise as a consequence of </w:t>
      </w:r>
      <w:r w:rsidR="00D86A08">
        <w:t>the College</w:t>
      </w:r>
      <w:r>
        <w:t xml:space="preserve"> failing to correctly apply </w:t>
      </w:r>
      <w:r w:rsidR="00D86A08">
        <w:t>the Awards or EAs</w:t>
      </w:r>
      <w:r>
        <w:t xml:space="preserve"> to any employee not listed in Schedule A or </w:t>
      </w:r>
      <w:r w:rsidR="00D86A08">
        <w:t>to this U</w:t>
      </w:r>
      <w:r>
        <w:t>ndertaking (</w:t>
      </w:r>
      <w:r w:rsidRPr="00D86A08">
        <w:rPr>
          <w:b/>
        </w:rPr>
        <w:t>Non-schedule Employees</w:t>
      </w:r>
      <w:r>
        <w:t xml:space="preserve">). For the avoidance of doubt this Undertaking is not given in respect of any Non-schedule Employees who were underpaid as a result of </w:t>
      </w:r>
      <w:r w:rsidR="00D86A08">
        <w:t>the College</w:t>
      </w:r>
      <w:r>
        <w:t xml:space="preserve"> failing to correctly apply </w:t>
      </w:r>
      <w:r w:rsidR="00D86A08">
        <w:t>the Awards or EAs</w:t>
      </w:r>
      <w:r>
        <w:t xml:space="preserve"> and the FWO’s acceptance of this Undertaking is not based on any reasonable belief about the existence of any contravention because of any such underpayment; or</w:t>
      </w:r>
    </w:p>
    <w:p w14:paraId="045B9F33" w14:textId="277280DF" w:rsidR="007D19B5" w:rsidRDefault="007D19B5" w:rsidP="00D86A08">
      <w:pPr>
        <w:pStyle w:val="FWOparagraphlevel2"/>
      </w:pPr>
      <w:r>
        <w:t xml:space="preserve">any contraventions which have not yet occurred at the date that this Undertaking </w:t>
      </w:r>
      <w:r>
        <w:lastRenderedPageBreak/>
        <w:t xml:space="preserve">is offered by </w:t>
      </w:r>
      <w:r w:rsidR="00D86A08">
        <w:t>the College</w:t>
      </w:r>
      <w:r>
        <w:t xml:space="preserve">  (whether or not those contraventions are identified in the </w:t>
      </w:r>
      <w:r w:rsidRPr="00E82F76">
        <w:t xml:space="preserve">Independent Audits described at clause </w:t>
      </w:r>
      <w:r w:rsidRPr="00E82F76">
        <w:fldChar w:fldCharType="begin"/>
      </w:r>
      <w:r w:rsidRPr="00E82F76">
        <w:instrText xml:space="preserve"> REF _Ref22815049 \r \h </w:instrText>
      </w:r>
      <w:r w:rsidR="00BF1319" w:rsidRPr="00E82F76">
        <w:instrText xml:space="preserve"> \* MERGEFORMAT </w:instrText>
      </w:r>
      <w:r w:rsidRPr="00E82F76">
        <w:fldChar w:fldCharType="separate"/>
      </w:r>
      <w:r w:rsidR="001C0278">
        <w:t>26</w:t>
      </w:r>
      <w:r w:rsidRPr="00E82F76">
        <w:fldChar w:fldCharType="end"/>
      </w:r>
      <w:r w:rsidRPr="00E82F76">
        <w:t xml:space="preserve"> below). For</w:t>
      </w:r>
      <w:r>
        <w:t xml:space="preserve"> the avoidance of doubt this Undertaking is not given in respect of any contravention which has not occurred on the date which it is offered by </w:t>
      </w:r>
      <w:r w:rsidR="00D86A08">
        <w:t>the College</w:t>
      </w:r>
      <w:r>
        <w:t xml:space="preserve"> and the FWO’s acceptance of this Undertaking is not based on any reasonable belief about the existence of any such contravention.</w:t>
      </w:r>
    </w:p>
    <w:p w14:paraId="49F72C76" w14:textId="77777777" w:rsidR="007D19B5" w:rsidRPr="00D44982" w:rsidRDefault="007D19B5" w:rsidP="00090AC0">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UNDERTAKINGS</w:t>
      </w:r>
    </w:p>
    <w:p w14:paraId="2A7188E7" w14:textId="5932FF9C" w:rsidR="007D19B5" w:rsidRPr="00D44982" w:rsidRDefault="00D86A08"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w:t>
      </w:r>
      <w:r w:rsidR="007D19B5" w:rsidRPr="00D44982">
        <w:rPr>
          <w:rFonts w:cs="Arial"/>
          <w:szCs w:val="22"/>
        </w:rPr>
        <w:t>take</w:t>
      </w:r>
      <w:r w:rsidR="007D19B5" w:rsidRPr="00D44982">
        <w:rPr>
          <w:rFonts w:asciiTheme="minorHAnsi" w:hAnsiTheme="minorHAnsi" w:cstheme="minorHAnsi"/>
          <w:szCs w:val="24"/>
        </w:rPr>
        <w:t xml:space="preserve"> the actions set out at clauses </w:t>
      </w:r>
      <w:r w:rsidR="007D19B5">
        <w:rPr>
          <w:rFonts w:asciiTheme="minorHAnsi" w:hAnsiTheme="minorHAnsi" w:cstheme="minorHAnsi"/>
          <w:szCs w:val="24"/>
        </w:rPr>
        <w:fldChar w:fldCharType="begin"/>
      </w:r>
      <w:r w:rsidR="007D19B5">
        <w:rPr>
          <w:rFonts w:asciiTheme="minorHAnsi" w:hAnsiTheme="minorHAnsi" w:cstheme="minorHAnsi"/>
          <w:szCs w:val="24"/>
        </w:rPr>
        <w:instrText xml:space="preserve"> REF _Ref11860588 \r \h </w:instrText>
      </w:r>
      <w:r w:rsidR="007D19B5">
        <w:rPr>
          <w:rFonts w:asciiTheme="minorHAnsi" w:hAnsiTheme="minorHAnsi" w:cstheme="minorHAnsi"/>
          <w:szCs w:val="24"/>
        </w:rPr>
      </w:r>
      <w:r w:rsidR="007D19B5">
        <w:rPr>
          <w:rFonts w:asciiTheme="minorHAnsi" w:hAnsiTheme="minorHAnsi" w:cstheme="minorHAnsi"/>
          <w:szCs w:val="24"/>
        </w:rPr>
        <w:fldChar w:fldCharType="separate"/>
      </w:r>
      <w:r w:rsidR="001C0278">
        <w:rPr>
          <w:rFonts w:asciiTheme="minorHAnsi" w:hAnsiTheme="minorHAnsi" w:cstheme="minorHAnsi"/>
          <w:szCs w:val="24"/>
        </w:rPr>
        <w:t>14</w:t>
      </w:r>
      <w:r w:rsidR="007D19B5">
        <w:rPr>
          <w:rFonts w:asciiTheme="minorHAnsi" w:hAnsiTheme="minorHAnsi" w:cstheme="minorHAnsi"/>
          <w:szCs w:val="24"/>
        </w:rPr>
        <w:fldChar w:fldCharType="end"/>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to </w:t>
      </w:r>
      <w:r w:rsidR="00C945EB">
        <w:rPr>
          <w:rFonts w:asciiTheme="minorHAnsi" w:hAnsiTheme="minorHAnsi" w:cstheme="minorHAnsi"/>
          <w:szCs w:val="24"/>
        </w:rPr>
        <w:t xml:space="preserve">51 </w:t>
      </w:r>
      <w:r w:rsidR="007D19B5" w:rsidRPr="00D44982">
        <w:rPr>
          <w:rFonts w:asciiTheme="minorHAnsi" w:hAnsiTheme="minorHAnsi" w:cstheme="minorHAnsi"/>
          <w:szCs w:val="24"/>
        </w:rPr>
        <w:t xml:space="preserve">below. </w:t>
      </w:r>
    </w:p>
    <w:p w14:paraId="609DDE2F" w14:textId="77777777" w:rsidR="007D19B5" w:rsidRPr="00D44982" w:rsidDel="00D7430F" w:rsidRDefault="007D19B5" w:rsidP="00090AC0">
      <w:pPr>
        <w:widowControl w:val="0"/>
        <w:spacing w:after="120" w:line="360" w:lineRule="auto"/>
        <w:rPr>
          <w:rFonts w:asciiTheme="minorHAnsi" w:hAnsiTheme="minorHAnsi" w:cstheme="minorHAnsi"/>
          <w:b/>
          <w:szCs w:val="24"/>
        </w:rPr>
      </w:pPr>
      <w:r w:rsidRPr="00D44982">
        <w:rPr>
          <w:rFonts w:asciiTheme="minorHAnsi" w:hAnsiTheme="minorHAnsi" w:cstheme="minorHAnsi"/>
          <w:b/>
          <w:sz w:val="24"/>
          <w:szCs w:val="24"/>
        </w:rPr>
        <w:t>Review and r</w:t>
      </w:r>
      <w:r w:rsidRPr="00D44982" w:rsidDel="00D7430F">
        <w:rPr>
          <w:rFonts w:asciiTheme="minorHAnsi" w:hAnsiTheme="minorHAnsi" w:cstheme="minorHAnsi"/>
          <w:b/>
          <w:sz w:val="24"/>
          <w:szCs w:val="24"/>
        </w:rPr>
        <w:t>ectif</w:t>
      </w:r>
      <w:r w:rsidRPr="00D44982">
        <w:rPr>
          <w:rFonts w:asciiTheme="minorHAnsi" w:hAnsiTheme="minorHAnsi" w:cstheme="minorHAnsi"/>
          <w:b/>
          <w:sz w:val="24"/>
          <w:szCs w:val="24"/>
        </w:rPr>
        <w:t>ication of</w:t>
      </w:r>
      <w:r w:rsidRPr="00D44982" w:rsidDel="00D7430F">
        <w:rPr>
          <w:rFonts w:asciiTheme="minorHAnsi" w:hAnsiTheme="minorHAnsi" w:cstheme="minorHAnsi"/>
          <w:b/>
          <w:sz w:val="24"/>
          <w:szCs w:val="24"/>
        </w:rPr>
        <w:t xml:space="preserve"> underpayments</w:t>
      </w:r>
    </w:p>
    <w:p w14:paraId="5FC1B53D" w14:textId="77777777" w:rsidR="008776D4" w:rsidRPr="00D44982" w:rsidRDefault="008776D4" w:rsidP="008776D4">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6" w:name="_Ref79570556"/>
      <w:bookmarkStart w:id="7" w:name="_Ref11860588"/>
      <w:r w:rsidRPr="00DB7B84">
        <w:rPr>
          <w:rFonts w:asciiTheme="minorHAnsi" w:hAnsiTheme="minorHAnsi" w:cstheme="minorHAnsi"/>
          <w:szCs w:val="24"/>
        </w:rPr>
        <w:t>Within 30 days</w:t>
      </w:r>
      <w:r>
        <w:rPr>
          <w:rFonts w:asciiTheme="minorHAnsi" w:hAnsiTheme="minorHAnsi" w:cstheme="minorHAnsi"/>
          <w:szCs w:val="24"/>
        </w:rPr>
        <w:t xml:space="preserve"> of the Commencement Date,</w:t>
      </w:r>
      <w:r w:rsidRPr="00D44982">
        <w:rPr>
          <w:rFonts w:asciiTheme="minorHAnsi" w:hAnsiTheme="minorHAnsi" w:cstheme="minorHAnsi"/>
          <w:szCs w:val="24"/>
        </w:rPr>
        <w:t xml:space="preserve"> </w:t>
      </w:r>
      <w:r>
        <w:rPr>
          <w:rFonts w:asciiTheme="minorHAnsi" w:hAnsiTheme="minorHAnsi" w:cstheme="minorHAnsi"/>
          <w:szCs w:val="24"/>
        </w:rPr>
        <w:t xml:space="preserve">the College </w:t>
      </w:r>
      <w:r w:rsidRPr="00D44982">
        <w:rPr>
          <w:rFonts w:asciiTheme="minorHAnsi" w:hAnsiTheme="minorHAnsi" w:cstheme="minorHAnsi"/>
          <w:szCs w:val="24"/>
        </w:rPr>
        <w:t>will:</w:t>
      </w:r>
      <w:bookmarkEnd w:id="6"/>
    </w:p>
    <w:p w14:paraId="2552CA9D" w14:textId="664F5DD8" w:rsidR="008776D4" w:rsidRDefault="008776D4" w:rsidP="00CD34E6">
      <w:pPr>
        <w:pStyle w:val="FWOparagraphlevel2"/>
        <w:numPr>
          <w:ilvl w:val="0"/>
          <w:numId w:val="48"/>
        </w:numPr>
      </w:pPr>
      <w:r>
        <w:t>pay to each Affected Employee any outstanding Underpayment and Interest Amount owing to that Affected Employee; and</w:t>
      </w:r>
    </w:p>
    <w:p w14:paraId="7433C0A0" w14:textId="77777777" w:rsidR="008776D4" w:rsidRDefault="008776D4" w:rsidP="00CD34E6">
      <w:pPr>
        <w:pStyle w:val="FWOparagraphlevel2"/>
        <w:numPr>
          <w:ilvl w:val="0"/>
          <w:numId w:val="48"/>
        </w:numPr>
      </w:pPr>
      <w:r>
        <w:t>pay to each Affected Employee’s nominated superannuation fund any outstanding Superannuation Underpayments.</w:t>
      </w:r>
    </w:p>
    <w:p w14:paraId="0A499CE5" w14:textId="498BACBE" w:rsidR="008776D4" w:rsidRPr="00E10E23" w:rsidRDefault="008776D4" w:rsidP="00E10E23">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8" w:name="_Ref22822318"/>
      <w:bookmarkStart w:id="9" w:name="_Ref79570607"/>
      <w:bookmarkEnd w:id="7"/>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E10E23">
        <w:rPr>
          <w:rFonts w:asciiTheme="minorHAnsi" w:hAnsiTheme="minorHAnsi" w:cstheme="minorHAnsi"/>
          <w:szCs w:val="24"/>
        </w:rPr>
        <w:t>will provide the FWO evidence of all payments made to current and former employees to rectify the Underpayments</w:t>
      </w:r>
      <w:bookmarkEnd w:id="8"/>
      <w:bookmarkEnd w:id="9"/>
      <w:r w:rsidR="006E38C6" w:rsidRPr="00E10E23">
        <w:rPr>
          <w:rFonts w:asciiTheme="minorHAnsi" w:hAnsiTheme="minorHAnsi" w:cstheme="minorHAnsi"/>
          <w:szCs w:val="24"/>
        </w:rPr>
        <w:t>, whether</w:t>
      </w:r>
      <w:r w:rsidRPr="00F4715F">
        <w:rPr>
          <w:rFonts w:asciiTheme="minorHAnsi" w:hAnsiTheme="minorHAnsi" w:cstheme="minorHAnsi"/>
          <w:szCs w:val="24"/>
        </w:rPr>
        <w:t xml:space="preserve"> made prior to the Commencement Date or </w:t>
      </w:r>
      <w:r w:rsidR="006E38C6" w:rsidRPr="00F4715F">
        <w:rPr>
          <w:rFonts w:asciiTheme="minorHAnsi" w:hAnsiTheme="minorHAnsi" w:cstheme="minorHAnsi"/>
          <w:szCs w:val="24"/>
        </w:rPr>
        <w:t xml:space="preserve">as </w:t>
      </w:r>
      <w:r w:rsidRPr="00F4715F">
        <w:rPr>
          <w:rFonts w:asciiTheme="minorHAnsi" w:hAnsiTheme="minorHAnsi" w:cstheme="minorHAnsi"/>
          <w:szCs w:val="24"/>
        </w:rPr>
        <w:t xml:space="preserve">required by clause </w:t>
      </w:r>
      <w:r w:rsidRPr="00E10E23">
        <w:rPr>
          <w:rFonts w:asciiTheme="minorHAnsi" w:hAnsiTheme="minorHAnsi" w:cstheme="minorHAnsi"/>
          <w:szCs w:val="24"/>
        </w:rPr>
        <w:fldChar w:fldCharType="begin"/>
      </w:r>
      <w:r w:rsidRPr="00E10E23">
        <w:rPr>
          <w:rFonts w:asciiTheme="minorHAnsi" w:hAnsiTheme="minorHAnsi" w:cstheme="minorHAnsi"/>
          <w:szCs w:val="24"/>
        </w:rPr>
        <w:instrText xml:space="preserve"> REF _Ref79570556 \r \h </w:instrText>
      </w:r>
      <w:r w:rsidR="00E10E23">
        <w:rPr>
          <w:rFonts w:asciiTheme="minorHAnsi" w:hAnsiTheme="minorHAnsi" w:cstheme="minorHAnsi"/>
          <w:szCs w:val="24"/>
        </w:rPr>
        <w:instrText xml:space="preserve"> \* MERGEFORMAT </w:instrText>
      </w:r>
      <w:r w:rsidRPr="00E10E23">
        <w:rPr>
          <w:rFonts w:asciiTheme="minorHAnsi" w:hAnsiTheme="minorHAnsi" w:cstheme="minorHAnsi"/>
          <w:szCs w:val="24"/>
        </w:rPr>
      </w:r>
      <w:r w:rsidRPr="00E10E23">
        <w:rPr>
          <w:rFonts w:asciiTheme="minorHAnsi" w:hAnsiTheme="minorHAnsi" w:cstheme="minorHAnsi"/>
          <w:szCs w:val="24"/>
        </w:rPr>
        <w:fldChar w:fldCharType="separate"/>
      </w:r>
      <w:r w:rsidR="001C0278">
        <w:rPr>
          <w:rFonts w:asciiTheme="minorHAnsi" w:hAnsiTheme="minorHAnsi" w:cstheme="minorHAnsi"/>
          <w:szCs w:val="24"/>
        </w:rPr>
        <w:t>14</w:t>
      </w:r>
      <w:r w:rsidRPr="00E10E23">
        <w:rPr>
          <w:rFonts w:asciiTheme="minorHAnsi" w:hAnsiTheme="minorHAnsi" w:cstheme="minorHAnsi"/>
          <w:szCs w:val="24"/>
        </w:rPr>
        <w:fldChar w:fldCharType="end"/>
      </w:r>
      <w:r w:rsidRPr="00E10E23">
        <w:rPr>
          <w:rFonts w:asciiTheme="minorHAnsi" w:hAnsiTheme="minorHAnsi" w:cstheme="minorHAnsi"/>
          <w:szCs w:val="24"/>
        </w:rPr>
        <w:t xml:space="preserve"> — within 40 days of the Commencement Date</w:t>
      </w:r>
      <w:r w:rsidR="00FF0113" w:rsidRPr="00E10E23">
        <w:rPr>
          <w:rFonts w:asciiTheme="minorHAnsi" w:hAnsiTheme="minorHAnsi" w:cstheme="minorHAnsi"/>
          <w:szCs w:val="24"/>
        </w:rPr>
        <w:t>.</w:t>
      </w:r>
      <w:r w:rsidRPr="00E10E23">
        <w:rPr>
          <w:rFonts w:asciiTheme="minorHAnsi" w:hAnsiTheme="minorHAnsi" w:cstheme="minorHAnsi"/>
          <w:szCs w:val="24"/>
        </w:rPr>
        <w:t xml:space="preserve"> </w:t>
      </w:r>
    </w:p>
    <w:p w14:paraId="10444354" w14:textId="36812F54" w:rsidR="007D19B5"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w:t>
      </w:r>
      <w:r w:rsidR="008776D4">
        <w:rPr>
          <w:rFonts w:asciiTheme="minorHAnsi" w:hAnsiTheme="minorHAnsi" w:cstheme="minorHAnsi"/>
          <w:szCs w:val="24"/>
        </w:rPr>
        <w:t>Affected Employees</w:t>
      </w:r>
      <w:r w:rsidRPr="00D44982">
        <w:rPr>
          <w:rFonts w:asciiTheme="minorHAnsi" w:hAnsiTheme="minorHAnsi" w:cstheme="minorHAnsi"/>
          <w:szCs w:val="24"/>
        </w:rPr>
        <w:t xml:space="preserve"> to whom Underpayments are owed cannot be located </w:t>
      </w:r>
      <w:r w:rsidR="008776D4">
        <w:rPr>
          <w:rFonts w:asciiTheme="minorHAnsi" w:hAnsiTheme="minorHAnsi" w:cstheme="minorHAnsi"/>
          <w:szCs w:val="24"/>
        </w:rPr>
        <w:t>within 30 day</w:t>
      </w:r>
      <w:r w:rsidR="00FF0113">
        <w:rPr>
          <w:rFonts w:asciiTheme="minorHAnsi" w:hAnsiTheme="minorHAnsi" w:cstheme="minorHAnsi"/>
          <w:szCs w:val="24"/>
        </w:rPr>
        <w:t>s</w:t>
      </w:r>
      <w:r w:rsidR="008776D4">
        <w:rPr>
          <w:rFonts w:asciiTheme="minorHAnsi" w:hAnsiTheme="minorHAnsi" w:cstheme="minorHAnsi"/>
          <w:szCs w:val="24"/>
        </w:rPr>
        <w:t xml:space="preserve"> of the Commencement Date</w:t>
      </w:r>
      <w:r w:rsidRPr="00D44982">
        <w:rPr>
          <w:rFonts w:asciiTheme="minorHAnsi" w:hAnsiTheme="minorHAnsi" w:cstheme="minorHAnsi"/>
          <w:szCs w:val="24"/>
        </w:rPr>
        <w:t xml:space="preserve">, </w:t>
      </w:r>
      <w:r w:rsidR="008776D4">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 xml:space="preserve">will pay the </w:t>
      </w:r>
      <w:r w:rsidR="00384BCF">
        <w:rPr>
          <w:rFonts w:asciiTheme="minorHAnsi" w:hAnsiTheme="minorHAnsi" w:cstheme="minorHAnsi"/>
          <w:szCs w:val="24"/>
        </w:rPr>
        <w:t>U</w:t>
      </w:r>
      <w:r w:rsidRPr="00D44982">
        <w:rPr>
          <w:rFonts w:asciiTheme="minorHAnsi" w:hAnsiTheme="minorHAnsi" w:cstheme="minorHAnsi"/>
          <w:szCs w:val="24"/>
        </w:rPr>
        <w:t>nderpayment</w:t>
      </w:r>
      <w:r w:rsidR="00384BCF">
        <w:rPr>
          <w:rFonts w:asciiTheme="minorHAnsi" w:hAnsiTheme="minorHAnsi" w:cstheme="minorHAnsi"/>
          <w:szCs w:val="24"/>
        </w:rPr>
        <w:t>s</w:t>
      </w:r>
      <w:r w:rsidRPr="00D44982">
        <w:rPr>
          <w:rFonts w:asciiTheme="minorHAnsi" w:hAnsiTheme="minorHAnsi" w:cstheme="minorHAnsi"/>
          <w:szCs w:val="24"/>
        </w:rPr>
        <w:t xml:space="preserve"> owing to those </w:t>
      </w:r>
      <w:r w:rsidR="008776D4">
        <w:rPr>
          <w:rFonts w:asciiTheme="minorHAnsi" w:hAnsiTheme="minorHAnsi" w:cstheme="minorHAnsi"/>
          <w:szCs w:val="24"/>
        </w:rPr>
        <w:t>Affected Employees</w:t>
      </w:r>
      <w:r w:rsidRPr="00D44982">
        <w:rPr>
          <w:rFonts w:asciiTheme="minorHAnsi" w:hAnsiTheme="minorHAnsi" w:cstheme="minorHAnsi"/>
          <w:szCs w:val="24"/>
        </w:rPr>
        <w:t xml:space="preserve"> to the Commonwealth of Australia in accordance with section 559 of the FW Act. </w:t>
      </w:r>
      <w:r>
        <w:rPr>
          <w:rFonts w:asciiTheme="minorHAnsi" w:hAnsiTheme="minorHAnsi" w:cstheme="minorHAnsi"/>
          <w:szCs w:val="24"/>
        </w:rPr>
        <w:t xml:space="preserve"> </w:t>
      </w:r>
      <w:r w:rsidR="008776D4">
        <w:rPr>
          <w:rFonts w:asciiTheme="minorHAnsi" w:hAnsiTheme="minorHAnsi" w:cstheme="minorHAnsi"/>
          <w:szCs w:val="24"/>
        </w:rPr>
        <w:t>The College</w:t>
      </w:r>
      <w:r>
        <w:rPr>
          <w:rFonts w:asciiTheme="minorHAnsi" w:hAnsiTheme="minorHAnsi" w:cstheme="minorHAnsi"/>
          <w:szCs w:val="24"/>
        </w:rPr>
        <w:t xml:space="preserve"> will complete the required documents supplied by the FWO for this purpose.</w:t>
      </w:r>
    </w:p>
    <w:p w14:paraId="25D7AA6F" w14:textId="3474DE6D" w:rsidR="007D19B5"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In the event that the FWO is able to locate and contact any </w:t>
      </w:r>
      <w:r w:rsidR="008776D4">
        <w:rPr>
          <w:rFonts w:asciiTheme="minorHAnsi" w:hAnsiTheme="minorHAnsi" w:cstheme="minorHAnsi"/>
          <w:szCs w:val="24"/>
        </w:rPr>
        <w:t>Affected Employees</w:t>
      </w:r>
      <w:r>
        <w:rPr>
          <w:rFonts w:asciiTheme="minorHAnsi" w:hAnsiTheme="minorHAnsi" w:cstheme="minorHAnsi"/>
          <w:szCs w:val="24"/>
        </w:rPr>
        <w:t xml:space="preserve"> to whom Underpayments are owed, the FWO will (in addition to its obligations under s</w:t>
      </w:r>
      <w:r w:rsidR="00232F47">
        <w:rPr>
          <w:rFonts w:asciiTheme="minorHAnsi" w:hAnsiTheme="minorHAnsi" w:cstheme="minorHAnsi"/>
          <w:szCs w:val="24"/>
        </w:rPr>
        <w:t>ection</w:t>
      </w:r>
      <w:r>
        <w:rPr>
          <w:rFonts w:asciiTheme="minorHAnsi" w:hAnsiTheme="minorHAnsi" w:cstheme="minorHAnsi"/>
          <w:szCs w:val="24"/>
        </w:rPr>
        <w:t xml:space="preserve"> 559 of the FW Act) notify </w:t>
      </w:r>
      <w:r w:rsidR="008776D4">
        <w:rPr>
          <w:rFonts w:asciiTheme="minorHAnsi" w:hAnsiTheme="minorHAnsi" w:cstheme="minorHAnsi"/>
          <w:szCs w:val="24"/>
        </w:rPr>
        <w:t>the College</w:t>
      </w:r>
      <w:r>
        <w:rPr>
          <w:rFonts w:asciiTheme="minorHAnsi" w:hAnsiTheme="minorHAnsi" w:cstheme="minorHAnsi"/>
          <w:szCs w:val="24"/>
        </w:rPr>
        <w:t xml:space="preserve"> in writing of the name and contact details of the </w:t>
      </w:r>
      <w:r w:rsidR="008776D4">
        <w:rPr>
          <w:rFonts w:asciiTheme="minorHAnsi" w:hAnsiTheme="minorHAnsi" w:cstheme="minorHAnsi"/>
          <w:szCs w:val="24"/>
        </w:rPr>
        <w:t>Affected Employee</w:t>
      </w:r>
      <w:r>
        <w:rPr>
          <w:rFonts w:asciiTheme="minorHAnsi" w:hAnsiTheme="minorHAnsi" w:cstheme="minorHAnsi"/>
          <w:szCs w:val="24"/>
        </w:rPr>
        <w:t xml:space="preserve">. Within 14 days of receiving any such notice </w:t>
      </w:r>
      <w:r w:rsidR="008776D4">
        <w:rPr>
          <w:rFonts w:asciiTheme="minorHAnsi" w:hAnsiTheme="minorHAnsi" w:cstheme="minorHAnsi"/>
          <w:szCs w:val="24"/>
        </w:rPr>
        <w:t>the College</w:t>
      </w:r>
      <w:r>
        <w:rPr>
          <w:rFonts w:asciiTheme="minorHAnsi" w:hAnsiTheme="minorHAnsi" w:cstheme="minorHAnsi"/>
          <w:szCs w:val="24"/>
        </w:rPr>
        <w:t xml:space="preserve"> will:</w:t>
      </w:r>
    </w:p>
    <w:p w14:paraId="5DB231A6" w14:textId="46ECD31E" w:rsidR="007D19B5" w:rsidRDefault="009A7AC3" w:rsidP="00591C8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pay the Affected Employee </w:t>
      </w:r>
      <w:r w:rsidR="008776D4">
        <w:rPr>
          <w:rFonts w:asciiTheme="minorHAnsi" w:hAnsiTheme="minorHAnsi" w:cstheme="minorHAnsi"/>
          <w:szCs w:val="24"/>
        </w:rPr>
        <w:t>the Interest Amount for that Affected Employee</w:t>
      </w:r>
      <w:r w:rsidR="007D19B5">
        <w:rPr>
          <w:rFonts w:asciiTheme="minorHAnsi" w:hAnsiTheme="minorHAnsi" w:cstheme="minorHAnsi"/>
          <w:szCs w:val="24"/>
        </w:rPr>
        <w:t>;</w:t>
      </w:r>
      <w:r w:rsidR="007D19B5" w:rsidRPr="00767464">
        <w:rPr>
          <w:rFonts w:asciiTheme="minorHAnsi" w:hAnsiTheme="minorHAnsi" w:cstheme="minorHAnsi"/>
          <w:szCs w:val="24"/>
        </w:rPr>
        <w:t xml:space="preserve"> and </w:t>
      </w:r>
    </w:p>
    <w:p w14:paraId="18279888" w14:textId="1393E8E2" w:rsidR="007D19B5" w:rsidRDefault="009A7AC3" w:rsidP="00591C8F">
      <w:pPr>
        <w:pStyle w:val="ListParagraph"/>
        <w:widowControl w:val="0"/>
        <w:numPr>
          <w:ilvl w:val="0"/>
          <w:numId w:val="22"/>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pay to the Affected Employee’s nominated superannuation fund the Superannuation Underpayment for that Affected Employee</w:t>
      </w:r>
      <w:r w:rsidR="007D19B5">
        <w:rPr>
          <w:rFonts w:asciiTheme="minorHAnsi" w:hAnsiTheme="minorHAnsi" w:cstheme="minorHAnsi"/>
          <w:szCs w:val="24"/>
        </w:rPr>
        <w:t>.</w:t>
      </w:r>
    </w:p>
    <w:p w14:paraId="5A7486B0" w14:textId="75AB168A" w:rsidR="009A7AC3" w:rsidRDefault="00730C83" w:rsidP="00090AC0">
      <w:pPr>
        <w:spacing w:after="240"/>
        <w:rPr>
          <w:rFonts w:asciiTheme="minorHAnsi" w:hAnsiTheme="minorHAnsi" w:cstheme="minorHAnsi"/>
          <w:b/>
          <w:sz w:val="24"/>
          <w:szCs w:val="24"/>
        </w:rPr>
      </w:pPr>
      <w:r>
        <w:rPr>
          <w:rFonts w:asciiTheme="minorHAnsi" w:hAnsiTheme="minorHAnsi" w:cstheme="minorHAnsi"/>
          <w:b/>
          <w:sz w:val="24"/>
          <w:szCs w:val="24"/>
        </w:rPr>
        <w:lastRenderedPageBreak/>
        <w:t>Calculation and r</w:t>
      </w:r>
      <w:r w:rsidR="009A7AC3">
        <w:rPr>
          <w:rFonts w:asciiTheme="minorHAnsi" w:hAnsiTheme="minorHAnsi" w:cstheme="minorHAnsi"/>
          <w:b/>
          <w:sz w:val="24"/>
          <w:szCs w:val="24"/>
        </w:rPr>
        <w:t>ectification of vehicle allowan</w:t>
      </w:r>
      <w:r w:rsidR="00D82CF9">
        <w:rPr>
          <w:rFonts w:asciiTheme="minorHAnsi" w:hAnsiTheme="minorHAnsi" w:cstheme="minorHAnsi"/>
          <w:b/>
          <w:sz w:val="24"/>
          <w:szCs w:val="24"/>
        </w:rPr>
        <w:t>ce underpayment claims</w:t>
      </w:r>
    </w:p>
    <w:p w14:paraId="1A6E6BFC" w14:textId="07328156" w:rsidR="009A7AC3" w:rsidRDefault="00D82CF9" w:rsidP="00D82CF9">
      <w:pPr>
        <w:pStyle w:val="FWOparagraphlevel1"/>
      </w:pPr>
      <w:r>
        <w:t>Within 20 days of the Commencement Date, the College will provide confirmation and evidence to the FWO that it has written to each of the Affected Employees (or to their last kno</w:t>
      </w:r>
      <w:r w:rsidR="005C08E0">
        <w:t>wn address) providing details of</w:t>
      </w:r>
      <w:r>
        <w:t xml:space="preserve"> how the Affected Employee can make a claim for vehicle allowance under either the EAs or the Awards (as applicable).</w:t>
      </w:r>
    </w:p>
    <w:p w14:paraId="2379AE00" w14:textId="1FB95C9E" w:rsidR="00D82CF9" w:rsidRDefault="00FF0113" w:rsidP="00D82CF9">
      <w:pPr>
        <w:pStyle w:val="FWOparagraphlevel1"/>
      </w:pPr>
      <w:bookmarkStart w:id="10" w:name="_Ref79582783"/>
      <w:r>
        <w:t>For a period of twelve months after the Commencement Date, w</w:t>
      </w:r>
      <w:r w:rsidR="00D82CF9">
        <w:t>here the College receives a claim for vehicle allowance from an Affected Employee, it will, within 60 days of receipt of the claim:</w:t>
      </w:r>
      <w:bookmarkEnd w:id="10"/>
    </w:p>
    <w:p w14:paraId="42D7D782" w14:textId="0A70BA50" w:rsidR="00D82CF9" w:rsidRDefault="00D82CF9" w:rsidP="00D82CF9">
      <w:pPr>
        <w:pStyle w:val="FWOparagraphlevel2"/>
        <w:numPr>
          <w:ilvl w:val="0"/>
          <w:numId w:val="43"/>
        </w:numPr>
        <w:ind w:left="1134" w:hanging="567"/>
      </w:pPr>
      <w:bookmarkStart w:id="11" w:name="_Ref79582773"/>
      <w:r>
        <w:t>assess claim and calculate the vehicle allowance owing to the Affected Employee s</w:t>
      </w:r>
      <w:r w:rsidR="005C08E0">
        <w:t>o far as reasonably possible based on all</w:t>
      </w:r>
      <w:r>
        <w:t xml:space="preserve"> information available</w:t>
      </w:r>
      <w:r w:rsidR="005C08E0">
        <w:t xml:space="preserve">, including through </w:t>
      </w:r>
      <w:r w:rsidR="00070A87">
        <w:t xml:space="preserve">making </w:t>
      </w:r>
      <w:r w:rsidR="005C08E0">
        <w:t>reasonable further inquiries with the Affected Employee</w:t>
      </w:r>
      <w:r>
        <w:t>;</w:t>
      </w:r>
      <w:bookmarkEnd w:id="11"/>
    </w:p>
    <w:p w14:paraId="141B86EE" w14:textId="5AA73AF2" w:rsidR="00D82CF9" w:rsidRPr="00152136" w:rsidRDefault="00D82CF9" w:rsidP="00D82CF9">
      <w:pPr>
        <w:pStyle w:val="FWOparagraphlevel2"/>
        <w:numPr>
          <w:ilvl w:val="0"/>
          <w:numId w:val="43"/>
        </w:numPr>
        <w:ind w:left="1134" w:hanging="567"/>
      </w:pPr>
      <w:bookmarkStart w:id="12" w:name="_Ref79582790"/>
      <w:r w:rsidRPr="00152136">
        <w:t xml:space="preserve">pay </w:t>
      </w:r>
      <w:r w:rsidR="00070A87" w:rsidRPr="00152136">
        <w:t>any</w:t>
      </w:r>
      <w:r w:rsidRPr="00152136">
        <w:t xml:space="preserve"> vehicle allowance owing to the Affected Employee, plus interest </w:t>
      </w:r>
      <w:r w:rsidR="00FF0113" w:rsidRPr="00152136">
        <w:rPr>
          <w:rFonts w:cs="Arial"/>
          <w:szCs w:val="22"/>
        </w:rPr>
        <w:t>for</w:t>
      </w:r>
      <w:r w:rsidRPr="00152136">
        <w:rPr>
          <w:rFonts w:cs="Arial"/>
          <w:szCs w:val="22"/>
        </w:rPr>
        <w:t xml:space="preserve"> each relevant financial year; and</w:t>
      </w:r>
      <w:bookmarkEnd w:id="12"/>
    </w:p>
    <w:p w14:paraId="1380050D" w14:textId="3102980E" w:rsidR="00D82CF9" w:rsidRPr="00BF1319" w:rsidRDefault="00D82CF9" w:rsidP="00D82CF9">
      <w:pPr>
        <w:pStyle w:val="FWOparagraphlevel2"/>
        <w:numPr>
          <w:ilvl w:val="0"/>
          <w:numId w:val="43"/>
        </w:numPr>
        <w:ind w:left="1134" w:hanging="567"/>
      </w:pPr>
      <w:r w:rsidRPr="00BF1319">
        <w:rPr>
          <w:rFonts w:cs="Arial"/>
          <w:szCs w:val="22"/>
        </w:rPr>
        <w:t xml:space="preserve">provide the FWO with a copy of the claim, and evidence of compliance with clauses </w:t>
      </w:r>
      <w:r w:rsidR="0037097D" w:rsidRPr="00BF1319">
        <w:rPr>
          <w:rFonts w:cs="Arial"/>
          <w:szCs w:val="22"/>
        </w:rPr>
        <w:t>19</w:t>
      </w:r>
      <w:r w:rsidR="00BF1319">
        <w:rPr>
          <w:rFonts w:cs="Arial"/>
          <w:szCs w:val="22"/>
        </w:rPr>
        <w:t xml:space="preserve"> </w:t>
      </w:r>
      <w:r w:rsidRPr="00BF1319">
        <w:rPr>
          <w:rFonts w:cs="Arial"/>
          <w:szCs w:val="22"/>
        </w:rPr>
        <w:fldChar w:fldCharType="begin"/>
      </w:r>
      <w:r w:rsidRPr="00BF1319">
        <w:rPr>
          <w:rFonts w:cs="Arial"/>
          <w:szCs w:val="22"/>
        </w:rPr>
        <w:instrText xml:space="preserve"> REF _Ref79582773 \w \h </w:instrText>
      </w:r>
      <w:r w:rsidR="00BF1319" w:rsidRPr="00BF1319">
        <w:rPr>
          <w:rFonts w:cs="Arial"/>
          <w:szCs w:val="22"/>
        </w:rPr>
        <w:instrText xml:space="preserve"> \* MERGEFORMAT </w:instrText>
      </w:r>
      <w:r w:rsidRPr="00BF1319">
        <w:rPr>
          <w:rFonts w:cs="Arial"/>
          <w:szCs w:val="22"/>
        </w:rPr>
      </w:r>
      <w:r w:rsidRPr="00BF1319">
        <w:rPr>
          <w:rFonts w:cs="Arial"/>
          <w:szCs w:val="22"/>
        </w:rPr>
        <w:fldChar w:fldCharType="separate"/>
      </w:r>
      <w:r w:rsidR="001C0278">
        <w:rPr>
          <w:rFonts w:cs="Arial"/>
          <w:szCs w:val="22"/>
        </w:rPr>
        <w:t>(a)</w:t>
      </w:r>
      <w:r w:rsidRPr="00BF1319">
        <w:rPr>
          <w:rFonts w:cs="Arial"/>
          <w:szCs w:val="22"/>
        </w:rPr>
        <w:fldChar w:fldCharType="end"/>
      </w:r>
      <w:r w:rsidRPr="00BF1319">
        <w:rPr>
          <w:rFonts w:cs="Arial"/>
          <w:szCs w:val="22"/>
        </w:rPr>
        <w:t xml:space="preserve"> and </w:t>
      </w:r>
      <w:r w:rsidRPr="00BF1319">
        <w:rPr>
          <w:rFonts w:cs="Arial"/>
          <w:szCs w:val="22"/>
        </w:rPr>
        <w:fldChar w:fldCharType="begin"/>
      </w:r>
      <w:r w:rsidRPr="00BF1319">
        <w:rPr>
          <w:rFonts w:cs="Arial"/>
          <w:szCs w:val="22"/>
        </w:rPr>
        <w:instrText xml:space="preserve"> REF _Ref79582790 \w \h </w:instrText>
      </w:r>
      <w:r w:rsidR="00BF1319" w:rsidRPr="00BF1319">
        <w:rPr>
          <w:rFonts w:cs="Arial"/>
          <w:szCs w:val="22"/>
        </w:rPr>
        <w:instrText xml:space="preserve"> \* MERGEFORMAT </w:instrText>
      </w:r>
      <w:r w:rsidRPr="00BF1319">
        <w:rPr>
          <w:rFonts w:cs="Arial"/>
          <w:szCs w:val="22"/>
        </w:rPr>
      </w:r>
      <w:r w:rsidRPr="00BF1319">
        <w:rPr>
          <w:rFonts w:cs="Arial"/>
          <w:szCs w:val="22"/>
        </w:rPr>
        <w:fldChar w:fldCharType="separate"/>
      </w:r>
      <w:r w:rsidR="001C0278">
        <w:rPr>
          <w:rFonts w:cs="Arial"/>
          <w:szCs w:val="22"/>
        </w:rPr>
        <w:t>(b)</w:t>
      </w:r>
      <w:r w:rsidRPr="00BF1319">
        <w:rPr>
          <w:rFonts w:cs="Arial"/>
          <w:szCs w:val="22"/>
        </w:rPr>
        <w:fldChar w:fldCharType="end"/>
      </w:r>
      <w:r w:rsidRPr="00BF1319">
        <w:rPr>
          <w:rFonts w:cs="Arial"/>
          <w:szCs w:val="22"/>
        </w:rPr>
        <w:t>.</w:t>
      </w:r>
    </w:p>
    <w:p w14:paraId="3E506E59" w14:textId="37E267AE" w:rsidR="004402A5" w:rsidRDefault="004402A5" w:rsidP="00090AC0">
      <w:pPr>
        <w:spacing w:after="240"/>
        <w:rPr>
          <w:rFonts w:asciiTheme="minorHAnsi" w:hAnsiTheme="minorHAnsi" w:cstheme="minorHAnsi"/>
          <w:b/>
          <w:sz w:val="24"/>
          <w:szCs w:val="24"/>
        </w:rPr>
      </w:pPr>
      <w:r>
        <w:rPr>
          <w:rFonts w:asciiTheme="minorHAnsi" w:hAnsiTheme="minorHAnsi" w:cstheme="minorHAnsi"/>
          <w:b/>
          <w:sz w:val="24"/>
          <w:szCs w:val="24"/>
        </w:rPr>
        <w:t>N</w:t>
      </w:r>
      <w:r w:rsidR="00070A87">
        <w:rPr>
          <w:rFonts w:asciiTheme="minorHAnsi" w:hAnsiTheme="minorHAnsi" w:cstheme="minorHAnsi"/>
          <w:b/>
          <w:sz w:val="24"/>
          <w:szCs w:val="24"/>
        </w:rPr>
        <w:t xml:space="preserve">o </w:t>
      </w:r>
      <w:r>
        <w:rPr>
          <w:rFonts w:asciiTheme="minorHAnsi" w:hAnsiTheme="minorHAnsi" w:cstheme="minorHAnsi"/>
          <w:b/>
          <w:sz w:val="24"/>
          <w:szCs w:val="24"/>
        </w:rPr>
        <w:t>recovery of overpayments</w:t>
      </w:r>
    </w:p>
    <w:p w14:paraId="2F9A87EA" w14:textId="44AECA37" w:rsidR="004402A5" w:rsidRDefault="004402A5" w:rsidP="004402A5">
      <w:pPr>
        <w:pStyle w:val="FWOparagraphlevel1"/>
      </w:pPr>
      <w:r>
        <w:t>The College will not:</w:t>
      </w:r>
    </w:p>
    <w:p w14:paraId="2EA6159D" w14:textId="00907A7F" w:rsidR="004402A5" w:rsidRDefault="004402A5" w:rsidP="004402A5">
      <w:pPr>
        <w:pStyle w:val="FWOparagraphlevel2"/>
        <w:numPr>
          <w:ilvl w:val="0"/>
          <w:numId w:val="47"/>
        </w:numPr>
        <w:ind w:left="1134" w:hanging="567"/>
      </w:pPr>
      <w:r>
        <w:t>recover, or seek to recover, any overpayments of wages identified in the Existing Reports; or</w:t>
      </w:r>
    </w:p>
    <w:p w14:paraId="11C718B1" w14:textId="1BEA8317" w:rsidR="004402A5" w:rsidRDefault="004402A5" w:rsidP="004402A5">
      <w:pPr>
        <w:pStyle w:val="FWOparagraphlevel2"/>
        <w:numPr>
          <w:ilvl w:val="0"/>
          <w:numId w:val="47"/>
        </w:numPr>
        <w:ind w:left="1134" w:hanging="567"/>
      </w:pPr>
      <w:r>
        <w:t>apply, or seek to apply, any overpayments of wages identified in the Existing Reports as an off-set against any other entitlement owing to the Affected Employees.</w:t>
      </w:r>
    </w:p>
    <w:p w14:paraId="3FD557A3" w14:textId="09B4BB31" w:rsidR="009A7AC3" w:rsidRDefault="009A7AC3" w:rsidP="00090AC0">
      <w:pPr>
        <w:spacing w:after="240"/>
        <w:rPr>
          <w:rFonts w:asciiTheme="minorHAnsi" w:hAnsiTheme="minorHAnsi" w:cstheme="minorHAnsi"/>
          <w:b/>
          <w:sz w:val="24"/>
          <w:szCs w:val="24"/>
        </w:rPr>
      </w:pPr>
      <w:r>
        <w:rPr>
          <w:rFonts w:asciiTheme="minorHAnsi" w:hAnsiTheme="minorHAnsi" w:cstheme="minorHAnsi"/>
          <w:b/>
          <w:sz w:val="24"/>
          <w:szCs w:val="24"/>
        </w:rPr>
        <w:t>Provision of information</w:t>
      </w:r>
    </w:p>
    <w:p w14:paraId="768FE798" w14:textId="20B04C07" w:rsidR="009A7AC3" w:rsidRDefault="00730C83" w:rsidP="009A7AC3">
      <w:pPr>
        <w:pStyle w:val="FWOparagraphlevel1"/>
      </w:pPr>
      <w:r>
        <w:t>Within 10 days of the Commencement Date, the College will provide to the FWO</w:t>
      </w:r>
      <w:r w:rsidR="00E716D4">
        <w:t xml:space="preserve"> a</w:t>
      </w:r>
      <w:r>
        <w:t xml:space="preserve"> written confirmation that the </w:t>
      </w:r>
      <w:r w:rsidR="00C1433B">
        <w:t>Existing Reports</w:t>
      </w:r>
      <w:r>
        <w:t xml:space="preserve"> have been provided </w:t>
      </w:r>
      <w:r w:rsidRPr="007E24FD">
        <w:t xml:space="preserve">without qualification and without seeking to place any limitation on how </w:t>
      </w:r>
      <w:r>
        <w:t xml:space="preserve">the FWO may use the </w:t>
      </w:r>
      <w:r w:rsidR="00C1433B">
        <w:t xml:space="preserve">Existing </w:t>
      </w:r>
      <w:r>
        <w:t>Reports</w:t>
      </w:r>
      <w:r w:rsidRPr="007E24FD">
        <w:t xml:space="preserve"> in the lawful performance of its statutory functions and powers. </w:t>
      </w:r>
      <w:r>
        <w:t>The College</w:t>
      </w:r>
      <w:r w:rsidRPr="007E24FD">
        <w:t xml:space="preserve"> will not assert, or seek to assert, any limitation on how </w:t>
      </w:r>
      <w:r>
        <w:t xml:space="preserve">the FWO may use or rely on these documents </w:t>
      </w:r>
      <w:r w:rsidRPr="007E24FD">
        <w:t>in the lawful performance of its statutory functions and powers</w:t>
      </w:r>
      <w:r w:rsidR="00E40F2C">
        <w:t>.</w:t>
      </w:r>
      <w:r w:rsidR="00FF0113">
        <w:t xml:space="preserve"> </w:t>
      </w:r>
    </w:p>
    <w:p w14:paraId="402EC409" w14:textId="6D883BDD" w:rsidR="00730C83" w:rsidRDefault="00E716D4" w:rsidP="009A7AC3">
      <w:pPr>
        <w:pStyle w:val="FWOparagraphlevel1"/>
      </w:pPr>
      <w:bookmarkStart w:id="13" w:name="_Ref79583911"/>
      <w:r>
        <w:lastRenderedPageBreak/>
        <w:t xml:space="preserve">Within </w:t>
      </w:r>
      <w:r w:rsidR="003F0AF2" w:rsidRPr="007B6DCA">
        <w:rPr>
          <w:color w:val="000000" w:themeColor="text1"/>
        </w:rPr>
        <w:t>120</w:t>
      </w:r>
      <w:r w:rsidRPr="00E716D4">
        <w:rPr>
          <w:color w:val="FF0000"/>
        </w:rPr>
        <w:t xml:space="preserve"> </w:t>
      </w:r>
      <w:r>
        <w:t>days of the Commencement Date, the College will provide to the FWO a written report detailing the improvements the College has made to its record keeping systems and processes to avoid future non-compliance with section 535 of the FW Act.</w:t>
      </w:r>
      <w:bookmarkEnd w:id="13"/>
    </w:p>
    <w:p w14:paraId="227916C6" w14:textId="4F9BB19A" w:rsidR="007126CF" w:rsidRPr="007126CF" w:rsidRDefault="00E716D4" w:rsidP="00F677A5">
      <w:pPr>
        <w:pStyle w:val="FWOparagraphlevel1"/>
        <w:spacing w:after="240"/>
      </w:pPr>
      <w:r>
        <w:t xml:space="preserve">When providing the report </w:t>
      </w:r>
      <w:r w:rsidRPr="00BF1319">
        <w:t xml:space="preserve">required by clause </w:t>
      </w:r>
      <w:r w:rsidR="0037097D" w:rsidRPr="00BF1319">
        <w:t>2</w:t>
      </w:r>
      <w:r w:rsidR="00232F47" w:rsidRPr="00BF1319">
        <w:t>2</w:t>
      </w:r>
      <w:r w:rsidRPr="00BF1319">
        <w:t>, the College will</w:t>
      </w:r>
      <w:r>
        <w:t xml:space="preserve"> state in writing that it is provided </w:t>
      </w:r>
      <w:r w:rsidRPr="007E24FD">
        <w:t xml:space="preserve">without qualification and without seeking to place any limitation on how </w:t>
      </w:r>
      <w:r>
        <w:t>the FWO may use the report</w:t>
      </w:r>
      <w:r w:rsidRPr="007E24FD">
        <w:t xml:space="preserve"> in the lawful performance of its statutory functions and powers. </w:t>
      </w:r>
      <w:r>
        <w:t>The College</w:t>
      </w:r>
      <w:r w:rsidRPr="007E24FD">
        <w:t xml:space="preserve"> will not assert, or seek to assert, any limitation on how </w:t>
      </w:r>
      <w:r>
        <w:t xml:space="preserve">the FWO may use or rely on the report </w:t>
      </w:r>
      <w:r w:rsidRPr="007E24FD">
        <w:t xml:space="preserve">in the lawful performance of its statutory functions and </w:t>
      </w:r>
      <w:r w:rsidRPr="007126CF">
        <w:t>powers</w:t>
      </w:r>
      <w:r w:rsidR="00F677A5" w:rsidRPr="007126CF">
        <w:t>.</w:t>
      </w:r>
    </w:p>
    <w:p w14:paraId="79639FDE" w14:textId="5A1BCA71" w:rsidR="00C1433B" w:rsidRPr="00F677A5" w:rsidRDefault="00C1433B" w:rsidP="007126CF">
      <w:pPr>
        <w:pStyle w:val="FWOparagraphlevel1"/>
        <w:numPr>
          <w:ilvl w:val="0"/>
          <w:numId w:val="0"/>
        </w:numPr>
        <w:spacing w:after="240"/>
        <w:rPr>
          <w:rFonts w:asciiTheme="minorHAnsi" w:hAnsiTheme="minorHAnsi" w:cstheme="minorHAnsi"/>
          <w:b/>
          <w:szCs w:val="24"/>
        </w:rPr>
      </w:pPr>
      <w:r w:rsidRPr="00F677A5">
        <w:rPr>
          <w:rFonts w:asciiTheme="minorHAnsi" w:hAnsiTheme="minorHAnsi" w:cstheme="minorHAnsi"/>
          <w:b/>
          <w:szCs w:val="24"/>
        </w:rPr>
        <w:t>Letter of Assurance</w:t>
      </w:r>
    </w:p>
    <w:p w14:paraId="6BF2BBCE" w14:textId="1947DC3F" w:rsidR="00C1433B" w:rsidRDefault="00C1433B" w:rsidP="00C1433B">
      <w:pPr>
        <w:pStyle w:val="FWOparagraphlevel1"/>
      </w:pPr>
      <w:r>
        <w:t xml:space="preserve">Within 70 days of the Commencement Date, the College will provide to the FWO a Letter of Assurance signed by the Head of School or Chief </w:t>
      </w:r>
      <w:r w:rsidR="00875EC0">
        <w:t xml:space="preserve">Operating </w:t>
      </w:r>
      <w:r>
        <w:t>Officer in the terms set out at Attachment A.</w:t>
      </w:r>
    </w:p>
    <w:p w14:paraId="1504AAEE" w14:textId="22F9461A" w:rsidR="00C1433B" w:rsidRDefault="00C1433B" w:rsidP="00C1433B">
      <w:pPr>
        <w:pStyle w:val="FWOparagraphlevel1"/>
      </w:pPr>
      <w:r>
        <w:t xml:space="preserve">The FWO will accept the Letter of Assurance, the provision of the Existing Reports and the report required by clause </w:t>
      </w:r>
      <w:r w:rsidR="0037097D">
        <w:t>2</w:t>
      </w:r>
      <w:r w:rsidR="00232F47">
        <w:t>2</w:t>
      </w:r>
      <w:r>
        <w:t xml:space="preserve">, </w:t>
      </w:r>
      <w:r w:rsidRPr="007E24FD">
        <w:t xml:space="preserve">in lieu of requiring </w:t>
      </w:r>
      <w:r>
        <w:t>the College</w:t>
      </w:r>
      <w:r w:rsidRPr="007E24FD">
        <w:t xml:space="preserve"> to be subject to an Independent Assessment of </w:t>
      </w:r>
      <w:r>
        <w:t>the College’s</w:t>
      </w:r>
      <w:r w:rsidRPr="007E24FD">
        <w:t xml:space="preserve"> quantification and </w:t>
      </w:r>
      <w:r>
        <w:t>rectification of the U</w:t>
      </w:r>
      <w:r w:rsidRPr="007E24FD">
        <w:t>nderpayments</w:t>
      </w:r>
      <w:r>
        <w:t xml:space="preserve"> and Superannuation Underpayments</w:t>
      </w:r>
      <w:r w:rsidRPr="007E24FD">
        <w:t xml:space="preserve"> to the </w:t>
      </w:r>
      <w:r>
        <w:t>Affected Employees</w:t>
      </w:r>
      <w:r w:rsidRPr="007E24FD">
        <w:t xml:space="preserve"> and </w:t>
      </w:r>
      <w:r>
        <w:t>the College’s</w:t>
      </w:r>
      <w:r w:rsidRPr="007E24FD">
        <w:t xml:space="preserve"> new systems and processes.</w:t>
      </w:r>
    </w:p>
    <w:p w14:paraId="4B53EB9F" w14:textId="77777777" w:rsidR="007D19B5" w:rsidRPr="00D44982" w:rsidRDefault="007D19B5" w:rsidP="00090AC0">
      <w:pPr>
        <w:spacing w:after="240"/>
        <w:rPr>
          <w:rFonts w:asciiTheme="minorHAnsi" w:hAnsiTheme="minorHAnsi" w:cstheme="minorHAnsi"/>
          <w:b/>
          <w:sz w:val="24"/>
          <w:szCs w:val="24"/>
        </w:rPr>
      </w:pPr>
      <w:r w:rsidRPr="00D44982">
        <w:rPr>
          <w:rFonts w:asciiTheme="minorHAnsi" w:hAnsiTheme="minorHAnsi" w:cstheme="minorHAnsi"/>
          <w:b/>
          <w:sz w:val="24"/>
          <w:szCs w:val="24"/>
        </w:rPr>
        <w:t>Independent Audits</w:t>
      </w:r>
    </w:p>
    <w:p w14:paraId="6D830435" w14:textId="3AC78768" w:rsidR="007D19B5" w:rsidRPr="00D44982" w:rsidRDefault="00C1433B"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4" w:name="_Ref22815049"/>
      <w:r>
        <w:rPr>
          <w:rFonts w:asciiTheme="minorHAnsi" w:hAnsiTheme="minorHAnsi" w:cstheme="minorHAnsi"/>
          <w:szCs w:val="24"/>
        </w:rPr>
        <w:t>The College</w:t>
      </w:r>
      <w:r w:rsidR="007D19B5">
        <w:rPr>
          <w:rFonts w:asciiTheme="minorHAnsi" w:hAnsiTheme="minorHAnsi" w:cstheme="minorHAnsi"/>
          <w:szCs w:val="24"/>
        </w:rPr>
        <w:t xml:space="preserve"> must</w:t>
      </w:r>
      <w:r w:rsidR="007D19B5" w:rsidRPr="00D44982">
        <w:rPr>
          <w:rFonts w:asciiTheme="minorHAnsi" w:hAnsiTheme="minorHAnsi" w:cstheme="minorHAnsi"/>
          <w:szCs w:val="24"/>
        </w:rPr>
        <w:t xml:space="preserve">, at its </w:t>
      </w:r>
      <w:r w:rsidR="007D19B5">
        <w:rPr>
          <w:rFonts w:asciiTheme="minorHAnsi" w:hAnsiTheme="minorHAnsi" w:cstheme="minorHAnsi"/>
          <w:szCs w:val="24"/>
        </w:rPr>
        <w:t>cost</w:t>
      </w:r>
      <w:r w:rsidR="007D19B5" w:rsidRPr="00D44982">
        <w:rPr>
          <w:rFonts w:asciiTheme="minorHAnsi" w:hAnsiTheme="minorHAnsi" w:cstheme="minorHAnsi"/>
          <w:szCs w:val="24"/>
        </w:rPr>
        <w:t xml:space="preserve">, engage an </w:t>
      </w:r>
      <w:r w:rsidR="007D19B5">
        <w:rPr>
          <w:rFonts w:asciiTheme="minorHAnsi" w:hAnsiTheme="minorHAnsi" w:cstheme="minorHAnsi"/>
          <w:szCs w:val="24"/>
        </w:rPr>
        <w:t xml:space="preserve">appropriately qualified, experienced, external and independent </w:t>
      </w:r>
      <w:r w:rsidR="007D19B5" w:rsidRPr="00D44982" w:rsidDel="00D7430F">
        <w:rPr>
          <w:rFonts w:asciiTheme="minorHAnsi" w:hAnsiTheme="minorHAnsi" w:cstheme="minorHAnsi"/>
          <w:szCs w:val="24"/>
        </w:rPr>
        <w:t xml:space="preserve">accounting professional or an employment law specialist </w:t>
      </w:r>
      <w:r w:rsidR="007D19B5" w:rsidRPr="00D44982">
        <w:rPr>
          <w:rFonts w:asciiTheme="minorHAnsi" w:hAnsiTheme="minorHAnsi" w:cstheme="minorHAnsi"/>
          <w:szCs w:val="24"/>
        </w:rPr>
        <w:t>(</w:t>
      </w:r>
      <w:r w:rsidR="007D19B5" w:rsidRPr="00D44982">
        <w:rPr>
          <w:rFonts w:asciiTheme="minorHAnsi" w:hAnsiTheme="minorHAnsi" w:cstheme="minorHAnsi"/>
          <w:b/>
          <w:szCs w:val="24"/>
        </w:rPr>
        <w:t>Independent Auditor</w:t>
      </w:r>
      <w:r w:rsidR="007D19B5" w:rsidRPr="00D44982">
        <w:rPr>
          <w:rFonts w:asciiTheme="minorHAnsi" w:hAnsiTheme="minorHAnsi" w:cstheme="minorHAnsi"/>
          <w:szCs w:val="24"/>
        </w:rPr>
        <w:t xml:space="preserve">) to conduct </w:t>
      </w:r>
      <w:r>
        <w:rPr>
          <w:rFonts w:asciiTheme="minorHAnsi" w:hAnsiTheme="minorHAnsi" w:cstheme="minorHAnsi"/>
          <w:szCs w:val="24"/>
        </w:rPr>
        <w:t>two</w:t>
      </w:r>
      <w:r w:rsidR="007D19B5" w:rsidRPr="00D44982">
        <w:rPr>
          <w:rFonts w:asciiTheme="minorHAnsi" w:hAnsiTheme="minorHAnsi" w:cstheme="minorHAnsi"/>
          <w:szCs w:val="24"/>
        </w:rPr>
        <w:t xml:space="preserve"> audits of </w:t>
      </w:r>
      <w:r>
        <w:rPr>
          <w:rFonts w:asciiTheme="minorHAnsi" w:hAnsiTheme="minorHAnsi" w:cstheme="minorHAnsi"/>
          <w:szCs w:val="24"/>
        </w:rPr>
        <w:t>the College’s</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compliance with </w:t>
      </w:r>
      <w:r w:rsidR="00070A87">
        <w:rPr>
          <w:rFonts w:asciiTheme="minorHAnsi" w:hAnsiTheme="minorHAnsi" w:cstheme="minorHAnsi"/>
          <w:szCs w:val="24"/>
        </w:rPr>
        <w:t>the FW </w:t>
      </w:r>
      <w:r w:rsidR="007D19B5">
        <w:rPr>
          <w:rFonts w:asciiTheme="minorHAnsi" w:hAnsiTheme="minorHAnsi" w:cstheme="minorHAnsi"/>
          <w:szCs w:val="24"/>
        </w:rPr>
        <w:t>Act and FW Regulations, in relation</w:t>
      </w:r>
      <w:r w:rsidR="007D19B5" w:rsidRPr="00D44982">
        <w:rPr>
          <w:rFonts w:asciiTheme="minorHAnsi" w:hAnsiTheme="minorHAnsi" w:cstheme="minorHAnsi"/>
          <w:szCs w:val="24"/>
        </w:rPr>
        <w:t xml:space="preserve"> to</w:t>
      </w:r>
      <w:r>
        <w:rPr>
          <w:rFonts w:asciiTheme="minorHAnsi" w:hAnsiTheme="minorHAnsi" w:cstheme="minorHAnsi"/>
          <w:szCs w:val="24"/>
        </w:rPr>
        <w:t xml:space="preserve"> the 2020 Award, the </w:t>
      </w:r>
      <w:r w:rsidR="00B3559A">
        <w:rPr>
          <w:rFonts w:asciiTheme="minorHAnsi" w:hAnsiTheme="minorHAnsi" w:cstheme="minorHAnsi"/>
          <w:i/>
          <w:szCs w:val="24"/>
        </w:rPr>
        <w:t xml:space="preserve">Queensland Lutheran Schools Single Enterprise Agreement 2020 </w:t>
      </w:r>
      <w:r w:rsidR="00B3559A">
        <w:rPr>
          <w:rFonts w:asciiTheme="minorHAnsi" w:hAnsiTheme="minorHAnsi" w:cstheme="minorHAnsi"/>
          <w:szCs w:val="24"/>
        </w:rPr>
        <w:t>(</w:t>
      </w:r>
      <w:r w:rsidR="00B3559A">
        <w:rPr>
          <w:rFonts w:asciiTheme="minorHAnsi" w:hAnsiTheme="minorHAnsi" w:cstheme="minorHAnsi"/>
          <w:b/>
          <w:szCs w:val="24"/>
        </w:rPr>
        <w:t>2020 EA</w:t>
      </w:r>
      <w:r w:rsidR="00070A87">
        <w:rPr>
          <w:rFonts w:asciiTheme="minorHAnsi" w:hAnsiTheme="minorHAnsi" w:cstheme="minorHAnsi"/>
          <w:szCs w:val="24"/>
        </w:rPr>
        <w:t>)</w:t>
      </w:r>
      <w:r w:rsidR="007D19B5" w:rsidRPr="00D44982">
        <w:rPr>
          <w:rFonts w:asciiTheme="minorHAnsi" w:hAnsiTheme="minorHAnsi" w:cstheme="minorHAnsi"/>
          <w:szCs w:val="24"/>
        </w:rPr>
        <w:t xml:space="preserve">, any future agreements that replace </w:t>
      </w:r>
      <w:r w:rsidR="00B3559A">
        <w:rPr>
          <w:rFonts w:asciiTheme="minorHAnsi" w:hAnsiTheme="minorHAnsi" w:cstheme="minorHAnsi"/>
          <w:szCs w:val="24"/>
        </w:rPr>
        <w:t xml:space="preserve">the 2020 EA, and the record keeping obligations in section 535 of the FW Act </w:t>
      </w:r>
      <w:r w:rsidR="007D19B5" w:rsidRPr="00D44982">
        <w:rPr>
          <w:rFonts w:asciiTheme="minorHAnsi" w:hAnsiTheme="minorHAnsi" w:cstheme="minorHAnsi"/>
          <w:szCs w:val="24"/>
        </w:rPr>
        <w:t>(</w:t>
      </w:r>
      <w:r w:rsidR="007D19B5" w:rsidRPr="00D44982">
        <w:rPr>
          <w:rFonts w:asciiTheme="minorHAnsi" w:hAnsiTheme="minorHAnsi" w:cstheme="minorHAnsi"/>
          <w:b/>
          <w:szCs w:val="24"/>
        </w:rPr>
        <w:t>Audits</w:t>
      </w:r>
      <w:r w:rsidR="007D19B5" w:rsidRPr="00D44982">
        <w:rPr>
          <w:rFonts w:asciiTheme="minorHAnsi" w:hAnsiTheme="minorHAnsi" w:cstheme="minorHAnsi"/>
          <w:szCs w:val="24"/>
        </w:rPr>
        <w:t>).</w:t>
      </w:r>
      <w:bookmarkEnd w:id="14"/>
      <w:r w:rsidR="007D19B5" w:rsidRPr="00D44982">
        <w:rPr>
          <w:rFonts w:asciiTheme="minorHAnsi" w:hAnsiTheme="minorHAnsi" w:cstheme="minorHAnsi"/>
          <w:szCs w:val="24"/>
        </w:rPr>
        <w:t xml:space="preserve"> </w:t>
      </w:r>
    </w:p>
    <w:p w14:paraId="5645501A" w14:textId="7F1F4333" w:rsidR="007D19B5" w:rsidRDefault="00B3559A"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5" w:name="_Ref85618860"/>
      <w:r w:rsidRPr="00152136">
        <w:rPr>
          <w:rFonts w:asciiTheme="minorHAnsi" w:hAnsiTheme="minorHAnsi" w:cstheme="minorHAnsi"/>
          <w:szCs w:val="24"/>
        </w:rPr>
        <w:t xml:space="preserve">The </w:t>
      </w:r>
      <w:r w:rsidRPr="0078392C">
        <w:rPr>
          <w:rFonts w:asciiTheme="minorHAnsi" w:hAnsiTheme="minorHAnsi" w:cstheme="minorHAnsi"/>
          <w:szCs w:val="24"/>
        </w:rPr>
        <w:t>College</w:t>
      </w:r>
      <w:r w:rsidR="007D19B5" w:rsidRPr="0078392C">
        <w:rPr>
          <w:rFonts w:asciiTheme="minorHAnsi" w:hAnsiTheme="minorHAnsi" w:cstheme="minorHAnsi"/>
          <w:szCs w:val="24"/>
        </w:rPr>
        <w:t xml:space="preserve"> will notify the FWO of its proposed</w:t>
      </w:r>
      <w:r w:rsidR="007D19B5" w:rsidRPr="0078392C" w:rsidDel="00D7430F">
        <w:rPr>
          <w:rFonts w:asciiTheme="minorHAnsi" w:hAnsiTheme="minorHAnsi" w:cstheme="minorHAnsi"/>
          <w:szCs w:val="24"/>
        </w:rPr>
        <w:t xml:space="preserve"> Independent </w:t>
      </w:r>
      <w:r w:rsidR="007D19B5" w:rsidRPr="0078392C">
        <w:rPr>
          <w:rFonts w:asciiTheme="minorHAnsi" w:hAnsiTheme="minorHAnsi" w:cstheme="minorHAnsi"/>
          <w:szCs w:val="24"/>
        </w:rPr>
        <w:t>Auditor</w:t>
      </w:r>
      <w:r w:rsidR="007D19B5" w:rsidRPr="0078392C" w:rsidDel="00D7430F">
        <w:rPr>
          <w:rFonts w:asciiTheme="minorHAnsi" w:hAnsiTheme="minorHAnsi" w:cstheme="minorHAnsi"/>
          <w:szCs w:val="24"/>
        </w:rPr>
        <w:t xml:space="preserve"> </w:t>
      </w:r>
      <w:r w:rsidR="007D19B5" w:rsidRPr="0078392C">
        <w:rPr>
          <w:rFonts w:asciiTheme="minorHAnsi" w:hAnsiTheme="minorHAnsi" w:cstheme="minorHAnsi"/>
          <w:szCs w:val="24"/>
        </w:rPr>
        <w:t xml:space="preserve">by no later than </w:t>
      </w:r>
      <w:r w:rsidR="00582CAF">
        <w:rPr>
          <w:rFonts w:asciiTheme="minorHAnsi" w:hAnsiTheme="minorHAnsi" w:cstheme="minorHAnsi"/>
          <w:szCs w:val="24"/>
        </w:rPr>
        <w:t xml:space="preserve">11 </w:t>
      </w:r>
      <w:r w:rsidR="00152136" w:rsidRPr="0078392C">
        <w:rPr>
          <w:rFonts w:asciiTheme="minorHAnsi" w:hAnsiTheme="minorHAnsi" w:cstheme="minorHAnsi"/>
          <w:szCs w:val="24"/>
        </w:rPr>
        <w:t xml:space="preserve">January </w:t>
      </w:r>
      <w:r w:rsidR="003F0AF2" w:rsidRPr="0078392C">
        <w:rPr>
          <w:rFonts w:asciiTheme="minorHAnsi" w:hAnsiTheme="minorHAnsi" w:cstheme="minorHAnsi"/>
          <w:szCs w:val="24"/>
        </w:rPr>
        <w:t>202</w:t>
      </w:r>
      <w:r w:rsidR="00152136" w:rsidRPr="0078392C">
        <w:rPr>
          <w:rFonts w:asciiTheme="minorHAnsi" w:hAnsiTheme="minorHAnsi" w:cstheme="minorHAnsi"/>
          <w:szCs w:val="24"/>
        </w:rPr>
        <w:t>2</w:t>
      </w:r>
      <w:r w:rsidR="007D19B5" w:rsidRPr="0078392C">
        <w:rPr>
          <w:rFonts w:asciiTheme="minorHAnsi" w:hAnsiTheme="minorHAnsi" w:cstheme="minorHAnsi"/>
          <w:szCs w:val="24"/>
        </w:rPr>
        <w:t>. The FWO</w:t>
      </w:r>
      <w:r w:rsidR="007D19B5" w:rsidRPr="00152136">
        <w:rPr>
          <w:rFonts w:asciiTheme="minorHAnsi" w:hAnsiTheme="minorHAnsi" w:cstheme="minorHAnsi"/>
          <w:szCs w:val="24"/>
        </w:rPr>
        <w:t xml:space="preserve"> may in its sole discretion approve the Independent Auditor in writing or otherwise require </w:t>
      </w:r>
      <w:r w:rsidRPr="00152136">
        <w:rPr>
          <w:rFonts w:asciiTheme="minorHAnsi" w:hAnsiTheme="minorHAnsi" w:cstheme="minorHAnsi"/>
          <w:szCs w:val="24"/>
        </w:rPr>
        <w:t>the College</w:t>
      </w:r>
      <w:r w:rsidR="007D19B5" w:rsidRPr="00152136">
        <w:rPr>
          <w:rFonts w:asciiTheme="minorHAnsi" w:hAnsiTheme="minorHAnsi" w:cstheme="minorHAnsi"/>
          <w:szCs w:val="24"/>
        </w:rPr>
        <w:t xml:space="preserve"> to propose</w:t>
      </w:r>
      <w:r w:rsidR="007D19B5">
        <w:rPr>
          <w:rFonts w:asciiTheme="minorHAnsi" w:hAnsiTheme="minorHAnsi" w:cstheme="minorHAnsi"/>
          <w:szCs w:val="24"/>
        </w:rPr>
        <w:t xml:space="preserve"> other Independent Auditors until </w:t>
      </w:r>
      <w:r w:rsidR="007D19B5">
        <w:rPr>
          <w:rFonts w:asciiTheme="minorHAnsi" w:hAnsiTheme="minorHAnsi" w:cstheme="minorHAnsi"/>
          <w:szCs w:val="24"/>
        </w:rPr>
        <w:lastRenderedPageBreak/>
        <w:t xml:space="preserve">the FWO has approved in writing an Independent Auditor. The Independent Auditor </w:t>
      </w:r>
      <w:r w:rsidR="007D19B5" w:rsidRPr="00D44982">
        <w:rPr>
          <w:rFonts w:asciiTheme="minorHAnsi" w:hAnsiTheme="minorHAnsi" w:cstheme="minorHAnsi"/>
          <w:szCs w:val="24"/>
        </w:rPr>
        <w:t xml:space="preserve">must be </w:t>
      </w:r>
      <w:r w:rsidR="007D19B5" w:rsidRPr="00D44982" w:rsidDel="00D7430F">
        <w:rPr>
          <w:rFonts w:asciiTheme="minorHAnsi" w:hAnsiTheme="minorHAnsi" w:cstheme="minorHAnsi"/>
          <w:szCs w:val="24"/>
        </w:rPr>
        <w:t>approved by the FWO in writing</w:t>
      </w:r>
      <w:r w:rsidR="007D19B5" w:rsidRPr="00D44982">
        <w:rPr>
          <w:rFonts w:asciiTheme="minorHAnsi" w:hAnsiTheme="minorHAnsi" w:cstheme="minorHAnsi"/>
          <w:szCs w:val="24"/>
        </w:rPr>
        <w:t xml:space="preserve"> prior to being engaged by </w:t>
      </w:r>
      <w:r>
        <w:rPr>
          <w:rFonts w:asciiTheme="minorHAnsi" w:hAnsiTheme="minorHAnsi" w:cstheme="minorHAnsi"/>
          <w:szCs w:val="24"/>
        </w:rPr>
        <w:t>the College</w:t>
      </w:r>
      <w:r w:rsidR="007D19B5" w:rsidRPr="00D44982" w:rsidDel="00D7430F">
        <w:rPr>
          <w:rFonts w:asciiTheme="minorHAnsi" w:hAnsiTheme="minorHAnsi" w:cstheme="minorHAnsi"/>
          <w:szCs w:val="24"/>
        </w:rPr>
        <w:t>.</w:t>
      </w:r>
      <w:bookmarkEnd w:id="15"/>
      <w:r w:rsidR="00FF0113">
        <w:rPr>
          <w:rFonts w:asciiTheme="minorHAnsi" w:hAnsiTheme="minorHAnsi" w:cstheme="minorHAnsi"/>
          <w:szCs w:val="24"/>
        </w:rPr>
        <w:t xml:space="preserve"> </w:t>
      </w:r>
    </w:p>
    <w:p w14:paraId="3C1ED02F" w14:textId="49114C9E" w:rsidR="007D19B5" w:rsidRPr="00D44982" w:rsidRDefault="00B3559A" w:rsidP="00591C8F">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College</w:t>
      </w:r>
      <w:r w:rsidR="00C1433B">
        <w:rPr>
          <w:rFonts w:asciiTheme="minorHAnsi" w:hAnsiTheme="minorHAnsi" w:cstheme="minorHAnsi"/>
          <w:szCs w:val="24"/>
        </w:rPr>
        <w:t xml:space="preserve"> </w:t>
      </w:r>
      <w:r w:rsidR="007D19B5">
        <w:rPr>
          <w:rFonts w:asciiTheme="minorHAnsi" w:hAnsiTheme="minorHAnsi" w:cstheme="minorHAnsi"/>
          <w:szCs w:val="24"/>
        </w:rPr>
        <w:t>must ensure that e</w:t>
      </w:r>
      <w:r w:rsidR="007D19B5" w:rsidRPr="00D44982">
        <w:rPr>
          <w:rFonts w:asciiTheme="minorHAnsi" w:hAnsiTheme="minorHAnsi" w:cstheme="minorHAnsi"/>
          <w:szCs w:val="24"/>
        </w:rPr>
        <w:t>ach of the Audits</w:t>
      </w:r>
      <w:r w:rsidR="007D19B5">
        <w:rPr>
          <w:rFonts w:asciiTheme="minorHAnsi" w:hAnsiTheme="minorHAnsi" w:cstheme="minorHAnsi"/>
          <w:szCs w:val="24"/>
        </w:rPr>
        <w:t xml:space="preserve"> conducted by the Independent Auditor</w:t>
      </w:r>
      <w:r w:rsidR="007D19B5" w:rsidRPr="00D44982">
        <w:rPr>
          <w:rFonts w:asciiTheme="minorHAnsi" w:hAnsiTheme="minorHAnsi" w:cstheme="minorHAnsi"/>
          <w:szCs w:val="24"/>
        </w:rPr>
        <w:t xml:space="preserve"> include</w:t>
      </w:r>
      <w:r w:rsidR="007D19B5">
        <w:rPr>
          <w:rFonts w:asciiTheme="minorHAnsi" w:hAnsiTheme="minorHAnsi" w:cstheme="minorHAnsi"/>
          <w:szCs w:val="24"/>
        </w:rPr>
        <w:t>s</w:t>
      </w:r>
      <w:r w:rsidR="007D19B5" w:rsidRPr="00D44982">
        <w:rPr>
          <w:rFonts w:asciiTheme="minorHAnsi" w:hAnsiTheme="minorHAnsi" w:cstheme="minorHAnsi"/>
          <w:szCs w:val="24"/>
        </w:rPr>
        <w:t>:</w:t>
      </w:r>
    </w:p>
    <w:p w14:paraId="052573A5" w14:textId="750AD4EC" w:rsidR="007D19B5" w:rsidRPr="007B3179" w:rsidRDefault="007D19B5" w:rsidP="00591C8F">
      <w:pPr>
        <w:pStyle w:val="ListParagraph"/>
        <w:widowControl w:val="0"/>
        <w:numPr>
          <w:ilvl w:val="2"/>
          <w:numId w:val="23"/>
        </w:numPr>
        <w:spacing w:before="120" w:after="120" w:line="360" w:lineRule="auto"/>
        <w:ind w:left="1134"/>
        <w:contextualSpacing w:val="0"/>
        <w:jc w:val="both"/>
        <w:rPr>
          <w:color w:val="FF0000"/>
        </w:rPr>
      </w:pPr>
      <w:r>
        <w:rPr>
          <w:rFonts w:asciiTheme="minorHAnsi" w:hAnsiTheme="minorHAnsi" w:cstheme="minorHAnsi"/>
          <w:szCs w:val="24"/>
        </w:rPr>
        <w:t>an assessment</w:t>
      </w:r>
      <w:r w:rsidR="00B3559A">
        <w:rPr>
          <w:rFonts w:asciiTheme="minorHAnsi" w:hAnsiTheme="minorHAnsi" w:cstheme="minorHAnsi"/>
          <w:szCs w:val="24"/>
        </w:rPr>
        <w:t xml:space="preserve"> of</w:t>
      </w:r>
      <w:r w:rsidR="003F0AF2">
        <w:rPr>
          <w:rFonts w:asciiTheme="minorHAnsi" w:hAnsiTheme="minorHAnsi" w:cstheme="minorHAnsi"/>
          <w:szCs w:val="24"/>
        </w:rPr>
        <w:t xml:space="preserve"> a minimum of</w:t>
      </w:r>
      <w:r w:rsidR="00B3559A">
        <w:rPr>
          <w:rFonts w:asciiTheme="minorHAnsi" w:hAnsiTheme="minorHAnsi" w:cstheme="minorHAnsi"/>
          <w:szCs w:val="24"/>
        </w:rPr>
        <w:t xml:space="preserve"> </w:t>
      </w:r>
      <w:r w:rsidR="00BB2C0F" w:rsidRPr="007B6DCA">
        <w:rPr>
          <w:rFonts w:asciiTheme="minorHAnsi" w:hAnsiTheme="minorHAnsi" w:cstheme="minorHAnsi"/>
          <w:color w:val="000000" w:themeColor="text1"/>
          <w:szCs w:val="24"/>
        </w:rPr>
        <w:t>2</w:t>
      </w:r>
      <w:r w:rsidR="003F0AF2" w:rsidRPr="007B6DCA">
        <w:rPr>
          <w:rFonts w:asciiTheme="minorHAnsi" w:hAnsiTheme="minorHAnsi" w:cstheme="minorHAnsi"/>
          <w:color w:val="000000" w:themeColor="text1"/>
          <w:szCs w:val="24"/>
        </w:rPr>
        <w:t>0</w:t>
      </w:r>
      <w:r w:rsidR="0090741E">
        <w:rPr>
          <w:rFonts w:asciiTheme="minorHAnsi" w:hAnsiTheme="minorHAnsi" w:cstheme="minorHAnsi"/>
          <w:szCs w:val="24"/>
        </w:rPr>
        <w:t>% of all employees</w:t>
      </w:r>
      <w:r w:rsidR="00B3559A">
        <w:rPr>
          <w:rFonts w:asciiTheme="minorHAnsi" w:hAnsiTheme="minorHAnsi" w:cstheme="minorHAnsi"/>
          <w:szCs w:val="24"/>
        </w:rPr>
        <w:t xml:space="preserve"> engaged in roles equivalent to the Coach</w:t>
      </w:r>
      <w:r w:rsidR="00FF0113">
        <w:rPr>
          <w:rFonts w:asciiTheme="minorHAnsi" w:hAnsiTheme="minorHAnsi" w:cstheme="minorHAnsi"/>
          <w:szCs w:val="24"/>
        </w:rPr>
        <w:t>es</w:t>
      </w:r>
      <w:r w:rsidR="00B3559A">
        <w:rPr>
          <w:rFonts w:asciiTheme="minorHAnsi" w:hAnsiTheme="minorHAnsi" w:cstheme="minorHAnsi"/>
          <w:szCs w:val="24"/>
        </w:rPr>
        <w:t xml:space="preserve"> or Coordinator</w:t>
      </w:r>
      <w:r w:rsidR="00FF0113">
        <w:rPr>
          <w:rFonts w:asciiTheme="minorHAnsi" w:hAnsiTheme="minorHAnsi" w:cstheme="minorHAnsi"/>
          <w:szCs w:val="24"/>
        </w:rPr>
        <w:t>s</w:t>
      </w:r>
      <w:r w:rsidR="0090741E">
        <w:rPr>
          <w:rFonts w:asciiTheme="minorHAnsi" w:hAnsiTheme="minorHAnsi" w:cstheme="minorHAnsi"/>
          <w:szCs w:val="24"/>
        </w:rPr>
        <w:t>, across a range of classifications</w:t>
      </w:r>
      <w:r w:rsidR="00BB2C0F">
        <w:rPr>
          <w:rFonts w:asciiTheme="minorHAnsi" w:hAnsiTheme="minorHAnsi" w:cstheme="minorHAnsi"/>
          <w:szCs w:val="24"/>
        </w:rPr>
        <w:t xml:space="preserve"> and sporting activities</w:t>
      </w:r>
      <w:r w:rsidR="0090741E">
        <w:rPr>
          <w:rFonts w:asciiTheme="minorHAnsi" w:hAnsiTheme="minorHAnsi" w:cstheme="minorHAnsi"/>
          <w:szCs w:val="24"/>
        </w:rPr>
        <w:t xml:space="preserve">, </w:t>
      </w:r>
      <w:r w:rsidR="00B3559A">
        <w:rPr>
          <w:rFonts w:asciiTheme="minorHAnsi" w:hAnsiTheme="minorHAnsi" w:cstheme="minorHAnsi"/>
          <w:szCs w:val="24"/>
        </w:rPr>
        <w:t xml:space="preserve">and proportionately split between the two campuses referred to in clause </w:t>
      </w:r>
      <w:r w:rsidR="00B3559A">
        <w:rPr>
          <w:rFonts w:asciiTheme="minorHAnsi" w:hAnsiTheme="minorHAnsi" w:cstheme="minorHAnsi"/>
          <w:szCs w:val="24"/>
        </w:rPr>
        <w:fldChar w:fldCharType="begin"/>
      </w:r>
      <w:r w:rsidR="00B3559A">
        <w:rPr>
          <w:rFonts w:asciiTheme="minorHAnsi" w:hAnsiTheme="minorHAnsi" w:cstheme="minorHAnsi"/>
          <w:szCs w:val="24"/>
        </w:rPr>
        <w:instrText xml:space="preserve"> REF _Ref79587468 \w \h </w:instrText>
      </w:r>
      <w:r w:rsidR="00B3559A">
        <w:rPr>
          <w:rFonts w:asciiTheme="minorHAnsi" w:hAnsiTheme="minorHAnsi" w:cstheme="minorHAnsi"/>
          <w:szCs w:val="24"/>
        </w:rPr>
      </w:r>
      <w:r w:rsidR="00B3559A">
        <w:rPr>
          <w:rFonts w:asciiTheme="minorHAnsi" w:hAnsiTheme="minorHAnsi" w:cstheme="minorHAnsi"/>
          <w:szCs w:val="24"/>
        </w:rPr>
        <w:fldChar w:fldCharType="separate"/>
      </w:r>
      <w:r w:rsidR="001C0278">
        <w:rPr>
          <w:rFonts w:asciiTheme="minorHAnsi" w:hAnsiTheme="minorHAnsi" w:cstheme="minorHAnsi"/>
          <w:szCs w:val="24"/>
        </w:rPr>
        <w:t>3</w:t>
      </w:r>
      <w:r w:rsidR="00B3559A">
        <w:rPr>
          <w:rFonts w:asciiTheme="minorHAnsi" w:hAnsiTheme="minorHAnsi" w:cstheme="minorHAnsi"/>
          <w:szCs w:val="24"/>
        </w:rPr>
        <w:fldChar w:fldCharType="end"/>
      </w:r>
      <w:r w:rsidR="00B3559A">
        <w:rPr>
          <w:rFonts w:asciiTheme="minorHAnsi" w:hAnsiTheme="minorHAnsi" w:cstheme="minorHAnsi"/>
          <w:szCs w:val="24"/>
        </w:rPr>
        <w:t xml:space="preserve"> (the </w:t>
      </w:r>
      <w:r w:rsidR="00B3559A">
        <w:rPr>
          <w:rFonts w:asciiTheme="minorHAnsi" w:hAnsiTheme="minorHAnsi" w:cstheme="minorHAnsi"/>
          <w:b/>
          <w:szCs w:val="24"/>
        </w:rPr>
        <w:t>Campuses</w:t>
      </w:r>
      <w:r w:rsidR="00B3559A">
        <w:rPr>
          <w:rFonts w:asciiTheme="minorHAnsi" w:hAnsiTheme="minorHAnsi" w:cstheme="minorHAnsi"/>
          <w:szCs w:val="24"/>
        </w:rPr>
        <w:t>)</w:t>
      </w:r>
      <w:r>
        <w:rPr>
          <w:rFonts w:asciiTheme="minorHAnsi" w:hAnsiTheme="minorHAnsi" w:cstheme="minorHAnsi"/>
          <w:szCs w:val="24"/>
        </w:rPr>
        <w:t>, during the relevant audit period (</w:t>
      </w:r>
      <w:r w:rsidRPr="00DB7D47">
        <w:rPr>
          <w:rFonts w:asciiTheme="minorHAnsi" w:hAnsiTheme="minorHAnsi" w:cstheme="minorHAnsi"/>
          <w:b/>
          <w:szCs w:val="24"/>
        </w:rPr>
        <w:t>Sampled Employees</w:t>
      </w:r>
      <w:r>
        <w:rPr>
          <w:rFonts w:asciiTheme="minorHAnsi" w:hAnsiTheme="minorHAnsi" w:cstheme="minorHAnsi"/>
          <w:szCs w:val="24"/>
        </w:rPr>
        <w:t xml:space="preserve">) in respect of their employment by </w:t>
      </w:r>
      <w:r w:rsidR="00B3559A">
        <w:rPr>
          <w:rFonts w:asciiTheme="minorHAnsi" w:hAnsiTheme="minorHAnsi" w:cstheme="minorHAnsi"/>
          <w:szCs w:val="24"/>
        </w:rPr>
        <w:t>the College</w:t>
      </w:r>
      <w:r>
        <w:rPr>
          <w:rFonts w:asciiTheme="minorHAnsi" w:hAnsiTheme="minorHAnsi" w:cstheme="minorHAnsi"/>
          <w:szCs w:val="24"/>
        </w:rPr>
        <w:t>;</w:t>
      </w:r>
    </w:p>
    <w:p w14:paraId="08D228E2" w14:textId="6695E284" w:rsidR="007D19B5" w:rsidRDefault="007D19B5" w:rsidP="00591C8F">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 xml:space="preserve">an assessment of whether the Sampled Employees have been correctly classified by </w:t>
      </w:r>
      <w:r w:rsidR="00B3559A">
        <w:rPr>
          <w:rFonts w:asciiTheme="minorHAnsi" w:hAnsiTheme="minorHAnsi" w:cstheme="minorHAnsi"/>
          <w:szCs w:val="24"/>
        </w:rPr>
        <w:t>the College</w:t>
      </w:r>
      <w:r>
        <w:rPr>
          <w:rFonts w:asciiTheme="minorHAnsi" w:hAnsiTheme="minorHAnsi" w:cstheme="minorHAnsi"/>
          <w:szCs w:val="24"/>
        </w:rPr>
        <w:t>;</w:t>
      </w:r>
    </w:p>
    <w:p w14:paraId="01771277" w14:textId="207BEFF1" w:rsidR="007D19B5" w:rsidRDefault="007D19B5" w:rsidP="00591C8F">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D44982">
        <w:rPr>
          <w:rFonts w:asciiTheme="minorHAnsi" w:hAnsiTheme="minorHAnsi" w:cstheme="minorHAnsi"/>
          <w:szCs w:val="24"/>
        </w:rPr>
        <w:t xml:space="preserve">an assessment of whether the pay and conditions of </w:t>
      </w:r>
      <w:r>
        <w:rPr>
          <w:rFonts w:asciiTheme="minorHAnsi" w:hAnsiTheme="minorHAnsi" w:cstheme="minorHAnsi"/>
          <w:szCs w:val="24"/>
        </w:rPr>
        <w:t>the Sampled</w:t>
      </w:r>
      <w:r w:rsidRPr="00D44982">
        <w:rPr>
          <w:rFonts w:asciiTheme="minorHAnsi" w:hAnsiTheme="minorHAnsi" w:cstheme="minorHAnsi"/>
          <w:szCs w:val="24"/>
        </w:rPr>
        <w:t xml:space="preserve"> </w:t>
      </w:r>
      <w:r>
        <w:rPr>
          <w:rFonts w:asciiTheme="minorHAnsi" w:hAnsiTheme="minorHAnsi" w:cstheme="minorHAnsi"/>
          <w:szCs w:val="24"/>
        </w:rPr>
        <w:t>E</w:t>
      </w:r>
      <w:r w:rsidRPr="00D44982">
        <w:rPr>
          <w:rFonts w:asciiTheme="minorHAnsi" w:hAnsiTheme="minorHAnsi" w:cstheme="minorHAnsi"/>
          <w:szCs w:val="24"/>
        </w:rPr>
        <w:t xml:space="preserve">mployees during the </w:t>
      </w:r>
      <w:r>
        <w:rPr>
          <w:rFonts w:asciiTheme="minorHAnsi" w:hAnsiTheme="minorHAnsi" w:cstheme="minorHAnsi"/>
          <w:szCs w:val="24"/>
        </w:rPr>
        <w:t xml:space="preserve">relevant audit </w:t>
      </w:r>
      <w:r w:rsidRPr="00D44982">
        <w:rPr>
          <w:rFonts w:asciiTheme="minorHAnsi" w:hAnsiTheme="minorHAnsi" w:cstheme="minorHAnsi"/>
          <w:szCs w:val="24"/>
        </w:rPr>
        <w:t xml:space="preserve">period is in compliance with </w:t>
      </w:r>
      <w:r>
        <w:rPr>
          <w:rFonts w:asciiTheme="minorHAnsi" w:hAnsiTheme="minorHAnsi" w:cstheme="minorHAnsi"/>
          <w:szCs w:val="24"/>
        </w:rPr>
        <w:t>the FW Act</w:t>
      </w:r>
      <w:r w:rsidR="00B3559A">
        <w:rPr>
          <w:rFonts w:asciiTheme="minorHAnsi" w:hAnsiTheme="minorHAnsi" w:cstheme="minorHAnsi"/>
          <w:szCs w:val="24"/>
        </w:rPr>
        <w:t>, the 2020 Award and the 2020 EA (or replacement)</w:t>
      </w:r>
      <w:r w:rsidRPr="00D44982">
        <w:rPr>
          <w:rFonts w:asciiTheme="minorHAnsi" w:hAnsiTheme="minorHAnsi" w:cstheme="minorHAnsi"/>
          <w:szCs w:val="24"/>
        </w:rPr>
        <w:t>;</w:t>
      </w:r>
      <w:r>
        <w:rPr>
          <w:rFonts w:asciiTheme="minorHAnsi" w:hAnsiTheme="minorHAnsi" w:cstheme="minorHAnsi"/>
          <w:szCs w:val="24"/>
        </w:rPr>
        <w:t xml:space="preserve"> </w:t>
      </w:r>
    </w:p>
    <w:p w14:paraId="4DB0B4BC" w14:textId="7C5D852E" w:rsidR="00B3559A" w:rsidRPr="00DB7D47" w:rsidRDefault="00B3559A" w:rsidP="00591C8F">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an assessment of whether the College has created and maintained the records required by s 535 of the FW Act in relation to the Sampled Employees for the relevant audit period;</w:t>
      </w:r>
    </w:p>
    <w:p w14:paraId="722B738F" w14:textId="3EC5842A" w:rsidR="00CF0585" w:rsidRPr="00F861A4" w:rsidRDefault="007D19B5" w:rsidP="00CF0585">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F861A4">
        <w:rPr>
          <w:rFonts w:asciiTheme="minorHAnsi" w:hAnsiTheme="minorHAnsi" w:cstheme="minorHAnsi"/>
          <w:szCs w:val="24"/>
        </w:rPr>
        <w:t xml:space="preserve">direct contact with </w:t>
      </w:r>
      <w:r w:rsidR="00C60A7A" w:rsidRPr="00F861A4">
        <w:rPr>
          <w:rFonts w:asciiTheme="minorHAnsi" w:hAnsiTheme="minorHAnsi" w:cstheme="minorHAnsi"/>
          <w:szCs w:val="24"/>
        </w:rPr>
        <w:t xml:space="preserve">at least 20% of </w:t>
      </w:r>
      <w:bookmarkStart w:id="16" w:name="_Hlk85788258"/>
      <w:r w:rsidRPr="00F861A4">
        <w:rPr>
          <w:rFonts w:asciiTheme="minorHAnsi" w:hAnsiTheme="minorHAnsi" w:cstheme="minorHAnsi"/>
          <w:szCs w:val="24"/>
        </w:rPr>
        <w:t>Sample</w:t>
      </w:r>
      <w:r w:rsidR="00113535" w:rsidRPr="00F861A4">
        <w:rPr>
          <w:rFonts w:asciiTheme="minorHAnsi" w:hAnsiTheme="minorHAnsi" w:cstheme="minorHAnsi"/>
          <w:szCs w:val="24"/>
        </w:rPr>
        <w:t>d</w:t>
      </w:r>
      <w:r w:rsidRPr="00F861A4">
        <w:rPr>
          <w:rFonts w:asciiTheme="minorHAnsi" w:hAnsiTheme="minorHAnsi" w:cstheme="minorHAnsi"/>
          <w:szCs w:val="24"/>
        </w:rPr>
        <w:t xml:space="preserve"> Employees </w:t>
      </w:r>
      <w:r w:rsidR="00BB2C0F" w:rsidRPr="00F861A4">
        <w:rPr>
          <w:rFonts w:asciiTheme="minorHAnsi" w:hAnsiTheme="minorHAnsi" w:cstheme="minorHAnsi"/>
          <w:szCs w:val="24"/>
        </w:rPr>
        <w:t>for each Campus</w:t>
      </w:r>
      <w:r w:rsidR="00B3559A" w:rsidRPr="00F861A4">
        <w:rPr>
          <w:rFonts w:asciiTheme="minorHAnsi" w:hAnsiTheme="minorHAnsi" w:cstheme="minorHAnsi"/>
          <w:szCs w:val="24"/>
        </w:rPr>
        <w:t>, across a mix of different sporting activities</w:t>
      </w:r>
      <w:r w:rsidRPr="00F861A4">
        <w:rPr>
          <w:rFonts w:asciiTheme="minorHAnsi" w:hAnsiTheme="minorHAnsi" w:cstheme="minorHAnsi"/>
          <w:szCs w:val="24"/>
        </w:rPr>
        <w:t>, to ensure accuracy of hours worked</w:t>
      </w:r>
      <w:r w:rsidR="00CF0585" w:rsidRPr="00F861A4">
        <w:rPr>
          <w:rFonts w:asciiTheme="minorHAnsi" w:hAnsiTheme="minorHAnsi" w:cstheme="minorHAnsi"/>
          <w:szCs w:val="24"/>
        </w:rPr>
        <w:t>. Direct contact will be face-to-face</w:t>
      </w:r>
      <w:r w:rsidR="00CF0585" w:rsidRPr="00AF493C">
        <w:rPr>
          <w:rFonts w:asciiTheme="minorHAnsi" w:hAnsiTheme="minorHAnsi" w:cstheme="minorHAnsi"/>
          <w:szCs w:val="24"/>
        </w:rPr>
        <w:t xml:space="preserve">. </w:t>
      </w:r>
      <w:r w:rsidR="00DA1BED" w:rsidRPr="00AF493C">
        <w:t>Where the Independent Auditor advises that it is not reasonably practicable to meet employees face-to-face, the FWO may authorise alternative forms of direct contact such as telephone or video-conferencing</w:t>
      </w:r>
      <w:r w:rsidR="00D90C94" w:rsidRPr="00AF493C">
        <w:rPr>
          <w:rFonts w:asciiTheme="minorHAnsi" w:hAnsiTheme="minorHAnsi" w:cstheme="minorHAnsi"/>
          <w:szCs w:val="24"/>
        </w:rPr>
        <w:t>;</w:t>
      </w:r>
    </w:p>
    <w:p w14:paraId="77849A76" w14:textId="77777777" w:rsidR="007D19B5" w:rsidRDefault="007D19B5" w:rsidP="00591C8F">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bookmarkStart w:id="17" w:name="_Ref79587874"/>
      <w:bookmarkEnd w:id="16"/>
      <w:r>
        <w:rPr>
          <w:rFonts w:asciiTheme="minorHAnsi" w:hAnsiTheme="minorHAnsi" w:cstheme="minorHAnsi"/>
          <w:szCs w:val="24"/>
        </w:rPr>
        <w:t>the production of a written report on each of the Audits setting out the Independent Auditor’s findings, and the facts and circumstances surrounding them, to the FWO; and</w:t>
      </w:r>
      <w:bookmarkEnd w:id="17"/>
    </w:p>
    <w:p w14:paraId="3526A3B1" w14:textId="4C5D204A" w:rsidR="007D19B5" w:rsidRDefault="007D19B5" w:rsidP="00591C8F">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that each of the w</w:t>
      </w:r>
      <w:r w:rsidR="001544EC">
        <w:rPr>
          <w:rFonts w:asciiTheme="minorHAnsi" w:hAnsiTheme="minorHAnsi" w:cstheme="minorHAnsi"/>
          <w:szCs w:val="24"/>
        </w:rPr>
        <w:t>ritten reports referred to in (f</w:t>
      </w:r>
      <w:r>
        <w:rPr>
          <w:rFonts w:asciiTheme="minorHAnsi" w:hAnsiTheme="minorHAnsi" w:cstheme="minorHAnsi"/>
          <w:szCs w:val="24"/>
        </w:rPr>
        <w:t>) above contains the following declarations from the Independent Auditor:</w:t>
      </w:r>
    </w:p>
    <w:p w14:paraId="26629CD6" w14:textId="77777777" w:rsidR="007D19B5" w:rsidRPr="00F06081" w:rsidRDefault="007D19B5" w:rsidP="00591C8F">
      <w:pPr>
        <w:pStyle w:val="ListParagraph"/>
        <w:widowControl w:val="0"/>
        <w:numPr>
          <w:ilvl w:val="0"/>
          <w:numId w:val="24"/>
        </w:numPr>
        <w:spacing w:before="120" w:after="120" w:line="360" w:lineRule="auto"/>
        <w:ind w:left="1701" w:hanging="567"/>
        <w:contextualSpacing w:val="0"/>
        <w:jc w:val="both"/>
        <w:rPr>
          <w:rFonts w:cs="Arial"/>
          <w:szCs w:val="22"/>
        </w:rPr>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FWO; </w:t>
      </w:r>
    </w:p>
    <w:p w14:paraId="302787EC" w14:textId="45C6BA05" w:rsidR="007D19B5" w:rsidRPr="00F06081" w:rsidRDefault="007D19B5" w:rsidP="00591C8F">
      <w:pPr>
        <w:pStyle w:val="ListParagraph"/>
        <w:widowControl w:val="0"/>
        <w:numPr>
          <w:ilvl w:val="0"/>
          <w:numId w:val="24"/>
        </w:numPr>
        <w:spacing w:before="120" w:after="120" w:line="360" w:lineRule="auto"/>
        <w:ind w:left="1701" w:hanging="567"/>
        <w:contextualSpacing w:val="0"/>
        <w:jc w:val="both"/>
        <w:rPr>
          <w:rFonts w:cs="Arial"/>
          <w:szCs w:val="22"/>
        </w:rPr>
      </w:pPr>
      <w:r w:rsidRPr="00D969E8">
        <w:rPr>
          <w:lang w:val="en-GB"/>
        </w:rPr>
        <w:lastRenderedPageBreak/>
        <w:t xml:space="preserve">notwithstanding that the Independent </w:t>
      </w:r>
      <w:r>
        <w:rPr>
          <w:lang w:val="en-GB"/>
        </w:rPr>
        <w:t>Auditor</w:t>
      </w:r>
      <w:r w:rsidRPr="00D969E8">
        <w:rPr>
          <w:lang w:val="en-GB"/>
        </w:rPr>
        <w:t xml:space="preserve"> is retained by </w:t>
      </w:r>
      <w:r w:rsidR="001544EC">
        <w:rPr>
          <w:rFonts w:asciiTheme="minorHAnsi" w:hAnsiTheme="minorHAnsi" w:cstheme="minorHAnsi"/>
          <w:szCs w:val="24"/>
        </w:rPr>
        <w:t>the College</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sidR="001544EC">
        <w:rPr>
          <w:rFonts w:asciiTheme="minorHAnsi" w:hAnsiTheme="minorHAnsi" w:cstheme="minorHAnsi"/>
          <w:szCs w:val="24"/>
        </w:rPr>
        <w:t>the College</w:t>
      </w:r>
      <w:r>
        <w:rPr>
          <w:rFonts w:asciiTheme="minorHAnsi" w:hAnsiTheme="minorHAnsi" w:cstheme="minorHAnsi"/>
          <w:szCs w:val="24"/>
        </w:rPr>
        <w:t xml:space="preserve"> </w:t>
      </w:r>
      <w:r w:rsidRPr="00D969E8">
        <w:rPr>
          <w:lang w:val="en-GB"/>
        </w:rPr>
        <w:t xml:space="preserve">in preparing the </w:t>
      </w:r>
      <w:r>
        <w:rPr>
          <w:lang w:val="en-GB"/>
        </w:rPr>
        <w:t>report</w:t>
      </w:r>
      <w:r w:rsidRPr="00D969E8">
        <w:rPr>
          <w:lang w:val="en-GB"/>
        </w:rPr>
        <w:t>;</w:t>
      </w:r>
    </w:p>
    <w:p w14:paraId="77963BD4" w14:textId="77777777" w:rsidR="007D19B5" w:rsidRPr="00F06081" w:rsidRDefault="007D19B5" w:rsidP="00591C8F">
      <w:pPr>
        <w:pStyle w:val="ListParagraph"/>
        <w:widowControl w:val="0"/>
        <w:numPr>
          <w:ilvl w:val="0"/>
          <w:numId w:val="24"/>
        </w:numPr>
        <w:spacing w:before="120" w:after="120" w:line="360" w:lineRule="auto"/>
        <w:ind w:left="1701" w:hanging="567"/>
        <w:contextualSpacing w:val="0"/>
        <w:jc w:val="both"/>
        <w:rPr>
          <w:rFonts w:cs="Arial"/>
          <w:szCs w:val="22"/>
        </w:rPr>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59821EB6" w14:textId="77777777" w:rsidR="007D19B5" w:rsidRPr="00F06081" w:rsidRDefault="007D19B5" w:rsidP="00591C8F">
      <w:pPr>
        <w:pStyle w:val="ListParagraph"/>
        <w:keepNext/>
        <w:numPr>
          <w:ilvl w:val="0"/>
          <w:numId w:val="24"/>
        </w:numPr>
        <w:spacing w:before="120" w:after="120" w:line="360" w:lineRule="auto"/>
        <w:ind w:left="1701" w:hanging="567"/>
        <w:contextualSpacing w:val="0"/>
        <w:jc w:val="both"/>
        <w:rPr>
          <w:rFonts w:cs="Arial"/>
          <w:szCs w:val="22"/>
        </w:rPr>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6FE11F21" w14:textId="77777777" w:rsidR="007D19B5" w:rsidRPr="00D44982" w:rsidRDefault="007D19B5" w:rsidP="00090AC0">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First Audit</w:t>
      </w:r>
    </w:p>
    <w:p w14:paraId="2A742E39" w14:textId="6AF24AE3" w:rsidR="007D19B5"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College</w:t>
      </w:r>
      <w:r w:rsidR="007D19B5">
        <w:rPr>
          <w:rFonts w:asciiTheme="minorHAnsi" w:hAnsiTheme="minorHAnsi" w:cstheme="minorHAnsi"/>
          <w:szCs w:val="24"/>
        </w:rPr>
        <w:t xml:space="preserve"> must ensure t</w:t>
      </w:r>
      <w:r w:rsidR="007D19B5" w:rsidRPr="00D44982">
        <w:rPr>
          <w:rFonts w:asciiTheme="minorHAnsi" w:hAnsiTheme="minorHAnsi" w:cstheme="minorHAnsi"/>
          <w:szCs w:val="24"/>
        </w:rPr>
        <w:t>he Independent Auditor commence</w:t>
      </w:r>
      <w:r w:rsidR="007D19B5">
        <w:rPr>
          <w:rFonts w:asciiTheme="minorHAnsi" w:hAnsiTheme="minorHAnsi" w:cstheme="minorHAnsi"/>
          <w:szCs w:val="24"/>
        </w:rPr>
        <w:t>s</w:t>
      </w:r>
      <w:r w:rsidR="007D19B5" w:rsidRPr="00D44982">
        <w:rPr>
          <w:rFonts w:asciiTheme="minorHAnsi" w:hAnsiTheme="minorHAnsi" w:cstheme="minorHAnsi"/>
          <w:szCs w:val="24"/>
        </w:rPr>
        <w:t xml:space="preserve"> the first of the Audits by no later than </w:t>
      </w:r>
      <w:r w:rsidR="00BB2C0F">
        <w:rPr>
          <w:rFonts w:asciiTheme="minorHAnsi" w:hAnsiTheme="minorHAnsi" w:cstheme="minorHAnsi"/>
          <w:szCs w:val="24"/>
        </w:rPr>
        <w:t>1 April 2022</w:t>
      </w:r>
      <w:r w:rsidR="007D19B5" w:rsidRPr="00D44982">
        <w:rPr>
          <w:rFonts w:asciiTheme="minorHAnsi" w:hAnsiTheme="minorHAnsi" w:cstheme="minorHAnsi"/>
          <w:szCs w:val="24"/>
        </w:rPr>
        <w:t xml:space="preserve"> (</w:t>
      </w:r>
      <w:r w:rsidR="007D19B5" w:rsidRPr="00D44982">
        <w:rPr>
          <w:rFonts w:asciiTheme="minorHAnsi" w:hAnsiTheme="minorHAnsi" w:cstheme="minorHAnsi"/>
          <w:b/>
          <w:szCs w:val="24"/>
        </w:rPr>
        <w:t>First Audit</w:t>
      </w:r>
      <w:r w:rsidR="007D19B5" w:rsidRPr="00D44982">
        <w:rPr>
          <w:rFonts w:asciiTheme="minorHAnsi" w:hAnsiTheme="minorHAnsi" w:cstheme="minorHAnsi"/>
          <w:szCs w:val="24"/>
        </w:rPr>
        <w:t>).</w:t>
      </w:r>
    </w:p>
    <w:p w14:paraId="0B57C542" w14:textId="4113D8D6" w:rsidR="007D19B5" w:rsidRPr="007B6DCA" w:rsidRDefault="007D19B5" w:rsidP="007B6DCA">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For the First Audit, the relevant audit period to assess Sampled Employees is</w:t>
      </w:r>
      <w:r w:rsidR="001066CB">
        <w:rPr>
          <w:rFonts w:asciiTheme="minorHAnsi" w:hAnsiTheme="minorHAnsi" w:cstheme="minorHAnsi"/>
          <w:szCs w:val="24"/>
        </w:rPr>
        <w:t xml:space="preserve"> at least two full pay periods falling in each term during the period</w:t>
      </w:r>
      <w:r>
        <w:rPr>
          <w:rFonts w:asciiTheme="minorHAnsi" w:hAnsiTheme="minorHAnsi" w:cstheme="minorHAnsi"/>
          <w:szCs w:val="24"/>
        </w:rPr>
        <w:t xml:space="preserve"> </w:t>
      </w:r>
      <w:r w:rsidR="00BB2C0F">
        <w:rPr>
          <w:rFonts w:asciiTheme="minorHAnsi" w:hAnsiTheme="minorHAnsi" w:cstheme="minorHAnsi"/>
          <w:szCs w:val="24"/>
        </w:rPr>
        <w:t xml:space="preserve">1 </w:t>
      </w:r>
      <w:r w:rsidR="00FF0113">
        <w:rPr>
          <w:rFonts w:asciiTheme="minorHAnsi" w:hAnsiTheme="minorHAnsi" w:cstheme="minorHAnsi"/>
          <w:szCs w:val="24"/>
        </w:rPr>
        <w:t>January</w:t>
      </w:r>
      <w:r w:rsidR="008773E8">
        <w:rPr>
          <w:rFonts w:asciiTheme="minorHAnsi" w:hAnsiTheme="minorHAnsi" w:cstheme="minorHAnsi"/>
          <w:szCs w:val="24"/>
        </w:rPr>
        <w:t xml:space="preserve"> 2021 </w:t>
      </w:r>
      <w:r w:rsidR="00BB2C0F">
        <w:rPr>
          <w:rFonts w:asciiTheme="minorHAnsi" w:hAnsiTheme="minorHAnsi" w:cstheme="minorHAnsi"/>
          <w:szCs w:val="24"/>
        </w:rPr>
        <w:t xml:space="preserve">– 31 </w:t>
      </w:r>
      <w:r w:rsidR="00FF0113">
        <w:rPr>
          <w:rFonts w:asciiTheme="minorHAnsi" w:hAnsiTheme="minorHAnsi" w:cstheme="minorHAnsi"/>
          <w:szCs w:val="24"/>
        </w:rPr>
        <w:t>December</w:t>
      </w:r>
      <w:r w:rsidR="00BB2C0F">
        <w:rPr>
          <w:rFonts w:asciiTheme="minorHAnsi" w:hAnsiTheme="minorHAnsi" w:cstheme="minorHAnsi"/>
          <w:szCs w:val="24"/>
        </w:rPr>
        <w:t xml:space="preserve"> 202</w:t>
      </w:r>
      <w:r w:rsidR="00FF0113">
        <w:rPr>
          <w:rFonts w:asciiTheme="minorHAnsi" w:hAnsiTheme="minorHAnsi" w:cstheme="minorHAnsi"/>
          <w:szCs w:val="24"/>
        </w:rPr>
        <w:t>1</w:t>
      </w:r>
      <w:r>
        <w:rPr>
          <w:rFonts w:asciiTheme="minorHAnsi" w:hAnsiTheme="minorHAnsi" w:cstheme="minorHAnsi"/>
          <w:szCs w:val="24"/>
        </w:rPr>
        <w:t xml:space="preserve">. </w:t>
      </w:r>
    </w:p>
    <w:p w14:paraId="41373E7B" w14:textId="4BA69D93"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B7B84">
        <w:rPr>
          <w:rFonts w:asciiTheme="minorHAnsi" w:hAnsiTheme="minorHAnsi" w:cstheme="minorHAnsi"/>
          <w:szCs w:val="24"/>
        </w:rPr>
        <w:t>B</w:t>
      </w:r>
      <w:r w:rsidRPr="0078392C">
        <w:rPr>
          <w:rFonts w:asciiTheme="minorHAnsi" w:hAnsiTheme="minorHAnsi" w:cstheme="minorHAnsi"/>
          <w:szCs w:val="24"/>
        </w:rPr>
        <w:t xml:space="preserve">y </w:t>
      </w:r>
      <w:r w:rsidR="00152136" w:rsidRPr="0078392C">
        <w:rPr>
          <w:rFonts w:asciiTheme="minorHAnsi" w:hAnsiTheme="minorHAnsi" w:cstheme="minorHAnsi"/>
          <w:szCs w:val="24"/>
        </w:rPr>
        <w:t>28</w:t>
      </w:r>
      <w:r w:rsidR="00923C7E" w:rsidRPr="0078392C">
        <w:rPr>
          <w:rFonts w:asciiTheme="minorHAnsi" w:hAnsiTheme="minorHAnsi" w:cstheme="minorHAnsi"/>
          <w:szCs w:val="24"/>
        </w:rPr>
        <w:t xml:space="preserve"> February 2022</w:t>
      </w:r>
      <w:r w:rsidRPr="0078392C">
        <w:rPr>
          <w:rFonts w:asciiTheme="minorHAnsi" w:hAnsiTheme="minorHAnsi" w:cstheme="minorHAnsi"/>
          <w:szCs w:val="24"/>
        </w:rPr>
        <w:t xml:space="preserve">, </w:t>
      </w:r>
      <w:r w:rsidR="001544EC" w:rsidRPr="0078392C">
        <w:rPr>
          <w:rFonts w:asciiTheme="minorHAnsi" w:hAnsiTheme="minorHAnsi" w:cstheme="minorHAnsi"/>
          <w:szCs w:val="24"/>
        </w:rPr>
        <w:t>the</w:t>
      </w:r>
      <w:r w:rsidR="001544EC" w:rsidRPr="00DB7B84">
        <w:rPr>
          <w:rFonts w:asciiTheme="minorHAnsi" w:hAnsiTheme="minorHAnsi" w:cstheme="minorHAnsi"/>
          <w:szCs w:val="24"/>
        </w:rPr>
        <w:t xml:space="preserve"> College</w:t>
      </w:r>
      <w:r>
        <w:rPr>
          <w:rFonts w:asciiTheme="minorHAnsi" w:hAnsiTheme="minorHAnsi" w:cstheme="minorHAnsi"/>
          <w:szCs w:val="24"/>
        </w:rPr>
        <w:t xml:space="preserve"> </w:t>
      </w:r>
      <w:r w:rsidRPr="00D44982">
        <w:rPr>
          <w:rFonts w:asciiTheme="minorHAnsi" w:hAnsiTheme="minorHAnsi" w:cstheme="minorHAnsi"/>
          <w:szCs w:val="24"/>
        </w:rPr>
        <w:t xml:space="preserve">will provide for the FWO’s approval, details of the methodology to be used by the </w:t>
      </w:r>
      <w:bookmarkStart w:id="18" w:name="_Hlk85788526"/>
      <w:r w:rsidRPr="00D44982">
        <w:rPr>
          <w:rFonts w:asciiTheme="minorHAnsi" w:hAnsiTheme="minorHAnsi" w:cstheme="minorHAnsi"/>
          <w:szCs w:val="24"/>
        </w:rPr>
        <w:t xml:space="preserve">Independent Auditor </w:t>
      </w:r>
      <w:bookmarkEnd w:id="18"/>
      <w:r w:rsidRPr="00D44982">
        <w:rPr>
          <w:rFonts w:asciiTheme="minorHAnsi" w:hAnsiTheme="minorHAnsi" w:cstheme="minorHAnsi"/>
          <w:szCs w:val="24"/>
        </w:rPr>
        <w:t xml:space="preserve">to conduct the </w:t>
      </w:r>
      <w:r>
        <w:rPr>
          <w:rFonts w:asciiTheme="minorHAnsi" w:hAnsiTheme="minorHAnsi" w:cstheme="minorHAnsi"/>
          <w:szCs w:val="24"/>
        </w:rPr>
        <w:t>First Audit</w:t>
      </w:r>
      <w:r w:rsidRPr="00D44982">
        <w:rPr>
          <w:rFonts w:asciiTheme="minorHAnsi" w:hAnsiTheme="minorHAnsi" w:cstheme="minorHAnsi"/>
          <w:szCs w:val="24"/>
        </w:rPr>
        <w:t>.</w:t>
      </w:r>
    </w:p>
    <w:p w14:paraId="7F64D5CA" w14:textId="4868D47A" w:rsidR="007D19B5" w:rsidRPr="00D44982"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1A371A">
        <w:rPr>
          <w:rFonts w:asciiTheme="minorHAnsi" w:hAnsiTheme="minorHAnsi" w:cstheme="minorHAnsi"/>
          <w:szCs w:val="24"/>
        </w:rPr>
        <w:t xml:space="preserve">will use its best endeavours to ensure the Independent Auditor provides a </w:t>
      </w:r>
      <w:r w:rsidR="007D19B5">
        <w:rPr>
          <w:rFonts w:asciiTheme="minorHAnsi" w:hAnsiTheme="minorHAnsi" w:cstheme="minorHAnsi"/>
          <w:szCs w:val="24"/>
        </w:rPr>
        <w:t xml:space="preserve">draft </w:t>
      </w:r>
      <w:r w:rsidR="007D19B5" w:rsidRPr="001A371A">
        <w:rPr>
          <w:rFonts w:asciiTheme="minorHAnsi" w:hAnsiTheme="minorHAnsi" w:cstheme="minorHAnsi"/>
          <w:szCs w:val="24"/>
        </w:rPr>
        <w:t xml:space="preserve">written report of the First Audit directly to the FWO by </w:t>
      </w:r>
      <w:r w:rsidR="00923C7E">
        <w:rPr>
          <w:rFonts w:asciiTheme="minorHAnsi" w:hAnsiTheme="minorHAnsi" w:cstheme="minorHAnsi"/>
          <w:szCs w:val="24"/>
        </w:rPr>
        <w:t>15 June 2022</w:t>
      </w:r>
      <w:r w:rsidR="007D19B5" w:rsidRPr="001A371A">
        <w:rPr>
          <w:rFonts w:asciiTheme="minorHAnsi" w:hAnsiTheme="minorHAnsi" w:cstheme="minorHAnsi"/>
          <w:szCs w:val="24"/>
        </w:rPr>
        <w:t xml:space="preserve">, setting out the </w:t>
      </w:r>
      <w:r w:rsidR="007D19B5">
        <w:rPr>
          <w:rFonts w:asciiTheme="minorHAnsi" w:hAnsiTheme="minorHAnsi" w:cstheme="minorHAnsi"/>
          <w:szCs w:val="24"/>
        </w:rPr>
        <w:t xml:space="preserve">draft </w:t>
      </w:r>
      <w:r w:rsidR="007D19B5" w:rsidRPr="001A371A">
        <w:rPr>
          <w:rFonts w:asciiTheme="minorHAnsi" w:hAnsiTheme="minorHAnsi" w:cstheme="minorHAnsi"/>
          <w:szCs w:val="24"/>
        </w:rPr>
        <w:t xml:space="preserve">First Audit findings, and the facts and circumstances supporting the First Audit findings.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1A371A">
        <w:rPr>
          <w:rFonts w:asciiTheme="minorHAnsi" w:hAnsiTheme="minorHAnsi" w:cstheme="minorHAnsi"/>
          <w:szCs w:val="24"/>
        </w:rPr>
        <w:t xml:space="preserve">will ensure the Independent Auditor does not provide the </w:t>
      </w:r>
      <w:r w:rsidR="007D19B5">
        <w:rPr>
          <w:rFonts w:asciiTheme="minorHAnsi" w:hAnsiTheme="minorHAnsi" w:cstheme="minorHAnsi"/>
          <w:szCs w:val="24"/>
        </w:rPr>
        <w:t xml:space="preserve">draft </w:t>
      </w:r>
      <w:r w:rsidR="007D19B5" w:rsidRPr="001A371A">
        <w:rPr>
          <w:rFonts w:asciiTheme="minorHAnsi" w:hAnsiTheme="minorHAnsi" w:cstheme="minorHAnsi"/>
          <w:szCs w:val="24"/>
        </w:rPr>
        <w:t xml:space="preserve">written report, or a copy of the same, to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1A371A">
        <w:rPr>
          <w:rFonts w:asciiTheme="minorHAnsi" w:hAnsiTheme="minorHAnsi" w:cstheme="minorHAnsi"/>
          <w:szCs w:val="24"/>
        </w:rPr>
        <w:t>without the FWO’s</w:t>
      </w:r>
      <w:r w:rsidR="007D19B5">
        <w:rPr>
          <w:rFonts w:asciiTheme="minorHAnsi" w:hAnsiTheme="minorHAnsi" w:cstheme="minorHAnsi"/>
          <w:szCs w:val="24"/>
        </w:rPr>
        <w:t xml:space="preserve"> approval.</w:t>
      </w:r>
    </w:p>
    <w:p w14:paraId="5A6A8FCE" w14:textId="6F254093" w:rsidR="007D19B5" w:rsidRPr="00A73433"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9" w:name="_Ref11840541"/>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w:t>
      </w:r>
      <w:r w:rsidR="007D19B5">
        <w:rPr>
          <w:rFonts w:asciiTheme="minorHAnsi" w:hAnsiTheme="minorHAnsi" w:cstheme="minorHAnsi"/>
          <w:szCs w:val="24"/>
        </w:rPr>
        <w:t xml:space="preserve">use its best endeavours to </w:t>
      </w:r>
      <w:r w:rsidR="007D19B5" w:rsidRPr="00D44982">
        <w:rPr>
          <w:rFonts w:asciiTheme="minorHAnsi" w:hAnsiTheme="minorHAnsi" w:cstheme="minorHAnsi"/>
          <w:szCs w:val="24"/>
        </w:rPr>
        <w:t xml:space="preserve">ensure the Independent Auditor finalises the First Audit and provides a written report </w:t>
      </w:r>
      <w:r w:rsidR="007D19B5">
        <w:rPr>
          <w:rFonts w:asciiTheme="minorHAnsi" w:hAnsiTheme="minorHAnsi" w:cstheme="minorHAnsi"/>
          <w:szCs w:val="24"/>
        </w:rPr>
        <w:t>of the First Audit (</w:t>
      </w:r>
      <w:r w:rsidR="007D19B5" w:rsidRPr="008A3FB4">
        <w:rPr>
          <w:rFonts w:asciiTheme="minorHAnsi" w:hAnsiTheme="minorHAnsi" w:cstheme="minorHAnsi"/>
          <w:b/>
          <w:szCs w:val="24"/>
        </w:rPr>
        <w:t>First Audit Report</w:t>
      </w:r>
      <w:r w:rsidR="007D19B5">
        <w:rPr>
          <w:rFonts w:asciiTheme="minorHAnsi" w:hAnsiTheme="minorHAnsi" w:cstheme="minorHAnsi"/>
          <w:szCs w:val="24"/>
        </w:rPr>
        <w:t xml:space="preserve">) directly </w:t>
      </w:r>
      <w:r w:rsidR="007D19B5" w:rsidRPr="00D44982">
        <w:rPr>
          <w:rFonts w:asciiTheme="minorHAnsi" w:hAnsiTheme="minorHAnsi" w:cstheme="minorHAnsi"/>
          <w:szCs w:val="24"/>
        </w:rPr>
        <w:t xml:space="preserve">to the FWO </w:t>
      </w:r>
      <w:r w:rsidR="007D19B5">
        <w:rPr>
          <w:rFonts w:asciiTheme="minorHAnsi" w:hAnsiTheme="minorHAnsi" w:cstheme="minorHAnsi"/>
          <w:szCs w:val="24"/>
        </w:rPr>
        <w:t>within one month of FWO providing any comments on the draft report to the Independent Auditor.</w:t>
      </w:r>
      <w:r w:rsidR="007D19B5" w:rsidRPr="00D44982">
        <w:rPr>
          <w:rFonts w:asciiTheme="minorHAnsi" w:hAnsiTheme="minorHAnsi" w:cstheme="minorHAnsi"/>
          <w:szCs w:val="24"/>
        </w:rPr>
        <w:t xml:space="preserve">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ensure the Independent Auditor does not provide the </w:t>
      </w:r>
      <w:r w:rsidR="007D19B5">
        <w:rPr>
          <w:rFonts w:asciiTheme="minorHAnsi" w:hAnsiTheme="minorHAnsi" w:cstheme="minorHAnsi"/>
          <w:szCs w:val="24"/>
        </w:rPr>
        <w:t>First Audit Report</w:t>
      </w:r>
      <w:r w:rsidR="007D19B5" w:rsidRPr="00D44982">
        <w:rPr>
          <w:rFonts w:asciiTheme="minorHAnsi" w:hAnsiTheme="minorHAnsi" w:cstheme="minorHAnsi"/>
          <w:szCs w:val="24"/>
        </w:rPr>
        <w:t xml:space="preserve">, or a copy of the same, to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without the FWO’s approval.</w:t>
      </w:r>
      <w:bookmarkEnd w:id="19"/>
    </w:p>
    <w:p w14:paraId="451BC18E" w14:textId="77777777" w:rsidR="007D19B5" w:rsidRPr="00D44982" w:rsidRDefault="007D19B5" w:rsidP="00090AC0">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Second Audit</w:t>
      </w:r>
    </w:p>
    <w:p w14:paraId="54DD37C1" w14:textId="765155FA" w:rsidR="007D19B5"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College</w:t>
      </w:r>
      <w:r w:rsidR="007D19B5">
        <w:rPr>
          <w:rFonts w:asciiTheme="minorHAnsi" w:hAnsiTheme="minorHAnsi" w:cstheme="minorHAnsi"/>
          <w:szCs w:val="24"/>
        </w:rPr>
        <w:t xml:space="preserve"> must ensure t</w:t>
      </w:r>
      <w:r w:rsidR="007D19B5" w:rsidRPr="00D44982">
        <w:rPr>
          <w:rFonts w:asciiTheme="minorHAnsi" w:hAnsiTheme="minorHAnsi" w:cstheme="minorHAnsi"/>
          <w:szCs w:val="24"/>
        </w:rPr>
        <w:t>he Independent Audit</w:t>
      </w:r>
      <w:r w:rsidR="007D19B5">
        <w:rPr>
          <w:rFonts w:asciiTheme="minorHAnsi" w:hAnsiTheme="minorHAnsi" w:cstheme="minorHAnsi"/>
          <w:szCs w:val="24"/>
        </w:rPr>
        <w:t>or</w:t>
      </w:r>
      <w:r w:rsidR="007D19B5" w:rsidRPr="00D44982">
        <w:rPr>
          <w:rFonts w:asciiTheme="minorHAnsi" w:hAnsiTheme="minorHAnsi" w:cstheme="minorHAnsi"/>
          <w:szCs w:val="24"/>
        </w:rPr>
        <w:t xml:space="preserve"> commence</w:t>
      </w:r>
      <w:r w:rsidR="007D19B5">
        <w:rPr>
          <w:rFonts w:asciiTheme="minorHAnsi" w:hAnsiTheme="minorHAnsi" w:cstheme="minorHAnsi"/>
          <w:szCs w:val="24"/>
        </w:rPr>
        <w:t>s</w:t>
      </w:r>
      <w:r w:rsidR="007D19B5" w:rsidRPr="00D44982">
        <w:rPr>
          <w:rFonts w:asciiTheme="minorHAnsi" w:hAnsiTheme="minorHAnsi" w:cstheme="minorHAnsi"/>
          <w:szCs w:val="24"/>
        </w:rPr>
        <w:t xml:space="preserve"> the second of the Audits </w:t>
      </w:r>
      <w:r w:rsidR="007D19B5" w:rsidRPr="00D44982">
        <w:rPr>
          <w:rFonts w:asciiTheme="minorHAnsi" w:hAnsiTheme="minorHAnsi" w:cstheme="minorHAnsi"/>
          <w:szCs w:val="24"/>
        </w:rPr>
        <w:lastRenderedPageBreak/>
        <w:t xml:space="preserve">by no later than </w:t>
      </w:r>
      <w:r w:rsidR="00923C7E">
        <w:rPr>
          <w:rFonts w:asciiTheme="minorHAnsi" w:hAnsiTheme="minorHAnsi" w:cstheme="minorHAnsi"/>
          <w:szCs w:val="24"/>
        </w:rPr>
        <w:t>1 April 2023</w:t>
      </w:r>
      <w:r w:rsidR="007D19B5" w:rsidRPr="00D44982">
        <w:rPr>
          <w:rFonts w:asciiTheme="minorHAnsi" w:hAnsiTheme="minorHAnsi" w:cstheme="minorHAnsi"/>
          <w:szCs w:val="24"/>
        </w:rPr>
        <w:t xml:space="preserve"> (</w:t>
      </w:r>
      <w:r w:rsidR="007D19B5" w:rsidRPr="00D44982">
        <w:rPr>
          <w:rFonts w:asciiTheme="minorHAnsi" w:hAnsiTheme="minorHAnsi" w:cstheme="minorHAnsi"/>
          <w:b/>
          <w:szCs w:val="24"/>
        </w:rPr>
        <w:t>Second Audit</w:t>
      </w:r>
      <w:r w:rsidR="007D19B5" w:rsidRPr="00D44982">
        <w:rPr>
          <w:rFonts w:asciiTheme="minorHAnsi" w:hAnsiTheme="minorHAnsi" w:cstheme="minorHAnsi"/>
          <w:szCs w:val="24"/>
        </w:rPr>
        <w:t>).</w:t>
      </w:r>
    </w:p>
    <w:p w14:paraId="45B0D8C8" w14:textId="729E85DE" w:rsidR="007D19B5"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For the Second Audit, the relevant audit period to assess Sampled Employees is </w:t>
      </w:r>
      <w:r w:rsidR="00923C7E">
        <w:rPr>
          <w:rFonts w:asciiTheme="minorHAnsi" w:hAnsiTheme="minorHAnsi" w:cstheme="minorHAnsi"/>
          <w:szCs w:val="24"/>
        </w:rPr>
        <w:t xml:space="preserve">at least two full pay periods falling in each term during the period 1 </w:t>
      </w:r>
      <w:r w:rsidR="00FF0113">
        <w:rPr>
          <w:rFonts w:asciiTheme="minorHAnsi" w:hAnsiTheme="minorHAnsi" w:cstheme="minorHAnsi"/>
          <w:szCs w:val="24"/>
        </w:rPr>
        <w:t>January</w:t>
      </w:r>
      <w:r w:rsidR="00923C7E">
        <w:rPr>
          <w:rFonts w:asciiTheme="minorHAnsi" w:hAnsiTheme="minorHAnsi" w:cstheme="minorHAnsi"/>
          <w:szCs w:val="24"/>
        </w:rPr>
        <w:t xml:space="preserve"> 2022 – 31 </w:t>
      </w:r>
      <w:r w:rsidR="00FF0113">
        <w:rPr>
          <w:rFonts w:asciiTheme="minorHAnsi" w:hAnsiTheme="minorHAnsi" w:cstheme="minorHAnsi"/>
          <w:szCs w:val="24"/>
        </w:rPr>
        <w:t>December</w:t>
      </w:r>
      <w:r w:rsidR="00923C7E">
        <w:rPr>
          <w:rFonts w:asciiTheme="minorHAnsi" w:hAnsiTheme="minorHAnsi" w:cstheme="minorHAnsi"/>
          <w:szCs w:val="24"/>
        </w:rPr>
        <w:t xml:space="preserve"> 202</w:t>
      </w:r>
      <w:r w:rsidR="00FF0113">
        <w:rPr>
          <w:rFonts w:asciiTheme="minorHAnsi" w:hAnsiTheme="minorHAnsi" w:cstheme="minorHAnsi"/>
          <w:szCs w:val="24"/>
        </w:rPr>
        <w:t>2</w:t>
      </w:r>
      <w:r>
        <w:rPr>
          <w:rFonts w:asciiTheme="minorHAnsi" w:hAnsiTheme="minorHAnsi" w:cstheme="minorHAnsi"/>
          <w:szCs w:val="24"/>
        </w:rPr>
        <w:t xml:space="preserve">. </w:t>
      </w:r>
    </w:p>
    <w:p w14:paraId="4193B9AF" w14:textId="6C88AAE6"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78392C">
        <w:rPr>
          <w:rFonts w:asciiTheme="minorHAnsi" w:hAnsiTheme="minorHAnsi" w:cstheme="minorHAnsi"/>
          <w:szCs w:val="24"/>
        </w:rPr>
        <w:t xml:space="preserve">By </w:t>
      </w:r>
      <w:r w:rsidR="00152136" w:rsidRPr="0078392C">
        <w:rPr>
          <w:rFonts w:asciiTheme="minorHAnsi" w:hAnsiTheme="minorHAnsi" w:cstheme="minorHAnsi"/>
          <w:szCs w:val="24"/>
        </w:rPr>
        <w:t>28</w:t>
      </w:r>
      <w:r w:rsidR="00923C7E" w:rsidRPr="0078392C">
        <w:rPr>
          <w:rFonts w:asciiTheme="minorHAnsi" w:hAnsiTheme="minorHAnsi" w:cstheme="minorHAnsi"/>
          <w:szCs w:val="24"/>
        </w:rPr>
        <w:t xml:space="preserve"> February 2023</w:t>
      </w:r>
      <w:r w:rsidRPr="0078392C">
        <w:rPr>
          <w:rFonts w:asciiTheme="minorHAnsi" w:hAnsiTheme="minorHAnsi" w:cstheme="minorHAnsi"/>
          <w:szCs w:val="24"/>
        </w:rPr>
        <w:t xml:space="preserve">, </w:t>
      </w:r>
      <w:r w:rsidR="001544EC" w:rsidRPr="0078392C">
        <w:rPr>
          <w:rFonts w:asciiTheme="minorHAnsi" w:hAnsiTheme="minorHAnsi" w:cstheme="minorHAnsi"/>
          <w:szCs w:val="24"/>
        </w:rPr>
        <w:t>the</w:t>
      </w:r>
      <w:r w:rsidR="001544EC">
        <w:rPr>
          <w:rFonts w:asciiTheme="minorHAnsi" w:hAnsiTheme="minorHAnsi" w:cstheme="minorHAnsi"/>
          <w:szCs w:val="24"/>
        </w:rPr>
        <w:t xml:space="preserve"> College</w:t>
      </w:r>
      <w:r>
        <w:rPr>
          <w:rFonts w:asciiTheme="minorHAnsi" w:hAnsiTheme="minorHAnsi" w:cstheme="minorHAnsi"/>
          <w:szCs w:val="24"/>
        </w:rPr>
        <w:t xml:space="preserve"> </w:t>
      </w:r>
      <w:r w:rsidRPr="00D44982">
        <w:rPr>
          <w:rFonts w:asciiTheme="minorHAnsi" w:hAnsiTheme="minorHAnsi" w:cstheme="minorHAnsi"/>
          <w:szCs w:val="24"/>
        </w:rPr>
        <w:t>will provide for the FWO’s approval, details of the methodology to be used by the Independent Auditor to conduct the Second Audit.</w:t>
      </w:r>
    </w:p>
    <w:p w14:paraId="5B4740D8" w14:textId="486CA4F2" w:rsidR="007D19B5"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0" w:name="_Ref11840549"/>
      <w:r>
        <w:rPr>
          <w:rFonts w:asciiTheme="minorHAnsi" w:hAnsiTheme="minorHAnsi" w:cstheme="minorHAnsi"/>
          <w:szCs w:val="24"/>
        </w:rPr>
        <w:t xml:space="preserve">The College </w:t>
      </w:r>
      <w:r w:rsidR="007D19B5" w:rsidRPr="001A371A">
        <w:rPr>
          <w:rFonts w:asciiTheme="minorHAnsi" w:hAnsiTheme="minorHAnsi" w:cstheme="minorHAnsi"/>
          <w:szCs w:val="24"/>
        </w:rPr>
        <w:t xml:space="preserve">will use its best endeavours to ensure the Independent Auditor provides a draft written report of the </w:t>
      </w:r>
      <w:r w:rsidR="007D19B5">
        <w:rPr>
          <w:rFonts w:asciiTheme="minorHAnsi" w:hAnsiTheme="minorHAnsi" w:cstheme="minorHAnsi"/>
          <w:szCs w:val="24"/>
        </w:rPr>
        <w:t>Second</w:t>
      </w:r>
      <w:r w:rsidR="007D19B5" w:rsidRPr="001A371A">
        <w:rPr>
          <w:rFonts w:asciiTheme="minorHAnsi" w:hAnsiTheme="minorHAnsi" w:cstheme="minorHAnsi"/>
          <w:szCs w:val="24"/>
        </w:rPr>
        <w:t xml:space="preserve"> Audit directly to the FWO by </w:t>
      </w:r>
      <w:r w:rsidR="00923C7E">
        <w:rPr>
          <w:rFonts w:asciiTheme="minorHAnsi" w:hAnsiTheme="minorHAnsi" w:cstheme="minorHAnsi"/>
          <w:szCs w:val="24"/>
        </w:rPr>
        <w:t>15 June 2023</w:t>
      </w:r>
      <w:r w:rsidR="007D19B5" w:rsidRPr="001A371A">
        <w:rPr>
          <w:rFonts w:asciiTheme="minorHAnsi" w:hAnsiTheme="minorHAnsi" w:cstheme="minorHAnsi"/>
          <w:szCs w:val="24"/>
        </w:rPr>
        <w:t xml:space="preserve">, setting out the draft </w:t>
      </w:r>
      <w:r w:rsidR="007D19B5">
        <w:rPr>
          <w:rFonts w:asciiTheme="minorHAnsi" w:hAnsiTheme="minorHAnsi" w:cstheme="minorHAnsi"/>
          <w:szCs w:val="24"/>
        </w:rPr>
        <w:t>Second</w:t>
      </w:r>
      <w:r w:rsidR="007D19B5" w:rsidRPr="001A371A">
        <w:rPr>
          <w:rFonts w:asciiTheme="minorHAnsi" w:hAnsiTheme="minorHAnsi" w:cstheme="minorHAnsi"/>
          <w:szCs w:val="24"/>
        </w:rPr>
        <w:t xml:space="preserve"> Audit findings, and the facts and circumstances supporting the </w:t>
      </w:r>
      <w:r w:rsidR="007D19B5">
        <w:rPr>
          <w:rFonts w:asciiTheme="minorHAnsi" w:hAnsiTheme="minorHAnsi" w:cstheme="minorHAnsi"/>
          <w:szCs w:val="24"/>
        </w:rPr>
        <w:t>Second</w:t>
      </w:r>
      <w:r w:rsidR="007D19B5" w:rsidRPr="001A371A">
        <w:rPr>
          <w:rFonts w:asciiTheme="minorHAnsi" w:hAnsiTheme="minorHAnsi" w:cstheme="minorHAnsi"/>
          <w:szCs w:val="24"/>
        </w:rPr>
        <w:t xml:space="preserve"> Audit findings.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1A371A">
        <w:rPr>
          <w:rFonts w:asciiTheme="minorHAnsi" w:hAnsiTheme="minorHAnsi" w:cstheme="minorHAnsi"/>
          <w:szCs w:val="24"/>
        </w:rPr>
        <w:t xml:space="preserve">will ensure the Independent Auditor does not provide the draft written report, or a copy of the same, to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1A371A">
        <w:rPr>
          <w:rFonts w:asciiTheme="minorHAnsi" w:hAnsiTheme="minorHAnsi" w:cstheme="minorHAnsi"/>
          <w:szCs w:val="24"/>
        </w:rPr>
        <w:t>without the FWO’s</w:t>
      </w:r>
      <w:r w:rsidR="007D19B5">
        <w:rPr>
          <w:rFonts w:asciiTheme="minorHAnsi" w:hAnsiTheme="minorHAnsi" w:cstheme="minorHAnsi"/>
          <w:szCs w:val="24"/>
        </w:rPr>
        <w:t xml:space="preserve"> approval.</w:t>
      </w:r>
    </w:p>
    <w:p w14:paraId="578F893E" w14:textId="7E7AC6D2" w:rsidR="007D19B5" w:rsidRPr="00BF1319"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1" w:name="_Ref85618866"/>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w:t>
      </w:r>
      <w:r w:rsidR="007D19B5">
        <w:rPr>
          <w:rFonts w:asciiTheme="minorHAnsi" w:hAnsiTheme="minorHAnsi" w:cstheme="minorHAnsi"/>
          <w:szCs w:val="24"/>
        </w:rPr>
        <w:t xml:space="preserve">use its best endeavours to </w:t>
      </w:r>
      <w:r w:rsidR="007D19B5" w:rsidRPr="00D44982">
        <w:rPr>
          <w:rFonts w:asciiTheme="minorHAnsi" w:hAnsiTheme="minorHAnsi" w:cstheme="minorHAnsi"/>
          <w:szCs w:val="24"/>
        </w:rPr>
        <w:t xml:space="preserve">ensure the Independent Auditor finalises the Second Audit and provides a written report </w:t>
      </w:r>
      <w:r w:rsidR="007D19B5">
        <w:rPr>
          <w:rFonts w:asciiTheme="minorHAnsi" w:hAnsiTheme="minorHAnsi" w:cstheme="minorHAnsi"/>
          <w:szCs w:val="24"/>
        </w:rPr>
        <w:t>of the Second Audit (</w:t>
      </w:r>
      <w:r w:rsidR="007D19B5" w:rsidRPr="008A3FB4">
        <w:rPr>
          <w:rFonts w:asciiTheme="minorHAnsi" w:hAnsiTheme="minorHAnsi" w:cstheme="minorHAnsi"/>
          <w:b/>
          <w:szCs w:val="24"/>
        </w:rPr>
        <w:t>Second Audit Report</w:t>
      </w:r>
      <w:r w:rsidR="007D19B5">
        <w:rPr>
          <w:rFonts w:asciiTheme="minorHAnsi" w:hAnsiTheme="minorHAnsi" w:cstheme="minorHAnsi"/>
          <w:szCs w:val="24"/>
        </w:rPr>
        <w:t xml:space="preserve">) directly </w:t>
      </w:r>
      <w:r w:rsidR="007D19B5" w:rsidRPr="00D44982">
        <w:rPr>
          <w:rFonts w:asciiTheme="minorHAnsi" w:hAnsiTheme="minorHAnsi" w:cstheme="minorHAnsi"/>
          <w:szCs w:val="24"/>
        </w:rPr>
        <w:t xml:space="preserve">to the FWO </w:t>
      </w:r>
      <w:r w:rsidR="007D19B5">
        <w:rPr>
          <w:rFonts w:asciiTheme="minorHAnsi" w:hAnsiTheme="minorHAnsi" w:cstheme="minorHAnsi"/>
          <w:szCs w:val="24"/>
        </w:rPr>
        <w:t xml:space="preserve">within one month of FWO providing any comments on the draft report to the Independent Auditor.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ensure the Independent Auditor does not provide the written report, or a copy of the same, to </w:t>
      </w: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without the FWO’s </w:t>
      </w:r>
      <w:r w:rsidR="007D19B5" w:rsidRPr="00BF1319">
        <w:rPr>
          <w:rFonts w:asciiTheme="minorHAnsi" w:hAnsiTheme="minorHAnsi" w:cstheme="minorHAnsi"/>
          <w:szCs w:val="24"/>
        </w:rPr>
        <w:t>approval.</w:t>
      </w:r>
      <w:bookmarkEnd w:id="20"/>
      <w:bookmarkEnd w:id="21"/>
    </w:p>
    <w:p w14:paraId="472A503D" w14:textId="376D1EC4" w:rsidR="00062446" w:rsidRPr="00BF1319" w:rsidRDefault="00062446"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BF1319">
        <w:rPr>
          <w:rFonts w:asciiTheme="minorHAnsi" w:hAnsiTheme="minorHAnsi" w:cstheme="minorHAnsi"/>
          <w:szCs w:val="24"/>
        </w:rPr>
        <w:t xml:space="preserve">Notwithstanding anything contained in </w:t>
      </w:r>
      <w:r w:rsidR="00F278E5" w:rsidRPr="00BF1319">
        <w:rPr>
          <w:rFonts w:asciiTheme="minorHAnsi" w:hAnsiTheme="minorHAnsi" w:cstheme="minorHAnsi"/>
          <w:szCs w:val="24"/>
        </w:rPr>
        <w:t>clause</w:t>
      </w:r>
      <w:r w:rsidRPr="00BF1319">
        <w:rPr>
          <w:rFonts w:asciiTheme="minorHAnsi" w:hAnsiTheme="minorHAnsi" w:cstheme="minorHAnsi"/>
          <w:szCs w:val="24"/>
        </w:rPr>
        <w:t xml:space="preserve">s </w:t>
      </w:r>
      <w:r w:rsidR="0037097D" w:rsidRPr="00BF1319">
        <w:rPr>
          <w:rFonts w:asciiTheme="minorHAnsi" w:hAnsiTheme="minorHAnsi" w:cstheme="minorHAnsi"/>
          <w:szCs w:val="24"/>
        </w:rPr>
        <w:t xml:space="preserve">6 </w:t>
      </w:r>
      <w:r w:rsidRPr="00BF1319">
        <w:rPr>
          <w:rFonts w:asciiTheme="minorHAnsi" w:hAnsiTheme="minorHAnsi" w:cstheme="minorHAnsi"/>
          <w:szCs w:val="24"/>
        </w:rPr>
        <w:t xml:space="preserve">to </w:t>
      </w:r>
      <w:r w:rsidRPr="00BF1319">
        <w:rPr>
          <w:rFonts w:asciiTheme="minorHAnsi" w:hAnsiTheme="minorHAnsi" w:cstheme="minorHAnsi"/>
          <w:szCs w:val="24"/>
        </w:rPr>
        <w:fldChar w:fldCharType="begin"/>
      </w:r>
      <w:r w:rsidRPr="00BF1319">
        <w:rPr>
          <w:rFonts w:asciiTheme="minorHAnsi" w:hAnsiTheme="minorHAnsi" w:cstheme="minorHAnsi"/>
          <w:szCs w:val="24"/>
        </w:rPr>
        <w:instrText xml:space="preserve"> REF _Ref85618866 \r \h </w:instrText>
      </w:r>
      <w:r w:rsidR="00BF1319" w:rsidRPr="00BF1319">
        <w:rPr>
          <w:rFonts w:asciiTheme="minorHAnsi" w:hAnsiTheme="minorHAnsi" w:cstheme="minorHAnsi"/>
          <w:szCs w:val="24"/>
        </w:rPr>
        <w:instrText xml:space="preserve"> \* MERGEFORMAT </w:instrText>
      </w:r>
      <w:r w:rsidRPr="00BF1319">
        <w:rPr>
          <w:rFonts w:asciiTheme="minorHAnsi" w:hAnsiTheme="minorHAnsi" w:cstheme="minorHAnsi"/>
          <w:szCs w:val="24"/>
        </w:rPr>
      </w:r>
      <w:r w:rsidRPr="00BF1319">
        <w:rPr>
          <w:rFonts w:asciiTheme="minorHAnsi" w:hAnsiTheme="minorHAnsi" w:cstheme="minorHAnsi"/>
          <w:szCs w:val="24"/>
        </w:rPr>
        <w:fldChar w:fldCharType="separate"/>
      </w:r>
      <w:r w:rsidR="001C0278">
        <w:rPr>
          <w:rFonts w:asciiTheme="minorHAnsi" w:hAnsiTheme="minorHAnsi" w:cstheme="minorHAnsi"/>
          <w:szCs w:val="24"/>
        </w:rPr>
        <w:t>38</w:t>
      </w:r>
      <w:r w:rsidRPr="00BF1319">
        <w:rPr>
          <w:rFonts w:asciiTheme="minorHAnsi" w:hAnsiTheme="minorHAnsi" w:cstheme="minorHAnsi"/>
          <w:szCs w:val="24"/>
        </w:rPr>
        <w:fldChar w:fldCharType="end"/>
      </w:r>
      <w:r w:rsidRPr="00BF1319">
        <w:rPr>
          <w:rFonts w:asciiTheme="minorHAnsi" w:hAnsiTheme="minorHAnsi" w:cstheme="minorHAnsi"/>
          <w:szCs w:val="24"/>
        </w:rPr>
        <w:t xml:space="preserve"> (inclusive) above, the College may request, and the FWO may agree to, additional time to comply with the requirements contained in those </w:t>
      </w:r>
      <w:r w:rsidR="00F278E5" w:rsidRPr="00BF1319">
        <w:rPr>
          <w:rFonts w:asciiTheme="minorHAnsi" w:hAnsiTheme="minorHAnsi" w:cstheme="minorHAnsi"/>
          <w:szCs w:val="24"/>
        </w:rPr>
        <w:t>clause</w:t>
      </w:r>
      <w:r w:rsidRPr="00BF1319">
        <w:rPr>
          <w:rFonts w:asciiTheme="minorHAnsi" w:hAnsiTheme="minorHAnsi" w:cstheme="minorHAnsi"/>
          <w:szCs w:val="24"/>
        </w:rPr>
        <w:t>s. The FWO will not unreasonably refuse to agree to such a request.</w:t>
      </w:r>
      <w:r w:rsidR="00467996" w:rsidRPr="00BF1319">
        <w:rPr>
          <w:rFonts w:asciiTheme="minorHAnsi" w:hAnsiTheme="minorHAnsi" w:cstheme="minorHAnsi"/>
          <w:szCs w:val="24"/>
        </w:rPr>
        <w:t xml:space="preserve"> Any such agreement must be in writing. </w:t>
      </w:r>
      <w:r w:rsidRPr="00BF1319">
        <w:rPr>
          <w:rFonts w:asciiTheme="minorHAnsi" w:hAnsiTheme="minorHAnsi" w:cstheme="minorHAnsi"/>
          <w:szCs w:val="24"/>
        </w:rPr>
        <w:t xml:space="preserve"> </w:t>
      </w:r>
    </w:p>
    <w:p w14:paraId="444A7EB1" w14:textId="77777777" w:rsidR="007D19B5" w:rsidRPr="00D44982" w:rsidRDefault="007D19B5" w:rsidP="00090AC0">
      <w:pPr>
        <w:widowControl w:val="0"/>
        <w:spacing w:before="120" w:after="120" w:line="360" w:lineRule="auto"/>
        <w:jc w:val="both"/>
        <w:rPr>
          <w:rFonts w:asciiTheme="minorHAnsi" w:hAnsiTheme="minorHAnsi" w:cstheme="minorHAnsi"/>
          <w:b/>
          <w:sz w:val="24"/>
          <w:szCs w:val="24"/>
        </w:rPr>
      </w:pPr>
      <w:r w:rsidRPr="00D44982">
        <w:rPr>
          <w:rFonts w:asciiTheme="minorHAnsi" w:hAnsiTheme="minorHAnsi" w:cstheme="minorHAnsi"/>
          <w:b/>
          <w:sz w:val="24"/>
          <w:szCs w:val="24"/>
        </w:rPr>
        <w:t>Outcome of Audits</w:t>
      </w:r>
    </w:p>
    <w:p w14:paraId="78EB33A0" w14:textId="411659BB"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2" w:name="_Ref81228218"/>
      <w:r w:rsidRPr="00D44982">
        <w:rPr>
          <w:rFonts w:asciiTheme="minorHAnsi" w:hAnsiTheme="minorHAnsi" w:cstheme="minorHAnsi"/>
          <w:szCs w:val="24"/>
        </w:rPr>
        <w:t xml:space="preserve">If any of the Audits identify underpayments to any current or former employees, </w:t>
      </w:r>
      <w:r w:rsidR="001544EC">
        <w:rPr>
          <w:rFonts w:asciiTheme="minorHAnsi" w:hAnsiTheme="minorHAnsi" w:cstheme="minorHAnsi"/>
          <w:szCs w:val="24"/>
        </w:rPr>
        <w:t>the</w:t>
      </w:r>
      <w:r w:rsidR="00FF0113">
        <w:rPr>
          <w:rFonts w:asciiTheme="minorHAnsi" w:hAnsiTheme="minorHAnsi" w:cstheme="minorHAnsi"/>
          <w:szCs w:val="24"/>
        </w:rPr>
        <w:t xml:space="preserve"> FWO will provide the College with a copy of the written report and</w:t>
      </w:r>
      <w:r w:rsidR="001544EC">
        <w:rPr>
          <w:rFonts w:asciiTheme="minorHAnsi" w:hAnsiTheme="minorHAnsi" w:cstheme="minorHAnsi"/>
          <w:szCs w:val="24"/>
        </w:rPr>
        <w:t xml:space="preserve"> College</w:t>
      </w:r>
      <w:r>
        <w:rPr>
          <w:rFonts w:asciiTheme="minorHAnsi" w:hAnsiTheme="minorHAnsi" w:cstheme="minorHAnsi"/>
          <w:szCs w:val="24"/>
        </w:rPr>
        <w:t xml:space="preserve"> </w:t>
      </w:r>
      <w:r w:rsidRPr="00D44982">
        <w:rPr>
          <w:rFonts w:asciiTheme="minorHAnsi" w:hAnsiTheme="minorHAnsi" w:cstheme="minorHAnsi"/>
          <w:szCs w:val="24"/>
        </w:rPr>
        <w:t xml:space="preserve">will conduct a reconciliation of the amounts paid to those employees </w:t>
      </w:r>
      <w:r>
        <w:rPr>
          <w:rFonts w:asciiTheme="minorHAnsi" w:hAnsiTheme="minorHAnsi" w:cstheme="minorHAnsi"/>
          <w:szCs w:val="24"/>
        </w:rPr>
        <w:t xml:space="preserve">during the relevant audit period </w:t>
      </w:r>
      <w:r w:rsidRPr="00D44982">
        <w:rPr>
          <w:rFonts w:asciiTheme="minorHAnsi" w:hAnsiTheme="minorHAnsi" w:cstheme="minorHAnsi"/>
          <w:szCs w:val="24"/>
        </w:rPr>
        <w:t xml:space="preserve">and rectify any underpayments that are identified. The </w:t>
      </w:r>
      <w:r w:rsidRPr="00D44982">
        <w:rPr>
          <w:rFonts w:asciiTheme="minorHAnsi" w:hAnsiTheme="minorHAnsi" w:cstheme="minorHAnsi"/>
          <w:color w:val="000000" w:themeColor="text1"/>
          <w:szCs w:val="24"/>
        </w:rPr>
        <w:t xml:space="preserve">reconciliation period for each identified employee will be from the </w:t>
      </w:r>
      <w:r>
        <w:rPr>
          <w:rFonts w:asciiTheme="minorHAnsi" w:hAnsiTheme="minorHAnsi" w:cstheme="minorHAnsi"/>
          <w:color w:val="000000" w:themeColor="text1"/>
          <w:szCs w:val="24"/>
        </w:rPr>
        <w:t>start of the relevant audit period to</w:t>
      </w:r>
      <w:r w:rsidRPr="00D44982">
        <w:rPr>
          <w:rFonts w:asciiTheme="minorHAnsi" w:hAnsiTheme="minorHAnsi" w:cstheme="minorHAnsi"/>
          <w:color w:val="000000" w:themeColor="text1"/>
          <w:szCs w:val="24"/>
        </w:rPr>
        <w:t xml:space="preserve"> the </w:t>
      </w:r>
      <w:r>
        <w:rPr>
          <w:rFonts w:asciiTheme="minorHAnsi" w:hAnsiTheme="minorHAnsi" w:cstheme="minorHAnsi"/>
          <w:color w:val="000000" w:themeColor="text1"/>
          <w:szCs w:val="24"/>
        </w:rPr>
        <w:t>end of the relevant audit period.</w:t>
      </w:r>
      <w:bookmarkEnd w:id="22"/>
      <w:r w:rsidRPr="00D44982">
        <w:rPr>
          <w:rFonts w:asciiTheme="minorHAnsi" w:hAnsiTheme="minorHAnsi" w:cstheme="minorHAnsi"/>
          <w:szCs w:val="24"/>
        </w:rPr>
        <w:t xml:space="preserve"> </w:t>
      </w:r>
    </w:p>
    <w:p w14:paraId="72286D78" w14:textId="68B4AAFA" w:rsidR="007D19B5" w:rsidRPr="00D44982" w:rsidRDefault="001544EC" w:rsidP="00591C8F">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 xml:space="preserve">will provide to the FWO evidence of such rectification within 28 days of being informed by the FWO of the requirement to undertake the reconciliation. </w:t>
      </w:r>
    </w:p>
    <w:p w14:paraId="13FC879D" w14:textId="78DCF5D4" w:rsidR="007D19B5" w:rsidRPr="00D44982" w:rsidRDefault="007D19B5" w:rsidP="00591C8F">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employees identified in the Audits as having underpayments owing to them cannot be located within 60 days of the </w:t>
      </w:r>
      <w:r w:rsidR="00FF0113">
        <w:rPr>
          <w:rFonts w:asciiTheme="minorHAnsi" w:hAnsiTheme="minorHAnsi" w:cstheme="minorHAnsi"/>
          <w:szCs w:val="24"/>
        </w:rPr>
        <w:t xml:space="preserve">College receiving the notification referred to at clause </w:t>
      </w:r>
      <w:r w:rsidR="00A27590">
        <w:rPr>
          <w:rFonts w:asciiTheme="minorHAnsi" w:hAnsiTheme="minorHAnsi" w:cstheme="minorHAnsi"/>
          <w:szCs w:val="24"/>
        </w:rPr>
        <w:t>40</w:t>
      </w:r>
      <w:r w:rsidR="00FF0113">
        <w:rPr>
          <w:rFonts w:asciiTheme="minorHAnsi" w:hAnsiTheme="minorHAnsi" w:cstheme="minorHAnsi"/>
          <w:szCs w:val="24"/>
        </w:rPr>
        <w:t xml:space="preserve"> above</w:t>
      </w:r>
      <w:r w:rsidRPr="00D44982">
        <w:rPr>
          <w:rFonts w:asciiTheme="minorHAnsi" w:hAnsiTheme="minorHAnsi" w:cstheme="minorHAnsi"/>
          <w:szCs w:val="24"/>
        </w:rPr>
        <w:t xml:space="preserve">, </w:t>
      </w:r>
      <w:r w:rsidR="001544EC">
        <w:rPr>
          <w:rFonts w:asciiTheme="minorHAnsi" w:hAnsiTheme="minorHAnsi" w:cstheme="minorHAnsi"/>
          <w:szCs w:val="24"/>
        </w:rPr>
        <w:t>the College</w:t>
      </w:r>
      <w:r>
        <w:rPr>
          <w:rFonts w:asciiTheme="minorHAnsi" w:hAnsiTheme="minorHAnsi" w:cstheme="minorHAnsi"/>
          <w:szCs w:val="24"/>
        </w:rPr>
        <w:t xml:space="preserve"> </w:t>
      </w:r>
      <w:r w:rsidRPr="00D44982" w:rsidDel="00D7430F">
        <w:rPr>
          <w:rFonts w:asciiTheme="minorHAnsi" w:hAnsiTheme="minorHAnsi" w:cstheme="minorHAnsi"/>
          <w:szCs w:val="24"/>
        </w:rPr>
        <w:t xml:space="preserve">will </w:t>
      </w:r>
      <w:r>
        <w:rPr>
          <w:rFonts w:asciiTheme="minorHAnsi" w:hAnsiTheme="minorHAnsi" w:cstheme="minorHAnsi"/>
          <w:szCs w:val="24"/>
        </w:rPr>
        <w:t>pay those amounts</w:t>
      </w:r>
      <w:r w:rsidRPr="00D44982" w:rsidDel="00D7430F">
        <w:rPr>
          <w:rFonts w:asciiTheme="minorHAnsi" w:hAnsiTheme="minorHAnsi" w:cstheme="minorHAnsi"/>
          <w:szCs w:val="24"/>
        </w:rPr>
        <w:t xml:space="preserve"> to the Commonwealth of Australia </w:t>
      </w:r>
      <w:r>
        <w:rPr>
          <w:rFonts w:asciiTheme="minorHAnsi" w:hAnsiTheme="minorHAnsi" w:cstheme="minorHAnsi"/>
          <w:szCs w:val="24"/>
        </w:rPr>
        <w:t xml:space="preserve">(through the FWO) </w:t>
      </w:r>
      <w:r w:rsidRPr="00D44982" w:rsidDel="00D7430F">
        <w:rPr>
          <w:rFonts w:asciiTheme="minorHAnsi" w:hAnsiTheme="minorHAnsi" w:cstheme="minorHAnsi"/>
          <w:szCs w:val="24"/>
        </w:rPr>
        <w:t>in accordance with section 559 of the FW Act</w:t>
      </w:r>
      <w:r w:rsidRPr="00D44982">
        <w:rPr>
          <w:rFonts w:asciiTheme="minorHAnsi" w:hAnsiTheme="minorHAnsi" w:cstheme="minorHAnsi"/>
          <w:szCs w:val="24"/>
        </w:rPr>
        <w:t>.</w:t>
      </w:r>
      <w:r>
        <w:rPr>
          <w:rFonts w:asciiTheme="minorHAnsi" w:hAnsiTheme="minorHAnsi" w:cstheme="minorHAnsi"/>
          <w:szCs w:val="24"/>
        </w:rPr>
        <w:t xml:space="preserve"> </w:t>
      </w:r>
      <w:r w:rsidR="001544EC">
        <w:rPr>
          <w:rFonts w:asciiTheme="minorHAnsi" w:hAnsiTheme="minorHAnsi" w:cstheme="minorHAnsi"/>
          <w:szCs w:val="24"/>
        </w:rPr>
        <w:t>The College</w:t>
      </w:r>
      <w:r>
        <w:rPr>
          <w:rFonts w:asciiTheme="minorHAnsi" w:hAnsiTheme="minorHAnsi" w:cstheme="minorHAnsi"/>
          <w:szCs w:val="24"/>
        </w:rPr>
        <w:t xml:space="preserve"> will complete the required documents supplied by the FWO for this purpose.</w:t>
      </w:r>
    </w:p>
    <w:p w14:paraId="59EB3E9E" w14:textId="12E53AF8" w:rsidR="007D19B5" w:rsidRPr="00BB39BD"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Audits identify </w:t>
      </w:r>
      <w:r>
        <w:rPr>
          <w:rFonts w:asciiTheme="minorHAnsi" w:hAnsiTheme="minorHAnsi" w:cstheme="minorHAnsi"/>
          <w:szCs w:val="24"/>
        </w:rPr>
        <w:t xml:space="preserve">an </w:t>
      </w:r>
      <w:r w:rsidRPr="00D44982">
        <w:rPr>
          <w:rFonts w:asciiTheme="minorHAnsi" w:hAnsiTheme="minorHAnsi" w:cstheme="minorHAnsi"/>
          <w:szCs w:val="24"/>
        </w:rPr>
        <w:t>underpayment of minimum entitlements</w:t>
      </w:r>
      <w:r>
        <w:rPr>
          <w:rFonts w:asciiTheme="minorHAnsi" w:hAnsiTheme="minorHAnsi" w:cstheme="minorHAnsi"/>
          <w:szCs w:val="24"/>
        </w:rPr>
        <w:t xml:space="preserve"> to one or more employees</w:t>
      </w:r>
      <w:r w:rsidRPr="00D44982">
        <w:rPr>
          <w:rFonts w:asciiTheme="minorHAnsi" w:hAnsiTheme="minorHAnsi" w:cstheme="minorHAnsi"/>
          <w:szCs w:val="24"/>
        </w:rPr>
        <w:t xml:space="preserve">, and the FWO reasonably believes that employees not included in the Audits are also likely to have been underpaid, </w:t>
      </w:r>
      <w:r w:rsidR="001544EC">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 xml:space="preserve">will engage an </w:t>
      </w:r>
      <w:r w:rsidRPr="00D44982" w:rsidDel="00D7430F">
        <w:rPr>
          <w:rFonts w:asciiTheme="minorHAnsi" w:hAnsiTheme="minorHAnsi" w:cstheme="minorHAnsi"/>
          <w:szCs w:val="24"/>
        </w:rPr>
        <w:t>accounting professional or an employment law specialist</w:t>
      </w:r>
      <w:r w:rsidRPr="00D44982">
        <w:rPr>
          <w:rFonts w:asciiTheme="minorHAnsi" w:hAnsiTheme="minorHAnsi" w:cstheme="minorHAnsi"/>
          <w:szCs w:val="24"/>
        </w:rPr>
        <w:t xml:space="preserve"> approved by the FWO to conduct a further audit of all its employees</w:t>
      </w:r>
      <w:r>
        <w:rPr>
          <w:rFonts w:asciiTheme="minorHAnsi" w:hAnsiTheme="minorHAnsi" w:cstheme="minorHAnsi"/>
          <w:szCs w:val="24"/>
        </w:rPr>
        <w:t xml:space="preserve"> to whom </w:t>
      </w:r>
      <w:r w:rsidR="001544EC">
        <w:rPr>
          <w:rFonts w:asciiTheme="minorHAnsi" w:hAnsiTheme="minorHAnsi" w:cstheme="minorHAnsi"/>
          <w:szCs w:val="24"/>
        </w:rPr>
        <w:t>the 2020 Award and 2020 EA</w:t>
      </w:r>
      <w:r>
        <w:rPr>
          <w:rFonts w:asciiTheme="minorHAnsi" w:hAnsiTheme="minorHAnsi" w:cstheme="minorHAnsi"/>
          <w:szCs w:val="24"/>
        </w:rPr>
        <w:t xml:space="preserve"> (or replacement instrument) applies</w:t>
      </w:r>
      <w:r w:rsidRPr="00D44982">
        <w:rPr>
          <w:rFonts w:asciiTheme="minorHAnsi" w:hAnsiTheme="minorHAnsi" w:cstheme="minorHAnsi"/>
          <w:szCs w:val="24"/>
        </w:rPr>
        <w:t xml:space="preserve"> (or a particular cohort of employees</w:t>
      </w:r>
      <w:r>
        <w:rPr>
          <w:rFonts w:asciiTheme="minorHAnsi" w:hAnsiTheme="minorHAnsi" w:cstheme="minorHAnsi"/>
          <w:szCs w:val="24"/>
        </w:rPr>
        <w:t xml:space="preserve"> within this group</w:t>
      </w:r>
      <w:r w:rsidRPr="00D44982">
        <w:rPr>
          <w:rFonts w:asciiTheme="minorHAnsi" w:hAnsiTheme="minorHAnsi" w:cstheme="minorHAnsi"/>
          <w:szCs w:val="24"/>
        </w:rPr>
        <w:t xml:space="preserve">), as </w:t>
      </w:r>
      <w:r w:rsidRPr="00BB39BD">
        <w:rPr>
          <w:rFonts w:asciiTheme="minorHAnsi" w:hAnsiTheme="minorHAnsi" w:cstheme="minorHAnsi"/>
          <w:szCs w:val="24"/>
        </w:rPr>
        <w:t>determined by the FWO (</w:t>
      </w:r>
      <w:r w:rsidRPr="00BB39BD">
        <w:rPr>
          <w:rFonts w:asciiTheme="minorHAnsi" w:hAnsiTheme="minorHAnsi" w:cstheme="minorHAnsi"/>
          <w:b/>
          <w:szCs w:val="24"/>
        </w:rPr>
        <w:t>Additional Audit</w:t>
      </w:r>
      <w:r w:rsidRPr="00BB39BD">
        <w:rPr>
          <w:rFonts w:asciiTheme="minorHAnsi" w:hAnsiTheme="minorHAnsi" w:cstheme="minorHAnsi"/>
          <w:szCs w:val="24"/>
        </w:rPr>
        <w:t xml:space="preserve">).  Any Additional Audit must be paid for by </w:t>
      </w:r>
      <w:r w:rsidR="001544EC" w:rsidRPr="00BB39BD">
        <w:rPr>
          <w:rFonts w:asciiTheme="minorHAnsi" w:hAnsiTheme="minorHAnsi" w:cstheme="minorHAnsi"/>
          <w:szCs w:val="24"/>
        </w:rPr>
        <w:t>the College</w:t>
      </w:r>
      <w:r w:rsidRPr="00BB39BD">
        <w:rPr>
          <w:rFonts w:asciiTheme="minorHAnsi" w:hAnsiTheme="minorHAnsi" w:cstheme="minorHAnsi"/>
          <w:szCs w:val="24"/>
        </w:rPr>
        <w:t xml:space="preserve">. </w:t>
      </w:r>
    </w:p>
    <w:p w14:paraId="30CE1029" w14:textId="3405CDA8" w:rsidR="007D19B5" w:rsidRPr="00F861A4"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BB39BD">
        <w:rPr>
          <w:rFonts w:asciiTheme="minorHAnsi" w:hAnsiTheme="minorHAnsi" w:cstheme="minorHAnsi"/>
          <w:szCs w:val="24"/>
        </w:rPr>
        <w:t xml:space="preserve">If requested by the FWO, </w:t>
      </w:r>
      <w:r w:rsidR="001544EC" w:rsidRPr="00BB39BD">
        <w:rPr>
          <w:rFonts w:asciiTheme="minorHAnsi" w:hAnsiTheme="minorHAnsi" w:cstheme="minorHAnsi"/>
          <w:szCs w:val="24"/>
        </w:rPr>
        <w:t xml:space="preserve">the College </w:t>
      </w:r>
      <w:r w:rsidRPr="00BB39BD">
        <w:rPr>
          <w:rFonts w:asciiTheme="minorHAnsi" w:hAnsiTheme="minorHAnsi" w:cstheme="minorHAnsi"/>
          <w:szCs w:val="24"/>
        </w:rPr>
        <w:t xml:space="preserve">will provide the FWO with all records and documents used to conduct any or all of the Audits (including any Additional Audit), within </w:t>
      </w:r>
      <w:r w:rsidR="00A576C3" w:rsidRPr="00BB39BD">
        <w:rPr>
          <w:rFonts w:asciiTheme="minorHAnsi" w:hAnsiTheme="minorHAnsi" w:cstheme="minorHAnsi"/>
          <w:szCs w:val="24"/>
        </w:rPr>
        <w:t xml:space="preserve">14 </w:t>
      </w:r>
      <w:r w:rsidRPr="00BB39BD">
        <w:rPr>
          <w:rFonts w:asciiTheme="minorHAnsi" w:hAnsiTheme="minorHAnsi" w:cstheme="minorHAnsi"/>
          <w:szCs w:val="24"/>
        </w:rPr>
        <w:t>days of such a request</w:t>
      </w:r>
      <w:r w:rsidR="00467996" w:rsidRPr="00BB39BD">
        <w:rPr>
          <w:rFonts w:asciiTheme="minorHAnsi" w:hAnsiTheme="minorHAnsi" w:cstheme="minorHAnsi"/>
          <w:szCs w:val="24"/>
        </w:rPr>
        <w:t xml:space="preserve"> or such longer period as agreed in writing between the College and the FWO</w:t>
      </w:r>
      <w:r w:rsidRPr="00BB39BD">
        <w:rPr>
          <w:rFonts w:asciiTheme="minorHAnsi" w:hAnsiTheme="minorHAnsi" w:cstheme="minorHAnsi"/>
          <w:szCs w:val="24"/>
        </w:rPr>
        <w:t>.</w:t>
      </w:r>
    </w:p>
    <w:p w14:paraId="588942E9" w14:textId="77777777" w:rsidR="007D19B5" w:rsidRPr="00D44982" w:rsidRDefault="007D19B5" w:rsidP="00090AC0">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Notices – Internal and External</w:t>
      </w:r>
    </w:p>
    <w:p w14:paraId="78B06847" w14:textId="77777777" w:rsidR="007D19B5" w:rsidRDefault="007D19B5" w:rsidP="00090AC0">
      <w:pPr>
        <w:spacing w:before="120" w:after="120" w:line="360" w:lineRule="auto"/>
        <w:jc w:val="both"/>
        <w:rPr>
          <w:rFonts w:asciiTheme="minorHAnsi" w:hAnsiTheme="minorHAnsi" w:cs="Arial"/>
          <w:sz w:val="24"/>
          <w:szCs w:val="24"/>
          <w:u w:val="single"/>
        </w:rPr>
      </w:pPr>
      <w:r>
        <w:rPr>
          <w:rFonts w:asciiTheme="minorHAnsi" w:hAnsiTheme="minorHAnsi" w:cs="Arial"/>
          <w:sz w:val="24"/>
          <w:szCs w:val="24"/>
          <w:u w:val="single"/>
        </w:rPr>
        <w:t>Media Release</w:t>
      </w:r>
    </w:p>
    <w:p w14:paraId="229D60AF" w14:textId="70683405" w:rsidR="007D19B5" w:rsidRPr="00B4219A" w:rsidRDefault="007D19B5" w:rsidP="00591C8F">
      <w:pPr>
        <w:pStyle w:val="ListParagraph"/>
        <w:widowControl w:val="0"/>
        <w:numPr>
          <w:ilvl w:val="0"/>
          <w:numId w:val="5"/>
        </w:numPr>
        <w:spacing w:before="120" w:after="120" w:line="360" w:lineRule="auto"/>
        <w:ind w:left="567" w:hanging="567"/>
        <w:jc w:val="both"/>
        <w:rPr>
          <w:rFonts w:asciiTheme="minorHAnsi" w:hAnsiTheme="minorHAnsi" w:cs="Arial"/>
          <w:szCs w:val="24"/>
        </w:rPr>
      </w:pPr>
      <w:r w:rsidRPr="00BB59A0">
        <w:rPr>
          <w:rFonts w:asciiTheme="minorHAnsi" w:hAnsiTheme="minorHAnsi" w:cstheme="minorHAnsi"/>
          <w:szCs w:val="24"/>
        </w:rPr>
        <w:t>Upon acceptance of the U</w:t>
      </w:r>
      <w:r w:rsidRPr="00FF6D11">
        <w:rPr>
          <w:rFonts w:asciiTheme="minorHAnsi" w:hAnsiTheme="minorHAnsi" w:cstheme="minorHAnsi"/>
          <w:szCs w:val="24"/>
        </w:rPr>
        <w:t>ndertaking, t</w:t>
      </w:r>
      <w:r w:rsidRPr="007A0E0E">
        <w:rPr>
          <w:rFonts w:asciiTheme="minorHAnsi" w:hAnsiTheme="minorHAnsi" w:cstheme="minorHAnsi"/>
          <w:szCs w:val="24"/>
        </w:rPr>
        <w:t>he</w:t>
      </w:r>
      <w:r w:rsidRPr="00B4219A">
        <w:rPr>
          <w:rFonts w:asciiTheme="minorHAnsi" w:hAnsiTheme="minorHAnsi" w:cs="Arial"/>
          <w:szCs w:val="24"/>
        </w:rPr>
        <w:t xml:space="preserve"> FWO </w:t>
      </w:r>
      <w:r w:rsidR="00A576C3">
        <w:rPr>
          <w:rFonts w:asciiTheme="minorHAnsi" w:hAnsiTheme="minorHAnsi" w:cs="Arial"/>
          <w:szCs w:val="24"/>
        </w:rPr>
        <w:t>will</w:t>
      </w:r>
      <w:r w:rsidR="00A576C3" w:rsidRPr="00B4219A">
        <w:rPr>
          <w:rFonts w:asciiTheme="minorHAnsi" w:hAnsiTheme="minorHAnsi" w:cs="Arial"/>
          <w:szCs w:val="24"/>
        </w:rPr>
        <w:t xml:space="preserve"> </w:t>
      </w:r>
      <w:r w:rsidRPr="00B4219A">
        <w:rPr>
          <w:rFonts w:asciiTheme="minorHAnsi" w:hAnsiTheme="minorHAnsi" w:cs="Arial"/>
          <w:szCs w:val="24"/>
        </w:rPr>
        <w:t xml:space="preserve">publish a media release on its website in respect of this Undertaking. </w:t>
      </w:r>
    </w:p>
    <w:p w14:paraId="32D58535" w14:textId="77777777" w:rsidR="007D19B5" w:rsidRPr="00D44982" w:rsidRDefault="007D19B5" w:rsidP="00070A87">
      <w:pPr>
        <w:keepNext/>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Website Notice</w:t>
      </w:r>
    </w:p>
    <w:p w14:paraId="44641739" w14:textId="657E03C9"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Within 28 days of, but not prior to, the FWO publishing a media release on its website in respect of the Undertaking, </w:t>
      </w:r>
      <w:r w:rsidR="001544EC">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 xml:space="preserve">will place a notice on </w:t>
      </w:r>
      <w:r>
        <w:rPr>
          <w:rFonts w:asciiTheme="minorHAnsi" w:hAnsiTheme="minorHAnsi" w:cstheme="minorHAnsi"/>
          <w:szCs w:val="24"/>
        </w:rPr>
        <w:t xml:space="preserve">its website, accessible through a hyperlink on </w:t>
      </w:r>
      <w:r w:rsidRPr="00D44982">
        <w:rPr>
          <w:rFonts w:asciiTheme="minorHAnsi" w:hAnsiTheme="minorHAnsi" w:cstheme="minorHAnsi"/>
          <w:szCs w:val="24"/>
        </w:rPr>
        <w:t>the front page of</w:t>
      </w:r>
      <w:r>
        <w:rPr>
          <w:rFonts w:asciiTheme="minorHAnsi" w:hAnsiTheme="minorHAnsi" w:cstheme="minorHAnsi"/>
          <w:szCs w:val="24"/>
        </w:rPr>
        <w:t xml:space="preserve"> </w:t>
      </w:r>
      <w:r w:rsidR="001544EC" w:rsidRPr="001544EC">
        <w:rPr>
          <w:rFonts w:asciiTheme="minorHAnsi" w:hAnsiTheme="minorHAnsi" w:cstheme="minorHAnsi"/>
          <w:szCs w:val="24"/>
        </w:rPr>
        <w:t>www.stpeters.qld.edu.au</w:t>
      </w:r>
      <w:r w:rsidR="001544EC">
        <w:rPr>
          <w:rFonts w:asciiTheme="minorHAnsi" w:hAnsiTheme="minorHAnsi" w:cstheme="minorHAnsi"/>
          <w:szCs w:val="24"/>
        </w:rPr>
        <w:t xml:space="preserve"> </w:t>
      </w:r>
      <w:r w:rsidRPr="00D44982">
        <w:rPr>
          <w:rFonts w:asciiTheme="minorHAnsi" w:hAnsiTheme="minorHAnsi" w:cstheme="minorHAnsi"/>
          <w:szCs w:val="24"/>
        </w:rPr>
        <w:t>(</w:t>
      </w:r>
      <w:r w:rsidRPr="00D44982">
        <w:rPr>
          <w:rFonts w:asciiTheme="minorHAnsi" w:hAnsiTheme="minorHAnsi" w:cstheme="minorHAnsi"/>
          <w:b/>
          <w:szCs w:val="24"/>
        </w:rPr>
        <w:t>Website Notice</w:t>
      </w:r>
      <w:r w:rsidRPr="00D44982">
        <w:rPr>
          <w:rFonts w:asciiTheme="minorHAnsi" w:hAnsiTheme="minorHAnsi" w:cstheme="minorHAnsi"/>
          <w:szCs w:val="24"/>
        </w:rPr>
        <w:t>).</w:t>
      </w:r>
    </w:p>
    <w:p w14:paraId="4EDBBECC" w14:textId="77777777"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 xml:space="preserve">The Website Notice must: </w:t>
      </w:r>
    </w:p>
    <w:p w14:paraId="5F3370D3" w14:textId="68A097E1" w:rsidR="007D19B5" w:rsidRPr="00D44982" w:rsidRDefault="007D19B5" w:rsidP="00591C8F">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Website Notice set out at Attachment </w:t>
      </w:r>
      <w:r w:rsidR="00A659AB">
        <w:rPr>
          <w:rFonts w:asciiTheme="minorHAnsi" w:hAnsiTheme="minorHAnsi" w:cstheme="minorHAnsi"/>
          <w:szCs w:val="24"/>
        </w:rPr>
        <w:t>B</w:t>
      </w:r>
      <w:r w:rsidRPr="00D44982">
        <w:rPr>
          <w:rFonts w:asciiTheme="minorHAnsi" w:hAnsiTheme="minorHAnsi" w:cstheme="minorHAnsi"/>
          <w:szCs w:val="24"/>
        </w:rPr>
        <w:t>;</w:t>
      </w:r>
    </w:p>
    <w:p w14:paraId="537C2AE3" w14:textId="77777777" w:rsidR="007D19B5" w:rsidRPr="00D44982" w:rsidRDefault="007D19B5" w:rsidP="00591C8F">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lastRenderedPageBreak/>
        <w:t xml:space="preserve">be displayed in at least size 10 font; and </w:t>
      </w:r>
    </w:p>
    <w:p w14:paraId="5D86374E" w14:textId="77777777" w:rsidR="007D19B5" w:rsidRPr="00D44982" w:rsidRDefault="007D19B5" w:rsidP="00591C8F">
      <w:pPr>
        <w:pStyle w:val="ListParagraph"/>
        <w:widowControl w:val="0"/>
        <w:numPr>
          <w:ilvl w:val="0"/>
          <w:numId w:val="13"/>
        </w:numPr>
        <w:spacing w:before="120" w:after="120" w:line="360" w:lineRule="auto"/>
        <w:ind w:left="1134" w:hanging="567"/>
        <w:contextualSpacing w:val="0"/>
        <w:jc w:val="both"/>
        <w:rPr>
          <w:rFonts w:cs="Arial"/>
          <w:szCs w:val="22"/>
        </w:rPr>
      </w:pPr>
      <w:r w:rsidRPr="00D44982">
        <w:rPr>
          <w:rFonts w:asciiTheme="minorHAnsi" w:hAnsiTheme="minorHAnsi" w:cstheme="minorHAnsi"/>
          <w:szCs w:val="24"/>
        </w:rPr>
        <w:t xml:space="preserve">remain on the website for a period of </w:t>
      </w:r>
      <w:r>
        <w:rPr>
          <w:rFonts w:asciiTheme="minorHAnsi" w:hAnsiTheme="minorHAnsi" w:cstheme="minorHAnsi"/>
          <w:szCs w:val="24"/>
        </w:rPr>
        <w:t>1</w:t>
      </w:r>
      <w:r w:rsidRPr="00D44982">
        <w:rPr>
          <w:rFonts w:asciiTheme="minorHAnsi" w:hAnsiTheme="minorHAnsi" w:cstheme="minorHAnsi"/>
          <w:szCs w:val="24"/>
        </w:rPr>
        <w:t xml:space="preserve"> month. </w:t>
      </w:r>
    </w:p>
    <w:p w14:paraId="01049A4F" w14:textId="0D7618C0" w:rsidR="007D19B5" w:rsidRPr="00D44982" w:rsidRDefault="007D19B5" w:rsidP="00591C8F">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 xml:space="preserve">Within 7 days of placing the Website Notice on its website, </w:t>
      </w:r>
      <w:r w:rsidR="001544EC">
        <w:rPr>
          <w:rFonts w:asciiTheme="minorHAnsi" w:hAnsiTheme="minorHAnsi" w:cstheme="minorHAnsi"/>
          <w:szCs w:val="24"/>
        </w:rPr>
        <w:t>the College</w:t>
      </w:r>
      <w:r>
        <w:rPr>
          <w:rFonts w:asciiTheme="minorHAnsi" w:hAnsiTheme="minorHAnsi" w:cstheme="minorHAnsi"/>
          <w:szCs w:val="24"/>
        </w:rPr>
        <w:t xml:space="preserve"> </w:t>
      </w:r>
      <w:r w:rsidRPr="00D44982">
        <w:rPr>
          <w:rFonts w:cs="Arial"/>
          <w:szCs w:val="22"/>
        </w:rPr>
        <w:t xml:space="preserve">will provide </w:t>
      </w:r>
      <w:r>
        <w:rPr>
          <w:rFonts w:cs="Arial"/>
          <w:szCs w:val="22"/>
        </w:rPr>
        <w:t xml:space="preserve">to the FWO </w:t>
      </w:r>
      <w:r w:rsidRPr="00D44982">
        <w:rPr>
          <w:rFonts w:cs="Arial"/>
          <w:szCs w:val="22"/>
        </w:rPr>
        <w:t>evidence</w:t>
      </w:r>
      <w:r>
        <w:rPr>
          <w:rFonts w:cs="Arial"/>
          <w:szCs w:val="22"/>
        </w:rPr>
        <w:t xml:space="preserve"> of its placement</w:t>
      </w:r>
      <w:r w:rsidRPr="00D44982">
        <w:rPr>
          <w:rFonts w:cs="Arial"/>
          <w:szCs w:val="22"/>
        </w:rPr>
        <w:t>.</w:t>
      </w:r>
    </w:p>
    <w:p w14:paraId="448099DF" w14:textId="1DEBD4DF" w:rsidR="007E2ADA" w:rsidRPr="00D44982" w:rsidRDefault="007E2ADA" w:rsidP="007E2ADA">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Contrition Payment</w:t>
      </w:r>
      <w:r>
        <w:rPr>
          <w:rFonts w:asciiTheme="minorHAnsi" w:hAnsiTheme="minorHAnsi" w:cstheme="minorHAnsi"/>
          <w:b/>
          <w:sz w:val="24"/>
          <w:szCs w:val="24"/>
        </w:rPr>
        <w:t xml:space="preserve"> </w:t>
      </w:r>
    </w:p>
    <w:p w14:paraId="3A71AAD6" w14:textId="77777777" w:rsidR="006E38C6" w:rsidRPr="006E38C6" w:rsidRDefault="006E38C6" w:rsidP="006E38C6">
      <w:pPr>
        <w:pStyle w:val="FWOparagraphlevel1"/>
      </w:pPr>
      <w:r w:rsidRPr="00F66ADD">
        <w:t xml:space="preserve">Within 30 days of the Commencement Date, </w:t>
      </w:r>
      <w:r w:rsidRPr="00F66ADD">
        <w:rPr>
          <w:rFonts w:asciiTheme="minorHAnsi" w:hAnsiTheme="minorHAnsi" w:cstheme="minorHAnsi"/>
          <w:szCs w:val="24"/>
        </w:rPr>
        <w:t xml:space="preserve">the College </w:t>
      </w:r>
      <w:r w:rsidRPr="00F66ADD">
        <w:t xml:space="preserve">will make a contrition payment of $20,000 to the Consolidated Revenue Fund for the Underpayments to the Affected Employees. </w:t>
      </w:r>
    </w:p>
    <w:p w14:paraId="2334C6D3" w14:textId="0A3736F3" w:rsidR="007D19B5" w:rsidRPr="00BB39BD" w:rsidRDefault="007E2ADA" w:rsidP="00BB39B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College </w:t>
      </w:r>
      <w:r w:rsidRPr="00BB39BD">
        <w:rPr>
          <w:rFonts w:asciiTheme="minorHAnsi" w:hAnsiTheme="minorHAnsi" w:cstheme="minorHAnsi"/>
          <w:szCs w:val="24"/>
        </w:rPr>
        <w:t xml:space="preserve">will provide evidence to the FWO of any contrition payment within 14 days of making payment to the Consolidated Revenue Fund.   </w:t>
      </w:r>
    </w:p>
    <w:p w14:paraId="78BD3D02" w14:textId="21292E6A" w:rsidR="007D19B5" w:rsidRPr="00D44982" w:rsidRDefault="007D19B5" w:rsidP="00090AC0">
      <w:pPr>
        <w:spacing w:before="120" w:after="120" w:line="360" w:lineRule="auto"/>
        <w:rPr>
          <w:rFonts w:asciiTheme="minorHAnsi" w:hAnsiTheme="minorHAnsi" w:cstheme="minorHAnsi"/>
          <w:b/>
          <w:bCs/>
          <w:sz w:val="24"/>
          <w:szCs w:val="24"/>
        </w:rPr>
      </w:pPr>
      <w:r w:rsidRPr="00D44982">
        <w:rPr>
          <w:rFonts w:asciiTheme="minorHAnsi" w:hAnsiTheme="minorHAnsi" w:cstheme="minorHAnsi"/>
          <w:b/>
          <w:bCs/>
          <w:sz w:val="24"/>
          <w:szCs w:val="24"/>
        </w:rPr>
        <w:t>No Inconsistent Statements</w:t>
      </w:r>
    </w:p>
    <w:p w14:paraId="0EDA5B1C" w14:textId="43E8AD26" w:rsidR="007D19B5" w:rsidRPr="00D44982" w:rsidRDefault="001544EC" w:rsidP="00591C8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3" w:name="_Ref24276268"/>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asciiTheme="minorHAnsi" w:hAnsiTheme="minorHAnsi" w:cstheme="minorHAnsi"/>
          <w:szCs w:val="24"/>
        </w:rPr>
        <w:t>must not,</w:t>
      </w:r>
      <w:r w:rsidR="00C945EB">
        <w:rPr>
          <w:rFonts w:asciiTheme="minorHAnsi" w:hAnsiTheme="minorHAnsi" w:cstheme="minorHAnsi"/>
          <w:szCs w:val="24"/>
        </w:rPr>
        <w:t xml:space="preserve"> </w:t>
      </w:r>
      <w:r w:rsidR="007D19B5" w:rsidRPr="00D44982">
        <w:rPr>
          <w:rFonts w:asciiTheme="minorHAnsi" w:hAnsiTheme="minorHAnsi" w:cstheme="minorHAnsi"/>
          <w:szCs w:val="24"/>
        </w:rPr>
        <w:t xml:space="preserve">and </w:t>
      </w:r>
      <w:bookmarkStart w:id="24" w:name="_Ref11860643"/>
      <w:r w:rsidR="007D19B5" w:rsidRPr="00D44982">
        <w:rPr>
          <w:rFonts w:asciiTheme="minorHAnsi" w:hAnsiTheme="minorHAnsi" w:cstheme="minorHAnsi"/>
          <w:szCs w:val="24"/>
        </w:rPr>
        <w:t xml:space="preserve">must </w:t>
      </w:r>
      <w:r w:rsidR="007D19B5">
        <w:rPr>
          <w:rFonts w:asciiTheme="minorHAnsi" w:hAnsiTheme="minorHAnsi" w:cstheme="minorHAnsi"/>
          <w:szCs w:val="24"/>
        </w:rPr>
        <w:t xml:space="preserve">use its best endeavours to </w:t>
      </w:r>
      <w:r w:rsidR="007D19B5" w:rsidRPr="00D44982">
        <w:rPr>
          <w:rFonts w:asciiTheme="minorHAnsi" w:hAnsiTheme="minorHAnsi" w:cstheme="minorHAnsi"/>
          <w:szCs w:val="24"/>
        </w:rPr>
        <w:t>ensure that its officers, employees or agents do not, make any statement or otherwise imply, either orally or in writing, anything that is inconsistent with admissions or acknowledgements contained in this Undertaking.</w:t>
      </w:r>
      <w:bookmarkEnd w:id="23"/>
      <w:bookmarkEnd w:id="24"/>
    </w:p>
    <w:p w14:paraId="69E5EB81" w14:textId="77777777" w:rsidR="007D19B5" w:rsidRPr="00D44982" w:rsidRDefault="007D19B5" w:rsidP="00090AC0">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ACKNOWLEDGEMENTS</w:t>
      </w:r>
    </w:p>
    <w:p w14:paraId="3488A5C1" w14:textId="0D03AF3E" w:rsidR="007D19B5" w:rsidRPr="00D44982" w:rsidRDefault="001544EC" w:rsidP="00591C8F">
      <w:pPr>
        <w:pStyle w:val="ListParagraph"/>
        <w:widowControl w:val="0"/>
        <w:numPr>
          <w:ilvl w:val="0"/>
          <w:numId w:val="5"/>
        </w:numPr>
        <w:spacing w:before="120" w:after="120" w:line="360" w:lineRule="auto"/>
        <w:ind w:left="567" w:hanging="567"/>
        <w:contextualSpacing w:val="0"/>
        <w:jc w:val="both"/>
        <w:rPr>
          <w:rFonts w:cs="Arial"/>
          <w:szCs w:val="22"/>
        </w:rPr>
      </w:pPr>
      <w:r>
        <w:rPr>
          <w:rFonts w:asciiTheme="minorHAnsi" w:hAnsiTheme="minorHAnsi" w:cstheme="minorHAnsi"/>
          <w:szCs w:val="24"/>
        </w:rPr>
        <w:t>The College</w:t>
      </w:r>
      <w:r w:rsidR="007D19B5">
        <w:rPr>
          <w:rFonts w:asciiTheme="minorHAnsi" w:hAnsiTheme="minorHAnsi" w:cstheme="minorHAnsi"/>
          <w:szCs w:val="24"/>
        </w:rPr>
        <w:t xml:space="preserve"> </w:t>
      </w:r>
      <w:r w:rsidR="007D19B5" w:rsidRPr="00D44982">
        <w:rPr>
          <w:rFonts w:cs="Arial"/>
          <w:szCs w:val="22"/>
        </w:rPr>
        <w:t>acknowledges that:</w:t>
      </w:r>
    </w:p>
    <w:p w14:paraId="794BBA8C" w14:textId="77777777" w:rsidR="007D19B5" w:rsidRPr="00D44982" w:rsidRDefault="007D19B5" w:rsidP="00591C8F">
      <w:pPr>
        <w:pStyle w:val="ListParagraph"/>
        <w:widowControl w:val="0"/>
        <w:numPr>
          <w:ilvl w:val="0"/>
          <w:numId w:val="15"/>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may;</w:t>
      </w:r>
    </w:p>
    <w:p w14:paraId="69407A1A" w14:textId="77777777" w:rsidR="007D19B5" w:rsidRPr="00D44982" w:rsidRDefault="007D19B5" w:rsidP="00591C8F">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make this Undertaking (and any of the Attachments hereto) available for public inspection, including by posting it on the FWO internet site at </w:t>
      </w:r>
      <w:hyperlink r:id="rId8" w:history="1">
        <w:r w:rsidRPr="00D44982">
          <w:rPr>
            <w:rStyle w:val="Hyperlink"/>
            <w:rFonts w:asciiTheme="minorHAnsi" w:hAnsiTheme="minorHAnsi" w:cstheme="minorHAnsi"/>
            <w:szCs w:val="24"/>
          </w:rPr>
          <w:t>www.fairwork.gov.au</w:t>
        </w:r>
      </w:hyperlink>
      <w:r w:rsidRPr="00D44982">
        <w:rPr>
          <w:rFonts w:asciiTheme="minorHAnsi" w:hAnsiTheme="minorHAnsi" w:cstheme="minorHAnsi"/>
          <w:szCs w:val="24"/>
        </w:rPr>
        <w:t>;</w:t>
      </w:r>
    </w:p>
    <w:p w14:paraId="6999315A" w14:textId="77777777" w:rsidR="007D19B5" w:rsidRPr="00D44982" w:rsidRDefault="007D19B5" w:rsidP="00591C8F">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release a copy of this Undertaking (and any of the Attachments hereto) pursuant to any relevant request under the </w:t>
      </w:r>
      <w:r w:rsidRPr="00D44982">
        <w:rPr>
          <w:rFonts w:asciiTheme="minorHAnsi" w:hAnsiTheme="minorHAnsi" w:cstheme="minorHAnsi"/>
          <w:i/>
          <w:szCs w:val="24"/>
        </w:rPr>
        <w:t>Freedom of Information Act 1982</w:t>
      </w:r>
      <w:r w:rsidRPr="00D44982">
        <w:rPr>
          <w:rFonts w:asciiTheme="minorHAnsi" w:hAnsiTheme="minorHAnsi" w:cstheme="minorHAnsi"/>
          <w:szCs w:val="24"/>
        </w:rPr>
        <w:t xml:space="preserve"> (Cth);</w:t>
      </w:r>
    </w:p>
    <w:p w14:paraId="350737D7" w14:textId="77777777" w:rsidR="007D19B5" w:rsidRPr="00D44982" w:rsidRDefault="007D19B5" w:rsidP="00591C8F">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issue a media release in relation to this Undertaking;</w:t>
      </w:r>
    </w:p>
    <w:p w14:paraId="70F60D64" w14:textId="478E8078" w:rsidR="007D19B5" w:rsidRPr="00D44982" w:rsidRDefault="007D19B5" w:rsidP="00591C8F">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from time to time, publicly refer to the Undertaking (and any of the Attachments hereto) and its terms; and </w:t>
      </w:r>
    </w:p>
    <w:p w14:paraId="2A6CB0D0" w14:textId="327FE840" w:rsidR="007D19B5" w:rsidRPr="00D44982" w:rsidRDefault="007D19B5" w:rsidP="00591C8F">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lastRenderedPageBreak/>
        <w:t xml:space="preserve">rely upon the admissions made by </w:t>
      </w:r>
      <w:r w:rsidR="00727722">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 xml:space="preserve">set out in </w:t>
      </w:r>
      <w:r w:rsidR="00727722">
        <w:rPr>
          <w:rFonts w:asciiTheme="minorHAnsi" w:hAnsiTheme="minorHAnsi" w:cstheme="minorHAnsi"/>
          <w:szCs w:val="24"/>
        </w:rPr>
        <w:t xml:space="preserve">clause </w:t>
      </w:r>
      <w:r w:rsidR="00727722">
        <w:rPr>
          <w:rFonts w:asciiTheme="minorHAnsi" w:hAnsiTheme="minorHAnsi" w:cstheme="minorHAnsi"/>
          <w:szCs w:val="24"/>
        </w:rPr>
        <w:fldChar w:fldCharType="begin"/>
      </w:r>
      <w:r w:rsidR="00727722">
        <w:rPr>
          <w:rFonts w:asciiTheme="minorHAnsi" w:hAnsiTheme="minorHAnsi" w:cstheme="minorHAnsi"/>
          <w:szCs w:val="24"/>
        </w:rPr>
        <w:instrText xml:space="preserve"> REF _Ref79588507 \w \h </w:instrText>
      </w:r>
      <w:r w:rsidR="00727722">
        <w:rPr>
          <w:rFonts w:asciiTheme="minorHAnsi" w:hAnsiTheme="minorHAnsi" w:cstheme="minorHAnsi"/>
          <w:szCs w:val="24"/>
        </w:rPr>
      </w:r>
      <w:r w:rsidR="00727722">
        <w:rPr>
          <w:rFonts w:asciiTheme="minorHAnsi" w:hAnsiTheme="minorHAnsi" w:cstheme="minorHAnsi"/>
          <w:szCs w:val="24"/>
        </w:rPr>
        <w:fldChar w:fldCharType="separate"/>
      </w:r>
      <w:r w:rsidR="001C0278">
        <w:rPr>
          <w:rFonts w:asciiTheme="minorHAnsi" w:hAnsiTheme="minorHAnsi" w:cstheme="minorHAnsi"/>
          <w:szCs w:val="24"/>
        </w:rPr>
        <w:t>11</w:t>
      </w:r>
      <w:r w:rsidR="00727722">
        <w:rPr>
          <w:rFonts w:asciiTheme="minorHAnsi" w:hAnsiTheme="minorHAnsi" w:cstheme="minorHAnsi"/>
          <w:szCs w:val="24"/>
        </w:rPr>
        <w:fldChar w:fldCharType="end"/>
      </w:r>
      <w:r w:rsidRPr="00D44982">
        <w:rPr>
          <w:rFonts w:asciiTheme="minorHAnsi" w:hAnsiTheme="minorHAnsi" w:cstheme="minorHAnsi"/>
          <w:szCs w:val="24"/>
        </w:rPr>
        <w:t xml:space="preserve"> above in respect of decisions taken regarding enforcement action in the event that </w:t>
      </w:r>
      <w:r w:rsidR="00727722">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is found to have failed to comply with its workplace relations obligations in the future</w:t>
      </w:r>
      <w:r>
        <w:rPr>
          <w:rFonts w:asciiTheme="minorHAnsi" w:hAnsiTheme="minorHAnsi" w:cstheme="minorHAnsi"/>
          <w:szCs w:val="24"/>
        </w:rPr>
        <w:t xml:space="preserve">, including but not limited to any failure by </w:t>
      </w:r>
      <w:r w:rsidR="00727722">
        <w:rPr>
          <w:rFonts w:asciiTheme="minorHAnsi" w:hAnsiTheme="minorHAnsi" w:cstheme="minorHAnsi"/>
          <w:szCs w:val="24"/>
        </w:rPr>
        <w:t>the College</w:t>
      </w:r>
      <w:r>
        <w:rPr>
          <w:rFonts w:asciiTheme="minorHAnsi" w:hAnsiTheme="minorHAnsi" w:cstheme="minorHAnsi"/>
          <w:szCs w:val="24"/>
        </w:rPr>
        <w:t xml:space="preserve"> to comply with its obligations under this Undertaking</w:t>
      </w:r>
      <w:r w:rsidRPr="00D44982">
        <w:rPr>
          <w:rFonts w:asciiTheme="minorHAnsi" w:hAnsiTheme="minorHAnsi" w:cstheme="minorHAnsi"/>
          <w:szCs w:val="24"/>
        </w:rPr>
        <w:t>;</w:t>
      </w:r>
    </w:p>
    <w:p w14:paraId="26C7DC3A" w14:textId="77777777" w:rsidR="007D19B5" w:rsidRPr="00D44982" w:rsidRDefault="007D19B5" w:rsidP="00591C8F">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 xml:space="preserve">consistent with the Note to section 715(4) of the FW Act, this Undertaking in no way derogates from the rights and remedies available to any other person arising from the conduct set out herein; </w:t>
      </w:r>
    </w:p>
    <w:p w14:paraId="5C586D8B" w14:textId="61FD0377" w:rsidR="007D19B5" w:rsidRPr="00D44982" w:rsidRDefault="007D19B5" w:rsidP="00591C8F">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 xml:space="preserve">consistent with section 715(3) of the FW Act, </w:t>
      </w:r>
      <w:r w:rsidR="00727722">
        <w:rPr>
          <w:rFonts w:asciiTheme="minorHAnsi" w:hAnsiTheme="minorHAnsi" w:cstheme="minorHAnsi"/>
          <w:szCs w:val="24"/>
        </w:rPr>
        <w:t>the College</w:t>
      </w:r>
      <w:r>
        <w:rPr>
          <w:rFonts w:asciiTheme="minorHAnsi" w:hAnsiTheme="minorHAnsi" w:cstheme="minorHAnsi"/>
          <w:szCs w:val="24"/>
        </w:rPr>
        <w:t xml:space="preserve"> </w:t>
      </w:r>
      <w:r w:rsidRPr="00D44982">
        <w:rPr>
          <w:rFonts w:cs="Arial"/>
          <w:szCs w:val="22"/>
        </w:rPr>
        <w:t>may withdraw from or vary this Undertaking at any time, but only with the consent of the FWO; and</w:t>
      </w:r>
    </w:p>
    <w:p w14:paraId="476F4A7B" w14:textId="531B92C5" w:rsidR="007D19B5" w:rsidRPr="00D44982" w:rsidRDefault="007D19B5" w:rsidP="00591C8F">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 xml:space="preserve">if </w:t>
      </w:r>
      <w:r w:rsidR="00727722">
        <w:rPr>
          <w:rFonts w:asciiTheme="minorHAnsi" w:hAnsiTheme="minorHAnsi" w:cstheme="minorHAnsi"/>
          <w:szCs w:val="24"/>
        </w:rPr>
        <w:t>the College</w:t>
      </w:r>
      <w:r>
        <w:rPr>
          <w:rFonts w:asciiTheme="minorHAnsi" w:hAnsiTheme="minorHAnsi" w:cstheme="minorHAnsi"/>
          <w:szCs w:val="24"/>
        </w:rPr>
        <w:t xml:space="preserve"> </w:t>
      </w:r>
      <w:r w:rsidRPr="00D44982">
        <w:rPr>
          <w:rFonts w:cs="Arial"/>
          <w:szCs w:val="22"/>
        </w:rPr>
        <w:t>contravenes any of the terms of this Undertaking:</w:t>
      </w:r>
    </w:p>
    <w:p w14:paraId="13893A7C" w14:textId="4EB9B90E" w:rsidR="007D19B5" w:rsidRPr="00D44982" w:rsidRDefault="007D19B5" w:rsidP="00591C8F">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FWO may apply to any of the Courts set </w:t>
      </w:r>
      <w:r w:rsidR="00727722">
        <w:rPr>
          <w:rFonts w:asciiTheme="minorHAnsi" w:hAnsiTheme="minorHAnsi" w:cstheme="minorHAnsi"/>
          <w:szCs w:val="24"/>
        </w:rPr>
        <w:t>out in section 715(6) of the FW </w:t>
      </w:r>
      <w:r w:rsidRPr="00D44982">
        <w:rPr>
          <w:rFonts w:asciiTheme="minorHAnsi" w:hAnsiTheme="minorHAnsi" w:cstheme="minorHAnsi"/>
          <w:szCs w:val="24"/>
        </w:rPr>
        <w:t xml:space="preserve">Act, for orders under section 715(7) of the FW Act; and </w:t>
      </w:r>
    </w:p>
    <w:p w14:paraId="12956CCF" w14:textId="6F7F6965" w:rsidR="007D19B5" w:rsidRPr="00D44982" w:rsidRDefault="007D19B5" w:rsidP="00591C8F">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this Undertaking may be provided to the Court as evidence of the admissions made by </w:t>
      </w:r>
      <w:r w:rsidR="00727722">
        <w:rPr>
          <w:rFonts w:asciiTheme="minorHAnsi" w:hAnsiTheme="minorHAnsi" w:cstheme="minorHAnsi"/>
          <w:szCs w:val="24"/>
        </w:rPr>
        <w:t>the College</w:t>
      </w:r>
      <w:r>
        <w:rPr>
          <w:rFonts w:asciiTheme="minorHAnsi" w:hAnsiTheme="minorHAnsi" w:cstheme="minorHAnsi"/>
          <w:szCs w:val="24"/>
        </w:rPr>
        <w:t xml:space="preserve"> </w:t>
      </w:r>
      <w:r w:rsidRPr="00D44982">
        <w:rPr>
          <w:rFonts w:asciiTheme="minorHAnsi" w:hAnsiTheme="minorHAnsi" w:cstheme="minorHAnsi"/>
          <w:szCs w:val="24"/>
        </w:rPr>
        <w:t xml:space="preserve">in </w:t>
      </w:r>
      <w:r w:rsidR="00727722">
        <w:rPr>
          <w:rFonts w:asciiTheme="minorHAnsi" w:hAnsiTheme="minorHAnsi" w:cstheme="minorHAnsi"/>
          <w:szCs w:val="24"/>
        </w:rPr>
        <w:t xml:space="preserve">clause </w:t>
      </w:r>
      <w:r w:rsidR="00727722">
        <w:rPr>
          <w:rFonts w:asciiTheme="minorHAnsi" w:hAnsiTheme="minorHAnsi" w:cstheme="minorHAnsi"/>
          <w:szCs w:val="24"/>
        </w:rPr>
        <w:fldChar w:fldCharType="begin"/>
      </w:r>
      <w:r w:rsidR="00727722">
        <w:rPr>
          <w:rFonts w:asciiTheme="minorHAnsi" w:hAnsiTheme="minorHAnsi" w:cstheme="minorHAnsi"/>
          <w:szCs w:val="24"/>
        </w:rPr>
        <w:instrText xml:space="preserve"> REF _Ref79588507 \w \h </w:instrText>
      </w:r>
      <w:r w:rsidR="00727722">
        <w:rPr>
          <w:rFonts w:asciiTheme="minorHAnsi" w:hAnsiTheme="minorHAnsi" w:cstheme="minorHAnsi"/>
          <w:szCs w:val="24"/>
        </w:rPr>
      </w:r>
      <w:r w:rsidR="00727722">
        <w:rPr>
          <w:rFonts w:asciiTheme="minorHAnsi" w:hAnsiTheme="minorHAnsi" w:cstheme="minorHAnsi"/>
          <w:szCs w:val="24"/>
        </w:rPr>
        <w:fldChar w:fldCharType="separate"/>
      </w:r>
      <w:r w:rsidR="001C0278">
        <w:rPr>
          <w:rFonts w:asciiTheme="minorHAnsi" w:hAnsiTheme="minorHAnsi" w:cstheme="minorHAnsi"/>
          <w:szCs w:val="24"/>
        </w:rPr>
        <w:t>11</w:t>
      </w:r>
      <w:r w:rsidR="00727722">
        <w:rPr>
          <w:rFonts w:asciiTheme="minorHAnsi" w:hAnsiTheme="minorHAnsi" w:cstheme="minorHAnsi"/>
          <w:szCs w:val="24"/>
        </w:rPr>
        <w:fldChar w:fldCharType="end"/>
      </w:r>
      <w:r w:rsidRPr="00D44982">
        <w:rPr>
          <w:rFonts w:asciiTheme="minorHAnsi" w:hAnsiTheme="minorHAnsi" w:cstheme="minorHAnsi"/>
          <w:szCs w:val="24"/>
        </w:rPr>
        <w:t xml:space="preserve"> above, and also in respect of the question of costs.</w:t>
      </w:r>
    </w:p>
    <w:p w14:paraId="097BF8CD" w14:textId="77777777" w:rsidR="007D19B5" w:rsidRPr="00D44982" w:rsidRDefault="007D19B5" w:rsidP="00090AC0">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4047B67" w14:textId="48A668DE" w:rsidR="007D19B5" w:rsidRPr="00D44982" w:rsidRDefault="007D19B5" w:rsidP="007D19B5">
      <w:pPr>
        <w:tabs>
          <w:tab w:val="right" w:pos="4111"/>
        </w:tabs>
        <w:spacing w:before="120" w:after="240"/>
        <w:rPr>
          <w:rFonts w:asciiTheme="minorHAnsi" w:hAnsiTheme="minorHAnsi" w:cstheme="minorHAnsi"/>
          <w:sz w:val="24"/>
          <w:szCs w:val="24"/>
        </w:rPr>
      </w:pPr>
      <w:r w:rsidRPr="00D44982">
        <w:rPr>
          <w:rFonts w:asciiTheme="minorHAnsi" w:hAnsiTheme="minorHAnsi" w:cstheme="minorHAnsi"/>
          <w:caps/>
          <w:sz w:val="24"/>
          <w:szCs w:val="24"/>
        </w:rPr>
        <w:t>Executed</w:t>
      </w:r>
      <w:r w:rsidRPr="00D44982">
        <w:rPr>
          <w:rFonts w:asciiTheme="minorHAnsi" w:hAnsiTheme="minorHAnsi" w:cstheme="minorHAnsi"/>
          <w:sz w:val="24"/>
          <w:szCs w:val="24"/>
        </w:rPr>
        <w:t xml:space="preserve"> by </w:t>
      </w:r>
      <w:r w:rsidR="00727722" w:rsidRPr="00727722">
        <w:rPr>
          <w:rFonts w:asciiTheme="minorHAnsi" w:hAnsiTheme="minorHAnsi" w:cstheme="minorHAnsi"/>
          <w:sz w:val="24"/>
          <w:szCs w:val="24"/>
        </w:rPr>
        <w:t>the College</w:t>
      </w:r>
      <w:r w:rsidRPr="00727722">
        <w:rPr>
          <w:rFonts w:asciiTheme="minorHAnsi" w:hAnsiTheme="minorHAnsi" w:cstheme="minorHAnsi"/>
          <w:sz w:val="24"/>
          <w:szCs w:val="24"/>
        </w:rPr>
        <w:t xml:space="preserve"> </w:t>
      </w:r>
      <w:r w:rsidRPr="00D44982">
        <w:rPr>
          <w:rFonts w:asciiTheme="minorHAnsi" w:hAnsiTheme="minorHAnsi" w:cstheme="minorHAnsi"/>
          <w:sz w:val="24"/>
          <w:szCs w:val="24"/>
        </w:rPr>
        <w:t xml:space="preserve">in accordance with </w:t>
      </w:r>
      <w:r w:rsidR="00DF03B7">
        <w:rPr>
          <w:rFonts w:asciiTheme="minorHAnsi" w:hAnsiTheme="minorHAnsi" w:cstheme="minorHAnsi"/>
          <w:sz w:val="24"/>
          <w:szCs w:val="24"/>
        </w:rPr>
        <w:t>……………..</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63AB5DB6" w14:textId="77777777" w:rsidR="00DA1BED" w:rsidRPr="00756AED" w:rsidRDefault="00DA1BED" w:rsidP="00DA1BED">
            <w:pPr>
              <w:spacing w:before="100" w:beforeAutospacing="1" w:after="100" w:afterAutospacing="1"/>
              <w:rPr>
                <w:rFonts w:cs="Arial"/>
                <w:szCs w:val="22"/>
              </w:rPr>
            </w:pPr>
            <w:r w:rsidRPr="00756AED">
              <w:rPr>
                <w:rFonts w:cs="Arial"/>
                <w:szCs w:val="22"/>
              </w:rPr>
              <w:t>Mark Scully, Deputy Fair Work Ombudsman – Compliance and Enforcement</w:t>
            </w:r>
          </w:p>
          <w:p w14:paraId="7674B38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2EDAEECC" w14:textId="77777777" w:rsidR="008F78C7" w:rsidRDefault="008F78C7" w:rsidP="002E19EF">
      <w:pPr>
        <w:widowControl w:val="0"/>
        <w:tabs>
          <w:tab w:val="right" w:pos="9072"/>
        </w:tabs>
        <w:spacing w:after="240"/>
        <w:outlineLvl w:val="1"/>
        <w:rPr>
          <w:rFonts w:asciiTheme="minorHAnsi" w:hAnsiTheme="minorHAnsi" w:cstheme="minorHAnsi"/>
          <w:b/>
          <w:sz w:val="24"/>
          <w:szCs w:val="24"/>
        </w:rPr>
      </w:pPr>
    </w:p>
    <w:p w14:paraId="7377759C" w14:textId="77777777" w:rsidR="00744A9F" w:rsidRDefault="00744A9F" w:rsidP="00E10E23">
      <w:pPr>
        <w:rPr>
          <w:rFonts w:asciiTheme="minorHAnsi" w:hAnsiTheme="minorHAnsi" w:cstheme="minorHAnsi"/>
          <w:sz w:val="24"/>
          <w:szCs w:val="24"/>
        </w:rPr>
        <w:sectPr w:rsidR="00744A9F" w:rsidSect="00E40F2C">
          <w:footerReference w:type="default" r:id="rId9"/>
          <w:headerReference w:type="first" r:id="rId10"/>
          <w:footerReference w:type="first" r:id="rId11"/>
          <w:pgSz w:w="11906" w:h="16838" w:code="9"/>
          <w:pgMar w:top="1440" w:right="1440" w:bottom="1440" w:left="1440" w:header="284" w:footer="632" w:gutter="0"/>
          <w:pgNumType w:start="1"/>
          <w:cols w:space="708"/>
          <w:titlePg/>
          <w:docGrid w:linePitch="360"/>
        </w:sectPr>
      </w:pPr>
    </w:p>
    <w:p w14:paraId="69FB0B2E" w14:textId="77777777" w:rsidR="003C0EDA" w:rsidRPr="00926606" w:rsidRDefault="00F10F27" w:rsidP="00E10E23">
      <w:pPr>
        <w:tabs>
          <w:tab w:val="left" w:pos="1046"/>
        </w:tabs>
        <w:rPr>
          <w:rFonts w:asciiTheme="minorHAnsi" w:hAnsiTheme="minorHAnsi" w:cstheme="minorHAnsi"/>
          <w:b/>
          <w:sz w:val="16"/>
          <w:szCs w:val="16"/>
        </w:rPr>
      </w:pPr>
      <w:r w:rsidRPr="00926606">
        <w:rPr>
          <w:rFonts w:asciiTheme="minorHAnsi" w:hAnsiTheme="minorHAnsi" w:cstheme="minorHAnsi"/>
          <w:b/>
          <w:sz w:val="16"/>
          <w:szCs w:val="16"/>
        </w:rPr>
        <w:lastRenderedPageBreak/>
        <w:t>SCHEDULE A</w:t>
      </w:r>
    </w:p>
    <w:p w14:paraId="5EE8C14B" w14:textId="77777777" w:rsidR="008F78C7" w:rsidRPr="00926606" w:rsidRDefault="008F78C7" w:rsidP="008F78C7">
      <w:pPr>
        <w:rPr>
          <w:sz w:val="16"/>
          <w:szCs w:val="16"/>
        </w:rPr>
      </w:pPr>
    </w:p>
    <w:tbl>
      <w:tblPr>
        <w:tblStyle w:val="TableGrid1"/>
        <w:tblW w:w="5158" w:type="pct"/>
        <w:tblInd w:w="-188" w:type="dxa"/>
        <w:tblLayout w:type="fixed"/>
        <w:tblLook w:val="04A0" w:firstRow="1" w:lastRow="0" w:firstColumn="1" w:lastColumn="0" w:noHBand="0" w:noVBand="1"/>
      </w:tblPr>
      <w:tblGrid>
        <w:gridCol w:w="693"/>
        <w:gridCol w:w="1954"/>
        <w:gridCol w:w="1955"/>
        <w:gridCol w:w="1955"/>
        <w:gridCol w:w="1955"/>
        <w:gridCol w:w="1955"/>
        <w:gridCol w:w="1955"/>
        <w:gridCol w:w="1958"/>
        <w:gridCol w:w="14"/>
      </w:tblGrid>
      <w:tr w:rsidR="00AF493C" w:rsidRPr="00AF7440" w14:paraId="18730307" w14:textId="77777777" w:rsidTr="001C0278">
        <w:trPr>
          <w:gridAfter w:val="1"/>
          <w:wAfter w:w="5" w:type="pct"/>
        </w:trPr>
        <w:tc>
          <w:tcPr>
            <w:tcW w:w="241" w:type="pct"/>
            <w:tcBorders>
              <w:top w:val="nil"/>
              <w:left w:val="nil"/>
              <w:bottom w:val="single" w:sz="4" w:space="0" w:color="auto"/>
              <w:right w:val="single" w:sz="4" w:space="0" w:color="auto"/>
            </w:tcBorders>
            <w:shd w:val="clear" w:color="auto" w:fill="FFFFFF"/>
          </w:tcPr>
          <w:p w14:paraId="2AD532BF" w14:textId="77777777" w:rsidR="00AF493C" w:rsidRPr="00AF7440" w:rsidRDefault="00AF493C" w:rsidP="001C0278">
            <w:pPr>
              <w:spacing w:before="60" w:after="60"/>
              <w:rPr>
                <w:rFonts w:asciiTheme="minorHAnsi" w:hAnsiTheme="minorHAnsi" w:cstheme="minorHAnsi"/>
                <w:b/>
                <w:sz w:val="16"/>
                <w:szCs w:val="16"/>
              </w:rPr>
            </w:pPr>
          </w:p>
        </w:tc>
        <w:tc>
          <w:tcPr>
            <w:tcW w:w="679" w:type="pct"/>
            <w:tcBorders>
              <w:left w:val="single" w:sz="4" w:space="0" w:color="auto"/>
              <w:bottom w:val="single" w:sz="4" w:space="0" w:color="auto"/>
              <w:right w:val="single" w:sz="4" w:space="0" w:color="auto"/>
            </w:tcBorders>
            <w:shd w:val="clear" w:color="auto" w:fill="C9C9C9"/>
          </w:tcPr>
          <w:p w14:paraId="50089F67"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A</w:t>
            </w:r>
          </w:p>
        </w:tc>
        <w:tc>
          <w:tcPr>
            <w:tcW w:w="679" w:type="pct"/>
            <w:tcBorders>
              <w:left w:val="single" w:sz="4" w:space="0" w:color="auto"/>
            </w:tcBorders>
            <w:shd w:val="clear" w:color="auto" w:fill="C9C9C9"/>
          </w:tcPr>
          <w:p w14:paraId="75D82056"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B</w:t>
            </w:r>
          </w:p>
        </w:tc>
        <w:tc>
          <w:tcPr>
            <w:tcW w:w="679" w:type="pct"/>
            <w:shd w:val="clear" w:color="auto" w:fill="C9C9C9"/>
          </w:tcPr>
          <w:p w14:paraId="7F5D6EFC"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C</w:t>
            </w:r>
          </w:p>
        </w:tc>
        <w:tc>
          <w:tcPr>
            <w:tcW w:w="679" w:type="pct"/>
            <w:shd w:val="clear" w:color="auto" w:fill="C9C9C9"/>
          </w:tcPr>
          <w:p w14:paraId="3E77C18B"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D</w:t>
            </w:r>
          </w:p>
        </w:tc>
        <w:tc>
          <w:tcPr>
            <w:tcW w:w="679" w:type="pct"/>
            <w:shd w:val="clear" w:color="auto" w:fill="C9C9C9"/>
          </w:tcPr>
          <w:p w14:paraId="1348BF0D"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E</w:t>
            </w:r>
          </w:p>
        </w:tc>
        <w:tc>
          <w:tcPr>
            <w:tcW w:w="679" w:type="pct"/>
            <w:shd w:val="clear" w:color="auto" w:fill="C9C9C9"/>
          </w:tcPr>
          <w:p w14:paraId="68D6091F"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F</w:t>
            </w:r>
          </w:p>
        </w:tc>
        <w:tc>
          <w:tcPr>
            <w:tcW w:w="680" w:type="pct"/>
            <w:shd w:val="clear" w:color="auto" w:fill="C9C9C9"/>
          </w:tcPr>
          <w:p w14:paraId="7628DB53"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Column G</w:t>
            </w:r>
          </w:p>
        </w:tc>
      </w:tr>
      <w:tr w:rsidR="00AF493C" w:rsidRPr="00AF7440" w14:paraId="60951F91" w14:textId="77777777" w:rsidTr="001C0278">
        <w:trPr>
          <w:gridAfter w:val="1"/>
          <w:wAfter w:w="5" w:type="pct"/>
        </w:trPr>
        <w:tc>
          <w:tcPr>
            <w:tcW w:w="241" w:type="pct"/>
            <w:tcBorders>
              <w:top w:val="single" w:sz="4" w:space="0" w:color="auto"/>
              <w:bottom w:val="single" w:sz="4" w:space="0" w:color="auto"/>
            </w:tcBorders>
            <w:shd w:val="clear" w:color="auto" w:fill="000000"/>
          </w:tcPr>
          <w:p w14:paraId="0F47F166" w14:textId="77777777" w:rsidR="00AF493C" w:rsidRPr="00AF7440" w:rsidRDefault="00AF493C" w:rsidP="001C0278">
            <w:pPr>
              <w:spacing w:before="60" w:after="60"/>
              <w:rPr>
                <w:rFonts w:asciiTheme="minorHAnsi" w:hAnsiTheme="minorHAnsi" w:cstheme="minorHAnsi"/>
                <w:b/>
                <w:sz w:val="16"/>
                <w:szCs w:val="16"/>
              </w:rPr>
            </w:pPr>
            <w:r w:rsidRPr="00AF7440">
              <w:rPr>
                <w:rFonts w:asciiTheme="minorHAnsi" w:hAnsiTheme="minorHAnsi" w:cstheme="minorHAnsi"/>
                <w:b/>
                <w:sz w:val="16"/>
                <w:szCs w:val="16"/>
              </w:rPr>
              <w:t>No</w:t>
            </w:r>
          </w:p>
        </w:tc>
        <w:tc>
          <w:tcPr>
            <w:tcW w:w="679" w:type="pct"/>
            <w:tcBorders>
              <w:bottom w:val="single" w:sz="4" w:space="0" w:color="auto"/>
            </w:tcBorders>
            <w:shd w:val="clear" w:color="auto" w:fill="000000"/>
          </w:tcPr>
          <w:p w14:paraId="56047EF7"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Employee</w:t>
            </w:r>
          </w:p>
        </w:tc>
        <w:tc>
          <w:tcPr>
            <w:tcW w:w="679" w:type="pct"/>
            <w:shd w:val="clear" w:color="auto" w:fill="000000"/>
          </w:tcPr>
          <w:p w14:paraId="0587AA51"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Total Underpayment</w:t>
            </w:r>
          </w:p>
        </w:tc>
        <w:tc>
          <w:tcPr>
            <w:tcW w:w="679" w:type="pct"/>
            <w:shd w:val="clear" w:color="auto" w:fill="000000"/>
          </w:tcPr>
          <w:p w14:paraId="409D9E12"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Interest</w:t>
            </w:r>
          </w:p>
        </w:tc>
        <w:tc>
          <w:tcPr>
            <w:tcW w:w="679" w:type="pct"/>
            <w:shd w:val="clear" w:color="auto" w:fill="000000"/>
          </w:tcPr>
          <w:p w14:paraId="79C5FEAA" w14:textId="77777777" w:rsidR="00AF493C" w:rsidRPr="00AF7440" w:rsidRDefault="00AF493C" w:rsidP="001C0278">
            <w:pPr>
              <w:spacing w:before="60" w:after="60"/>
              <w:jc w:val="center"/>
              <w:rPr>
                <w:rFonts w:asciiTheme="minorHAnsi" w:hAnsiTheme="minorHAnsi" w:cstheme="minorHAnsi"/>
                <w:b/>
                <w:sz w:val="16"/>
                <w:szCs w:val="16"/>
              </w:rPr>
            </w:pPr>
            <w:r w:rsidRPr="00AF7440">
              <w:rPr>
                <w:rFonts w:asciiTheme="minorHAnsi" w:hAnsiTheme="minorHAnsi" w:cstheme="minorHAnsi"/>
                <w:b/>
                <w:sz w:val="16"/>
                <w:szCs w:val="16"/>
              </w:rPr>
              <w:t>Superannuation Underpayment</w:t>
            </w:r>
          </w:p>
        </w:tc>
        <w:tc>
          <w:tcPr>
            <w:tcW w:w="679" w:type="pct"/>
            <w:shd w:val="clear" w:color="auto" w:fill="000000"/>
          </w:tcPr>
          <w:p w14:paraId="3BC7AFB4" w14:textId="77777777" w:rsidR="00AF493C" w:rsidRPr="00AF7440" w:rsidRDefault="00AF493C" w:rsidP="001C0278">
            <w:pPr>
              <w:spacing w:before="60" w:after="60"/>
              <w:ind w:right="34"/>
              <w:jc w:val="center"/>
              <w:rPr>
                <w:rFonts w:asciiTheme="minorHAnsi" w:hAnsiTheme="minorHAnsi" w:cstheme="minorHAnsi"/>
                <w:b/>
                <w:sz w:val="16"/>
                <w:szCs w:val="16"/>
              </w:rPr>
            </w:pPr>
            <w:r w:rsidRPr="00AF7440">
              <w:rPr>
                <w:rFonts w:asciiTheme="minorHAnsi" w:hAnsiTheme="minorHAnsi" w:cstheme="minorHAnsi"/>
                <w:b/>
                <w:sz w:val="16"/>
                <w:szCs w:val="16"/>
              </w:rPr>
              <w:t>Existing Rectification (inc. Interest)</w:t>
            </w:r>
          </w:p>
        </w:tc>
        <w:tc>
          <w:tcPr>
            <w:tcW w:w="679" w:type="pct"/>
            <w:shd w:val="clear" w:color="auto" w:fill="000000"/>
          </w:tcPr>
          <w:p w14:paraId="76AC4E40" w14:textId="77777777" w:rsidR="00AF493C" w:rsidRPr="00AF7440" w:rsidRDefault="00AF493C" w:rsidP="001C0278">
            <w:pPr>
              <w:spacing w:before="60" w:after="60"/>
              <w:ind w:right="34"/>
              <w:jc w:val="center"/>
              <w:rPr>
                <w:rFonts w:asciiTheme="minorHAnsi" w:hAnsiTheme="minorHAnsi" w:cstheme="minorHAnsi"/>
                <w:b/>
                <w:sz w:val="16"/>
                <w:szCs w:val="16"/>
              </w:rPr>
            </w:pPr>
            <w:r w:rsidRPr="00AF7440">
              <w:rPr>
                <w:rFonts w:asciiTheme="minorHAnsi" w:hAnsiTheme="minorHAnsi" w:cstheme="minorHAnsi"/>
                <w:b/>
                <w:sz w:val="16"/>
                <w:szCs w:val="16"/>
              </w:rPr>
              <w:t>Existing Rectification</w:t>
            </w:r>
          </w:p>
          <w:p w14:paraId="4B42E07D" w14:textId="77777777" w:rsidR="00AF493C" w:rsidRPr="00AF7440" w:rsidRDefault="00AF493C" w:rsidP="001C0278">
            <w:pPr>
              <w:spacing w:before="60" w:after="60"/>
              <w:ind w:right="34"/>
              <w:jc w:val="center"/>
              <w:rPr>
                <w:rFonts w:asciiTheme="minorHAnsi" w:hAnsiTheme="minorHAnsi" w:cstheme="minorHAnsi"/>
                <w:b/>
                <w:sz w:val="16"/>
                <w:szCs w:val="16"/>
              </w:rPr>
            </w:pPr>
            <w:r w:rsidRPr="00AF7440">
              <w:rPr>
                <w:rFonts w:asciiTheme="minorHAnsi" w:hAnsiTheme="minorHAnsi" w:cstheme="minorHAnsi"/>
                <w:b/>
                <w:sz w:val="16"/>
                <w:szCs w:val="16"/>
              </w:rPr>
              <w:t>(Superannuation)</w:t>
            </w:r>
          </w:p>
        </w:tc>
        <w:tc>
          <w:tcPr>
            <w:tcW w:w="680" w:type="pct"/>
            <w:shd w:val="clear" w:color="auto" w:fill="000000"/>
          </w:tcPr>
          <w:p w14:paraId="5FAB0356" w14:textId="77777777" w:rsidR="00AF493C" w:rsidRPr="00AF7440" w:rsidRDefault="00AF493C" w:rsidP="001C0278">
            <w:pPr>
              <w:spacing w:before="60" w:after="60"/>
              <w:ind w:right="34"/>
              <w:jc w:val="center"/>
              <w:rPr>
                <w:rFonts w:asciiTheme="minorHAnsi" w:hAnsiTheme="minorHAnsi" w:cstheme="minorHAnsi"/>
                <w:b/>
                <w:sz w:val="16"/>
                <w:szCs w:val="16"/>
              </w:rPr>
            </w:pPr>
            <w:r w:rsidRPr="00AF7440">
              <w:rPr>
                <w:rFonts w:asciiTheme="minorHAnsi" w:hAnsiTheme="minorHAnsi" w:cstheme="minorHAnsi"/>
                <w:b/>
                <w:sz w:val="16"/>
                <w:szCs w:val="16"/>
              </w:rPr>
              <w:t>Employment Type &amp;</w:t>
            </w:r>
          </w:p>
          <w:p w14:paraId="3EABD19C" w14:textId="77777777" w:rsidR="00AF493C" w:rsidRPr="00AF7440" w:rsidRDefault="00AF493C" w:rsidP="001C0278">
            <w:pPr>
              <w:spacing w:before="60" w:after="60"/>
              <w:ind w:right="34"/>
              <w:jc w:val="center"/>
              <w:rPr>
                <w:rFonts w:asciiTheme="minorHAnsi" w:hAnsiTheme="minorHAnsi" w:cstheme="minorHAnsi"/>
                <w:b/>
                <w:sz w:val="16"/>
                <w:szCs w:val="16"/>
              </w:rPr>
            </w:pPr>
            <w:r w:rsidRPr="00AF7440">
              <w:rPr>
                <w:rFonts w:asciiTheme="minorHAnsi" w:hAnsiTheme="minorHAnsi" w:cstheme="minorHAnsi"/>
                <w:b/>
                <w:sz w:val="16"/>
                <w:szCs w:val="16"/>
              </w:rPr>
              <w:t>Applicable Instruments</w:t>
            </w:r>
          </w:p>
        </w:tc>
      </w:tr>
      <w:tr w:rsidR="00AF493C" w:rsidRPr="00AF7440" w14:paraId="29B17152" w14:textId="77777777" w:rsidTr="001C0278">
        <w:tc>
          <w:tcPr>
            <w:tcW w:w="5000" w:type="pct"/>
            <w:gridSpan w:val="9"/>
            <w:tcBorders>
              <w:top w:val="single" w:sz="4" w:space="0" w:color="auto"/>
              <w:left w:val="single" w:sz="4" w:space="0" w:color="auto"/>
              <w:bottom w:val="single" w:sz="4" w:space="0" w:color="auto"/>
            </w:tcBorders>
            <w:shd w:val="clear" w:color="auto" w:fill="C9C9C9"/>
          </w:tcPr>
          <w:p w14:paraId="53E8EBF8" w14:textId="77777777" w:rsidR="00AF493C" w:rsidRPr="00AF7440" w:rsidRDefault="00AF493C" w:rsidP="001C0278">
            <w:pPr>
              <w:spacing w:before="60" w:after="60"/>
              <w:ind w:right="-57"/>
              <w:rPr>
                <w:rFonts w:asciiTheme="minorHAnsi" w:hAnsiTheme="minorHAnsi" w:cstheme="minorHAnsi"/>
                <w:b/>
                <w:bCs/>
                <w:color w:val="FFFFFF" w:themeColor="background1"/>
                <w:sz w:val="16"/>
                <w:szCs w:val="16"/>
              </w:rPr>
            </w:pPr>
            <w:r w:rsidRPr="00AF7440">
              <w:rPr>
                <w:rFonts w:asciiTheme="minorHAnsi" w:hAnsiTheme="minorHAnsi" w:cstheme="minorHAnsi"/>
                <w:b/>
                <w:bCs/>
                <w:sz w:val="16"/>
                <w:szCs w:val="16"/>
              </w:rPr>
              <w:t>INDOOROOPILLY</w:t>
            </w:r>
          </w:p>
        </w:tc>
      </w:tr>
      <w:tr w:rsidR="00AF493C" w:rsidRPr="00AF7440" w14:paraId="4F0591F4" w14:textId="77777777" w:rsidTr="001C0278">
        <w:trPr>
          <w:gridAfter w:val="1"/>
          <w:wAfter w:w="5" w:type="pct"/>
          <w:trHeight w:val="650"/>
        </w:trPr>
        <w:tc>
          <w:tcPr>
            <w:tcW w:w="241" w:type="pct"/>
            <w:tcBorders>
              <w:top w:val="single" w:sz="4" w:space="0" w:color="auto"/>
            </w:tcBorders>
          </w:tcPr>
          <w:p w14:paraId="175523AB" w14:textId="77777777" w:rsidR="00AF493C" w:rsidRPr="00AF7440" w:rsidRDefault="00AF493C" w:rsidP="001C0278">
            <w:pPr>
              <w:spacing w:before="60" w:after="60"/>
              <w:rPr>
                <w:rFonts w:asciiTheme="minorHAnsi" w:hAnsiTheme="minorHAnsi" w:cstheme="minorHAnsi"/>
                <w:sz w:val="16"/>
                <w:szCs w:val="16"/>
              </w:rPr>
            </w:pPr>
            <w:r w:rsidRPr="00AF7440">
              <w:rPr>
                <w:rFonts w:asciiTheme="minorHAnsi" w:hAnsiTheme="minorHAnsi" w:cstheme="minorHAnsi"/>
                <w:sz w:val="16"/>
                <w:szCs w:val="16"/>
              </w:rPr>
              <w:t>1</w:t>
            </w:r>
          </w:p>
        </w:tc>
        <w:tc>
          <w:tcPr>
            <w:tcW w:w="679" w:type="pct"/>
            <w:tcBorders>
              <w:top w:val="single" w:sz="4" w:space="0" w:color="auto"/>
            </w:tcBorders>
          </w:tcPr>
          <w:p w14:paraId="38461889" w14:textId="041EA095" w:rsidR="00AF493C" w:rsidRPr="00AF7440" w:rsidRDefault="009D35A5" w:rsidP="001C0278">
            <w:pPr>
              <w:spacing w:before="60" w:after="60"/>
              <w:rPr>
                <w:rFonts w:asciiTheme="minorHAnsi" w:hAnsiTheme="minorHAnsi" w:cstheme="minorHAnsi"/>
                <w:sz w:val="16"/>
                <w:szCs w:val="16"/>
                <w:highlight w:val="yellow"/>
              </w:rPr>
            </w:pPr>
            <w:r w:rsidRPr="009D35A5">
              <w:rPr>
                <w:rFonts w:asciiTheme="minorHAnsi" w:hAnsiTheme="minorHAnsi" w:cstheme="minorHAnsi"/>
                <w:sz w:val="16"/>
                <w:szCs w:val="16"/>
                <w:highlight w:val="black"/>
              </w:rPr>
              <w:t>XXXX XXXX</w:t>
            </w:r>
            <w:r w:rsidR="00A010B4" w:rsidRPr="009D35A5">
              <w:rPr>
                <w:rFonts w:asciiTheme="minorHAnsi" w:hAnsiTheme="minorHAnsi" w:cstheme="minorHAnsi"/>
                <w:sz w:val="16"/>
                <w:szCs w:val="16"/>
                <w:highlight w:val="black"/>
              </w:rPr>
              <w:t xml:space="preserve"> XXXX XXXX</w:t>
            </w:r>
          </w:p>
        </w:tc>
        <w:tc>
          <w:tcPr>
            <w:tcW w:w="679" w:type="pct"/>
          </w:tcPr>
          <w:p w14:paraId="74280932" w14:textId="77777777" w:rsidR="00AF493C" w:rsidRPr="00AF7440" w:rsidRDefault="00AF493C" w:rsidP="001C0278">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$2,965.91</w:t>
            </w:r>
          </w:p>
        </w:tc>
        <w:tc>
          <w:tcPr>
            <w:tcW w:w="679" w:type="pct"/>
          </w:tcPr>
          <w:p w14:paraId="3EF5C3AB" w14:textId="77777777" w:rsidR="00AF493C" w:rsidRPr="00AF7440" w:rsidRDefault="00AF493C" w:rsidP="001C0278">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$79.56</w:t>
            </w:r>
          </w:p>
        </w:tc>
        <w:tc>
          <w:tcPr>
            <w:tcW w:w="679" w:type="pct"/>
          </w:tcPr>
          <w:p w14:paraId="75603E60" w14:textId="77777777" w:rsidR="00AF493C" w:rsidRPr="00AF7440" w:rsidRDefault="00AF493C" w:rsidP="001C0278">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$238.25</w:t>
            </w:r>
          </w:p>
        </w:tc>
        <w:tc>
          <w:tcPr>
            <w:tcW w:w="679" w:type="pct"/>
          </w:tcPr>
          <w:p w14:paraId="0845DF1E" w14:textId="77777777" w:rsidR="00AF493C" w:rsidRPr="00AF7440" w:rsidRDefault="00AF493C" w:rsidP="001C0278">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$3045.47</w:t>
            </w:r>
          </w:p>
        </w:tc>
        <w:tc>
          <w:tcPr>
            <w:tcW w:w="679" w:type="pct"/>
          </w:tcPr>
          <w:p w14:paraId="7B8D2749" w14:textId="77777777" w:rsidR="00AF493C" w:rsidRPr="00AF7440" w:rsidRDefault="00AF493C" w:rsidP="001C0278">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$238.25</w:t>
            </w:r>
          </w:p>
        </w:tc>
        <w:tc>
          <w:tcPr>
            <w:tcW w:w="680" w:type="pct"/>
          </w:tcPr>
          <w:p w14:paraId="71290DDC" w14:textId="77777777" w:rsidR="00AF493C" w:rsidRPr="00AF7440" w:rsidRDefault="00AF493C" w:rsidP="001C027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CA17155" w14:textId="77777777" w:rsidTr="001C0278">
        <w:trPr>
          <w:gridAfter w:val="1"/>
          <w:wAfter w:w="5" w:type="pct"/>
          <w:trHeight w:val="910"/>
        </w:trPr>
        <w:tc>
          <w:tcPr>
            <w:tcW w:w="241" w:type="pct"/>
          </w:tcPr>
          <w:p w14:paraId="23BD20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w:t>
            </w:r>
          </w:p>
        </w:tc>
        <w:tc>
          <w:tcPr>
            <w:tcW w:w="679" w:type="pct"/>
          </w:tcPr>
          <w:p w14:paraId="29880C5B" w14:textId="5647B354" w:rsidR="00DC0C4C" w:rsidRPr="00AF7440" w:rsidRDefault="00A010B4" w:rsidP="00DC0C4C">
            <w:pPr>
              <w:spacing w:before="60" w:after="60"/>
              <w:rPr>
                <w:rFonts w:asciiTheme="minorHAnsi" w:hAnsiTheme="minorHAnsi" w:cstheme="minorHAnsi"/>
                <w:sz w:val="16"/>
                <w:szCs w:val="16"/>
                <w:highlight w:val="yellow"/>
              </w:rPr>
            </w:pPr>
            <w:r w:rsidRPr="009D35A5">
              <w:rPr>
                <w:rFonts w:asciiTheme="minorHAnsi" w:hAnsiTheme="minorHAnsi" w:cstheme="minorHAnsi"/>
                <w:sz w:val="16"/>
                <w:szCs w:val="16"/>
                <w:highlight w:val="black"/>
              </w:rPr>
              <w:t>XXXX XXXX XXXX XXXX</w:t>
            </w:r>
          </w:p>
        </w:tc>
        <w:tc>
          <w:tcPr>
            <w:tcW w:w="679" w:type="pct"/>
          </w:tcPr>
          <w:p w14:paraId="634EC6C3" w14:textId="77777777" w:rsidR="00DC0C4C" w:rsidRPr="00AF7440" w:rsidRDefault="00DC0C4C" w:rsidP="00DC0C4C">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$55.40</w:t>
            </w:r>
          </w:p>
        </w:tc>
        <w:tc>
          <w:tcPr>
            <w:tcW w:w="679" w:type="pct"/>
          </w:tcPr>
          <w:p w14:paraId="602C2086" w14:textId="77777777" w:rsidR="00DC0C4C" w:rsidRPr="00AF7440" w:rsidRDefault="00DC0C4C" w:rsidP="00DC0C4C">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$4.95</w:t>
            </w:r>
          </w:p>
        </w:tc>
        <w:tc>
          <w:tcPr>
            <w:tcW w:w="679" w:type="pct"/>
          </w:tcPr>
          <w:p w14:paraId="17E88DEC" w14:textId="77777777" w:rsidR="00DC0C4C" w:rsidRPr="00AF7440" w:rsidRDefault="00DC0C4C" w:rsidP="00DC0C4C">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$4.99</w:t>
            </w:r>
          </w:p>
        </w:tc>
        <w:tc>
          <w:tcPr>
            <w:tcW w:w="679" w:type="pct"/>
          </w:tcPr>
          <w:p w14:paraId="4F995706" w14:textId="77777777" w:rsidR="00DC0C4C" w:rsidRPr="00AF7440" w:rsidRDefault="00DC0C4C" w:rsidP="00DC0C4C">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$60.35</w:t>
            </w:r>
          </w:p>
        </w:tc>
        <w:tc>
          <w:tcPr>
            <w:tcW w:w="679" w:type="pct"/>
          </w:tcPr>
          <w:p w14:paraId="48AC552D" w14:textId="77777777" w:rsidR="00DC0C4C" w:rsidRPr="00AF7440" w:rsidRDefault="00DC0C4C" w:rsidP="00DC0C4C">
            <w:pPr>
              <w:spacing w:before="60" w:after="60"/>
              <w:rPr>
                <w:rFonts w:asciiTheme="minorHAnsi" w:hAnsiTheme="minorHAnsi" w:cstheme="minorHAnsi"/>
                <w:sz w:val="16"/>
                <w:szCs w:val="16"/>
                <w:highlight w:val="yellow"/>
              </w:rPr>
            </w:pPr>
            <w:r w:rsidRPr="00AF7440">
              <w:rPr>
                <w:rFonts w:asciiTheme="minorHAnsi" w:hAnsiTheme="minorHAnsi" w:cstheme="minorHAnsi"/>
                <w:sz w:val="16"/>
                <w:szCs w:val="16"/>
              </w:rPr>
              <w:t>$4.99</w:t>
            </w:r>
          </w:p>
        </w:tc>
        <w:tc>
          <w:tcPr>
            <w:tcW w:w="680" w:type="pct"/>
          </w:tcPr>
          <w:p w14:paraId="164C6A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FB32D37" w14:textId="77777777" w:rsidTr="001C0278">
        <w:trPr>
          <w:gridAfter w:val="1"/>
          <w:wAfter w:w="5" w:type="pct"/>
        </w:trPr>
        <w:tc>
          <w:tcPr>
            <w:tcW w:w="241" w:type="pct"/>
          </w:tcPr>
          <w:p w14:paraId="28857A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w:t>
            </w:r>
          </w:p>
        </w:tc>
        <w:tc>
          <w:tcPr>
            <w:tcW w:w="679" w:type="pct"/>
          </w:tcPr>
          <w:p w14:paraId="23C80200" w14:textId="763C5AC7"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B0181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$2,327.53</w:t>
            </w:r>
          </w:p>
        </w:tc>
        <w:tc>
          <w:tcPr>
            <w:tcW w:w="679" w:type="pct"/>
          </w:tcPr>
          <w:p w14:paraId="13E26F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$192.15</w:t>
            </w:r>
          </w:p>
        </w:tc>
        <w:tc>
          <w:tcPr>
            <w:tcW w:w="679" w:type="pct"/>
          </w:tcPr>
          <w:p w14:paraId="70E37F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$212.95</w:t>
            </w:r>
          </w:p>
        </w:tc>
        <w:tc>
          <w:tcPr>
            <w:tcW w:w="679" w:type="pct"/>
          </w:tcPr>
          <w:p w14:paraId="62AB36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$2519.68</w:t>
            </w:r>
          </w:p>
        </w:tc>
        <w:tc>
          <w:tcPr>
            <w:tcW w:w="679" w:type="pct"/>
          </w:tcPr>
          <w:p w14:paraId="5D5071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$212.95</w:t>
            </w:r>
          </w:p>
        </w:tc>
        <w:tc>
          <w:tcPr>
            <w:tcW w:w="680" w:type="pct"/>
          </w:tcPr>
          <w:p w14:paraId="721020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7EB1C47" w14:textId="77777777" w:rsidTr="001C0278">
        <w:trPr>
          <w:gridAfter w:val="1"/>
          <w:wAfter w:w="5" w:type="pct"/>
        </w:trPr>
        <w:tc>
          <w:tcPr>
            <w:tcW w:w="241" w:type="pct"/>
          </w:tcPr>
          <w:p w14:paraId="47DA86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w:t>
            </w:r>
          </w:p>
        </w:tc>
        <w:tc>
          <w:tcPr>
            <w:tcW w:w="679" w:type="pct"/>
          </w:tcPr>
          <w:p w14:paraId="256E5446" w14:textId="5C4D694D"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4A3D3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$4,912.05</w:t>
            </w:r>
          </w:p>
        </w:tc>
        <w:tc>
          <w:tcPr>
            <w:tcW w:w="679" w:type="pct"/>
          </w:tcPr>
          <w:p w14:paraId="6BFD64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$188.58</w:t>
            </w:r>
          </w:p>
        </w:tc>
        <w:tc>
          <w:tcPr>
            <w:tcW w:w="679" w:type="pct"/>
          </w:tcPr>
          <w:p w14:paraId="7310E0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$466.64</w:t>
            </w:r>
          </w:p>
        </w:tc>
        <w:tc>
          <w:tcPr>
            <w:tcW w:w="679" w:type="pct"/>
          </w:tcPr>
          <w:p w14:paraId="6971C7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$5100.63</w:t>
            </w:r>
          </w:p>
        </w:tc>
        <w:tc>
          <w:tcPr>
            <w:tcW w:w="679" w:type="pct"/>
          </w:tcPr>
          <w:p w14:paraId="4CFE1C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$466.64</w:t>
            </w:r>
          </w:p>
        </w:tc>
        <w:tc>
          <w:tcPr>
            <w:tcW w:w="680" w:type="pct"/>
          </w:tcPr>
          <w:p w14:paraId="4BA51A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 xml:space="preserve"> Coach &amp; Assistant Coach Educational Services (Schools) General Staff Award 2010</w:t>
            </w:r>
          </w:p>
        </w:tc>
      </w:tr>
      <w:tr w:rsidR="00DC0C4C" w:rsidRPr="00AF7440" w14:paraId="024CE0D6" w14:textId="77777777" w:rsidTr="001C0278">
        <w:trPr>
          <w:gridAfter w:val="1"/>
          <w:wAfter w:w="5" w:type="pct"/>
        </w:trPr>
        <w:tc>
          <w:tcPr>
            <w:tcW w:w="241" w:type="pct"/>
          </w:tcPr>
          <w:p w14:paraId="31A88C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w:t>
            </w:r>
          </w:p>
        </w:tc>
        <w:tc>
          <w:tcPr>
            <w:tcW w:w="679" w:type="pct"/>
          </w:tcPr>
          <w:p w14:paraId="2A11109C" w14:textId="07B308FD"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B6F4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$2,083.57</w:t>
            </w:r>
          </w:p>
        </w:tc>
        <w:tc>
          <w:tcPr>
            <w:tcW w:w="679" w:type="pct"/>
          </w:tcPr>
          <w:p w14:paraId="64C55B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$90.91</w:t>
            </w:r>
          </w:p>
        </w:tc>
        <w:tc>
          <w:tcPr>
            <w:tcW w:w="679" w:type="pct"/>
          </w:tcPr>
          <w:p w14:paraId="025AAB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$197.94</w:t>
            </w:r>
          </w:p>
        </w:tc>
        <w:tc>
          <w:tcPr>
            <w:tcW w:w="679" w:type="pct"/>
          </w:tcPr>
          <w:p w14:paraId="6B699B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$2174.48</w:t>
            </w:r>
          </w:p>
        </w:tc>
        <w:tc>
          <w:tcPr>
            <w:tcW w:w="679" w:type="pct"/>
          </w:tcPr>
          <w:p w14:paraId="4D8B25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$197.94</w:t>
            </w:r>
          </w:p>
        </w:tc>
        <w:tc>
          <w:tcPr>
            <w:tcW w:w="680" w:type="pct"/>
          </w:tcPr>
          <w:p w14:paraId="6E3BAC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Firsts/Opens Coach, Award Free ‐ Minimum Wage &amp; Educational Services (Schools) General Staff Award 2010</w:t>
            </w:r>
          </w:p>
        </w:tc>
      </w:tr>
      <w:tr w:rsidR="00DC0C4C" w:rsidRPr="00AF7440" w14:paraId="3259E0BA" w14:textId="77777777" w:rsidTr="001C0278">
        <w:trPr>
          <w:gridAfter w:val="1"/>
          <w:wAfter w:w="5" w:type="pct"/>
        </w:trPr>
        <w:tc>
          <w:tcPr>
            <w:tcW w:w="241" w:type="pct"/>
          </w:tcPr>
          <w:p w14:paraId="5A5A18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w:t>
            </w:r>
          </w:p>
        </w:tc>
        <w:tc>
          <w:tcPr>
            <w:tcW w:w="679" w:type="pct"/>
          </w:tcPr>
          <w:p w14:paraId="4D643D43" w14:textId="30DE51C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8F0F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$198.53</w:t>
            </w:r>
          </w:p>
        </w:tc>
        <w:tc>
          <w:tcPr>
            <w:tcW w:w="679" w:type="pct"/>
          </w:tcPr>
          <w:p w14:paraId="20584B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w:t>
            </w:r>
          </w:p>
        </w:tc>
        <w:tc>
          <w:tcPr>
            <w:tcW w:w="679" w:type="pct"/>
          </w:tcPr>
          <w:p w14:paraId="764682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$18.86</w:t>
            </w:r>
          </w:p>
        </w:tc>
        <w:tc>
          <w:tcPr>
            <w:tcW w:w="679" w:type="pct"/>
          </w:tcPr>
          <w:p w14:paraId="0A04C4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$200.27</w:t>
            </w:r>
          </w:p>
        </w:tc>
        <w:tc>
          <w:tcPr>
            <w:tcW w:w="679" w:type="pct"/>
          </w:tcPr>
          <w:p w14:paraId="73E756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CEE70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350C60B" w14:textId="77777777" w:rsidTr="001C0278">
        <w:trPr>
          <w:gridAfter w:val="1"/>
          <w:wAfter w:w="5" w:type="pct"/>
        </w:trPr>
        <w:tc>
          <w:tcPr>
            <w:tcW w:w="241" w:type="pct"/>
          </w:tcPr>
          <w:p w14:paraId="3D0F0E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w:t>
            </w:r>
          </w:p>
        </w:tc>
        <w:tc>
          <w:tcPr>
            <w:tcW w:w="679" w:type="pct"/>
          </w:tcPr>
          <w:p w14:paraId="05B9550E" w14:textId="45E9A927"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00B2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$2,560.14</w:t>
            </w:r>
          </w:p>
        </w:tc>
        <w:tc>
          <w:tcPr>
            <w:tcW w:w="679" w:type="pct"/>
          </w:tcPr>
          <w:p w14:paraId="5FD596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$67.76</w:t>
            </w:r>
          </w:p>
        </w:tc>
        <w:tc>
          <w:tcPr>
            <w:tcW w:w="679" w:type="pct"/>
          </w:tcPr>
          <w:p w14:paraId="1FEAAD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$224.85</w:t>
            </w:r>
          </w:p>
        </w:tc>
        <w:tc>
          <w:tcPr>
            <w:tcW w:w="679" w:type="pct"/>
          </w:tcPr>
          <w:p w14:paraId="090ABD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$2627.90</w:t>
            </w:r>
          </w:p>
        </w:tc>
        <w:tc>
          <w:tcPr>
            <w:tcW w:w="679" w:type="pct"/>
          </w:tcPr>
          <w:p w14:paraId="7C10FD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2E26B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2F059EA" w14:textId="77777777" w:rsidTr="001C0278">
        <w:trPr>
          <w:gridAfter w:val="1"/>
          <w:wAfter w:w="5" w:type="pct"/>
        </w:trPr>
        <w:tc>
          <w:tcPr>
            <w:tcW w:w="241" w:type="pct"/>
          </w:tcPr>
          <w:p w14:paraId="3CCA55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w:t>
            </w:r>
          </w:p>
        </w:tc>
        <w:tc>
          <w:tcPr>
            <w:tcW w:w="679" w:type="pct"/>
          </w:tcPr>
          <w:p w14:paraId="3949C5EE" w14:textId="328A4FE7"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3B00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$3,674.49</w:t>
            </w:r>
          </w:p>
        </w:tc>
        <w:tc>
          <w:tcPr>
            <w:tcW w:w="679" w:type="pct"/>
          </w:tcPr>
          <w:p w14:paraId="18A1FF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$46.17</w:t>
            </w:r>
          </w:p>
        </w:tc>
        <w:tc>
          <w:tcPr>
            <w:tcW w:w="679" w:type="pct"/>
          </w:tcPr>
          <w:p w14:paraId="19DB06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$349.08</w:t>
            </w:r>
          </w:p>
        </w:tc>
        <w:tc>
          <w:tcPr>
            <w:tcW w:w="679" w:type="pct"/>
          </w:tcPr>
          <w:p w14:paraId="02A6E7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$3720.66</w:t>
            </w:r>
          </w:p>
        </w:tc>
        <w:tc>
          <w:tcPr>
            <w:tcW w:w="679" w:type="pct"/>
          </w:tcPr>
          <w:p w14:paraId="57FEB0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$349.08</w:t>
            </w:r>
          </w:p>
        </w:tc>
        <w:tc>
          <w:tcPr>
            <w:tcW w:w="680" w:type="pct"/>
          </w:tcPr>
          <w:p w14:paraId="60C865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2E057D0" w14:textId="77777777" w:rsidTr="001C0278">
        <w:trPr>
          <w:gridAfter w:val="1"/>
          <w:wAfter w:w="5" w:type="pct"/>
        </w:trPr>
        <w:tc>
          <w:tcPr>
            <w:tcW w:w="241" w:type="pct"/>
          </w:tcPr>
          <w:p w14:paraId="59B619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w:t>
            </w:r>
          </w:p>
        </w:tc>
        <w:tc>
          <w:tcPr>
            <w:tcW w:w="679" w:type="pct"/>
          </w:tcPr>
          <w:p w14:paraId="3A0ADB13" w14:textId="5F91834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 X</w:t>
            </w:r>
          </w:p>
        </w:tc>
        <w:tc>
          <w:tcPr>
            <w:tcW w:w="679" w:type="pct"/>
          </w:tcPr>
          <w:p w14:paraId="4D8343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$1,400.12</w:t>
            </w:r>
          </w:p>
        </w:tc>
        <w:tc>
          <w:tcPr>
            <w:tcW w:w="679" w:type="pct"/>
          </w:tcPr>
          <w:p w14:paraId="3FC8A4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$26.06</w:t>
            </w:r>
          </w:p>
        </w:tc>
        <w:tc>
          <w:tcPr>
            <w:tcW w:w="679" w:type="pct"/>
          </w:tcPr>
          <w:p w14:paraId="0F5532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$133.01</w:t>
            </w:r>
          </w:p>
        </w:tc>
        <w:tc>
          <w:tcPr>
            <w:tcW w:w="679" w:type="pct"/>
          </w:tcPr>
          <w:p w14:paraId="527419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$1426.18</w:t>
            </w:r>
          </w:p>
        </w:tc>
        <w:tc>
          <w:tcPr>
            <w:tcW w:w="679" w:type="pct"/>
          </w:tcPr>
          <w:p w14:paraId="4B064C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BAE25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5C84905" w14:textId="77777777" w:rsidTr="001C0278">
        <w:trPr>
          <w:gridAfter w:val="1"/>
          <w:wAfter w:w="5" w:type="pct"/>
        </w:trPr>
        <w:tc>
          <w:tcPr>
            <w:tcW w:w="241" w:type="pct"/>
          </w:tcPr>
          <w:p w14:paraId="2395C3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lastRenderedPageBreak/>
              <w:t>10</w:t>
            </w:r>
          </w:p>
        </w:tc>
        <w:tc>
          <w:tcPr>
            <w:tcW w:w="679" w:type="pct"/>
          </w:tcPr>
          <w:p w14:paraId="438CC3CF" w14:textId="2016205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40C2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$1,006.56</w:t>
            </w:r>
          </w:p>
        </w:tc>
        <w:tc>
          <w:tcPr>
            <w:tcW w:w="679" w:type="pct"/>
          </w:tcPr>
          <w:p w14:paraId="717479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$20.54</w:t>
            </w:r>
          </w:p>
        </w:tc>
        <w:tc>
          <w:tcPr>
            <w:tcW w:w="679" w:type="pct"/>
          </w:tcPr>
          <w:p w14:paraId="1C6DF0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$95.62</w:t>
            </w:r>
          </w:p>
        </w:tc>
        <w:tc>
          <w:tcPr>
            <w:tcW w:w="679" w:type="pct"/>
          </w:tcPr>
          <w:p w14:paraId="40AEEB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$1027.10</w:t>
            </w:r>
          </w:p>
        </w:tc>
        <w:tc>
          <w:tcPr>
            <w:tcW w:w="679" w:type="pct"/>
          </w:tcPr>
          <w:p w14:paraId="119371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$95.62</w:t>
            </w:r>
          </w:p>
        </w:tc>
        <w:tc>
          <w:tcPr>
            <w:tcW w:w="680" w:type="pct"/>
          </w:tcPr>
          <w:p w14:paraId="607579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D2F25C2" w14:textId="77777777" w:rsidTr="001C0278">
        <w:trPr>
          <w:gridAfter w:val="1"/>
          <w:wAfter w:w="5" w:type="pct"/>
        </w:trPr>
        <w:tc>
          <w:tcPr>
            <w:tcW w:w="241" w:type="pct"/>
          </w:tcPr>
          <w:p w14:paraId="3FA600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w:t>
            </w:r>
          </w:p>
        </w:tc>
        <w:tc>
          <w:tcPr>
            <w:tcW w:w="679" w:type="pct"/>
          </w:tcPr>
          <w:p w14:paraId="5E6998F3" w14:textId="3C404A7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41D8A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$273.56</w:t>
            </w:r>
          </w:p>
        </w:tc>
        <w:tc>
          <w:tcPr>
            <w:tcW w:w="679" w:type="pct"/>
          </w:tcPr>
          <w:p w14:paraId="4C6882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$8.77</w:t>
            </w:r>
          </w:p>
        </w:tc>
        <w:tc>
          <w:tcPr>
            <w:tcW w:w="679" w:type="pct"/>
          </w:tcPr>
          <w:p w14:paraId="60750C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$25.99</w:t>
            </w:r>
          </w:p>
        </w:tc>
        <w:tc>
          <w:tcPr>
            <w:tcW w:w="679" w:type="pct"/>
          </w:tcPr>
          <w:p w14:paraId="057820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$282.33</w:t>
            </w:r>
          </w:p>
        </w:tc>
        <w:tc>
          <w:tcPr>
            <w:tcW w:w="679" w:type="pct"/>
          </w:tcPr>
          <w:p w14:paraId="6C7D48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D49A4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3AEB82F" w14:textId="77777777" w:rsidTr="001C0278">
        <w:trPr>
          <w:gridAfter w:val="1"/>
          <w:wAfter w:w="5" w:type="pct"/>
        </w:trPr>
        <w:tc>
          <w:tcPr>
            <w:tcW w:w="241" w:type="pct"/>
          </w:tcPr>
          <w:p w14:paraId="04C85C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w:t>
            </w:r>
          </w:p>
        </w:tc>
        <w:tc>
          <w:tcPr>
            <w:tcW w:w="679" w:type="pct"/>
          </w:tcPr>
          <w:p w14:paraId="1596DF44" w14:textId="03C5F21B"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FFE5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$370.13</w:t>
            </w:r>
          </w:p>
        </w:tc>
        <w:tc>
          <w:tcPr>
            <w:tcW w:w="679" w:type="pct"/>
          </w:tcPr>
          <w:p w14:paraId="0F1284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$24.65</w:t>
            </w:r>
          </w:p>
        </w:tc>
        <w:tc>
          <w:tcPr>
            <w:tcW w:w="679" w:type="pct"/>
          </w:tcPr>
          <w:p w14:paraId="546C82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$35.16</w:t>
            </w:r>
          </w:p>
        </w:tc>
        <w:tc>
          <w:tcPr>
            <w:tcW w:w="679" w:type="pct"/>
          </w:tcPr>
          <w:p w14:paraId="61D77A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$394.78</w:t>
            </w:r>
          </w:p>
        </w:tc>
        <w:tc>
          <w:tcPr>
            <w:tcW w:w="679" w:type="pct"/>
          </w:tcPr>
          <w:p w14:paraId="229033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11EBF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9DEF0B2" w14:textId="77777777" w:rsidTr="001C0278">
        <w:trPr>
          <w:gridAfter w:val="1"/>
          <w:wAfter w:w="5" w:type="pct"/>
        </w:trPr>
        <w:tc>
          <w:tcPr>
            <w:tcW w:w="241" w:type="pct"/>
          </w:tcPr>
          <w:p w14:paraId="40DCCC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w:t>
            </w:r>
          </w:p>
        </w:tc>
        <w:tc>
          <w:tcPr>
            <w:tcW w:w="679" w:type="pct"/>
          </w:tcPr>
          <w:p w14:paraId="71AF5300" w14:textId="121E03E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1027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$800.35</w:t>
            </w:r>
          </w:p>
        </w:tc>
        <w:tc>
          <w:tcPr>
            <w:tcW w:w="679" w:type="pct"/>
          </w:tcPr>
          <w:p w14:paraId="7CBCC7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$64.86</w:t>
            </w:r>
          </w:p>
        </w:tc>
        <w:tc>
          <w:tcPr>
            <w:tcW w:w="679" w:type="pct"/>
          </w:tcPr>
          <w:p w14:paraId="714398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$73.49</w:t>
            </w:r>
          </w:p>
        </w:tc>
        <w:tc>
          <w:tcPr>
            <w:tcW w:w="679" w:type="pct"/>
          </w:tcPr>
          <w:p w14:paraId="4943E9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$865.21</w:t>
            </w:r>
          </w:p>
        </w:tc>
        <w:tc>
          <w:tcPr>
            <w:tcW w:w="679" w:type="pct"/>
          </w:tcPr>
          <w:p w14:paraId="4D5FD6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0A8E1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A3A70E4" w14:textId="77777777" w:rsidTr="001C0278">
        <w:trPr>
          <w:gridAfter w:val="1"/>
          <w:wAfter w:w="5" w:type="pct"/>
        </w:trPr>
        <w:tc>
          <w:tcPr>
            <w:tcW w:w="241" w:type="pct"/>
          </w:tcPr>
          <w:p w14:paraId="18C49B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w:t>
            </w:r>
          </w:p>
        </w:tc>
        <w:tc>
          <w:tcPr>
            <w:tcW w:w="679" w:type="pct"/>
          </w:tcPr>
          <w:p w14:paraId="4989B35A" w14:textId="24E80504"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B258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$6,754.96</w:t>
            </w:r>
          </w:p>
        </w:tc>
        <w:tc>
          <w:tcPr>
            <w:tcW w:w="679" w:type="pct"/>
          </w:tcPr>
          <w:p w14:paraId="4F032A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$155.01</w:t>
            </w:r>
          </w:p>
        </w:tc>
        <w:tc>
          <w:tcPr>
            <w:tcW w:w="679" w:type="pct"/>
          </w:tcPr>
          <w:p w14:paraId="478AA9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$641.72</w:t>
            </w:r>
          </w:p>
        </w:tc>
        <w:tc>
          <w:tcPr>
            <w:tcW w:w="679" w:type="pct"/>
          </w:tcPr>
          <w:p w14:paraId="2D930A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$6909.97</w:t>
            </w:r>
          </w:p>
        </w:tc>
        <w:tc>
          <w:tcPr>
            <w:tcW w:w="679" w:type="pct"/>
          </w:tcPr>
          <w:p w14:paraId="7CFEF2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BBA6E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5A4A769" w14:textId="77777777" w:rsidTr="001C0278">
        <w:trPr>
          <w:gridAfter w:val="1"/>
          <w:wAfter w:w="5" w:type="pct"/>
        </w:trPr>
        <w:tc>
          <w:tcPr>
            <w:tcW w:w="241" w:type="pct"/>
          </w:tcPr>
          <w:p w14:paraId="4F09A5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w:t>
            </w:r>
          </w:p>
        </w:tc>
        <w:tc>
          <w:tcPr>
            <w:tcW w:w="679" w:type="pct"/>
          </w:tcPr>
          <w:p w14:paraId="4017904E" w14:textId="693B445B"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07DA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$4,316.36</w:t>
            </w:r>
          </w:p>
        </w:tc>
        <w:tc>
          <w:tcPr>
            <w:tcW w:w="679" w:type="pct"/>
          </w:tcPr>
          <w:p w14:paraId="3F5821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$127.53</w:t>
            </w:r>
          </w:p>
        </w:tc>
        <w:tc>
          <w:tcPr>
            <w:tcW w:w="679" w:type="pct"/>
          </w:tcPr>
          <w:p w14:paraId="330524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$410.05</w:t>
            </w:r>
          </w:p>
        </w:tc>
        <w:tc>
          <w:tcPr>
            <w:tcW w:w="679" w:type="pct"/>
          </w:tcPr>
          <w:p w14:paraId="675C37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$4443.89</w:t>
            </w:r>
          </w:p>
        </w:tc>
        <w:tc>
          <w:tcPr>
            <w:tcW w:w="679" w:type="pct"/>
          </w:tcPr>
          <w:p w14:paraId="57C9BD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$410.05</w:t>
            </w:r>
          </w:p>
        </w:tc>
        <w:tc>
          <w:tcPr>
            <w:tcW w:w="680" w:type="pct"/>
          </w:tcPr>
          <w:p w14:paraId="716F4B32" w14:textId="7492F18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0FDB015" w14:textId="77777777" w:rsidTr="001C0278">
        <w:trPr>
          <w:gridAfter w:val="1"/>
          <w:wAfter w:w="5" w:type="pct"/>
        </w:trPr>
        <w:tc>
          <w:tcPr>
            <w:tcW w:w="241" w:type="pct"/>
          </w:tcPr>
          <w:p w14:paraId="28B756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w:t>
            </w:r>
          </w:p>
        </w:tc>
        <w:tc>
          <w:tcPr>
            <w:tcW w:w="679" w:type="pct"/>
          </w:tcPr>
          <w:p w14:paraId="1C8C2F75" w14:textId="00ECA27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0566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$502.38</w:t>
            </w:r>
          </w:p>
        </w:tc>
        <w:tc>
          <w:tcPr>
            <w:tcW w:w="679" w:type="pct"/>
          </w:tcPr>
          <w:p w14:paraId="6F45DB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$27.70</w:t>
            </w:r>
          </w:p>
        </w:tc>
        <w:tc>
          <w:tcPr>
            <w:tcW w:w="679" w:type="pct"/>
          </w:tcPr>
          <w:p w14:paraId="660B68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$47.73</w:t>
            </w:r>
          </w:p>
        </w:tc>
        <w:tc>
          <w:tcPr>
            <w:tcW w:w="679" w:type="pct"/>
          </w:tcPr>
          <w:p w14:paraId="5EA87F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$530.08</w:t>
            </w:r>
          </w:p>
        </w:tc>
        <w:tc>
          <w:tcPr>
            <w:tcW w:w="679" w:type="pct"/>
          </w:tcPr>
          <w:p w14:paraId="011F2D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42DED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445B03DB" w14:textId="77777777" w:rsidTr="001C0278">
        <w:trPr>
          <w:gridAfter w:val="1"/>
          <w:wAfter w:w="5" w:type="pct"/>
        </w:trPr>
        <w:tc>
          <w:tcPr>
            <w:tcW w:w="241" w:type="pct"/>
          </w:tcPr>
          <w:p w14:paraId="6F58CD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w:t>
            </w:r>
          </w:p>
        </w:tc>
        <w:tc>
          <w:tcPr>
            <w:tcW w:w="679" w:type="pct"/>
          </w:tcPr>
          <w:p w14:paraId="3CCD2B0B" w14:textId="4F0D03C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5F92A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$549.64</w:t>
            </w:r>
          </w:p>
        </w:tc>
        <w:tc>
          <w:tcPr>
            <w:tcW w:w="679" w:type="pct"/>
          </w:tcPr>
          <w:p w14:paraId="62ECB4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$49.08</w:t>
            </w:r>
          </w:p>
        </w:tc>
        <w:tc>
          <w:tcPr>
            <w:tcW w:w="679" w:type="pct"/>
          </w:tcPr>
          <w:p w14:paraId="2DDDEF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$49.47</w:t>
            </w:r>
          </w:p>
        </w:tc>
        <w:tc>
          <w:tcPr>
            <w:tcW w:w="679" w:type="pct"/>
          </w:tcPr>
          <w:p w14:paraId="363626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$598.72</w:t>
            </w:r>
          </w:p>
        </w:tc>
        <w:tc>
          <w:tcPr>
            <w:tcW w:w="679" w:type="pct"/>
          </w:tcPr>
          <w:p w14:paraId="566530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3007A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C5A5A5E" w14:textId="77777777" w:rsidTr="001C0278">
        <w:trPr>
          <w:gridAfter w:val="1"/>
          <w:wAfter w:w="5" w:type="pct"/>
        </w:trPr>
        <w:tc>
          <w:tcPr>
            <w:tcW w:w="241" w:type="pct"/>
          </w:tcPr>
          <w:p w14:paraId="72AFD2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w:t>
            </w:r>
          </w:p>
        </w:tc>
        <w:tc>
          <w:tcPr>
            <w:tcW w:w="679" w:type="pct"/>
          </w:tcPr>
          <w:p w14:paraId="5E316FAA" w14:textId="3CFF5DA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95B7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$4,807.19</w:t>
            </w:r>
          </w:p>
        </w:tc>
        <w:tc>
          <w:tcPr>
            <w:tcW w:w="679" w:type="pct"/>
          </w:tcPr>
          <w:p w14:paraId="6FB46F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$239.99</w:t>
            </w:r>
          </w:p>
        </w:tc>
        <w:tc>
          <w:tcPr>
            <w:tcW w:w="679" w:type="pct"/>
          </w:tcPr>
          <w:p w14:paraId="78309F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$456.68</w:t>
            </w:r>
          </w:p>
        </w:tc>
        <w:tc>
          <w:tcPr>
            <w:tcW w:w="679" w:type="pct"/>
          </w:tcPr>
          <w:p w14:paraId="7C5372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$5047.18</w:t>
            </w:r>
          </w:p>
        </w:tc>
        <w:tc>
          <w:tcPr>
            <w:tcW w:w="679" w:type="pct"/>
          </w:tcPr>
          <w:p w14:paraId="286B90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19A6D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656E21E" w14:textId="77777777" w:rsidTr="001C0278">
        <w:trPr>
          <w:gridAfter w:val="1"/>
          <w:wAfter w:w="5" w:type="pct"/>
        </w:trPr>
        <w:tc>
          <w:tcPr>
            <w:tcW w:w="241" w:type="pct"/>
          </w:tcPr>
          <w:p w14:paraId="1149A2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w:t>
            </w:r>
          </w:p>
        </w:tc>
        <w:tc>
          <w:tcPr>
            <w:tcW w:w="679" w:type="pct"/>
          </w:tcPr>
          <w:p w14:paraId="50FAB708" w14:textId="687958C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D4C7C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$1,170.21</w:t>
            </w:r>
          </w:p>
        </w:tc>
        <w:tc>
          <w:tcPr>
            <w:tcW w:w="679" w:type="pct"/>
          </w:tcPr>
          <w:p w14:paraId="3A45CF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$55.60</w:t>
            </w:r>
          </w:p>
        </w:tc>
        <w:tc>
          <w:tcPr>
            <w:tcW w:w="679" w:type="pct"/>
          </w:tcPr>
          <w:p w14:paraId="234871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$111.17</w:t>
            </w:r>
          </w:p>
        </w:tc>
        <w:tc>
          <w:tcPr>
            <w:tcW w:w="679" w:type="pct"/>
          </w:tcPr>
          <w:p w14:paraId="2D3DDB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$1225.81</w:t>
            </w:r>
          </w:p>
        </w:tc>
        <w:tc>
          <w:tcPr>
            <w:tcW w:w="679" w:type="pct"/>
          </w:tcPr>
          <w:p w14:paraId="390B6B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633A5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1CBA5E8" w14:textId="77777777" w:rsidTr="001C0278">
        <w:trPr>
          <w:gridAfter w:val="1"/>
          <w:wAfter w:w="5" w:type="pct"/>
        </w:trPr>
        <w:tc>
          <w:tcPr>
            <w:tcW w:w="241" w:type="pct"/>
          </w:tcPr>
          <w:p w14:paraId="4E2D3A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w:t>
            </w:r>
          </w:p>
        </w:tc>
        <w:tc>
          <w:tcPr>
            <w:tcW w:w="679" w:type="pct"/>
          </w:tcPr>
          <w:p w14:paraId="383A0EAE" w14:textId="4330E27A"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5203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$1,569.18</w:t>
            </w:r>
          </w:p>
        </w:tc>
        <w:tc>
          <w:tcPr>
            <w:tcW w:w="679" w:type="pct"/>
          </w:tcPr>
          <w:p w14:paraId="3365BA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$33.25</w:t>
            </w:r>
          </w:p>
        </w:tc>
        <w:tc>
          <w:tcPr>
            <w:tcW w:w="679" w:type="pct"/>
          </w:tcPr>
          <w:p w14:paraId="60A644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$149.07</w:t>
            </w:r>
          </w:p>
        </w:tc>
        <w:tc>
          <w:tcPr>
            <w:tcW w:w="679" w:type="pct"/>
          </w:tcPr>
          <w:p w14:paraId="658F44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$1602.43</w:t>
            </w:r>
          </w:p>
        </w:tc>
        <w:tc>
          <w:tcPr>
            <w:tcW w:w="679" w:type="pct"/>
          </w:tcPr>
          <w:p w14:paraId="444A99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$149.07</w:t>
            </w:r>
          </w:p>
        </w:tc>
        <w:tc>
          <w:tcPr>
            <w:tcW w:w="680" w:type="pct"/>
          </w:tcPr>
          <w:p w14:paraId="7CF4AE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1882A9F" w14:textId="77777777" w:rsidTr="001C0278">
        <w:trPr>
          <w:gridAfter w:val="1"/>
          <w:wAfter w:w="5" w:type="pct"/>
        </w:trPr>
        <w:tc>
          <w:tcPr>
            <w:tcW w:w="241" w:type="pct"/>
          </w:tcPr>
          <w:p w14:paraId="0CA884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w:t>
            </w:r>
          </w:p>
        </w:tc>
        <w:tc>
          <w:tcPr>
            <w:tcW w:w="679" w:type="pct"/>
          </w:tcPr>
          <w:p w14:paraId="38007B86" w14:textId="09A70E3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8F8E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$125.93</w:t>
            </w:r>
          </w:p>
        </w:tc>
        <w:tc>
          <w:tcPr>
            <w:tcW w:w="679" w:type="pct"/>
          </w:tcPr>
          <w:p w14:paraId="6F4AA3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$8.87</w:t>
            </w:r>
          </w:p>
        </w:tc>
        <w:tc>
          <w:tcPr>
            <w:tcW w:w="679" w:type="pct"/>
          </w:tcPr>
          <w:p w14:paraId="1D7435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$11.86</w:t>
            </w:r>
          </w:p>
        </w:tc>
        <w:tc>
          <w:tcPr>
            <w:tcW w:w="679" w:type="pct"/>
          </w:tcPr>
          <w:p w14:paraId="0E41AD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$134.80</w:t>
            </w:r>
          </w:p>
        </w:tc>
        <w:tc>
          <w:tcPr>
            <w:tcW w:w="679" w:type="pct"/>
          </w:tcPr>
          <w:p w14:paraId="08A9FD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C6108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B4402A2" w14:textId="77777777" w:rsidTr="001C0278">
        <w:trPr>
          <w:gridAfter w:val="1"/>
          <w:wAfter w:w="5" w:type="pct"/>
        </w:trPr>
        <w:tc>
          <w:tcPr>
            <w:tcW w:w="241" w:type="pct"/>
          </w:tcPr>
          <w:p w14:paraId="4FD7D5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w:t>
            </w:r>
          </w:p>
        </w:tc>
        <w:tc>
          <w:tcPr>
            <w:tcW w:w="679" w:type="pct"/>
          </w:tcPr>
          <w:p w14:paraId="262765A0" w14:textId="61463E2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0726C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$334.50</w:t>
            </w:r>
          </w:p>
        </w:tc>
        <w:tc>
          <w:tcPr>
            <w:tcW w:w="679" w:type="pct"/>
          </w:tcPr>
          <w:p w14:paraId="50C633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$26.09</w:t>
            </w:r>
          </w:p>
        </w:tc>
        <w:tc>
          <w:tcPr>
            <w:tcW w:w="679" w:type="pct"/>
          </w:tcPr>
          <w:p w14:paraId="5EA11D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$30.94</w:t>
            </w:r>
          </w:p>
        </w:tc>
        <w:tc>
          <w:tcPr>
            <w:tcW w:w="679" w:type="pct"/>
          </w:tcPr>
          <w:p w14:paraId="65E2EB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$360.59</w:t>
            </w:r>
          </w:p>
        </w:tc>
        <w:tc>
          <w:tcPr>
            <w:tcW w:w="679" w:type="pct"/>
          </w:tcPr>
          <w:p w14:paraId="4D6358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74849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E3329C7" w14:textId="77777777" w:rsidTr="001C0278">
        <w:trPr>
          <w:gridAfter w:val="1"/>
          <w:wAfter w:w="5" w:type="pct"/>
        </w:trPr>
        <w:tc>
          <w:tcPr>
            <w:tcW w:w="241" w:type="pct"/>
          </w:tcPr>
          <w:p w14:paraId="6B25CD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w:t>
            </w:r>
          </w:p>
        </w:tc>
        <w:tc>
          <w:tcPr>
            <w:tcW w:w="679" w:type="pct"/>
          </w:tcPr>
          <w:p w14:paraId="2449A0BC" w14:textId="34953D6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A822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$1,643.53</w:t>
            </w:r>
          </w:p>
        </w:tc>
        <w:tc>
          <w:tcPr>
            <w:tcW w:w="679" w:type="pct"/>
          </w:tcPr>
          <w:p w14:paraId="483665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$8.70</w:t>
            </w:r>
          </w:p>
        </w:tc>
        <w:tc>
          <w:tcPr>
            <w:tcW w:w="679" w:type="pct"/>
          </w:tcPr>
          <w:p w14:paraId="69D1D3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$156.13</w:t>
            </w:r>
          </w:p>
        </w:tc>
        <w:tc>
          <w:tcPr>
            <w:tcW w:w="679" w:type="pct"/>
          </w:tcPr>
          <w:p w14:paraId="319A07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$1652.23</w:t>
            </w:r>
          </w:p>
        </w:tc>
        <w:tc>
          <w:tcPr>
            <w:tcW w:w="679" w:type="pct"/>
          </w:tcPr>
          <w:p w14:paraId="7D27C7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A0D60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3892D84" w14:textId="77777777" w:rsidTr="001C0278">
        <w:trPr>
          <w:gridAfter w:val="1"/>
          <w:wAfter w:w="5" w:type="pct"/>
        </w:trPr>
        <w:tc>
          <w:tcPr>
            <w:tcW w:w="241" w:type="pct"/>
          </w:tcPr>
          <w:p w14:paraId="3BD6BB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w:t>
            </w:r>
          </w:p>
        </w:tc>
        <w:tc>
          <w:tcPr>
            <w:tcW w:w="679" w:type="pct"/>
          </w:tcPr>
          <w:p w14:paraId="37D44EAD" w14:textId="0373F8B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6DB1D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$1,424.22</w:t>
            </w:r>
          </w:p>
        </w:tc>
        <w:tc>
          <w:tcPr>
            <w:tcW w:w="679" w:type="pct"/>
          </w:tcPr>
          <w:p w14:paraId="7EFC7C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$78.54</w:t>
            </w:r>
          </w:p>
        </w:tc>
        <w:tc>
          <w:tcPr>
            <w:tcW w:w="679" w:type="pct"/>
          </w:tcPr>
          <w:p w14:paraId="3748E8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$135.30</w:t>
            </w:r>
          </w:p>
        </w:tc>
        <w:tc>
          <w:tcPr>
            <w:tcW w:w="679" w:type="pct"/>
          </w:tcPr>
          <w:p w14:paraId="03047C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$1502.76</w:t>
            </w:r>
          </w:p>
        </w:tc>
        <w:tc>
          <w:tcPr>
            <w:tcW w:w="679" w:type="pct"/>
          </w:tcPr>
          <w:p w14:paraId="5E276D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9B298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778CB741" w14:textId="77777777" w:rsidTr="001C0278">
        <w:trPr>
          <w:gridAfter w:val="1"/>
          <w:wAfter w:w="5" w:type="pct"/>
        </w:trPr>
        <w:tc>
          <w:tcPr>
            <w:tcW w:w="241" w:type="pct"/>
          </w:tcPr>
          <w:p w14:paraId="00A40A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w:t>
            </w:r>
          </w:p>
        </w:tc>
        <w:tc>
          <w:tcPr>
            <w:tcW w:w="679" w:type="pct"/>
          </w:tcPr>
          <w:p w14:paraId="30379422" w14:textId="2A6A29E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F3A9C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$734.80</w:t>
            </w:r>
          </w:p>
        </w:tc>
        <w:tc>
          <w:tcPr>
            <w:tcW w:w="679" w:type="pct"/>
          </w:tcPr>
          <w:p w14:paraId="6686DF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$54.97</w:t>
            </w:r>
          </w:p>
        </w:tc>
        <w:tc>
          <w:tcPr>
            <w:tcW w:w="679" w:type="pct"/>
          </w:tcPr>
          <w:p w14:paraId="5F467A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$68.48</w:t>
            </w:r>
          </w:p>
        </w:tc>
        <w:tc>
          <w:tcPr>
            <w:tcW w:w="679" w:type="pct"/>
          </w:tcPr>
          <w:p w14:paraId="2DD54A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$789.77</w:t>
            </w:r>
          </w:p>
        </w:tc>
        <w:tc>
          <w:tcPr>
            <w:tcW w:w="679" w:type="pct"/>
          </w:tcPr>
          <w:p w14:paraId="6A9222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34B37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18D8A85" w14:textId="77777777" w:rsidTr="001C0278">
        <w:trPr>
          <w:gridAfter w:val="1"/>
          <w:wAfter w:w="5" w:type="pct"/>
        </w:trPr>
        <w:tc>
          <w:tcPr>
            <w:tcW w:w="241" w:type="pct"/>
          </w:tcPr>
          <w:p w14:paraId="6C5F33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w:t>
            </w:r>
          </w:p>
        </w:tc>
        <w:tc>
          <w:tcPr>
            <w:tcW w:w="679" w:type="pct"/>
          </w:tcPr>
          <w:p w14:paraId="1B3EDC2C" w14:textId="5495E9B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9152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$4,986.64</w:t>
            </w:r>
          </w:p>
        </w:tc>
        <w:tc>
          <w:tcPr>
            <w:tcW w:w="679" w:type="pct"/>
          </w:tcPr>
          <w:p w14:paraId="43144C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$88.22</w:t>
            </w:r>
          </w:p>
        </w:tc>
        <w:tc>
          <w:tcPr>
            <w:tcW w:w="679" w:type="pct"/>
          </w:tcPr>
          <w:p w14:paraId="7CDA1F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$473.73</w:t>
            </w:r>
          </w:p>
        </w:tc>
        <w:tc>
          <w:tcPr>
            <w:tcW w:w="679" w:type="pct"/>
          </w:tcPr>
          <w:p w14:paraId="56EA49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$5074.86</w:t>
            </w:r>
          </w:p>
        </w:tc>
        <w:tc>
          <w:tcPr>
            <w:tcW w:w="679" w:type="pct"/>
          </w:tcPr>
          <w:p w14:paraId="7521EC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$473.73</w:t>
            </w:r>
          </w:p>
        </w:tc>
        <w:tc>
          <w:tcPr>
            <w:tcW w:w="680" w:type="pct"/>
          </w:tcPr>
          <w:p w14:paraId="31890B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565C2BD" w14:textId="77777777" w:rsidTr="001C0278">
        <w:trPr>
          <w:gridAfter w:val="1"/>
          <w:wAfter w:w="5" w:type="pct"/>
        </w:trPr>
        <w:tc>
          <w:tcPr>
            <w:tcW w:w="241" w:type="pct"/>
          </w:tcPr>
          <w:p w14:paraId="5E0810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w:t>
            </w:r>
          </w:p>
        </w:tc>
        <w:tc>
          <w:tcPr>
            <w:tcW w:w="679" w:type="pct"/>
          </w:tcPr>
          <w:p w14:paraId="766030C8" w14:textId="6BD2BBFA"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3C64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$3,405.59</w:t>
            </w:r>
          </w:p>
        </w:tc>
        <w:tc>
          <w:tcPr>
            <w:tcW w:w="679" w:type="pct"/>
          </w:tcPr>
          <w:p w14:paraId="1EEBB9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$220.49</w:t>
            </w:r>
          </w:p>
        </w:tc>
        <w:tc>
          <w:tcPr>
            <w:tcW w:w="679" w:type="pct"/>
          </w:tcPr>
          <w:p w14:paraId="542979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$320.66</w:t>
            </w:r>
          </w:p>
        </w:tc>
        <w:tc>
          <w:tcPr>
            <w:tcW w:w="679" w:type="pct"/>
          </w:tcPr>
          <w:p w14:paraId="562A20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$3626.08</w:t>
            </w:r>
          </w:p>
        </w:tc>
        <w:tc>
          <w:tcPr>
            <w:tcW w:w="679" w:type="pct"/>
          </w:tcPr>
          <w:p w14:paraId="291F1A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94F61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Head Coach Educational Services (Schools) General Staff Award 2010</w:t>
            </w:r>
          </w:p>
        </w:tc>
      </w:tr>
      <w:tr w:rsidR="00DC0C4C" w:rsidRPr="00AF7440" w14:paraId="66A772AA" w14:textId="77777777" w:rsidTr="001C0278">
        <w:trPr>
          <w:gridAfter w:val="1"/>
          <w:wAfter w:w="5" w:type="pct"/>
        </w:trPr>
        <w:tc>
          <w:tcPr>
            <w:tcW w:w="241" w:type="pct"/>
          </w:tcPr>
          <w:p w14:paraId="0BECAB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w:t>
            </w:r>
          </w:p>
        </w:tc>
        <w:tc>
          <w:tcPr>
            <w:tcW w:w="679" w:type="pct"/>
          </w:tcPr>
          <w:p w14:paraId="116E8628" w14:textId="3B294A9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81D6C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$112.55</w:t>
            </w:r>
          </w:p>
        </w:tc>
        <w:tc>
          <w:tcPr>
            <w:tcW w:w="679" w:type="pct"/>
          </w:tcPr>
          <w:p w14:paraId="7BDBE8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$0.99</w:t>
            </w:r>
          </w:p>
        </w:tc>
        <w:tc>
          <w:tcPr>
            <w:tcW w:w="679" w:type="pct"/>
          </w:tcPr>
          <w:p w14:paraId="3E79E6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$10.69</w:t>
            </w:r>
          </w:p>
        </w:tc>
        <w:tc>
          <w:tcPr>
            <w:tcW w:w="679" w:type="pct"/>
          </w:tcPr>
          <w:p w14:paraId="657C4D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$113.54</w:t>
            </w:r>
          </w:p>
        </w:tc>
        <w:tc>
          <w:tcPr>
            <w:tcW w:w="679" w:type="pct"/>
          </w:tcPr>
          <w:p w14:paraId="6CC0B4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7CDA1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2FF71E7" w14:textId="77777777" w:rsidTr="001C0278">
        <w:trPr>
          <w:gridAfter w:val="1"/>
          <w:wAfter w:w="5" w:type="pct"/>
        </w:trPr>
        <w:tc>
          <w:tcPr>
            <w:tcW w:w="241" w:type="pct"/>
          </w:tcPr>
          <w:p w14:paraId="40E6DD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w:t>
            </w:r>
          </w:p>
        </w:tc>
        <w:tc>
          <w:tcPr>
            <w:tcW w:w="679" w:type="pct"/>
          </w:tcPr>
          <w:p w14:paraId="73DB5083" w14:textId="54EB0C4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ACA5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$1,867.70</w:t>
            </w:r>
          </w:p>
        </w:tc>
        <w:tc>
          <w:tcPr>
            <w:tcW w:w="679" w:type="pct"/>
          </w:tcPr>
          <w:p w14:paraId="5D647E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$77.88</w:t>
            </w:r>
          </w:p>
        </w:tc>
        <w:tc>
          <w:tcPr>
            <w:tcW w:w="679" w:type="pct"/>
          </w:tcPr>
          <w:p w14:paraId="73683F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$177.43</w:t>
            </w:r>
          </w:p>
        </w:tc>
        <w:tc>
          <w:tcPr>
            <w:tcW w:w="679" w:type="pct"/>
          </w:tcPr>
          <w:p w14:paraId="015E7C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$1945.58</w:t>
            </w:r>
          </w:p>
        </w:tc>
        <w:tc>
          <w:tcPr>
            <w:tcW w:w="679" w:type="pct"/>
          </w:tcPr>
          <w:p w14:paraId="20D45E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E46F3B0" w14:textId="350C23AB" w:rsidR="00DC0C4C" w:rsidRPr="00AF7440" w:rsidRDefault="00E40F2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w:t>
            </w:r>
            <w:r w:rsidR="00DC0C4C" w:rsidRPr="00AF7440">
              <w:rPr>
                <w:rFonts w:asciiTheme="minorHAnsi" w:hAnsiTheme="minorHAnsi" w:cstheme="minorHAnsi"/>
                <w:sz w:val="16"/>
                <w:szCs w:val="16"/>
              </w:rPr>
              <w:t xml:space="preserve"> Assistant  Coach Educational Services (Schools) General Staff Award 2010</w:t>
            </w:r>
          </w:p>
        </w:tc>
      </w:tr>
      <w:tr w:rsidR="00DC0C4C" w:rsidRPr="00AF7440" w14:paraId="5440351B" w14:textId="77777777" w:rsidTr="001C0278">
        <w:trPr>
          <w:gridAfter w:val="1"/>
          <w:wAfter w:w="5" w:type="pct"/>
        </w:trPr>
        <w:tc>
          <w:tcPr>
            <w:tcW w:w="241" w:type="pct"/>
          </w:tcPr>
          <w:p w14:paraId="2CC18D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w:t>
            </w:r>
          </w:p>
        </w:tc>
        <w:tc>
          <w:tcPr>
            <w:tcW w:w="679" w:type="pct"/>
          </w:tcPr>
          <w:p w14:paraId="186378CA" w14:textId="45543F4C"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B1D97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$56.20</w:t>
            </w:r>
          </w:p>
        </w:tc>
        <w:tc>
          <w:tcPr>
            <w:tcW w:w="679" w:type="pct"/>
          </w:tcPr>
          <w:p w14:paraId="79424E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w:t>
            </w:r>
          </w:p>
        </w:tc>
        <w:tc>
          <w:tcPr>
            <w:tcW w:w="679" w:type="pct"/>
          </w:tcPr>
          <w:p w14:paraId="7FC948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$5.34</w:t>
            </w:r>
          </w:p>
        </w:tc>
        <w:tc>
          <w:tcPr>
            <w:tcW w:w="679" w:type="pct"/>
          </w:tcPr>
          <w:p w14:paraId="67E3E1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$57.35</w:t>
            </w:r>
          </w:p>
        </w:tc>
        <w:tc>
          <w:tcPr>
            <w:tcW w:w="679" w:type="pct"/>
          </w:tcPr>
          <w:p w14:paraId="2C4B4F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$5.34</w:t>
            </w:r>
          </w:p>
        </w:tc>
        <w:tc>
          <w:tcPr>
            <w:tcW w:w="680" w:type="pct"/>
          </w:tcPr>
          <w:p w14:paraId="604864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0F01115" w14:textId="77777777" w:rsidTr="001C0278">
        <w:trPr>
          <w:gridAfter w:val="1"/>
          <w:wAfter w:w="5" w:type="pct"/>
        </w:trPr>
        <w:tc>
          <w:tcPr>
            <w:tcW w:w="241" w:type="pct"/>
          </w:tcPr>
          <w:p w14:paraId="3E4232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w:t>
            </w:r>
          </w:p>
        </w:tc>
        <w:tc>
          <w:tcPr>
            <w:tcW w:w="679" w:type="pct"/>
          </w:tcPr>
          <w:p w14:paraId="0C94CBAD" w14:textId="2DFED4D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35664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$1,438.50</w:t>
            </w:r>
          </w:p>
        </w:tc>
        <w:tc>
          <w:tcPr>
            <w:tcW w:w="679" w:type="pct"/>
          </w:tcPr>
          <w:p w14:paraId="6448DC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$12.61</w:t>
            </w:r>
          </w:p>
        </w:tc>
        <w:tc>
          <w:tcPr>
            <w:tcW w:w="679" w:type="pct"/>
          </w:tcPr>
          <w:p w14:paraId="5A46BB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$136.66</w:t>
            </w:r>
          </w:p>
        </w:tc>
        <w:tc>
          <w:tcPr>
            <w:tcW w:w="679" w:type="pct"/>
          </w:tcPr>
          <w:p w14:paraId="6686AC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$1451.11</w:t>
            </w:r>
          </w:p>
        </w:tc>
        <w:tc>
          <w:tcPr>
            <w:tcW w:w="679" w:type="pct"/>
          </w:tcPr>
          <w:p w14:paraId="57A786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0E79F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Mentor/1sts/Open Coach Educational Services (Schools) General Staff Award 2010</w:t>
            </w:r>
          </w:p>
        </w:tc>
      </w:tr>
      <w:tr w:rsidR="00DC0C4C" w:rsidRPr="00AF7440" w14:paraId="71B059DC" w14:textId="77777777" w:rsidTr="001C0278">
        <w:trPr>
          <w:gridAfter w:val="1"/>
          <w:wAfter w:w="5" w:type="pct"/>
        </w:trPr>
        <w:tc>
          <w:tcPr>
            <w:tcW w:w="241" w:type="pct"/>
          </w:tcPr>
          <w:p w14:paraId="74CC2A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w:t>
            </w:r>
          </w:p>
        </w:tc>
        <w:tc>
          <w:tcPr>
            <w:tcW w:w="679" w:type="pct"/>
          </w:tcPr>
          <w:p w14:paraId="57824CE3" w14:textId="7A93DA4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CC7A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$2,870.09</w:t>
            </w:r>
          </w:p>
        </w:tc>
        <w:tc>
          <w:tcPr>
            <w:tcW w:w="679" w:type="pct"/>
          </w:tcPr>
          <w:p w14:paraId="0B7CD4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$28.42</w:t>
            </w:r>
          </w:p>
        </w:tc>
        <w:tc>
          <w:tcPr>
            <w:tcW w:w="679" w:type="pct"/>
          </w:tcPr>
          <w:p w14:paraId="4EDE2A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$272.66</w:t>
            </w:r>
          </w:p>
        </w:tc>
        <w:tc>
          <w:tcPr>
            <w:tcW w:w="679" w:type="pct"/>
          </w:tcPr>
          <w:p w14:paraId="3C028F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$2898.51</w:t>
            </w:r>
          </w:p>
        </w:tc>
        <w:tc>
          <w:tcPr>
            <w:tcW w:w="679" w:type="pct"/>
          </w:tcPr>
          <w:p w14:paraId="49398A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$272.66</w:t>
            </w:r>
          </w:p>
        </w:tc>
        <w:tc>
          <w:tcPr>
            <w:tcW w:w="680" w:type="pct"/>
          </w:tcPr>
          <w:p w14:paraId="3F7E77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Mentor/1sts/Open Coach  Educational Services (Schools) General Staff Award 2010</w:t>
            </w:r>
          </w:p>
        </w:tc>
      </w:tr>
      <w:tr w:rsidR="00DC0C4C" w:rsidRPr="00AF7440" w14:paraId="7B9E89E6" w14:textId="77777777" w:rsidTr="001C0278">
        <w:trPr>
          <w:gridAfter w:val="1"/>
          <w:wAfter w:w="5" w:type="pct"/>
        </w:trPr>
        <w:tc>
          <w:tcPr>
            <w:tcW w:w="241" w:type="pct"/>
          </w:tcPr>
          <w:p w14:paraId="157447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w:t>
            </w:r>
          </w:p>
        </w:tc>
        <w:tc>
          <w:tcPr>
            <w:tcW w:w="679" w:type="pct"/>
          </w:tcPr>
          <w:p w14:paraId="28F37F7B" w14:textId="5B9E9A6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 XXXX XXXX XXXX XXXX</w:t>
            </w:r>
          </w:p>
        </w:tc>
        <w:tc>
          <w:tcPr>
            <w:tcW w:w="679" w:type="pct"/>
          </w:tcPr>
          <w:p w14:paraId="206E5C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$3,171.74</w:t>
            </w:r>
          </w:p>
        </w:tc>
        <w:tc>
          <w:tcPr>
            <w:tcW w:w="679" w:type="pct"/>
          </w:tcPr>
          <w:p w14:paraId="44E97E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$63.12</w:t>
            </w:r>
          </w:p>
        </w:tc>
        <w:tc>
          <w:tcPr>
            <w:tcW w:w="679" w:type="pct"/>
          </w:tcPr>
          <w:p w14:paraId="4CB36A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$301.32</w:t>
            </w:r>
          </w:p>
        </w:tc>
        <w:tc>
          <w:tcPr>
            <w:tcW w:w="679" w:type="pct"/>
          </w:tcPr>
          <w:p w14:paraId="1A0E4D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$3234.86</w:t>
            </w:r>
          </w:p>
        </w:tc>
        <w:tc>
          <w:tcPr>
            <w:tcW w:w="679" w:type="pct"/>
          </w:tcPr>
          <w:p w14:paraId="31B745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$301.32</w:t>
            </w:r>
          </w:p>
        </w:tc>
        <w:tc>
          <w:tcPr>
            <w:tcW w:w="680" w:type="pct"/>
          </w:tcPr>
          <w:p w14:paraId="5EEE6B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4749A3E" w14:textId="77777777" w:rsidTr="001C0278">
        <w:trPr>
          <w:gridAfter w:val="1"/>
          <w:wAfter w:w="5" w:type="pct"/>
        </w:trPr>
        <w:tc>
          <w:tcPr>
            <w:tcW w:w="241" w:type="pct"/>
          </w:tcPr>
          <w:p w14:paraId="0C1D47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w:t>
            </w:r>
          </w:p>
        </w:tc>
        <w:tc>
          <w:tcPr>
            <w:tcW w:w="679" w:type="pct"/>
          </w:tcPr>
          <w:p w14:paraId="5A4E9D99" w14:textId="2491AAA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00EB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$666.78</w:t>
            </w:r>
          </w:p>
        </w:tc>
        <w:tc>
          <w:tcPr>
            <w:tcW w:w="679" w:type="pct"/>
          </w:tcPr>
          <w:p w14:paraId="5F5082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$5.84</w:t>
            </w:r>
          </w:p>
        </w:tc>
        <w:tc>
          <w:tcPr>
            <w:tcW w:w="679" w:type="pct"/>
          </w:tcPr>
          <w:p w14:paraId="2EAA6C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$63.34</w:t>
            </w:r>
          </w:p>
        </w:tc>
        <w:tc>
          <w:tcPr>
            <w:tcW w:w="679" w:type="pct"/>
          </w:tcPr>
          <w:p w14:paraId="5B0E26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$672.62</w:t>
            </w:r>
          </w:p>
        </w:tc>
        <w:tc>
          <w:tcPr>
            <w:tcW w:w="679" w:type="pct"/>
          </w:tcPr>
          <w:p w14:paraId="48E7F0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4FC0C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354ABE3" w14:textId="77777777" w:rsidTr="001C0278">
        <w:trPr>
          <w:gridAfter w:val="1"/>
          <w:wAfter w:w="5" w:type="pct"/>
        </w:trPr>
        <w:tc>
          <w:tcPr>
            <w:tcW w:w="241" w:type="pct"/>
          </w:tcPr>
          <w:p w14:paraId="184E19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w:t>
            </w:r>
          </w:p>
        </w:tc>
        <w:tc>
          <w:tcPr>
            <w:tcW w:w="679" w:type="pct"/>
          </w:tcPr>
          <w:p w14:paraId="073B39C5" w14:textId="53787777"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23F8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$21,101.33</w:t>
            </w:r>
          </w:p>
        </w:tc>
        <w:tc>
          <w:tcPr>
            <w:tcW w:w="679" w:type="pct"/>
          </w:tcPr>
          <w:p w14:paraId="2CF11C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$1,381.23</w:t>
            </w:r>
          </w:p>
        </w:tc>
        <w:tc>
          <w:tcPr>
            <w:tcW w:w="679" w:type="pct"/>
          </w:tcPr>
          <w:p w14:paraId="38D8FF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$1,976.14</w:t>
            </w:r>
          </w:p>
        </w:tc>
        <w:tc>
          <w:tcPr>
            <w:tcW w:w="679" w:type="pct"/>
          </w:tcPr>
          <w:p w14:paraId="77DC74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$22482.56</w:t>
            </w:r>
          </w:p>
        </w:tc>
        <w:tc>
          <w:tcPr>
            <w:tcW w:w="679" w:type="pct"/>
          </w:tcPr>
          <w:p w14:paraId="5F80CE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B706E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Coach/ Firsts/ Opens Coach &amp; Head Coach &amp; Coordinator &amp; Manager, Award Free ‐ Minimum Wage &amp; Educational Services (Schools) General Staff Award 2010 &amp; Queensland Lutheran Schools Single Enterprise Agreement 2013</w:t>
            </w:r>
          </w:p>
        </w:tc>
      </w:tr>
      <w:tr w:rsidR="00DC0C4C" w:rsidRPr="00AF7440" w14:paraId="4FAF2C39" w14:textId="77777777" w:rsidTr="001C0278">
        <w:trPr>
          <w:gridAfter w:val="1"/>
          <w:wAfter w:w="5" w:type="pct"/>
        </w:trPr>
        <w:tc>
          <w:tcPr>
            <w:tcW w:w="241" w:type="pct"/>
          </w:tcPr>
          <w:p w14:paraId="725306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w:t>
            </w:r>
          </w:p>
        </w:tc>
        <w:tc>
          <w:tcPr>
            <w:tcW w:w="679" w:type="pct"/>
          </w:tcPr>
          <w:p w14:paraId="763C5A73" w14:textId="493D339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66F7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$989.20</w:t>
            </w:r>
          </w:p>
        </w:tc>
        <w:tc>
          <w:tcPr>
            <w:tcW w:w="679" w:type="pct"/>
          </w:tcPr>
          <w:p w14:paraId="7D28F7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$43.16</w:t>
            </w:r>
          </w:p>
        </w:tc>
        <w:tc>
          <w:tcPr>
            <w:tcW w:w="679" w:type="pct"/>
          </w:tcPr>
          <w:p w14:paraId="27BAE0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$93.97</w:t>
            </w:r>
          </w:p>
        </w:tc>
        <w:tc>
          <w:tcPr>
            <w:tcW w:w="679" w:type="pct"/>
          </w:tcPr>
          <w:p w14:paraId="473A3C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$1032.36</w:t>
            </w:r>
          </w:p>
        </w:tc>
        <w:tc>
          <w:tcPr>
            <w:tcW w:w="679" w:type="pct"/>
          </w:tcPr>
          <w:p w14:paraId="2036F7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$93.97</w:t>
            </w:r>
          </w:p>
        </w:tc>
        <w:tc>
          <w:tcPr>
            <w:tcW w:w="680" w:type="pct"/>
          </w:tcPr>
          <w:p w14:paraId="77BAAD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7D36FE2" w14:textId="77777777" w:rsidTr="001C0278">
        <w:trPr>
          <w:gridAfter w:val="1"/>
          <w:wAfter w:w="5" w:type="pct"/>
        </w:trPr>
        <w:tc>
          <w:tcPr>
            <w:tcW w:w="241" w:type="pct"/>
          </w:tcPr>
          <w:p w14:paraId="0E4059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w:t>
            </w:r>
          </w:p>
        </w:tc>
        <w:tc>
          <w:tcPr>
            <w:tcW w:w="679" w:type="pct"/>
          </w:tcPr>
          <w:p w14:paraId="55B0B8F2" w14:textId="5C0ABBAD"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B401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$751.01</w:t>
            </w:r>
          </w:p>
        </w:tc>
        <w:tc>
          <w:tcPr>
            <w:tcW w:w="679" w:type="pct"/>
          </w:tcPr>
          <w:p w14:paraId="4FA26A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$57.85</w:t>
            </w:r>
          </w:p>
        </w:tc>
        <w:tc>
          <w:tcPr>
            <w:tcW w:w="679" w:type="pct"/>
          </w:tcPr>
          <w:p w14:paraId="24EAB1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$57.98</w:t>
            </w:r>
          </w:p>
        </w:tc>
        <w:tc>
          <w:tcPr>
            <w:tcW w:w="679" w:type="pct"/>
          </w:tcPr>
          <w:p w14:paraId="5AAB0F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$808.86</w:t>
            </w:r>
          </w:p>
        </w:tc>
        <w:tc>
          <w:tcPr>
            <w:tcW w:w="679" w:type="pct"/>
          </w:tcPr>
          <w:p w14:paraId="6F8227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F2274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C24FAE7" w14:textId="77777777" w:rsidTr="001C0278">
        <w:trPr>
          <w:gridAfter w:val="1"/>
          <w:wAfter w:w="5" w:type="pct"/>
        </w:trPr>
        <w:tc>
          <w:tcPr>
            <w:tcW w:w="241" w:type="pct"/>
          </w:tcPr>
          <w:p w14:paraId="2577EB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w:t>
            </w:r>
          </w:p>
        </w:tc>
        <w:tc>
          <w:tcPr>
            <w:tcW w:w="679" w:type="pct"/>
          </w:tcPr>
          <w:p w14:paraId="0491478B" w14:textId="6F874DD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7257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$1,408.34</w:t>
            </w:r>
          </w:p>
        </w:tc>
        <w:tc>
          <w:tcPr>
            <w:tcW w:w="679" w:type="pct"/>
          </w:tcPr>
          <w:p w14:paraId="418125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$20.84</w:t>
            </w:r>
          </w:p>
        </w:tc>
        <w:tc>
          <w:tcPr>
            <w:tcW w:w="679" w:type="pct"/>
          </w:tcPr>
          <w:p w14:paraId="127ADD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$133.79</w:t>
            </w:r>
          </w:p>
        </w:tc>
        <w:tc>
          <w:tcPr>
            <w:tcW w:w="679" w:type="pct"/>
          </w:tcPr>
          <w:p w14:paraId="0E8F4D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$1429.18</w:t>
            </w:r>
          </w:p>
        </w:tc>
        <w:tc>
          <w:tcPr>
            <w:tcW w:w="679" w:type="pct"/>
          </w:tcPr>
          <w:p w14:paraId="2A99A8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$133.79</w:t>
            </w:r>
          </w:p>
        </w:tc>
        <w:tc>
          <w:tcPr>
            <w:tcW w:w="680" w:type="pct"/>
          </w:tcPr>
          <w:p w14:paraId="63F1BE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B07D98C" w14:textId="77777777" w:rsidTr="001C0278">
        <w:trPr>
          <w:gridAfter w:val="1"/>
          <w:wAfter w:w="5" w:type="pct"/>
        </w:trPr>
        <w:tc>
          <w:tcPr>
            <w:tcW w:w="241" w:type="pct"/>
          </w:tcPr>
          <w:p w14:paraId="41BA4C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w:t>
            </w:r>
          </w:p>
        </w:tc>
        <w:tc>
          <w:tcPr>
            <w:tcW w:w="679" w:type="pct"/>
          </w:tcPr>
          <w:p w14:paraId="231C841B" w14:textId="7C3FDFB0"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04D1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$100.81</w:t>
            </w:r>
          </w:p>
        </w:tc>
        <w:tc>
          <w:tcPr>
            <w:tcW w:w="679" w:type="pct"/>
          </w:tcPr>
          <w:p w14:paraId="0BF674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$4.40</w:t>
            </w:r>
          </w:p>
        </w:tc>
        <w:tc>
          <w:tcPr>
            <w:tcW w:w="679" w:type="pct"/>
          </w:tcPr>
          <w:p w14:paraId="08D863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$9.58</w:t>
            </w:r>
          </w:p>
        </w:tc>
        <w:tc>
          <w:tcPr>
            <w:tcW w:w="679" w:type="pct"/>
          </w:tcPr>
          <w:p w14:paraId="706CE6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$105.21</w:t>
            </w:r>
          </w:p>
        </w:tc>
        <w:tc>
          <w:tcPr>
            <w:tcW w:w="679" w:type="pct"/>
          </w:tcPr>
          <w:p w14:paraId="1CE522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D5E70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3463AC0D" w14:textId="77777777" w:rsidTr="001C0278">
        <w:trPr>
          <w:gridAfter w:val="1"/>
          <w:wAfter w:w="5" w:type="pct"/>
        </w:trPr>
        <w:tc>
          <w:tcPr>
            <w:tcW w:w="241" w:type="pct"/>
          </w:tcPr>
          <w:p w14:paraId="0731AE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w:t>
            </w:r>
          </w:p>
        </w:tc>
        <w:tc>
          <w:tcPr>
            <w:tcW w:w="679" w:type="pct"/>
          </w:tcPr>
          <w:p w14:paraId="181140A6" w14:textId="651BE86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E9E5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$4,610.81</w:t>
            </w:r>
          </w:p>
        </w:tc>
        <w:tc>
          <w:tcPr>
            <w:tcW w:w="679" w:type="pct"/>
          </w:tcPr>
          <w:p w14:paraId="702052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$341.16</w:t>
            </w:r>
          </w:p>
        </w:tc>
        <w:tc>
          <w:tcPr>
            <w:tcW w:w="679" w:type="pct"/>
          </w:tcPr>
          <w:p w14:paraId="2301C2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$426.81</w:t>
            </w:r>
          </w:p>
        </w:tc>
        <w:tc>
          <w:tcPr>
            <w:tcW w:w="679" w:type="pct"/>
          </w:tcPr>
          <w:p w14:paraId="1595CF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$4951.97</w:t>
            </w:r>
          </w:p>
        </w:tc>
        <w:tc>
          <w:tcPr>
            <w:tcW w:w="679" w:type="pct"/>
          </w:tcPr>
          <w:p w14:paraId="2F3C75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D7108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4BF42B04" w14:textId="77777777" w:rsidTr="001C0278">
        <w:trPr>
          <w:gridAfter w:val="1"/>
          <w:wAfter w:w="5" w:type="pct"/>
        </w:trPr>
        <w:tc>
          <w:tcPr>
            <w:tcW w:w="241" w:type="pct"/>
          </w:tcPr>
          <w:p w14:paraId="6ECC39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w:t>
            </w:r>
          </w:p>
        </w:tc>
        <w:tc>
          <w:tcPr>
            <w:tcW w:w="679" w:type="pct"/>
          </w:tcPr>
          <w:p w14:paraId="2BCF6798" w14:textId="4A08E584"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C5EF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$2,834.11</w:t>
            </w:r>
          </w:p>
        </w:tc>
        <w:tc>
          <w:tcPr>
            <w:tcW w:w="679" w:type="pct"/>
          </w:tcPr>
          <w:p w14:paraId="1A851E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$57.83</w:t>
            </w:r>
          </w:p>
        </w:tc>
        <w:tc>
          <w:tcPr>
            <w:tcW w:w="679" w:type="pct"/>
          </w:tcPr>
          <w:p w14:paraId="7FE6E9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$269.24</w:t>
            </w:r>
          </w:p>
        </w:tc>
        <w:tc>
          <w:tcPr>
            <w:tcW w:w="679" w:type="pct"/>
          </w:tcPr>
          <w:p w14:paraId="588D22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$2891.94</w:t>
            </w:r>
          </w:p>
        </w:tc>
        <w:tc>
          <w:tcPr>
            <w:tcW w:w="679" w:type="pct"/>
          </w:tcPr>
          <w:p w14:paraId="397E7F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$269.24</w:t>
            </w:r>
          </w:p>
        </w:tc>
        <w:tc>
          <w:tcPr>
            <w:tcW w:w="680" w:type="pct"/>
          </w:tcPr>
          <w:p w14:paraId="44F6D2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Head Coach Educational Services (Schools) General Staff Award 2010</w:t>
            </w:r>
          </w:p>
        </w:tc>
      </w:tr>
      <w:tr w:rsidR="00DC0C4C" w:rsidRPr="00AF7440" w14:paraId="4C412226" w14:textId="77777777" w:rsidTr="001C0278">
        <w:trPr>
          <w:gridAfter w:val="1"/>
          <w:wAfter w:w="5" w:type="pct"/>
        </w:trPr>
        <w:tc>
          <w:tcPr>
            <w:tcW w:w="241" w:type="pct"/>
          </w:tcPr>
          <w:p w14:paraId="71231C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w:t>
            </w:r>
          </w:p>
        </w:tc>
        <w:tc>
          <w:tcPr>
            <w:tcW w:w="679" w:type="pct"/>
          </w:tcPr>
          <w:p w14:paraId="6B16E6AE" w14:textId="5DB0281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9C9B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$1,180.55</w:t>
            </w:r>
          </w:p>
        </w:tc>
        <w:tc>
          <w:tcPr>
            <w:tcW w:w="679" w:type="pct"/>
          </w:tcPr>
          <w:p w14:paraId="5B033B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$45.78</w:t>
            </w:r>
          </w:p>
        </w:tc>
        <w:tc>
          <w:tcPr>
            <w:tcW w:w="679" w:type="pct"/>
          </w:tcPr>
          <w:p w14:paraId="261253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$112.15</w:t>
            </w:r>
          </w:p>
        </w:tc>
        <w:tc>
          <w:tcPr>
            <w:tcW w:w="679" w:type="pct"/>
          </w:tcPr>
          <w:p w14:paraId="28228C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$1226.33</w:t>
            </w:r>
          </w:p>
        </w:tc>
        <w:tc>
          <w:tcPr>
            <w:tcW w:w="679" w:type="pct"/>
          </w:tcPr>
          <w:p w14:paraId="506EBE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39F2A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DD221E3" w14:textId="77777777" w:rsidTr="001C0278">
        <w:trPr>
          <w:gridAfter w:val="1"/>
          <w:wAfter w:w="5" w:type="pct"/>
        </w:trPr>
        <w:tc>
          <w:tcPr>
            <w:tcW w:w="241" w:type="pct"/>
          </w:tcPr>
          <w:p w14:paraId="79C7D7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w:t>
            </w:r>
          </w:p>
        </w:tc>
        <w:tc>
          <w:tcPr>
            <w:tcW w:w="679" w:type="pct"/>
          </w:tcPr>
          <w:p w14:paraId="029F9530" w14:textId="7E11C2A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2B15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$658.62</w:t>
            </w:r>
          </w:p>
        </w:tc>
        <w:tc>
          <w:tcPr>
            <w:tcW w:w="679" w:type="pct"/>
          </w:tcPr>
          <w:p w14:paraId="72D919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$53.99</w:t>
            </w:r>
          </w:p>
        </w:tc>
        <w:tc>
          <w:tcPr>
            <w:tcW w:w="679" w:type="pct"/>
          </w:tcPr>
          <w:p w14:paraId="0DAC6C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$60.34</w:t>
            </w:r>
          </w:p>
        </w:tc>
        <w:tc>
          <w:tcPr>
            <w:tcW w:w="679" w:type="pct"/>
          </w:tcPr>
          <w:p w14:paraId="2AC38A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$712.61</w:t>
            </w:r>
          </w:p>
        </w:tc>
        <w:tc>
          <w:tcPr>
            <w:tcW w:w="679" w:type="pct"/>
          </w:tcPr>
          <w:p w14:paraId="2AB1E4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595C5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65DB97D" w14:textId="77777777" w:rsidTr="001C0278">
        <w:trPr>
          <w:gridAfter w:val="1"/>
          <w:wAfter w:w="5" w:type="pct"/>
        </w:trPr>
        <w:tc>
          <w:tcPr>
            <w:tcW w:w="241" w:type="pct"/>
          </w:tcPr>
          <w:p w14:paraId="616AE8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w:t>
            </w:r>
          </w:p>
        </w:tc>
        <w:tc>
          <w:tcPr>
            <w:tcW w:w="679" w:type="pct"/>
          </w:tcPr>
          <w:p w14:paraId="5D5A7AC3" w14:textId="52F66E5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2478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$1,630.18</w:t>
            </w:r>
          </w:p>
        </w:tc>
        <w:tc>
          <w:tcPr>
            <w:tcW w:w="679" w:type="pct"/>
          </w:tcPr>
          <w:p w14:paraId="592857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$33.26</w:t>
            </w:r>
          </w:p>
        </w:tc>
        <w:tc>
          <w:tcPr>
            <w:tcW w:w="679" w:type="pct"/>
          </w:tcPr>
          <w:p w14:paraId="7B9E6E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$154.87</w:t>
            </w:r>
          </w:p>
        </w:tc>
        <w:tc>
          <w:tcPr>
            <w:tcW w:w="679" w:type="pct"/>
          </w:tcPr>
          <w:p w14:paraId="080F38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$1663.44</w:t>
            </w:r>
          </w:p>
        </w:tc>
        <w:tc>
          <w:tcPr>
            <w:tcW w:w="679" w:type="pct"/>
          </w:tcPr>
          <w:p w14:paraId="4AE8ED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4EF2B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D674308" w14:textId="77777777" w:rsidTr="001C0278">
        <w:trPr>
          <w:gridAfter w:val="1"/>
          <w:wAfter w:w="5" w:type="pct"/>
        </w:trPr>
        <w:tc>
          <w:tcPr>
            <w:tcW w:w="241" w:type="pct"/>
          </w:tcPr>
          <w:p w14:paraId="14A1BB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w:t>
            </w:r>
          </w:p>
        </w:tc>
        <w:tc>
          <w:tcPr>
            <w:tcW w:w="679" w:type="pct"/>
          </w:tcPr>
          <w:p w14:paraId="1BB3C3A0" w14:textId="1EF2FE5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A6498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$4,281.32</w:t>
            </w:r>
          </w:p>
        </w:tc>
        <w:tc>
          <w:tcPr>
            <w:tcW w:w="679" w:type="pct"/>
          </w:tcPr>
          <w:p w14:paraId="602858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$67.37</w:t>
            </w:r>
          </w:p>
        </w:tc>
        <w:tc>
          <w:tcPr>
            <w:tcW w:w="679" w:type="pct"/>
          </w:tcPr>
          <w:p w14:paraId="06C97D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$406.72</w:t>
            </w:r>
          </w:p>
        </w:tc>
        <w:tc>
          <w:tcPr>
            <w:tcW w:w="679" w:type="pct"/>
          </w:tcPr>
          <w:p w14:paraId="7ADF47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$4348.69</w:t>
            </w:r>
          </w:p>
        </w:tc>
        <w:tc>
          <w:tcPr>
            <w:tcW w:w="679" w:type="pct"/>
          </w:tcPr>
          <w:p w14:paraId="62B86A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$406.72</w:t>
            </w:r>
          </w:p>
        </w:tc>
        <w:tc>
          <w:tcPr>
            <w:tcW w:w="680" w:type="pct"/>
          </w:tcPr>
          <w:p w14:paraId="57ED80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04D01AF" w14:textId="77777777" w:rsidTr="001C0278">
        <w:trPr>
          <w:gridAfter w:val="1"/>
          <w:wAfter w:w="5" w:type="pct"/>
        </w:trPr>
        <w:tc>
          <w:tcPr>
            <w:tcW w:w="241" w:type="pct"/>
          </w:tcPr>
          <w:p w14:paraId="0D835A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w:t>
            </w:r>
          </w:p>
        </w:tc>
        <w:tc>
          <w:tcPr>
            <w:tcW w:w="679" w:type="pct"/>
          </w:tcPr>
          <w:p w14:paraId="03433753" w14:textId="7F83EC3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AE11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$710.89</w:t>
            </w:r>
          </w:p>
        </w:tc>
        <w:tc>
          <w:tcPr>
            <w:tcW w:w="679" w:type="pct"/>
          </w:tcPr>
          <w:p w14:paraId="64EB6E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$32.28</w:t>
            </w:r>
          </w:p>
        </w:tc>
        <w:tc>
          <w:tcPr>
            <w:tcW w:w="679" w:type="pct"/>
          </w:tcPr>
          <w:p w14:paraId="36F768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79" w:type="pct"/>
          </w:tcPr>
          <w:p w14:paraId="4C6132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$743.17</w:t>
            </w:r>
          </w:p>
        </w:tc>
        <w:tc>
          <w:tcPr>
            <w:tcW w:w="679" w:type="pct"/>
          </w:tcPr>
          <w:p w14:paraId="47CE60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80" w:type="pct"/>
          </w:tcPr>
          <w:p w14:paraId="5349C6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C5FB830" w14:textId="77777777" w:rsidTr="001C0278">
        <w:trPr>
          <w:gridAfter w:val="1"/>
          <w:wAfter w:w="5" w:type="pct"/>
        </w:trPr>
        <w:tc>
          <w:tcPr>
            <w:tcW w:w="241" w:type="pct"/>
          </w:tcPr>
          <w:p w14:paraId="35466D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w:t>
            </w:r>
          </w:p>
        </w:tc>
        <w:tc>
          <w:tcPr>
            <w:tcW w:w="679" w:type="pct"/>
          </w:tcPr>
          <w:p w14:paraId="69D4E9DE" w14:textId="2B9FAA9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1CDE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$7,758.96</w:t>
            </w:r>
          </w:p>
        </w:tc>
        <w:tc>
          <w:tcPr>
            <w:tcW w:w="679" w:type="pct"/>
          </w:tcPr>
          <w:p w14:paraId="76A074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$133.93</w:t>
            </w:r>
          </w:p>
        </w:tc>
        <w:tc>
          <w:tcPr>
            <w:tcW w:w="679" w:type="pct"/>
          </w:tcPr>
          <w:p w14:paraId="04ABB7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$737.10</w:t>
            </w:r>
          </w:p>
        </w:tc>
        <w:tc>
          <w:tcPr>
            <w:tcW w:w="679" w:type="pct"/>
          </w:tcPr>
          <w:p w14:paraId="4A985F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$7892.90</w:t>
            </w:r>
          </w:p>
        </w:tc>
        <w:tc>
          <w:tcPr>
            <w:tcW w:w="679" w:type="pct"/>
          </w:tcPr>
          <w:p w14:paraId="528DFB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$737.10</w:t>
            </w:r>
          </w:p>
        </w:tc>
        <w:tc>
          <w:tcPr>
            <w:tcW w:w="680" w:type="pct"/>
          </w:tcPr>
          <w:p w14:paraId="2BFCCD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533112B8" w14:textId="77777777" w:rsidTr="001C0278">
        <w:trPr>
          <w:gridAfter w:val="1"/>
          <w:wAfter w:w="5" w:type="pct"/>
        </w:trPr>
        <w:tc>
          <w:tcPr>
            <w:tcW w:w="241" w:type="pct"/>
          </w:tcPr>
          <w:p w14:paraId="1F29DA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w:t>
            </w:r>
          </w:p>
        </w:tc>
        <w:tc>
          <w:tcPr>
            <w:tcW w:w="679" w:type="pct"/>
          </w:tcPr>
          <w:p w14:paraId="23BEFAF4" w14:textId="141E99BD"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0AE16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$1,007.10</w:t>
            </w:r>
          </w:p>
        </w:tc>
        <w:tc>
          <w:tcPr>
            <w:tcW w:w="679" w:type="pct"/>
          </w:tcPr>
          <w:p w14:paraId="61B00D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$8.83</w:t>
            </w:r>
          </w:p>
        </w:tc>
        <w:tc>
          <w:tcPr>
            <w:tcW w:w="679" w:type="pct"/>
          </w:tcPr>
          <w:p w14:paraId="39FA33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$95.67</w:t>
            </w:r>
          </w:p>
        </w:tc>
        <w:tc>
          <w:tcPr>
            <w:tcW w:w="679" w:type="pct"/>
          </w:tcPr>
          <w:p w14:paraId="4E903C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$1015.93</w:t>
            </w:r>
          </w:p>
        </w:tc>
        <w:tc>
          <w:tcPr>
            <w:tcW w:w="679" w:type="pct"/>
          </w:tcPr>
          <w:p w14:paraId="0E62D8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$95.67</w:t>
            </w:r>
          </w:p>
        </w:tc>
        <w:tc>
          <w:tcPr>
            <w:tcW w:w="680" w:type="pct"/>
          </w:tcPr>
          <w:p w14:paraId="012713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EDCF285" w14:textId="77777777" w:rsidTr="001C0278">
        <w:trPr>
          <w:gridAfter w:val="1"/>
          <w:wAfter w:w="5" w:type="pct"/>
        </w:trPr>
        <w:tc>
          <w:tcPr>
            <w:tcW w:w="241" w:type="pct"/>
          </w:tcPr>
          <w:p w14:paraId="1CA801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w:t>
            </w:r>
          </w:p>
        </w:tc>
        <w:tc>
          <w:tcPr>
            <w:tcW w:w="679" w:type="pct"/>
          </w:tcPr>
          <w:p w14:paraId="743F02BB" w14:textId="18CA2B8C"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58BA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$5,813.74</w:t>
            </w:r>
          </w:p>
        </w:tc>
        <w:tc>
          <w:tcPr>
            <w:tcW w:w="679" w:type="pct"/>
          </w:tcPr>
          <w:p w14:paraId="56EF9A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$276.19</w:t>
            </w:r>
          </w:p>
        </w:tc>
        <w:tc>
          <w:tcPr>
            <w:tcW w:w="679" w:type="pct"/>
          </w:tcPr>
          <w:p w14:paraId="4108DB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$547.56</w:t>
            </w:r>
          </w:p>
        </w:tc>
        <w:tc>
          <w:tcPr>
            <w:tcW w:w="679" w:type="pct"/>
          </w:tcPr>
          <w:p w14:paraId="0BE34E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$6089.93</w:t>
            </w:r>
          </w:p>
        </w:tc>
        <w:tc>
          <w:tcPr>
            <w:tcW w:w="679" w:type="pct"/>
          </w:tcPr>
          <w:p w14:paraId="2A41F1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$547.56</w:t>
            </w:r>
          </w:p>
        </w:tc>
        <w:tc>
          <w:tcPr>
            <w:tcW w:w="680" w:type="pct"/>
          </w:tcPr>
          <w:p w14:paraId="3EE1FE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063FBB12" w14:textId="77777777" w:rsidTr="001C0278">
        <w:trPr>
          <w:gridAfter w:val="1"/>
          <w:wAfter w:w="5" w:type="pct"/>
        </w:trPr>
        <w:tc>
          <w:tcPr>
            <w:tcW w:w="241" w:type="pct"/>
          </w:tcPr>
          <w:p w14:paraId="7D50CD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w:t>
            </w:r>
          </w:p>
        </w:tc>
        <w:tc>
          <w:tcPr>
            <w:tcW w:w="679" w:type="pct"/>
          </w:tcPr>
          <w:p w14:paraId="1FE5CB35" w14:textId="4423283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B166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$1,618.34</w:t>
            </w:r>
          </w:p>
        </w:tc>
        <w:tc>
          <w:tcPr>
            <w:tcW w:w="679" w:type="pct"/>
          </w:tcPr>
          <w:p w14:paraId="29B349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$89.25</w:t>
            </w:r>
          </w:p>
        </w:tc>
        <w:tc>
          <w:tcPr>
            <w:tcW w:w="679" w:type="pct"/>
          </w:tcPr>
          <w:p w14:paraId="5E28CD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$153.74</w:t>
            </w:r>
          </w:p>
        </w:tc>
        <w:tc>
          <w:tcPr>
            <w:tcW w:w="679" w:type="pct"/>
          </w:tcPr>
          <w:p w14:paraId="5E6A8D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$1707.59</w:t>
            </w:r>
          </w:p>
        </w:tc>
        <w:tc>
          <w:tcPr>
            <w:tcW w:w="679" w:type="pct"/>
          </w:tcPr>
          <w:p w14:paraId="38C540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24E05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DC0C4C" w:rsidRPr="00AF7440" w14:paraId="246188B0" w14:textId="77777777" w:rsidTr="001C0278">
        <w:trPr>
          <w:gridAfter w:val="1"/>
          <w:wAfter w:w="5" w:type="pct"/>
        </w:trPr>
        <w:tc>
          <w:tcPr>
            <w:tcW w:w="241" w:type="pct"/>
          </w:tcPr>
          <w:p w14:paraId="55F861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w:t>
            </w:r>
          </w:p>
        </w:tc>
        <w:tc>
          <w:tcPr>
            <w:tcW w:w="679" w:type="pct"/>
          </w:tcPr>
          <w:p w14:paraId="34D3ACBF" w14:textId="6C62B733"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96EC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$343.72</w:t>
            </w:r>
          </w:p>
        </w:tc>
        <w:tc>
          <w:tcPr>
            <w:tcW w:w="679" w:type="pct"/>
          </w:tcPr>
          <w:p w14:paraId="33F753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$18.95</w:t>
            </w:r>
          </w:p>
        </w:tc>
        <w:tc>
          <w:tcPr>
            <w:tcW w:w="679" w:type="pct"/>
          </w:tcPr>
          <w:p w14:paraId="32381A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$32.65</w:t>
            </w:r>
          </w:p>
        </w:tc>
        <w:tc>
          <w:tcPr>
            <w:tcW w:w="679" w:type="pct"/>
          </w:tcPr>
          <w:p w14:paraId="2D565D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$362.67</w:t>
            </w:r>
          </w:p>
        </w:tc>
        <w:tc>
          <w:tcPr>
            <w:tcW w:w="679" w:type="pct"/>
          </w:tcPr>
          <w:p w14:paraId="655993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$32.65</w:t>
            </w:r>
          </w:p>
        </w:tc>
        <w:tc>
          <w:tcPr>
            <w:tcW w:w="680" w:type="pct"/>
          </w:tcPr>
          <w:p w14:paraId="387CBC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Educational Services (Schools) General Staff Award 2010 &amp; Queensland Lutheran Schools Single Enterprise Agreement 2013"</w:t>
            </w:r>
          </w:p>
        </w:tc>
      </w:tr>
      <w:tr w:rsidR="00DC0C4C" w:rsidRPr="00AF7440" w14:paraId="26CF5259" w14:textId="77777777" w:rsidTr="001C0278">
        <w:trPr>
          <w:gridAfter w:val="1"/>
          <w:wAfter w:w="5" w:type="pct"/>
        </w:trPr>
        <w:tc>
          <w:tcPr>
            <w:tcW w:w="241" w:type="pct"/>
          </w:tcPr>
          <w:p w14:paraId="4CC57C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w:t>
            </w:r>
          </w:p>
        </w:tc>
        <w:tc>
          <w:tcPr>
            <w:tcW w:w="679" w:type="pct"/>
          </w:tcPr>
          <w:p w14:paraId="4F3C01C2" w14:textId="0347359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1C41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$297.50</w:t>
            </w:r>
          </w:p>
        </w:tc>
        <w:tc>
          <w:tcPr>
            <w:tcW w:w="679" w:type="pct"/>
          </w:tcPr>
          <w:p w14:paraId="7318E6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$15.43</w:t>
            </w:r>
          </w:p>
        </w:tc>
        <w:tc>
          <w:tcPr>
            <w:tcW w:w="679" w:type="pct"/>
          </w:tcPr>
          <w:p w14:paraId="1D5EF7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$28.26</w:t>
            </w:r>
          </w:p>
        </w:tc>
        <w:tc>
          <w:tcPr>
            <w:tcW w:w="679" w:type="pct"/>
          </w:tcPr>
          <w:p w14:paraId="5F41EE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$312.93</w:t>
            </w:r>
          </w:p>
        </w:tc>
        <w:tc>
          <w:tcPr>
            <w:tcW w:w="679" w:type="pct"/>
          </w:tcPr>
          <w:p w14:paraId="7F5E37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C7245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5724771" w14:textId="77777777" w:rsidTr="001C0278">
        <w:trPr>
          <w:gridAfter w:val="1"/>
          <w:wAfter w:w="5" w:type="pct"/>
        </w:trPr>
        <w:tc>
          <w:tcPr>
            <w:tcW w:w="241" w:type="pct"/>
          </w:tcPr>
          <w:p w14:paraId="7A96DF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w:t>
            </w:r>
          </w:p>
        </w:tc>
        <w:tc>
          <w:tcPr>
            <w:tcW w:w="679" w:type="pct"/>
          </w:tcPr>
          <w:p w14:paraId="09004A16" w14:textId="5CE531F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26F6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$2,788.01</w:t>
            </w:r>
          </w:p>
        </w:tc>
        <w:tc>
          <w:tcPr>
            <w:tcW w:w="679" w:type="pct"/>
          </w:tcPr>
          <w:p w14:paraId="50D4E5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$93.72</w:t>
            </w:r>
          </w:p>
        </w:tc>
        <w:tc>
          <w:tcPr>
            <w:tcW w:w="679" w:type="pct"/>
          </w:tcPr>
          <w:p w14:paraId="1276A5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$264.86</w:t>
            </w:r>
          </w:p>
        </w:tc>
        <w:tc>
          <w:tcPr>
            <w:tcW w:w="679" w:type="pct"/>
          </w:tcPr>
          <w:p w14:paraId="6CAC1C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$2881.73</w:t>
            </w:r>
          </w:p>
        </w:tc>
        <w:tc>
          <w:tcPr>
            <w:tcW w:w="679" w:type="pct"/>
          </w:tcPr>
          <w:p w14:paraId="21C56A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D89AB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3AA5C5C" w14:textId="77777777" w:rsidTr="001C0278">
        <w:trPr>
          <w:gridAfter w:val="1"/>
          <w:wAfter w:w="5" w:type="pct"/>
        </w:trPr>
        <w:tc>
          <w:tcPr>
            <w:tcW w:w="241" w:type="pct"/>
          </w:tcPr>
          <w:p w14:paraId="5C2B7A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w:t>
            </w:r>
          </w:p>
        </w:tc>
        <w:tc>
          <w:tcPr>
            <w:tcW w:w="679" w:type="pct"/>
          </w:tcPr>
          <w:p w14:paraId="0AF88FFE" w14:textId="1EDC9C41"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CB8B4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$1,236.88</w:t>
            </w:r>
          </w:p>
        </w:tc>
        <w:tc>
          <w:tcPr>
            <w:tcW w:w="679" w:type="pct"/>
          </w:tcPr>
          <w:p w14:paraId="54F179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$25.37</w:t>
            </w:r>
          </w:p>
        </w:tc>
        <w:tc>
          <w:tcPr>
            <w:tcW w:w="679" w:type="pct"/>
          </w:tcPr>
          <w:p w14:paraId="4EC760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$117.50</w:t>
            </w:r>
          </w:p>
        </w:tc>
        <w:tc>
          <w:tcPr>
            <w:tcW w:w="679" w:type="pct"/>
          </w:tcPr>
          <w:p w14:paraId="51DD67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$1262.25</w:t>
            </w:r>
          </w:p>
        </w:tc>
        <w:tc>
          <w:tcPr>
            <w:tcW w:w="679" w:type="pct"/>
          </w:tcPr>
          <w:p w14:paraId="35CF84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$117.50</w:t>
            </w:r>
          </w:p>
        </w:tc>
        <w:tc>
          <w:tcPr>
            <w:tcW w:w="680" w:type="pct"/>
          </w:tcPr>
          <w:p w14:paraId="75164D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84868FC" w14:textId="77777777" w:rsidTr="001C0278">
        <w:trPr>
          <w:gridAfter w:val="1"/>
          <w:wAfter w:w="5" w:type="pct"/>
        </w:trPr>
        <w:tc>
          <w:tcPr>
            <w:tcW w:w="241" w:type="pct"/>
          </w:tcPr>
          <w:p w14:paraId="69A627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w:t>
            </w:r>
          </w:p>
        </w:tc>
        <w:tc>
          <w:tcPr>
            <w:tcW w:w="679" w:type="pct"/>
          </w:tcPr>
          <w:p w14:paraId="2647A530" w14:textId="4850EB2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598E3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$1,823.19</w:t>
            </w:r>
          </w:p>
        </w:tc>
        <w:tc>
          <w:tcPr>
            <w:tcW w:w="679" w:type="pct"/>
          </w:tcPr>
          <w:p w14:paraId="756CCB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$116.95</w:t>
            </w:r>
          </w:p>
        </w:tc>
        <w:tc>
          <w:tcPr>
            <w:tcW w:w="679" w:type="pct"/>
          </w:tcPr>
          <w:p w14:paraId="69C79D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$160.37</w:t>
            </w:r>
          </w:p>
        </w:tc>
        <w:tc>
          <w:tcPr>
            <w:tcW w:w="679" w:type="pct"/>
          </w:tcPr>
          <w:p w14:paraId="29E4CF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$1940.14</w:t>
            </w:r>
          </w:p>
        </w:tc>
        <w:tc>
          <w:tcPr>
            <w:tcW w:w="679" w:type="pct"/>
          </w:tcPr>
          <w:p w14:paraId="49E96A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AB0B6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Firsts/Opens Coach, Award Free ‐ Minimum Wage &amp; Educational Services (Schools) General Staff Award 2010</w:t>
            </w:r>
          </w:p>
        </w:tc>
      </w:tr>
      <w:tr w:rsidR="00DC0C4C" w:rsidRPr="00AF7440" w14:paraId="3F33D3F7" w14:textId="77777777" w:rsidTr="001C0278">
        <w:trPr>
          <w:gridAfter w:val="1"/>
          <w:wAfter w:w="5" w:type="pct"/>
        </w:trPr>
        <w:tc>
          <w:tcPr>
            <w:tcW w:w="241" w:type="pct"/>
          </w:tcPr>
          <w:p w14:paraId="5CF040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w:t>
            </w:r>
          </w:p>
        </w:tc>
        <w:tc>
          <w:tcPr>
            <w:tcW w:w="679" w:type="pct"/>
          </w:tcPr>
          <w:p w14:paraId="07DC98C9" w14:textId="04E5DA2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4DE14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$2,633.09</w:t>
            </w:r>
          </w:p>
        </w:tc>
        <w:tc>
          <w:tcPr>
            <w:tcW w:w="679" w:type="pct"/>
          </w:tcPr>
          <w:p w14:paraId="46D229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$45.13</w:t>
            </w:r>
          </w:p>
        </w:tc>
        <w:tc>
          <w:tcPr>
            <w:tcW w:w="679" w:type="pct"/>
          </w:tcPr>
          <w:p w14:paraId="07A0A2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$247.46</w:t>
            </w:r>
          </w:p>
        </w:tc>
        <w:tc>
          <w:tcPr>
            <w:tcW w:w="679" w:type="pct"/>
          </w:tcPr>
          <w:p w14:paraId="3886E4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$2678.22</w:t>
            </w:r>
          </w:p>
        </w:tc>
        <w:tc>
          <w:tcPr>
            <w:tcW w:w="679" w:type="pct"/>
          </w:tcPr>
          <w:p w14:paraId="29E812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71301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7968C7EC" w14:textId="77777777" w:rsidTr="001C0278">
        <w:trPr>
          <w:gridAfter w:val="1"/>
          <w:wAfter w:w="5" w:type="pct"/>
        </w:trPr>
        <w:tc>
          <w:tcPr>
            <w:tcW w:w="241" w:type="pct"/>
          </w:tcPr>
          <w:p w14:paraId="425772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w:t>
            </w:r>
          </w:p>
        </w:tc>
        <w:tc>
          <w:tcPr>
            <w:tcW w:w="679" w:type="pct"/>
          </w:tcPr>
          <w:p w14:paraId="2FC56666" w14:textId="07C540CA"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F616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$26,033.31</w:t>
            </w:r>
          </w:p>
        </w:tc>
        <w:tc>
          <w:tcPr>
            <w:tcW w:w="679" w:type="pct"/>
          </w:tcPr>
          <w:p w14:paraId="75C220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$1,054.49</w:t>
            </w:r>
          </w:p>
        </w:tc>
        <w:tc>
          <w:tcPr>
            <w:tcW w:w="679" w:type="pct"/>
          </w:tcPr>
          <w:p w14:paraId="33702A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$2,470.26</w:t>
            </w:r>
          </w:p>
        </w:tc>
        <w:tc>
          <w:tcPr>
            <w:tcW w:w="679" w:type="pct"/>
          </w:tcPr>
          <w:p w14:paraId="711AE0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$27087.80</w:t>
            </w:r>
          </w:p>
        </w:tc>
        <w:tc>
          <w:tcPr>
            <w:tcW w:w="679" w:type="pct"/>
          </w:tcPr>
          <w:p w14:paraId="2F1974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E9371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DC0C4C" w:rsidRPr="00AF7440" w14:paraId="41257551" w14:textId="77777777" w:rsidTr="001C0278">
        <w:trPr>
          <w:gridAfter w:val="1"/>
          <w:wAfter w:w="5" w:type="pct"/>
        </w:trPr>
        <w:tc>
          <w:tcPr>
            <w:tcW w:w="241" w:type="pct"/>
          </w:tcPr>
          <w:p w14:paraId="43CA92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w:t>
            </w:r>
          </w:p>
        </w:tc>
        <w:tc>
          <w:tcPr>
            <w:tcW w:w="679" w:type="pct"/>
          </w:tcPr>
          <w:p w14:paraId="4D55F840" w14:textId="5496AEA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62182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$2,147.88</w:t>
            </w:r>
          </w:p>
        </w:tc>
        <w:tc>
          <w:tcPr>
            <w:tcW w:w="679" w:type="pct"/>
          </w:tcPr>
          <w:p w14:paraId="7E9534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$57.37</w:t>
            </w:r>
          </w:p>
        </w:tc>
        <w:tc>
          <w:tcPr>
            <w:tcW w:w="679" w:type="pct"/>
          </w:tcPr>
          <w:p w14:paraId="3D0D5A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$204.05</w:t>
            </w:r>
          </w:p>
        </w:tc>
        <w:tc>
          <w:tcPr>
            <w:tcW w:w="679" w:type="pct"/>
          </w:tcPr>
          <w:p w14:paraId="445EDE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$2205.25</w:t>
            </w:r>
          </w:p>
        </w:tc>
        <w:tc>
          <w:tcPr>
            <w:tcW w:w="679" w:type="pct"/>
          </w:tcPr>
          <w:p w14:paraId="069BE5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5BC3A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A1740DA" w14:textId="77777777" w:rsidTr="001C0278">
        <w:trPr>
          <w:gridAfter w:val="1"/>
          <w:wAfter w:w="5" w:type="pct"/>
        </w:trPr>
        <w:tc>
          <w:tcPr>
            <w:tcW w:w="241" w:type="pct"/>
          </w:tcPr>
          <w:p w14:paraId="551281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w:t>
            </w:r>
          </w:p>
        </w:tc>
        <w:tc>
          <w:tcPr>
            <w:tcW w:w="679" w:type="pct"/>
          </w:tcPr>
          <w:p w14:paraId="41FB82F2" w14:textId="0A31F3B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DB43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$1,471.44</w:t>
            </w:r>
          </w:p>
        </w:tc>
        <w:tc>
          <w:tcPr>
            <w:tcW w:w="679" w:type="pct"/>
          </w:tcPr>
          <w:p w14:paraId="3EBFFB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$39.97</w:t>
            </w:r>
          </w:p>
        </w:tc>
        <w:tc>
          <w:tcPr>
            <w:tcW w:w="679" w:type="pct"/>
          </w:tcPr>
          <w:p w14:paraId="661E15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$139.79</w:t>
            </w:r>
          </w:p>
        </w:tc>
        <w:tc>
          <w:tcPr>
            <w:tcW w:w="679" w:type="pct"/>
          </w:tcPr>
          <w:p w14:paraId="2B33C4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$1511.41</w:t>
            </w:r>
          </w:p>
        </w:tc>
        <w:tc>
          <w:tcPr>
            <w:tcW w:w="679" w:type="pct"/>
          </w:tcPr>
          <w:p w14:paraId="7BF423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FFDE3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80FEA6D" w14:textId="77777777" w:rsidTr="001C0278">
        <w:trPr>
          <w:gridAfter w:val="1"/>
          <w:wAfter w:w="5" w:type="pct"/>
        </w:trPr>
        <w:tc>
          <w:tcPr>
            <w:tcW w:w="241" w:type="pct"/>
          </w:tcPr>
          <w:p w14:paraId="591FA7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w:t>
            </w:r>
          </w:p>
        </w:tc>
        <w:tc>
          <w:tcPr>
            <w:tcW w:w="679" w:type="pct"/>
          </w:tcPr>
          <w:p w14:paraId="2E6D0EC5" w14:textId="267A5DE3"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DC56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$568.40</w:t>
            </w:r>
          </w:p>
        </w:tc>
        <w:tc>
          <w:tcPr>
            <w:tcW w:w="679" w:type="pct"/>
          </w:tcPr>
          <w:p w14:paraId="27FEFD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$44.33</w:t>
            </w:r>
          </w:p>
        </w:tc>
        <w:tc>
          <w:tcPr>
            <w:tcW w:w="679" w:type="pct"/>
          </w:tcPr>
          <w:p w14:paraId="7C402A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$52.58</w:t>
            </w:r>
          </w:p>
        </w:tc>
        <w:tc>
          <w:tcPr>
            <w:tcW w:w="679" w:type="pct"/>
          </w:tcPr>
          <w:p w14:paraId="449944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$612.73</w:t>
            </w:r>
          </w:p>
        </w:tc>
        <w:tc>
          <w:tcPr>
            <w:tcW w:w="679" w:type="pct"/>
          </w:tcPr>
          <w:p w14:paraId="46D699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1CB87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FFCD7B4" w14:textId="77777777" w:rsidTr="001C0278">
        <w:trPr>
          <w:gridAfter w:val="1"/>
          <w:wAfter w:w="5" w:type="pct"/>
        </w:trPr>
        <w:tc>
          <w:tcPr>
            <w:tcW w:w="241" w:type="pct"/>
          </w:tcPr>
          <w:p w14:paraId="45A14B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w:t>
            </w:r>
          </w:p>
        </w:tc>
        <w:tc>
          <w:tcPr>
            <w:tcW w:w="679" w:type="pct"/>
          </w:tcPr>
          <w:p w14:paraId="57D7DA7B" w14:textId="5DD543C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EE595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$807.88</w:t>
            </w:r>
          </w:p>
        </w:tc>
        <w:tc>
          <w:tcPr>
            <w:tcW w:w="679" w:type="pct"/>
          </w:tcPr>
          <w:p w14:paraId="18B369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$13.72</w:t>
            </w:r>
          </w:p>
        </w:tc>
        <w:tc>
          <w:tcPr>
            <w:tcW w:w="679" w:type="pct"/>
          </w:tcPr>
          <w:p w14:paraId="35D5A8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$76.75</w:t>
            </w:r>
          </w:p>
        </w:tc>
        <w:tc>
          <w:tcPr>
            <w:tcW w:w="679" w:type="pct"/>
          </w:tcPr>
          <w:p w14:paraId="60A1AA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$821.60</w:t>
            </w:r>
          </w:p>
        </w:tc>
        <w:tc>
          <w:tcPr>
            <w:tcW w:w="679" w:type="pct"/>
          </w:tcPr>
          <w:p w14:paraId="350C51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$76.75</w:t>
            </w:r>
          </w:p>
        </w:tc>
        <w:tc>
          <w:tcPr>
            <w:tcW w:w="680" w:type="pct"/>
          </w:tcPr>
          <w:p w14:paraId="34AA2F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E7C3E92" w14:textId="77777777" w:rsidTr="001C0278">
        <w:trPr>
          <w:gridAfter w:val="1"/>
          <w:wAfter w:w="5" w:type="pct"/>
        </w:trPr>
        <w:tc>
          <w:tcPr>
            <w:tcW w:w="241" w:type="pct"/>
          </w:tcPr>
          <w:p w14:paraId="21EC21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w:t>
            </w:r>
          </w:p>
        </w:tc>
        <w:tc>
          <w:tcPr>
            <w:tcW w:w="679" w:type="pct"/>
          </w:tcPr>
          <w:p w14:paraId="7AC786FA" w14:textId="5EE84C6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9221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$3,309.26</w:t>
            </w:r>
          </w:p>
        </w:tc>
        <w:tc>
          <w:tcPr>
            <w:tcW w:w="679" w:type="pct"/>
          </w:tcPr>
          <w:p w14:paraId="281C0E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$115.91</w:t>
            </w:r>
          </w:p>
        </w:tc>
        <w:tc>
          <w:tcPr>
            <w:tcW w:w="679" w:type="pct"/>
          </w:tcPr>
          <w:p w14:paraId="57759B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$314.38</w:t>
            </w:r>
          </w:p>
        </w:tc>
        <w:tc>
          <w:tcPr>
            <w:tcW w:w="679" w:type="pct"/>
          </w:tcPr>
          <w:p w14:paraId="55E3EB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$3425.17</w:t>
            </w:r>
          </w:p>
        </w:tc>
        <w:tc>
          <w:tcPr>
            <w:tcW w:w="679" w:type="pct"/>
          </w:tcPr>
          <w:p w14:paraId="23C268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4265A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5172CA1" w14:textId="77777777" w:rsidTr="001C0278">
        <w:trPr>
          <w:gridAfter w:val="1"/>
          <w:wAfter w:w="5" w:type="pct"/>
        </w:trPr>
        <w:tc>
          <w:tcPr>
            <w:tcW w:w="241" w:type="pct"/>
          </w:tcPr>
          <w:p w14:paraId="7F7951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w:t>
            </w:r>
          </w:p>
        </w:tc>
        <w:tc>
          <w:tcPr>
            <w:tcW w:w="679" w:type="pct"/>
          </w:tcPr>
          <w:p w14:paraId="6C3EAC84" w14:textId="123A20A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B6D21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$1,626.99</w:t>
            </w:r>
          </w:p>
        </w:tc>
        <w:tc>
          <w:tcPr>
            <w:tcW w:w="679" w:type="pct"/>
          </w:tcPr>
          <w:p w14:paraId="64BDBF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$121.55</w:t>
            </w:r>
          </w:p>
        </w:tc>
        <w:tc>
          <w:tcPr>
            <w:tcW w:w="679" w:type="pct"/>
          </w:tcPr>
          <w:p w14:paraId="5E5EDA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$151.67</w:t>
            </w:r>
          </w:p>
        </w:tc>
        <w:tc>
          <w:tcPr>
            <w:tcW w:w="679" w:type="pct"/>
          </w:tcPr>
          <w:p w14:paraId="77DE5D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$1748.54</w:t>
            </w:r>
          </w:p>
        </w:tc>
        <w:tc>
          <w:tcPr>
            <w:tcW w:w="679" w:type="pct"/>
          </w:tcPr>
          <w:p w14:paraId="28C1BB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B3B18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C82AA00" w14:textId="77777777" w:rsidTr="001C0278">
        <w:trPr>
          <w:gridAfter w:val="1"/>
          <w:wAfter w:w="5" w:type="pct"/>
        </w:trPr>
        <w:tc>
          <w:tcPr>
            <w:tcW w:w="241" w:type="pct"/>
          </w:tcPr>
          <w:p w14:paraId="3517D7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w:t>
            </w:r>
          </w:p>
        </w:tc>
        <w:tc>
          <w:tcPr>
            <w:tcW w:w="679" w:type="pct"/>
          </w:tcPr>
          <w:p w14:paraId="6EC2BAB1" w14:textId="5C08165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8109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$3,246.07</w:t>
            </w:r>
          </w:p>
        </w:tc>
        <w:tc>
          <w:tcPr>
            <w:tcW w:w="679" w:type="pct"/>
          </w:tcPr>
          <w:p w14:paraId="544B78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$247.79</w:t>
            </w:r>
          </w:p>
        </w:tc>
        <w:tc>
          <w:tcPr>
            <w:tcW w:w="679" w:type="pct"/>
          </w:tcPr>
          <w:p w14:paraId="6E6D85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$299.47</w:t>
            </w:r>
          </w:p>
        </w:tc>
        <w:tc>
          <w:tcPr>
            <w:tcW w:w="679" w:type="pct"/>
          </w:tcPr>
          <w:p w14:paraId="7AA0FE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$3493.86</w:t>
            </w:r>
          </w:p>
        </w:tc>
        <w:tc>
          <w:tcPr>
            <w:tcW w:w="679" w:type="pct"/>
          </w:tcPr>
          <w:p w14:paraId="0D55E8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$299.47</w:t>
            </w:r>
          </w:p>
        </w:tc>
        <w:tc>
          <w:tcPr>
            <w:tcW w:w="680" w:type="pct"/>
          </w:tcPr>
          <w:p w14:paraId="33B2C6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DC0C4C" w:rsidRPr="00AF7440" w14:paraId="654A459F" w14:textId="77777777" w:rsidTr="001C0278">
        <w:trPr>
          <w:gridAfter w:val="1"/>
          <w:wAfter w:w="5" w:type="pct"/>
        </w:trPr>
        <w:tc>
          <w:tcPr>
            <w:tcW w:w="241" w:type="pct"/>
          </w:tcPr>
          <w:p w14:paraId="6BC0AC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w:t>
            </w:r>
          </w:p>
        </w:tc>
        <w:tc>
          <w:tcPr>
            <w:tcW w:w="679" w:type="pct"/>
          </w:tcPr>
          <w:p w14:paraId="59B6BB5D" w14:textId="6D33C21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23ED2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$2,033.59</w:t>
            </w:r>
          </w:p>
        </w:tc>
        <w:tc>
          <w:tcPr>
            <w:tcW w:w="679" w:type="pct"/>
          </w:tcPr>
          <w:p w14:paraId="4F25F6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$181.59</w:t>
            </w:r>
          </w:p>
        </w:tc>
        <w:tc>
          <w:tcPr>
            <w:tcW w:w="679" w:type="pct"/>
          </w:tcPr>
          <w:p w14:paraId="7E7994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$183.02</w:t>
            </w:r>
          </w:p>
        </w:tc>
        <w:tc>
          <w:tcPr>
            <w:tcW w:w="679" w:type="pct"/>
          </w:tcPr>
          <w:p w14:paraId="1940DD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$2215.18</w:t>
            </w:r>
          </w:p>
        </w:tc>
        <w:tc>
          <w:tcPr>
            <w:tcW w:w="679" w:type="pct"/>
          </w:tcPr>
          <w:p w14:paraId="68762D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8C554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47A43A1" w14:textId="77777777" w:rsidTr="001C0278">
        <w:trPr>
          <w:gridAfter w:val="1"/>
          <w:wAfter w:w="5" w:type="pct"/>
        </w:trPr>
        <w:tc>
          <w:tcPr>
            <w:tcW w:w="241" w:type="pct"/>
          </w:tcPr>
          <w:p w14:paraId="6D5DC3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w:t>
            </w:r>
          </w:p>
        </w:tc>
        <w:tc>
          <w:tcPr>
            <w:tcW w:w="679" w:type="pct"/>
          </w:tcPr>
          <w:p w14:paraId="412C42B2" w14:textId="0CA103DD"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A0770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$834.91</w:t>
            </w:r>
          </w:p>
        </w:tc>
        <w:tc>
          <w:tcPr>
            <w:tcW w:w="679" w:type="pct"/>
          </w:tcPr>
          <w:p w14:paraId="6A6CC2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$40.76</w:t>
            </w:r>
          </w:p>
        </w:tc>
        <w:tc>
          <w:tcPr>
            <w:tcW w:w="679" w:type="pct"/>
          </w:tcPr>
          <w:p w14:paraId="696D56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$79.32</w:t>
            </w:r>
          </w:p>
        </w:tc>
        <w:tc>
          <w:tcPr>
            <w:tcW w:w="679" w:type="pct"/>
          </w:tcPr>
          <w:p w14:paraId="22A6DA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$875.67</w:t>
            </w:r>
          </w:p>
        </w:tc>
        <w:tc>
          <w:tcPr>
            <w:tcW w:w="679" w:type="pct"/>
          </w:tcPr>
          <w:p w14:paraId="761267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B1234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1AE7DD0" w14:textId="77777777" w:rsidTr="001C0278">
        <w:trPr>
          <w:gridAfter w:val="1"/>
          <w:wAfter w:w="5" w:type="pct"/>
        </w:trPr>
        <w:tc>
          <w:tcPr>
            <w:tcW w:w="241" w:type="pct"/>
          </w:tcPr>
          <w:p w14:paraId="21815F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w:t>
            </w:r>
          </w:p>
        </w:tc>
        <w:tc>
          <w:tcPr>
            <w:tcW w:w="679" w:type="pct"/>
          </w:tcPr>
          <w:p w14:paraId="7B335D00" w14:textId="4F1E0B03"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C83C5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$7,679.62</w:t>
            </w:r>
          </w:p>
        </w:tc>
        <w:tc>
          <w:tcPr>
            <w:tcW w:w="679" w:type="pct"/>
          </w:tcPr>
          <w:p w14:paraId="663808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$359.95</w:t>
            </w:r>
          </w:p>
        </w:tc>
        <w:tc>
          <w:tcPr>
            <w:tcW w:w="679" w:type="pct"/>
          </w:tcPr>
          <w:p w14:paraId="0E9DD2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$727.98</w:t>
            </w:r>
          </w:p>
        </w:tc>
        <w:tc>
          <w:tcPr>
            <w:tcW w:w="679" w:type="pct"/>
          </w:tcPr>
          <w:p w14:paraId="579BAF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$8039.57</w:t>
            </w:r>
          </w:p>
        </w:tc>
        <w:tc>
          <w:tcPr>
            <w:tcW w:w="679" w:type="pct"/>
          </w:tcPr>
          <w:p w14:paraId="0A9B00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76466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Firsts/Opens Coach &amp; Head Coach, Award Free ‐ Minimum Wage &amp; Educational Services (Schools) General Staff Award 2010"</w:t>
            </w:r>
          </w:p>
        </w:tc>
      </w:tr>
      <w:tr w:rsidR="00DC0C4C" w:rsidRPr="00AF7440" w14:paraId="3DAC1E6F" w14:textId="77777777" w:rsidTr="001C0278">
        <w:trPr>
          <w:gridAfter w:val="1"/>
          <w:wAfter w:w="5" w:type="pct"/>
        </w:trPr>
        <w:tc>
          <w:tcPr>
            <w:tcW w:w="241" w:type="pct"/>
          </w:tcPr>
          <w:p w14:paraId="7E1D8A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w:t>
            </w:r>
          </w:p>
        </w:tc>
        <w:tc>
          <w:tcPr>
            <w:tcW w:w="679" w:type="pct"/>
          </w:tcPr>
          <w:p w14:paraId="4E5A0676" w14:textId="689E4B2B"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B6CD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$1,741.52</w:t>
            </w:r>
          </w:p>
        </w:tc>
        <w:tc>
          <w:tcPr>
            <w:tcW w:w="679" w:type="pct"/>
          </w:tcPr>
          <w:p w14:paraId="760167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$46.56</w:t>
            </w:r>
          </w:p>
        </w:tc>
        <w:tc>
          <w:tcPr>
            <w:tcW w:w="679" w:type="pct"/>
          </w:tcPr>
          <w:p w14:paraId="2EF008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$141.84</w:t>
            </w:r>
          </w:p>
        </w:tc>
        <w:tc>
          <w:tcPr>
            <w:tcW w:w="679" w:type="pct"/>
          </w:tcPr>
          <w:p w14:paraId="498173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$1788.08</w:t>
            </w:r>
          </w:p>
        </w:tc>
        <w:tc>
          <w:tcPr>
            <w:tcW w:w="679" w:type="pct"/>
          </w:tcPr>
          <w:p w14:paraId="06351C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$141.84</w:t>
            </w:r>
          </w:p>
        </w:tc>
        <w:tc>
          <w:tcPr>
            <w:tcW w:w="680" w:type="pct"/>
          </w:tcPr>
          <w:p w14:paraId="3E9D90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2C4BEE0" w14:textId="77777777" w:rsidTr="001C0278">
        <w:trPr>
          <w:gridAfter w:val="1"/>
          <w:wAfter w:w="5" w:type="pct"/>
        </w:trPr>
        <w:tc>
          <w:tcPr>
            <w:tcW w:w="241" w:type="pct"/>
          </w:tcPr>
          <w:p w14:paraId="0F186E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w:t>
            </w:r>
          </w:p>
        </w:tc>
        <w:tc>
          <w:tcPr>
            <w:tcW w:w="679" w:type="pct"/>
          </w:tcPr>
          <w:p w14:paraId="375DA134" w14:textId="46B0CE1B"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FE1F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$1,166.78</w:t>
            </w:r>
          </w:p>
        </w:tc>
        <w:tc>
          <w:tcPr>
            <w:tcW w:w="679" w:type="pct"/>
          </w:tcPr>
          <w:p w14:paraId="390A98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$81.94</w:t>
            </w:r>
          </w:p>
        </w:tc>
        <w:tc>
          <w:tcPr>
            <w:tcW w:w="679" w:type="pct"/>
          </w:tcPr>
          <w:p w14:paraId="6688AE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$109.34</w:t>
            </w:r>
          </w:p>
        </w:tc>
        <w:tc>
          <w:tcPr>
            <w:tcW w:w="679" w:type="pct"/>
          </w:tcPr>
          <w:p w14:paraId="24AD96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$1248.72</w:t>
            </w:r>
          </w:p>
        </w:tc>
        <w:tc>
          <w:tcPr>
            <w:tcW w:w="679" w:type="pct"/>
          </w:tcPr>
          <w:p w14:paraId="3266D8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E84AB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EB558A1" w14:textId="77777777" w:rsidTr="001C0278">
        <w:trPr>
          <w:gridAfter w:val="1"/>
          <w:wAfter w:w="5" w:type="pct"/>
        </w:trPr>
        <w:tc>
          <w:tcPr>
            <w:tcW w:w="241" w:type="pct"/>
          </w:tcPr>
          <w:p w14:paraId="40DB63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w:t>
            </w:r>
          </w:p>
        </w:tc>
        <w:tc>
          <w:tcPr>
            <w:tcW w:w="679" w:type="pct"/>
          </w:tcPr>
          <w:p w14:paraId="3B73D518" w14:textId="2D459FF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5C2DE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$122.79</w:t>
            </w:r>
          </w:p>
        </w:tc>
        <w:tc>
          <w:tcPr>
            <w:tcW w:w="679" w:type="pct"/>
          </w:tcPr>
          <w:p w14:paraId="7FE733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$5.36</w:t>
            </w:r>
          </w:p>
        </w:tc>
        <w:tc>
          <w:tcPr>
            <w:tcW w:w="679" w:type="pct"/>
          </w:tcPr>
          <w:p w14:paraId="63A9DC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$11.67</w:t>
            </w:r>
          </w:p>
        </w:tc>
        <w:tc>
          <w:tcPr>
            <w:tcW w:w="679" w:type="pct"/>
          </w:tcPr>
          <w:p w14:paraId="068AC3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$128.15</w:t>
            </w:r>
          </w:p>
        </w:tc>
        <w:tc>
          <w:tcPr>
            <w:tcW w:w="679" w:type="pct"/>
          </w:tcPr>
          <w:p w14:paraId="1484A9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$11.67</w:t>
            </w:r>
          </w:p>
        </w:tc>
        <w:tc>
          <w:tcPr>
            <w:tcW w:w="680" w:type="pct"/>
          </w:tcPr>
          <w:p w14:paraId="405A99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Head Coach, Mentor/1st/Open Coach Educational Services (Schools) General Staff Award 2010 &amp; Coordinator Queensland Lutheran Schools Single EA 2013</w:t>
            </w:r>
          </w:p>
        </w:tc>
      </w:tr>
      <w:tr w:rsidR="00DC0C4C" w:rsidRPr="00AF7440" w14:paraId="61B4EF6F" w14:textId="77777777" w:rsidTr="001C0278">
        <w:trPr>
          <w:gridAfter w:val="1"/>
          <w:wAfter w:w="5" w:type="pct"/>
        </w:trPr>
        <w:tc>
          <w:tcPr>
            <w:tcW w:w="241" w:type="pct"/>
          </w:tcPr>
          <w:p w14:paraId="3E15FD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w:t>
            </w:r>
          </w:p>
        </w:tc>
        <w:tc>
          <w:tcPr>
            <w:tcW w:w="679" w:type="pct"/>
          </w:tcPr>
          <w:p w14:paraId="6CA7BF1F" w14:textId="545A1777"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A5BEC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$63.05</w:t>
            </w:r>
          </w:p>
        </w:tc>
        <w:tc>
          <w:tcPr>
            <w:tcW w:w="679" w:type="pct"/>
          </w:tcPr>
          <w:p w14:paraId="338D5F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$0.55</w:t>
            </w:r>
          </w:p>
        </w:tc>
        <w:tc>
          <w:tcPr>
            <w:tcW w:w="679" w:type="pct"/>
          </w:tcPr>
          <w:p w14:paraId="518D83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$5.99</w:t>
            </w:r>
          </w:p>
        </w:tc>
        <w:tc>
          <w:tcPr>
            <w:tcW w:w="679" w:type="pct"/>
          </w:tcPr>
          <w:p w14:paraId="3D0A35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$63.60</w:t>
            </w:r>
          </w:p>
        </w:tc>
        <w:tc>
          <w:tcPr>
            <w:tcW w:w="679" w:type="pct"/>
          </w:tcPr>
          <w:p w14:paraId="4BC456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$5.99</w:t>
            </w:r>
          </w:p>
        </w:tc>
        <w:tc>
          <w:tcPr>
            <w:tcW w:w="680" w:type="pct"/>
          </w:tcPr>
          <w:p w14:paraId="4637B2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4715A68" w14:textId="77777777" w:rsidTr="001C0278">
        <w:trPr>
          <w:gridAfter w:val="1"/>
          <w:wAfter w:w="5" w:type="pct"/>
        </w:trPr>
        <w:tc>
          <w:tcPr>
            <w:tcW w:w="241" w:type="pct"/>
          </w:tcPr>
          <w:p w14:paraId="755267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w:t>
            </w:r>
          </w:p>
        </w:tc>
        <w:tc>
          <w:tcPr>
            <w:tcW w:w="679" w:type="pct"/>
          </w:tcPr>
          <w:p w14:paraId="7548C6AC" w14:textId="6950ACE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FAAA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$602.13</w:t>
            </w:r>
          </w:p>
        </w:tc>
        <w:tc>
          <w:tcPr>
            <w:tcW w:w="679" w:type="pct"/>
          </w:tcPr>
          <w:p w14:paraId="425A68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$26.27</w:t>
            </w:r>
          </w:p>
        </w:tc>
        <w:tc>
          <w:tcPr>
            <w:tcW w:w="679" w:type="pct"/>
          </w:tcPr>
          <w:p w14:paraId="21567E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$57.20</w:t>
            </w:r>
          </w:p>
        </w:tc>
        <w:tc>
          <w:tcPr>
            <w:tcW w:w="679" w:type="pct"/>
          </w:tcPr>
          <w:p w14:paraId="0E3E30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$628.40</w:t>
            </w:r>
          </w:p>
        </w:tc>
        <w:tc>
          <w:tcPr>
            <w:tcW w:w="679" w:type="pct"/>
          </w:tcPr>
          <w:p w14:paraId="02C97C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6AE36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Head Coach  Educational Services (Schools) General Staff Award 2010</w:t>
            </w:r>
          </w:p>
        </w:tc>
      </w:tr>
      <w:tr w:rsidR="00DC0C4C" w:rsidRPr="00AF7440" w14:paraId="04002124" w14:textId="77777777" w:rsidTr="001C0278">
        <w:trPr>
          <w:gridAfter w:val="1"/>
          <w:wAfter w:w="5" w:type="pct"/>
        </w:trPr>
        <w:tc>
          <w:tcPr>
            <w:tcW w:w="241" w:type="pct"/>
          </w:tcPr>
          <w:p w14:paraId="6BA63B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w:t>
            </w:r>
          </w:p>
        </w:tc>
        <w:tc>
          <w:tcPr>
            <w:tcW w:w="679" w:type="pct"/>
          </w:tcPr>
          <w:p w14:paraId="63553907" w14:textId="4BB0336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79A4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$344.92</w:t>
            </w:r>
          </w:p>
        </w:tc>
        <w:tc>
          <w:tcPr>
            <w:tcW w:w="679" w:type="pct"/>
          </w:tcPr>
          <w:p w14:paraId="709E01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$11.05</w:t>
            </w:r>
          </w:p>
        </w:tc>
        <w:tc>
          <w:tcPr>
            <w:tcW w:w="679" w:type="pct"/>
          </w:tcPr>
          <w:p w14:paraId="7899B5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$32.77</w:t>
            </w:r>
          </w:p>
        </w:tc>
        <w:tc>
          <w:tcPr>
            <w:tcW w:w="679" w:type="pct"/>
          </w:tcPr>
          <w:p w14:paraId="3BE4CC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$355.97</w:t>
            </w:r>
          </w:p>
        </w:tc>
        <w:tc>
          <w:tcPr>
            <w:tcW w:w="679" w:type="pct"/>
          </w:tcPr>
          <w:p w14:paraId="5386BD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314E7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92A40DA" w14:textId="77777777" w:rsidTr="001C0278">
        <w:trPr>
          <w:gridAfter w:val="1"/>
          <w:wAfter w:w="5" w:type="pct"/>
        </w:trPr>
        <w:tc>
          <w:tcPr>
            <w:tcW w:w="241" w:type="pct"/>
          </w:tcPr>
          <w:p w14:paraId="140407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w:t>
            </w:r>
          </w:p>
        </w:tc>
        <w:tc>
          <w:tcPr>
            <w:tcW w:w="679" w:type="pct"/>
          </w:tcPr>
          <w:p w14:paraId="798E1358" w14:textId="3F47E88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A8910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$6,270.44</w:t>
            </w:r>
          </w:p>
        </w:tc>
        <w:tc>
          <w:tcPr>
            <w:tcW w:w="679" w:type="pct"/>
          </w:tcPr>
          <w:p w14:paraId="574DD0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$305.29</w:t>
            </w:r>
          </w:p>
        </w:tc>
        <w:tc>
          <w:tcPr>
            <w:tcW w:w="679" w:type="pct"/>
          </w:tcPr>
          <w:p w14:paraId="5F35B3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$535.61</w:t>
            </w:r>
          </w:p>
        </w:tc>
        <w:tc>
          <w:tcPr>
            <w:tcW w:w="679" w:type="pct"/>
          </w:tcPr>
          <w:p w14:paraId="2A43E7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$6575.73</w:t>
            </w:r>
          </w:p>
        </w:tc>
        <w:tc>
          <w:tcPr>
            <w:tcW w:w="679" w:type="pct"/>
          </w:tcPr>
          <w:p w14:paraId="0A1535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AAC90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8092981" w14:textId="77777777" w:rsidTr="001C0278">
        <w:trPr>
          <w:gridAfter w:val="1"/>
          <w:wAfter w:w="5" w:type="pct"/>
        </w:trPr>
        <w:tc>
          <w:tcPr>
            <w:tcW w:w="241" w:type="pct"/>
          </w:tcPr>
          <w:p w14:paraId="6506F6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w:t>
            </w:r>
          </w:p>
        </w:tc>
        <w:tc>
          <w:tcPr>
            <w:tcW w:w="679" w:type="pct"/>
          </w:tcPr>
          <w:p w14:paraId="573C25E2" w14:textId="465C6EE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98640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$4,790.19</w:t>
            </w:r>
          </w:p>
        </w:tc>
        <w:tc>
          <w:tcPr>
            <w:tcW w:w="679" w:type="pct"/>
          </w:tcPr>
          <w:p w14:paraId="6E782D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$158.66</w:t>
            </w:r>
          </w:p>
        </w:tc>
        <w:tc>
          <w:tcPr>
            <w:tcW w:w="679" w:type="pct"/>
          </w:tcPr>
          <w:p w14:paraId="137E66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$455.07</w:t>
            </w:r>
          </w:p>
        </w:tc>
        <w:tc>
          <w:tcPr>
            <w:tcW w:w="679" w:type="pct"/>
          </w:tcPr>
          <w:p w14:paraId="731BE1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$4948.85</w:t>
            </w:r>
          </w:p>
        </w:tc>
        <w:tc>
          <w:tcPr>
            <w:tcW w:w="679" w:type="pct"/>
          </w:tcPr>
          <w:p w14:paraId="0FA87F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$455.07</w:t>
            </w:r>
          </w:p>
        </w:tc>
        <w:tc>
          <w:tcPr>
            <w:tcW w:w="680" w:type="pct"/>
          </w:tcPr>
          <w:p w14:paraId="4E3591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829F695" w14:textId="77777777" w:rsidTr="001C0278">
        <w:trPr>
          <w:gridAfter w:val="1"/>
          <w:wAfter w:w="5" w:type="pct"/>
        </w:trPr>
        <w:tc>
          <w:tcPr>
            <w:tcW w:w="241" w:type="pct"/>
          </w:tcPr>
          <w:p w14:paraId="128A3F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w:t>
            </w:r>
          </w:p>
        </w:tc>
        <w:tc>
          <w:tcPr>
            <w:tcW w:w="679" w:type="pct"/>
          </w:tcPr>
          <w:p w14:paraId="5CA02763" w14:textId="757566B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713DD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$1,515.08</w:t>
            </w:r>
          </w:p>
        </w:tc>
        <w:tc>
          <w:tcPr>
            <w:tcW w:w="679" w:type="pct"/>
          </w:tcPr>
          <w:p w14:paraId="2033BD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$13.28</w:t>
            </w:r>
          </w:p>
        </w:tc>
        <w:tc>
          <w:tcPr>
            <w:tcW w:w="679" w:type="pct"/>
          </w:tcPr>
          <w:p w14:paraId="7BEE64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$129.08</w:t>
            </w:r>
          </w:p>
        </w:tc>
        <w:tc>
          <w:tcPr>
            <w:tcW w:w="679" w:type="pct"/>
          </w:tcPr>
          <w:p w14:paraId="038449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$1528.36</w:t>
            </w:r>
          </w:p>
        </w:tc>
        <w:tc>
          <w:tcPr>
            <w:tcW w:w="679" w:type="pct"/>
          </w:tcPr>
          <w:p w14:paraId="051551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DD464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684FA93" w14:textId="77777777" w:rsidTr="001C0278">
        <w:trPr>
          <w:gridAfter w:val="1"/>
          <w:wAfter w:w="5" w:type="pct"/>
        </w:trPr>
        <w:tc>
          <w:tcPr>
            <w:tcW w:w="241" w:type="pct"/>
          </w:tcPr>
          <w:p w14:paraId="7CE5B4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w:t>
            </w:r>
          </w:p>
        </w:tc>
        <w:tc>
          <w:tcPr>
            <w:tcW w:w="679" w:type="pct"/>
          </w:tcPr>
          <w:p w14:paraId="1344D536" w14:textId="1CCBF98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2B43D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$1,013.10</w:t>
            </w:r>
          </w:p>
        </w:tc>
        <w:tc>
          <w:tcPr>
            <w:tcW w:w="679" w:type="pct"/>
          </w:tcPr>
          <w:p w14:paraId="67A748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$10.47</w:t>
            </w:r>
          </w:p>
        </w:tc>
        <w:tc>
          <w:tcPr>
            <w:tcW w:w="679" w:type="pct"/>
          </w:tcPr>
          <w:p w14:paraId="1790DA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$84.72</w:t>
            </w:r>
          </w:p>
        </w:tc>
        <w:tc>
          <w:tcPr>
            <w:tcW w:w="679" w:type="pct"/>
          </w:tcPr>
          <w:p w14:paraId="2B1587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$1023.57</w:t>
            </w:r>
          </w:p>
        </w:tc>
        <w:tc>
          <w:tcPr>
            <w:tcW w:w="679" w:type="pct"/>
          </w:tcPr>
          <w:p w14:paraId="73ED23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B8709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F0C5119" w14:textId="77777777" w:rsidTr="001C0278">
        <w:trPr>
          <w:gridAfter w:val="1"/>
          <w:wAfter w:w="5" w:type="pct"/>
        </w:trPr>
        <w:tc>
          <w:tcPr>
            <w:tcW w:w="241" w:type="pct"/>
          </w:tcPr>
          <w:p w14:paraId="268DA9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w:t>
            </w:r>
          </w:p>
        </w:tc>
        <w:tc>
          <w:tcPr>
            <w:tcW w:w="679" w:type="pct"/>
          </w:tcPr>
          <w:p w14:paraId="23A6B445" w14:textId="5BE6B51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5E74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$1,181.31</w:t>
            </w:r>
          </w:p>
        </w:tc>
        <w:tc>
          <w:tcPr>
            <w:tcW w:w="679" w:type="pct"/>
          </w:tcPr>
          <w:p w14:paraId="3BBAD1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$95.60</w:t>
            </w:r>
          </w:p>
        </w:tc>
        <w:tc>
          <w:tcPr>
            <w:tcW w:w="679" w:type="pct"/>
          </w:tcPr>
          <w:p w14:paraId="08F289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$108.50</w:t>
            </w:r>
          </w:p>
        </w:tc>
        <w:tc>
          <w:tcPr>
            <w:tcW w:w="679" w:type="pct"/>
          </w:tcPr>
          <w:p w14:paraId="5B95ED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$1276.91</w:t>
            </w:r>
          </w:p>
        </w:tc>
        <w:tc>
          <w:tcPr>
            <w:tcW w:w="679" w:type="pct"/>
          </w:tcPr>
          <w:p w14:paraId="21CED4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6CAD9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6CB3207" w14:textId="77777777" w:rsidTr="001C0278">
        <w:trPr>
          <w:gridAfter w:val="1"/>
          <w:wAfter w:w="5" w:type="pct"/>
        </w:trPr>
        <w:tc>
          <w:tcPr>
            <w:tcW w:w="241" w:type="pct"/>
          </w:tcPr>
          <w:p w14:paraId="16903B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w:t>
            </w:r>
          </w:p>
        </w:tc>
        <w:tc>
          <w:tcPr>
            <w:tcW w:w="679" w:type="pct"/>
          </w:tcPr>
          <w:p w14:paraId="363BC49B" w14:textId="60273EB1"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DF247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$602.78</w:t>
            </w:r>
          </w:p>
        </w:tc>
        <w:tc>
          <w:tcPr>
            <w:tcW w:w="679" w:type="pct"/>
          </w:tcPr>
          <w:p w14:paraId="42A14D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$40.14</w:t>
            </w:r>
          </w:p>
        </w:tc>
        <w:tc>
          <w:tcPr>
            <w:tcW w:w="679" w:type="pct"/>
          </w:tcPr>
          <w:p w14:paraId="4119E0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$45.91</w:t>
            </w:r>
          </w:p>
        </w:tc>
        <w:tc>
          <w:tcPr>
            <w:tcW w:w="679" w:type="pct"/>
          </w:tcPr>
          <w:p w14:paraId="18B841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$642.92</w:t>
            </w:r>
          </w:p>
        </w:tc>
        <w:tc>
          <w:tcPr>
            <w:tcW w:w="679" w:type="pct"/>
          </w:tcPr>
          <w:p w14:paraId="6FBD8F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$45.91</w:t>
            </w:r>
          </w:p>
        </w:tc>
        <w:tc>
          <w:tcPr>
            <w:tcW w:w="680" w:type="pct"/>
          </w:tcPr>
          <w:p w14:paraId="564742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F2F664C" w14:textId="77777777" w:rsidTr="001C0278">
        <w:trPr>
          <w:gridAfter w:val="1"/>
          <w:wAfter w:w="5" w:type="pct"/>
        </w:trPr>
        <w:tc>
          <w:tcPr>
            <w:tcW w:w="241" w:type="pct"/>
          </w:tcPr>
          <w:p w14:paraId="3C4AEA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w:t>
            </w:r>
          </w:p>
        </w:tc>
        <w:tc>
          <w:tcPr>
            <w:tcW w:w="679" w:type="pct"/>
          </w:tcPr>
          <w:p w14:paraId="210EF2D8" w14:textId="0B079B50"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870D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$1,581.28</w:t>
            </w:r>
          </w:p>
        </w:tc>
        <w:tc>
          <w:tcPr>
            <w:tcW w:w="679" w:type="pct"/>
          </w:tcPr>
          <w:p w14:paraId="391446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$68.99</w:t>
            </w:r>
          </w:p>
        </w:tc>
        <w:tc>
          <w:tcPr>
            <w:tcW w:w="679" w:type="pct"/>
          </w:tcPr>
          <w:p w14:paraId="59E994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$150.22</w:t>
            </w:r>
          </w:p>
        </w:tc>
        <w:tc>
          <w:tcPr>
            <w:tcW w:w="679" w:type="pct"/>
          </w:tcPr>
          <w:p w14:paraId="70F796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$1650.27</w:t>
            </w:r>
          </w:p>
        </w:tc>
        <w:tc>
          <w:tcPr>
            <w:tcW w:w="679" w:type="pct"/>
          </w:tcPr>
          <w:p w14:paraId="6548B3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11B4B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Mentor/1sts/Open Coach  Educational Services (Schools) General Staff Award 2010</w:t>
            </w:r>
          </w:p>
        </w:tc>
      </w:tr>
      <w:tr w:rsidR="00DC0C4C" w:rsidRPr="00AF7440" w14:paraId="65476061" w14:textId="77777777" w:rsidTr="001C0278">
        <w:trPr>
          <w:gridAfter w:val="1"/>
          <w:wAfter w:w="5" w:type="pct"/>
        </w:trPr>
        <w:tc>
          <w:tcPr>
            <w:tcW w:w="241" w:type="pct"/>
          </w:tcPr>
          <w:p w14:paraId="587463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w:t>
            </w:r>
          </w:p>
        </w:tc>
        <w:tc>
          <w:tcPr>
            <w:tcW w:w="679" w:type="pct"/>
          </w:tcPr>
          <w:p w14:paraId="04116367" w14:textId="0978B91C"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A1F1A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$526.92</w:t>
            </w:r>
          </w:p>
        </w:tc>
        <w:tc>
          <w:tcPr>
            <w:tcW w:w="679" w:type="pct"/>
          </w:tcPr>
          <w:p w14:paraId="063F97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$45.00</w:t>
            </w:r>
          </w:p>
        </w:tc>
        <w:tc>
          <w:tcPr>
            <w:tcW w:w="679" w:type="pct"/>
          </w:tcPr>
          <w:p w14:paraId="509904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$47.88</w:t>
            </w:r>
          </w:p>
        </w:tc>
        <w:tc>
          <w:tcPr>
            <w:tcW w:w="679" w:type="pct"/>
          </w:tcPr>
          <w:p w14:paraId="194036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$571.92</w:t>
            </w:r>
          </w:p>
        </w:tc>
        <w:tc>
          <w:tcPr>
            <w:tcW w:w="679" w:type="pct"/>
          </w:tcPr>
          <w:p w14:paraId="4F67CA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BD068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5E79C9D" w14:textId="77777777" w:rsidTr="001C0278">
        <w:trPr>
          <w:gridAfter w:val="1"/>
          <w:wAfter w:w="5" w:type="pct"/>
        </w:trPr>
        <w:tc>
          <w:tcPr>
            <w:tcW w:w="241" w:type="pct"/>
          </w:tcPr>
          <w:p w14:paraId="7E4958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w:t>
            </w:r>
          </w:p>
        </w:tc>
        <w:tc>
          <w:tcPr>
            <w:tcW w:w="679" w:type="pct"/>
          </w:tcPr>
          <w:p w14:paraId="5EE0C26E" w14:textId="0940888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F8FEF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$1,665.71</w:t>
            </w:r>
          </w:p>
        </w:tc>
        <w:tc>
          <w:tcPr>
            <w:tcW w:w="679" w:type="pct"/>
          </w:tcPr>
          <w:p w14:paraId="7FF205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$72.35</w:t>
            </w:r>
          </w:p>
        </w:tc>
        <w:tc>
          <w:tcPr>
            <w:tcW w:w="679" w:type="pct"/>
          </w:tcPr>
          <w:p w14:paraId="02D517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$152.39</w:t>
            </w:r>
          </w:p>
        </w:tc>
        <w:tc>
          <w:tcPr>
            <w:tcW w:w="679" w:type="pct"/>
          </w:tcPr>
          <w:p w14:paraId="43E749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$1738.06</w:t>
            </w:r>
          </w:p>
        </w:tc>
        <w:tc>
          <w:tcPr>
            <w:tcW w:w="679" w:type="pct"/>
          </w:tcPr>
          <w:p w14:paraId="1AF035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$152.39</w:t>
            </w:r>
          </w:p>
        </w:tc>
        <w:tc>
          <w:tcPr>
            <w:tcW w:w="680" w:type="pct"/>
          </w:tcPr>
          <w:p w14:paraId="0C46DF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 Opens Coach, Award Free ‐ Minimum Wage &amp; Educational Serivces (Schools) General Staff Award 2010</w:t>
            </w:r>
          </w:p>
        </w:tc>
      </w:tr>
      <w:tr w:rsidR="00DC0C4C" w:rsidRPr="00AF7440" w14:paraId="3500E524" w14:textId="77777777" w:rsidTr="001C0278">
        <w:trPr>
          <w:gridAfter w:val="1"/>
          <w:wAfter w:w="5" w:type="pct"/>
        </w:trPr>
        <w:tc>
          <w:tcPr>
            <w:tcW w:w="241" w:type="pct"/>
          </w:tcPr>
          <w:p w14:paraId="716FF0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w:t>
            </w:r>
          </w:p>
        </w:tc>
        <w:tc>
          <w:tcPr>
            <w:tcW w:w="679" w:type="pct"/>
          </w:tcPr>
          <w:p w14:paraId="6E7A8F48" w14:textId="1B4F599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D7BF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$625.57</w:t>
            </w:r>
          </w:p>
        </w:tc>
        <w:tc>
          <w:tcPr>
            <w:tcW w:w="679" w:type="pct"/>
          </w:tcPr>
          <w:p w14:paraId="65DE80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$26.26</w:t>
            </w:r>
          </w:p>
        </w:tc>
        <w:tc>
          <w:tcPr>
            <w:tcW w:w="679" w:type="pct"/>
          </w:tcPr>
          <w:p w14:paraId="23EC6E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$59.43</w:t>
            </w:r>
          </w:p>
        </w:tc>
        <w:tc>
          <w:tcPr>
            <w:tcW w:w="679" w:type="pct"/>
          </w:tcPr>
          <w:p w14:paraId="40627E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$651.83</w:t>
            </w:r>
          </w:p>
        </w:tc>
        <w:tc>
          <w:tcPr>
            <w:tcW w:w="679" w:type="pct"/>
          </w:tcPr>
          <w:p w14:paraId="1D91E1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096D1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793660E" w14:textId="77777777" w:rsidTr="001C0278">
        <w:trPr>
          <w:gridAfter w:val="1"/>
          <w:wAfter w:w="5" w:type="pct"/>
        </w:trPr>
        <w:tc>
          <w:tcPr>
            <w:tcW w:w="241" w:type="pct"/>
          </w:tcPr>
          <w:p w14:paraId="7E6360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w:t>
            </w:r>
          </w:p>
        </w:tc>
        <w:tc>
          <w:tcPr>
            <w:tcW w:w="679" w:type="pct"/>
          </w:tcPr>
          <w:p w14:paraId="4581E1CC" w14:textId="4EE5B32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2C02F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$268.08</w:t>
            </w:r>
          </w:p>
        </w:tc>
        <w:tc>
          <w:tcPr>
            <w:tcW w:w="679" w:type="pct"/>
          </w:tcPr>
          <w:p w14:paraId="41F838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$22.60</w:t>
            </w:r>
          </w:p>
        </w:tc>
        <w:tc>
          <w:tcPr>
            <w:tcW w:w="679" w:type="pct"/>
          </w:tcPr>
          <w:p w14:paraId="6A8B28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$24.42</w:t>
            </w:r>
          </w:p>
        </w:tc>
        <w:tc>
          <w:tcPr>
            <w:tcW w:w="679" w:type="pct"/>
          </w:tcPr>
          <w:p w14:paraId="77A1B2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$290.68</w:t>
            </w:r>
          </w:p>
        </w:tc>
        <w:tc>
          <w:tcPr>
            <w:tcW w:w="679" w:type="pct"/>
          </w:tcPr>
          <w:p w14:paraId="115CE8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43E5D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251AEE5" w14:textId="77777777" w:rsidTr="001C0278">
        <w:trPr>
          <w:gridAfter w:val="1"/>
          <w:wAfter w:w="5" w:type="pct"/>
        </w:trPr>
        <w:tc>
          <w:tcPr>
            <w:tcW w:w="241" w:type="pct"/>
          </w:tcPr>
          <w:p w14:paraId="4CBF15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w:t>
            </w:r>
          </w:p>
        </w:tc>
        <w:tc>
          <w:tcPr>
            <w:tcW w:w="679" w:type="pct"/>
          </w:tcPr>
          <w:p w14:paraId="599B72DA" w14:textId="5977359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B91EE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$810.84</w:t>
            </w:r>
          </w:p>
        </w:tc>
        <w:tc>
          <w:tcPr>
            <w:tcW w:w="679" w:type="pct"/>
          </w:tcPr>
          <w:p w14:paraId="6874FE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$44.71</w:t>
            </w:r>
          </w:p>
        </w:tc>
        <w:tc>
          <w:tcPr>
            <w:tcW w:w="679" w:type="pct"/>
          </w:tcPr>
          <w:p w14:paraId="6B6690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$77.03</w:t>
            </w:r>
          </w:p>
        </w:tc>
        <w:tc>
          <w:tcPr>
            <w:tcW w:w="679" w:type="pct"/>
          </w:tcPr>
          <w:p w14:paraId="58CE6D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$855.55</w:t>
            </w:r>
          </w:p>
        </w:tc>
        <w:tc>
          <w:tcPr>
            <w:tcW w:w="679" w:type="pct"/>
          </w:tcPr>
          <w:p w14:paraId="023E59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CECC5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3453F21" w14:textId="77777777" w:rsidTr="001C0278">
        <w:trPr>
          <w:gridAfter w:val="1"/>
          <w:wAfter w:w="5" w:type="pct"/>
        </w:trPr>
        <w:tc>
          <w:tcPr>
            <w:tcW w:w="241" w:type="pct"/>
          </w:tcPr>
          <w:p w14:paraId="62AF3F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w:t>
            </w:r>
          </w:p>
        </w:tc>
        <w:tc>
          <w:tcPr>
            <w:tcW w:w="679" w:type="pct"/>
          </w:tcPr>
          <w:p w14:paraId="782DFAFF" w14:textId="347CA004"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02FC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$497.56</w:t>
            </w:r>
          </w:p>
        </w:tc>
        <w:tc>
          <w:tcPr>
            <w:tcW w:w="679" w:type="pct"/>
          </w:tcPr>
          <w:p w14:paraId="68A546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$10.15</w:t>
            </w:r>
          </w:p>
        </w:tc>
        <w:tc>
          <w:tcPr>
            <w:tcW w:w="679" w:type="pct"/>
          </w:tcPr>
          <w:p w14:paraId="279A16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$47.27</w:t>
            </w:r>
          </w:p>
        </w:tc>
        <w:tc>
          <w:tcPr>
            <w:tcW w:w="679" w:type="pct"/>
          </w:tcPr>
          <w:p w14:paraId="5D5508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$507.71</w:t>
            </w:r>
          </w:p>
        </w:tc>
        <w:tc>
          <w:tcPr>
            <w:tcW w:w="679" w:type="pct"/>
          </w:tcPr>
          <w:p w14:paraId="22410D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4B588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23B8F46" w14:textId="77777777" w:rsidTr="001C0278">
        <w:trPr>
          <w:gridAfter w:val="1"/>
          <w:wAfter w:w="5" w:type="pct"/>
        </w:trPr>
        <w:tc>
          <w:tcPr>
            <w:tcW w:w="241" w:type="pct"/>
          </w:tcPr>
          <w:p w14:paraId="029392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w:t>
            </w:r>
          </w:p>
        </w:tc>
        <w:tc>
          <w:tcPr>
            <w:tcW w:w="679" w:type="pct"/>
          </w:tcPr>
          <w:p w14:paraId="726DFD50" w14:textId="03F58DB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9BCE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$15,074.39</w:t>
            </w:r>
          </w:p>
        </w:tc>
        <w:tc>
          <w:tcPr>
            <w:tcW w:w="679" w:type="pct"/>
          </w:tcPr>
          <w:p w14:paraId="744B90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$405.73</w:t>
            </w:r>
          </w:p>
        </w:tc>
        <w:tc>
          <w:tcPr>
            <w:tcW w:w="679" w:type="pct"/>
          </w:tcPr>
          <w:p w14:paraId="11F37B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$1,432.07</w:t>
            </w:r>
          </w:p>
        </w:tc>
        <w:tc>
          <w:tcPr>
            <w:tcW w:w="679" w:type="pct"/>
          </w:tcPr>
          <w:p w14:paraId="44CF42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$15480.12</w:t>
            </w:r>
          </w:p>
        </w:tc>
        <w:tc>
          <w:tcPr>
            <w:tcW w:w="679" w:type="pct"/>
          </w:tcPr>
          <w:p w14:paraId="5E33FB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B38EF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Coach &amp; Head Coach Educational Services (Schools) General Staff Award 2010</w:t>
            </w:r>
          </w:p>
        </w:tc>
      </w:tr>
      <w:tr w:rsidR="00DC0C4C" w:rsidRPr="00AF7440" w14:paraId="2664FE36" w14:textId="77777777" w:rsidTr="001C0278">
        <w:trPr>
          <w:gridAfter w:val="1"/>
          <w:wAfter w:w="5" w:type="pct"/>
        </w:trPr>
        <w:tc>
          <w:tcPr>
            <w:tcW w:w="241" w:type="pct"/>
          </w:tcPr>
          <w:p w14:paraId="61F43D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w:t>
            </w:r>
          </w:p>
        </w:tc>
        <w:tc>
          <w:tcPr>
            <w:tcW w:w="679" w:type="pct"/>
          </w:tcPr>
          <w:p w14:paraId="71EF2076" w14:textId="09990EC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BD50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$807.50</w:t>
            </w:r>
          </w:p>
        </w:tc>
        <w:tc>
          <w:tcPr>
            <w:tcW w:w="679" w:type="pct"/>
          </w:tcPr>
          <w:p w14:paraId="62C2F4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$68.61</w:t>
            </w:r>
          </w:p>
        </w:tc>
        <w:tc>
          <w:tcPr>
            <w:tcW w:w="679" w:type="pct"/>
          </w:tcPr>
          <w:p w14:paraId="6C3C3D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$73.45</w:t>
            </w:r>
          </w:p>
        </w:tc>
        <w:tc>
          <w:tcPr>
            <w:tcW w:w="679" w:type="pct"/>
          </w:tcPr>
          <w:p w14:paraId="5E22C4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$876.11</w:t>
            </w:r>
          </w:p>
        </w:tc>
        <w:tc>
          <w:tcPr>
            <w:tcW w:w="679" w:type="pct"/>
          </w:tcPr>
          <w:p w14:paraId="76D3F9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D093C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9FFEFD6" w14:textId="77777777" w:rsidTr="001C0278">
        <w:trPr>
          <w:gridAfter w:val="1"/>
          <w:wAfter w:w="5" w:type="pct"/>
        </w:trPr>
        <w:tc>
          <w:tcPr>
            <w:tcW w:w="241" w:type="pct"/>
          </w:tcPr>
          <w:p w14:paraId="0B7923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w:t>
            </w:r>
          </w:p>
        </w:tc>
        <w:tc>
          <w:tcPr>
            <w:tcW w:w="679" w:type="pct"/>
          </w:tcPr>
          <w:p w14:paraId="414C17F7" w14:textId="2A204EA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4034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$609.36</w:t>
            </w:r>
          </w:p>
        </w:tc>
        <w:tc>
          <w:tcPr>
            <w:tcW w:w="679" w:type="pct"/>
          </w:tcPr>
          <w:p w14:paraId="7D1D72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$26.59</w:t>
            </w:r>
          </w:p>
        </w:tc>
        <w:tc>
          <w:tcPr>
            <w:tcW w:w="679" w:type="pct"/>
          </w:tcPr>
          <w:p w14:paraId="6DB859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$57.89</w:t>
            </w:r>
          </w:p>
        </w:tc>
        <w:tc>
          <w:tcPr>
            <w:tcW w:w="679" w:type="pct"/>
          </w:tcPr>
          <w:p w14:paraId="545FEA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$635.95</w:t>
            </w:r>
          </w:p>
        </w:tc>
        <w:tc>
          <w:tcPr>
            <w:tcW w:w="679" w:type="pct"/>
          </w:tcPr>
          <w:p w14:paraId="7EB958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$57.89</w:t>
            </w:r>
          </w:p>
        </w:tc>
        <w:tc>
          <w:tcPr>
            <w:tcW w:w="680" w:type="pct"/>
          </w:tcPr>
          <w:p w14:paraId="2795D4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E3B27BC" w14:textId="77777777" w:rsidTr="001C0278">
        <w:trPr>
          <w:gridAfter w:val="1"/>
          <w:wAfter w:w="5" w:type="pct"/>
        </w:trPr>
        <w:tc>
          <w:tcPr>
            <w:tcW w:w="241" w:type="pct"/>
          </w:tcPr>
          <w:p w14:paraId="2AA0C3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w:t>
            </w:r>
          </w:p>
        </w:tc>
        <w:tc>
          <w:tcPr>
            <w:tcW w:w="679" w:type="pct"/>
          </w:tcPr>
          <w:p w14:paraId="747CC322" w14:textId="373B1DB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56E7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$4,641.35</w:t>
            </w:r>
          </w:p>
        </w:tc>
        <w:tc>
          <w:tcPr>
            <w:tcW w:w="679" w:type="pct"/>
          </w:tcPr>
          <w:p w14:paraId="2DFD5A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$245.19</w:t>
            </w:r>
          </w:p>
        </w:tc>
        <w:tc>
          <w:tcPr>
            <w:tcW w:w="679" w:type="pct"/>
          </w:tcPr>
          <w:p w14:paraId="6B7637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$405.87</w:t>
            </w:r>
          </w:p>
        </w:tc>
        <w:tc>
          <w:tcPr>
            <w:tcW w:w="679" w:type="pct"/>
          </w:tcPr>
          <w:p w14:paraId="312E33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$4886.54</w:t>
            </w:r>
          </w:p>
        </w:tc>
        <w:tc>
          <w:tcPr>
            <w:tcW w:w="679" w:type="pct"/>
          </w:tcPr>
          <w:p w14:paraId="547C69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3DC1C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05DC1A7D" w14:textId="77777777" w:rsidTr="001C0278">
        <w:trPr>
          <w:gridAfter w:val="1"/>
          <w:wAfter w:w="5" w:type="pct"/>
        </w:trPr>
        <w:tc>
          <w:tcPr>
            <w:tcW w:w="241" w:type="pct"/>
          </w:tcPr>
          <w:p w14:paraId="6E7042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w:t>
            </w:r>
          </w:p>
        </w:tc>
        <w:tc>
          <w:tcPr>
            <w:tcW w:w="679" w:type="pct"/>
          </w:tcPr>
          <w:p w14:paraId="63B79F40" w14:textId="0C9FD0D3"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6558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$864.83</w:t>
            </w:r>
          </w:p>
        </w:tc>
        <w:tc>
          <w:tcPr>
            <w:tcW w:w="679" w:type="pct"/>
          </w:tcPr>
          <w:p w14:paraId="491268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$58.33</w:t>
            </w:r>
          </w:p>
        </w:tc>
        <w:tc>
          <w:tcPr>
            <w:tcW w:w="679" w:type="pct"/>
          </w:tcPr>
          <w:p w14:paraId="623BF0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$76.05</w:t>
            </w:r>
          </w:p>
        </w:tc>
        <w:tc>
          <w:tcPr>
            <w:tcW w:w="679" w:type="pct"/>
          </w:tcPr>
          <w:p w14:paraId="30785B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$923.16</w:t>
            </w:r>
          </w:p>
        </w:tc>
        <w:tc>
          <w:tcPr>
            <w:tcW w:w="679" w:type="pct"/>
          </w:tcPr>
          <w:p w14:paraId="146700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$76.05</w:t>
            </w:r>
          </w:p>
        </w:tc>
        <w:tc>
          <w:tcPr>
            <w:tcW w:w="680" w:type="pct"/>
          </w:tcPr>
          <w:p w14:paraId="4E78A8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5D194F1" w14:textId="77777777" w:rsidTr="001C0278">
        <w:trPr>
          <w:gridAfter w:val="1"/>
          <w:wAfter w:w="5" w:type="pct"/>
        </w:trPr>
        <w:tc>
          <w:tcPr>
            <w:tcW w:w="241" w:type="pct"/>
          </w:tcPr>
          <w:p w14:paraId="67F0E2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w:t>
            </w:r>
          </w:p>
        </w:tc>
        <w:tc>
          <w:tcPr>
            <w:tcW w:w="679" w:type="pct"/>
          </w:tcPr>
          <w:p w14:paraId="1F2C936C" w14:textId="25F44B8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2065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$1,187.86</w:t>
            </w:r>
          </w:p>
        </w:tc>
        <w:tc>
          <w:tcPr>
            <w:tcW w:w="679" w:type="pct"/>
          </w:tcPr>
          <w:p w14:paraId="51EE8C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$41.36</w:t>
            </w:r>
          </w:p>
        </w:tc>
        <w:tc>
          <w:tcPr>
            <w:tcW w:w="679" w:type="pct"/>
          </w:tcPr>
          <w:p w14:paraId="4788E7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79" w:type="pct"/>
          </w:tcPr>
          <w:p w14:paraId="6A3058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$1229.22</w:t>
            </w:r>
          </w:p>
        </w:tc>
        <w:tc>
          <w:tcPr>
            <w:tcW w:w="679" w:type="pct"/>
          </w:tcPr>
          <w:p w14:paraId="5BB431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AE1DC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63254EF" w14:textId="77777777" w:rsidTr="001C0278">
        <w:trPr>
          <w:gridAfter w:val="1"/>
          <w:wAfter w:w="5" w:type="pct"/>
        </w:trPr>
        <w:tc>
          <w:tcPr>
            <w:tcW w:w="241" w:type="pct"/>
          </w:tcPr>
          <w:p w14:paraId="444BB1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w:t>
            </w:r>
          </w:p>
        </w:tc>
        <w:tc>
          <w:tcPr>
            <w:tcW w:w="679" w:type="pct"/>
          </w:tcPr>
          <w:p w14:paraId="26E54E13" w14:textId="244C4AA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F0E8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$502.38</w:t>
            </w:r>
          </w:p>
        </w:tc>
        <w:tc>
          <w:tcPr>
            <w:tcW w:w="679" w:type="pct"/>
          </w:tcPr>
          <w:p w14:paraId="4620A9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$27.70</w:t>
            </w:r>
          </w:p>
        </w:tc>
        <w:tc>
          <w:tcPr>
            <w:tcW w:w="679" w:type="pct"/>
          </w:tcPr>
          <w:p w14:paraId="6E1E7A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$47.73</w:t>
            </w:r>
          </w:p>
        </w:tc>
        <w:tc>
          <w:tcPr>
            <w:tcW w:w="679" w:type="pct"/>
          </w:tcPr>
          <w:p w14:paraId="225360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$530.08</w:t>
            </w:r>
          </w:p>
        </w:tc>
        <w:tc>
          <w:tcPr>
            <w:tcW w:w="679" w:type="pct"/>
          </w:tcPr>
          <w:p w14:paraId="73BA80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4EAFE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4BD86FD" w14:textId="77777777" w:rsidTr="001C0278">
        <w:trPr>
          <w:gridAfter w:val="1"/>
          <w:wAfter w:w="5" w:type="pct"/>
        </w:trPr>
        <w:tc>
          <w:tcPr>
            <w:tcW w:w="241" w:type="pct"/>
          </w:tcPr>
          <w:p w14:paraId="63F125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w:t>
            </w:r>
          </w:p>
        </w:tc>
        <w:tc>
          <w:tcPr>
            <w:tcW w:w="679" w:type="pct"/>
          </w:tcPr>
          <w:p w14:paraId="3547B090" w14:textId="01AA2076"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4D4D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$282.15</w:t>
            </w:r>
          </w:p>
        </w:tc>
        <w:tc>
          <w:tcPr>
            <w:tcW w:w="679" w:type="pct"/>
          </w:tcPr>
          <w:p w14:paraId="22954D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$24.44</w:t>
            </w:r>
          </w:p>
        </w:tc>
        <w:tc>
          <w:tcPr>
            <w:tcW w:w="679" w:type="pct"/>
          </w:tcPr>
          <w:p w14:paraId="54BF5F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$25.56</w:t>
            </w:r>
          </w:p>
        </w:tc>
        <w:tc>
          <w:tcPr>
            <w:tcW w:w="679" w:type="pct"/>
          </w:tcPr>
          <w:p w14:paraId="4CB86C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$306.59</w:t>
            </w:r>
          </w:p>
        </w:tc>
        <w:tc>
          <w:tcPr>
            <w:tcW w:w="679" w:type="pct"/>
          </w:tcPr>
          <w:p w14:paraId="5A20E4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$25.56</w:t>
            </w:r>
          </w:p>
        </w:tc>
        <w:tc>
          <w:tcPr>
            <w:tcW w:w="680" w:type="pct"/>
          </w:tcPr>
          <w:p w14:paraId="3AF56F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F0726D7" w14:textId="77777777" w:rsidTr="001C0278">
        <w:trPr>
          <w:gridAfter w:val="1"/>
          <w:wAfter w:w="5" w:type="pct"/>
        </w:trPr>
        <w:tc>
          <w:tcPr>
            <w:tcW w:w="241" w:type="pct"/>
          </w:tcPr>
          <w:p w14:paraId="25F09A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w:t>
            </w:r>
          </w:p>
        </w:tc>
        <w:tc>
          <w:tcPr>
            <w:tcW w:w="679" w:type="pct"/>
          </w:tcPr>
          <w:p w14:paraId="1A531EEC" w14:textId="3FFF7A5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1D605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$317.70</w:t>
            </w:r>
          </w:p>
        </w:tc>
        <w:tc>
          <w:tcPr>
            <w:tcW w:w="679" w:type="pct"/>
          </w:tcPr>
          <w:p w14:paraId="0AA46B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$21.16</w:t>
            </w:r>
          </w:p>
        </w:tc>
        <w:tc>
          <w:tcPr>
            <w:tcW w:w="679" w:type="pct"/>
          </w:tcPr>
          <w:p w14:paraId="60B659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$30.18</w:t>
            </w:r>
          </w:p>
        </w:tc>
        <w:tc>
          <w:tcPr>
            <w:tcW w:w="679" w:type="pct"/>
          </w:tcPr>
          <w:p w14:paraId="4E87CD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$338.86</w:t>
            </w:r>
          </w:p>
        </w:tc>
        <w:tc>
          <w:tcPr>
            <w:tcW w:w="679" w:type="pct"/>
          </w:tcPr>
          <w:p w14:paraId="4AEE56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$60.36</w:t>
            </w:r>
          </w:p>
        </w:tc>
        <w:tc>
          <w:tcPr>
            <w:tcW w:w="680" w:type="pct"/>
          </w:tcPr>
          <w:p w14:paraId="347106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070256E" w14:textId="77777777" w:rsidTr="001C0278">
        <w:trPr>
          <w:gridAfter w:val="1"/>
          <w:wAfter w:w="5" w:type="pct"/>
        </w:trPr>
        <w:tc>
          <w:tcPr>
            <w:tcW w:w="241" w:type="pct"/>
          </w:tcPr>
          <w:p w14:paraId="006A0A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w:t>
            </w:r>
          </w:p>
        </w:tc>
        <w:tc>
          <w:tcPr>
            <w:tcW w:w="679" w:type="pct"/>
          </w:tcPr>
          <w:p w14:paraId="7F192F83" w14:textId="3A9BD56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40C0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$1,147.82</w:t>
            </w:r>
          </w:p>
        </w:tc>
        <w:tc>
          <w:tcPr>
            <w:tcW w:w="679" w:type="pct"/>
          </w:tcPr>
          <w:p w14:paraId="4316BC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$40.23</w:t>
            </w:r>
          </w:p>
        </w:tc>
        <w:tc>
          <w:tcPr>
            <w:tcW w:w="679" w:type="pct"/>
          </w:tcPr>
          <w:p w14:paraId="5A41BB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$109.04</w:t>
            </w:r>
          </w:p>
        </w:tc>
        <w:tc>
          <w:tcPr>
            <w:tcW w:w="679" w:type="pct"/>
          </w:tcPr>
          <w:p w14:paraId="26D315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$1188.05</w:t>
            </w:r>
          </w:p>
        </w:tc>
        <w:tc>
          <w:tcPr>
            <w:tcW w:w="679" w:type="pct"/>
          </w:tcPr>
          <w:p w14:paraId="0AE0C5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$109.04</w:t>
            </w:r>
          </w:p>
        </w:tc>
        <w:tc>
          <w:tcPr>
            <w:tcW w:w="680" w:type="pct"/>
          </w:tcPr>
          <w:p w14:paraId="6BF566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90B60C7" w14:textId="77777777" w:rsidTr="001C0278">
        <w:trPr>
          <w:gridAfter w:val="1"/>
          <w:wAfter w:w="5" w:type="pct"/>
        </w:trPr>
        <w:tc>
          <w:tcPr>
            <w:tcW w:w="241" w:type="pct"/>
          </w:tcPr>
          <w:p w14:paraId="2958C4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w:t>
            </w:r>
          </w:p>
        </w:tc>
        <w:tc>
          <w:tcPr>
            <w:tcW w:w="679" w:type="pct"/>
          </w:tcPr>
          <w:p w14:paraId="4D67FCCD" w14:textId="4C099CC3"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5A18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$4,020.58</w:t>
            </w:r>
          </w:p>
        </w:tc>
        <w:tc>
          <w:tcPr>
            <w:tcW w:w="679" w:type="pct"/>
          </w:tcPr>
          <w:p w14:paraId="0074FE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$117.45</w:t>
            </w:r>
          </w:p>
        </w:tc>
        <w:tc>
          <w:tcPr>
            <w:tcW w:w="679" w:type="pct"/>
          </w:tcPr>
          <w:p w14:paraId="234CCD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$381.95</w:t>
            </w:r>
          </w:p>
        </w:tc>
        <w:tc>
          <w:tcPr>
            <w:tcW w:w="679" w:type="pct"/>
          </w:tcPr>
          <w:p w14:paraId="547F24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$4138.03</w:t>
            </w:r>
          </w:p>
        </w:tc>
        <w:tc>
          <w:tcPr>
            <w:tcW w:w="679" w:type="pct"/>
          </w:tcPr>
          <w:p w14:paraId="2C9B08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$381.96</w:t>
            </w:r>
          </w:p>
        </w:tc>
        <w:tc>
          <w:tcPr>
            <w:tcW w:w="680" w:type="pct"/>
          </w:tcPr>
          <w:p w14:paraId="5296AA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3F381DF" w14:textId="77777777" w:rsidTr="001C0278">
        <w:trPr>
          <w:gridAfter w:val="1"/>
          <w:wAfter w:w="5" w:type="pct"/>
        </w:trPr>
        <w:tc>
          <w:tcPr>
            <w:tcW w:w="241" w:type="pct"/>
          </w:tcPr>
          <w:p w14:paraId="448CA9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w:t>
            </w:r>
          </w:p>
        </w:tc>
        <w:tc>
          <w:tcPr>
            <w:tcW w:w="679" w:type="pct"/>
          </w:tcPr>
          <w:p w14:paraId="63583316" w14:textId="6AE6877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ACD0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$3,040.55</w:t>
            </w:r>
          </w:p>
        </w:tc>
        <w:tc>
          <w:tcPr>
            <w:tcW w:w="679" w:type="pct"/>
          </w:tcPr>
          <w:p w14:paraId="05B91C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$167.84</w:t>
            </w:r>
          </w:p>
        </w:tc>
        <w:tc>
          <w:tcPr>
            <w:tcW w:w="679" w:type="pct"/>
          </w:tcPr>
          <w:p w14:paraId="297953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$255.10</w:t>
            </w:r>
          </w:p>
        </w:tc>
        <w:tc>
          <w:tcPr>
            <w:tcW w:w="679" w:type="pct"/>
          </w:tcPr>
          <w:p w14:paraId="2E8993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$3208.39</w:t>
            </w:r>
          </w:p>
        </w:tc>
        <w:tc>
          <w:tcPr>
            <w:tcW w:w="679" w:type="pct"/>
          </w:tcPr>
          <w:p w14:paraId="6EE35A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$255.10</w:t>
            </w:r>
          </w:p>
        </w:tc>
        <w:tc>
          <w:tcPr>
            <w:tcW w:w="680" w:type="pct"/>
          </w:tcPr>
          <w:p w14:paraId="230F7B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1C602A0" w14:textId="77777777" w:rsidTr="001C0278">
        <w:trPr>
          <w:gridAfter w:val="1"/>
          <w:wAfter w:w="5" w:type="pct"/>
        </w:trPr>
        <w:tc>
          <w:tcPr>
            <w:tcW w:w="241" w:type="pct"/>
          </w:tcPr>
          <w:p w14:paraId="4FCA1C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w:t>
            </w:r>
          </w:p>
        </w:tc>
        <w:tc>
          <w:tcPr>
            <w:tcW w:w="679" w:type="pct"/>
          </w:tcPr>
          <w:p w14:paraId="17B5630D" w14:textId="434BBCA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A5B4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$2,351.48</w:t>
            </w:r>
          </w:p>
        </w:tc>
        <w:tc>
          <w:tcPr>
            <w:tcW w:w="679" w:type="pct"/>
          </w:tcPr>
          <w:p w14:paraId="0415F6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$31.41</w:t>
            </w:r>
          </w:p>
        </w:tc>
        <w:tc>
          <w:tcPr>
            <w:tcW w:w="679" w:type="pct"/>
          </w:tcPr>
          <w:p w14:paraId="599CEC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$223.39</w:t>
            </w:r>
          </w:p>
        </w:tc>
        <w:tc>
          <w:tcPr>
            <w:tcW w:w="679" w:type="pct"/>
          </w:tcPr>
          <w:p w14:paraId="7428D5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$2382.89</w:t>
            </w:r>
          </w:p>
        </w:tc>
        <w:tc>
          <w:tcPr>
            <w:tcW w:w="679" w:type="pct"/>
          </w:tcPr>
          <w:p w14:paraId="5D922B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$223.39</w:t>
            </w:r>
          </w:p>
        </w:tc>
        <w:tc>
          <w:tcPr>
            <w:tcW w:w="680" w:type="pct"/>
          </w:tcPr>
          <w:p w14:paraId="4B9E44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455618E" w14:textId="77777777" w:rsidTr="001C0278">
        <w:trPr>
          <w:gridAfter w:val="1"/>
          <w:wAfter w:w="5" w:type="pct"/>
        </w:trPr>
        <w:tc>
          <w:tcPr>
            <w:tcW w:w="241" w:type="pct"/>
          </w:tcPr>
          <w:p w14:paraId="745F6A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w:t>
            </w:r>
          </w:p>
        </w:tc>
        <w:tc>
          <w:tcPr>
            <w:tcW w:w="679" w:type="pct"/>
          </w:tcPr>
          <w:p w14:paraId="0B780C39" w14:textId="7CB54A5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79A7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$432.07</w:t>
            </w:r>
          </w:p>
        </w:tc>
        <w:tc>
          <w:tcPr>
            <w:tcW w:w="679" w:type="pct"/>
          </w:tcPr>
          <w:p w14:paraId="310B38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$23.83</w:t>
            </w:r>
          </w:p>
        </w:tc>
        <w:tc>
          <w:tcPr>
            <w:tcW w:w="679" w:type="pct"/>
          </w:tcPr>
          <w:p w14:paraId="168373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$41.05</w:t>
            </w:r>
          </w:p>
        </w:tc>
        <w:tc>
          <w:tcPr>
            <w:tcW w:w="679" w:type="pct"/>
          </w:tcPr>
          <w:p w14:paraId="4C04D9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$455.90</w:t>
            </w:r>
          </w:p>
        </w:tc>
        <w:tc>
          <w:tcPr>
            <w:tcW w:w="679" w:type="pct"/>
          </w:tcPr>
          <w:p w14:paraId="7114CB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$41.05</w:t>
            </w:r>
          </w:p>
        </w:tc>
        <w:tc>
          <w:tcPr>
            <w:tcW w:w="680" w:type="pct"/>
          </w:tcPr>
          <w:p w14:paraId="45D12A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F9483FB" w14:textId="77777777" w:rsidTr="001C0278">
        <w:trPr>
          <w:gridAfter w:val="1"/>
          <w:wAfter w:w="5" w:type="pct"/>
        </w:trPr>
        <w:tc>
          <w:tcPr>
            <w:tcW w:w="241" w:type="pct"/>
          </w:tcPr>
          <w:p w14:paraId="5A8C42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w:t>
            </w:r>
          </w:p>
        </w:tc>
        <w:tc>
          <w:tcPr>
            <w:tcW w:w="679" w:type="pct"/>
          </w:tcPr>
          <w:p w14:paraId="51EA9CFD" w14:textId="4C3A6FFA"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9587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$858.50</w:t>
            </w:r>
          </w:p>
        </w:tc>
        <w:tc>
          <w:tcPr>
            <w:tcW w:w="679" w:type="pct"/>
          </w:tcPr>
          <w:p w14:paraId="7387A0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$27.51</w:t>
            </w:r>
          </w:p>
        </w:tc>
        <w:tc>
          <w:tcPr>
            <w:tcW w:w="679" w:type="pct"/>
          </w:tcPr>
          <w:p w14:paraId="3534D1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$81.56</w:t>
            </w:r>
          </w:p>
        </w:tc>
        <w:tc>
          <w:tcPr>
            <w:tcW w:w="679" w:type="pct"/>
          </w:tcPr>
          <w:p w14:paraId="4656FB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$886.01</w:t>
            </w:r>
          </w:p>
        </w:tc>
        <w:tc>
          <w:tcPr>
            <w:tcW w:w="679" w:type="pct"/>
          </w:tcPr>
          <w:p w14:paraId="11FE97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$81.56</w:t>
            </w:r>
          </w:p>
        </w:tc>
        <w:tc>
          <w:tcPr>
            <w:tcW w:w="680" w:type="pct"/>
          </w:tcPr>
          <w:p w14:paraId="6F0C22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5C0F2D2" w14:textId="77777777" w:rsidTr="001C0278">
        <w:trPr>
          <w:gridAfter w:val="1"/>
          <w:wAfter w:w="5" w:type="pct"/>
        </w:trPr>
        <w:tc>
          <w:tcPr>
            <w:tcW w:w="241" w:type="pct"/>
          </w:tcPr>
          <w:p w14:paraId="3F981B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w:t>
            </w:r>
          </w:p>
        </w:tc>
        <w:tc>
          <w:tcPr>
            <w:tcW w:w="679" w:type="pct"/>
          </w:tcPr>
          <w:p w14:paraId="4958B717" w14:textId="46155A0E"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74CA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$1,651.53</w:t>
            </w:r>
          </w:p>
        </w:tc>
        <w:tc>
          <w:tcPr>
            <w:tcW w:w="679" w:type="pct"/>
          </w:tcPr>
          <w:p w14:paraId="7A8355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$135.07</w:t>
            </w:r>
          </w:p>
        </w:tc>
        <w:tc>
          <w:tcPr>
            <w:tcW w:w="679" w:type="pct"/>
          </w:tcPr>
          <w:p w14:paraId="1B703C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$151.38</w:t>
            </w:r>
          </w:p>
        </w:tc>
        <w:tc>
          <w:tcPr>
            <w:tcW w:w="679" w:type="pct"/>
          </w:tcPr>
          <w:p w14:paraId="3BCF58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$1786.60</w:t>
            </w:r>
          </w:p>
        </w:tc>
        <w:tc>
          <w:tcPr>
            <w:tcW w:w="679" w:type="pct"/>
          </w:tcPr>
          <w:p w14:paraId="1C7641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$151.38</w:t>
            </w:r>
          </w:p>
        </w:tc>
        <w:tc>
          <w:tcPr>
            <w:tcW w:w="680" w:type="pct"/>
          </w:tcPr>
          <w:p w14:paraId="7FCA7A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D3C09BE" w14:textId="77777777" w:rsidTr="001C0278">
        <w:trPr>
          <w:gridAfter w:val="1"/>
          <w:wAfter w:w="5" w:type="pct"/>
        </w:trPr>
        <w:tc>
          <w:tcPr>
            <w:tcW w:w="241" w:type="pct"/>
          </w:tcPr>
          <w:p w14:paraId="263028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w:t>
            </w:r>
          </w:p>
        </w:tc>
        <w:tc>
          <w:tcPr>
            <w:tcW w:w="679" w:type="pct"/>
          </w:tcPr>
          <w:p w14:paraId="20943149" w14:textId="163EBB1A"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03394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$22,657.73</w:t>
            </w:r>
          </w:p>
        </w:tc>
        <w:tc>
          <w:tcPr>
            <w:tcW w:w="679" w:type="pct"/>
          </w:tcPr>
          <w:p w14:paraId="05C9BB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$1,022.34</w:t>
            </w:r>
          </w:p>
        </w:tc>
        <w:tc>
          <w:tcPr>
            <w:tcW w:w="679" w:type="pct"/>
          </w:tcPr>
          <w:p w14:paraId="272BF0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$2,138.91</w:t>
            </w:r>
          </w:p>
        </w:tc>
        <w:tc>
          <w:tcPr>
            <w:tcW w:w="679" w:type="pct"/>
          </w:tcPr>
          <w:p w14:paraId="5BBDE7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$23680.07</w:t>
            </w:r>
          </w:p>
        </w:tc>
        <w:tc>
          <w:tcPr>
            <w:tcW w:w="679" w:type="pct"/>
          </w:tcPr>
          <w:p w14:paraId="1F758F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$2138.91</w:t>
            </w:r>
          </w:p>
        </w:tc>
        <w:tc>
          <w:tcPr>
            <w:tcW w:w="680" w:type="pct"/>
          </w:tcPr>
          <w:p w14:paraId="7C07AB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Coach/ Firsts/ Opens Coach &amp; Head Coach &amp; Coordinator, Award Free ‐ Minimum Wage &amp; Educational Services (Schools) General Staff Award 2010 &amp; Queensland Lutheran Schools Single Enterprise Agreement 2013"</w:t>
            </w:r>
          </w:p>
        </w:tc>
      </w:tr>
      <w:tr w:rsidR="00DC0C4C" w:rsidRPr="00AF7440" w14:paraId="4F02D827" w14:textId="77777777" w:rsidTr="001C0278">
        <w:trPr>
          <w:gridAfter w:val="1"/>
          <w:wAfter w:w="5" w:type="pct"/>
        </w:trPr>
        <w:tc>
          <w:tcPr>
            <w:tcW w:w="241" w:type="pct"/>
          </w:tcPr>
          <w:p w14:paraId="134E9D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w:t>
            </w:r>
          </w:p>
        </w:tc>
        <w:tc>
          <w:tcPr>
            <w:tcW w:w="679" w:type="pct"/>
          </w:tcPr>
          <w:p w14:paraId="49F3C1A5" w14:textId="354AA10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758BA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$988.76</w:t>
            </w:r>
          </w:p>
        </w:tc>
        <w:tc>
          <w:tcPr>
            <w:tcW w:w="679" w:type="pct"/>
          </w:tcPr>
          <w:p w14:paraId="11F869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$53.48</w:t>
            </w:r>
          </w:p>
        </w:tc>
        <w:tc>
          <w:tcPr>
            <w:tcW w:w="679" w:type="pct"/>
          </w:tcPr>
          <w:p w14:paraId="01F4C7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$92.95</w:t>
            </w:r>
          </w:p>
        </w:tc>
        <w:tc>
          <w:tcPr>
            <w:tcW w:w="679" w:type="pct"/>
          </w:tcPr>
          <w:p w14:paraId="269DA9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$1042.24</w:t>
            </w:r>
          </w:p>
        </w:tc>
        <w:tc>
          <w:tcPr>
            <w:tcW w:w="679" w:type="pct"/>
          </w:tcPr>
          <w:p w14:paraId="098A77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$92.95</w:t>
            </w:r>
          </w:p>
        </w:tc>
        <w:tc>
          <w:tcPr>
            <w:tcW w:w="680" w:type="pct"/>
          </w:tcPr>
          <w:p w14:paraId="20288F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9C1BB3E" w14:textId="77777777" w:rsidTr="001C0278">
        <w:trPr>
          <w:gridAfter w:val="1"/>
          <w:wAfter w:w="5" w:type="pct"/>
        </w:trPr>
        <w:tc>
          <w:tcPr>
            <w:tcW w:w="241" w:type="pct"/>
          </w:tcPr>
          <w:p w14:paraId="3B2B32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w:t>
            </w:r>
          </w:p>
        </w:tc>
        <w:tc>
          <w:tcPr>
            <w:tcW w:w="679" w:type="pct"/>
          </w:tcPr>
          <w:p w14:paraId="0333922D" w14:textId="3C636AB2"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7B82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$2,980.18</w:t>
            </w:r>
          </w:p>
        </w:tc>
        <w:tc>
          <w:tcPr>
            <w:tcW w:w="679" w:type="pct"/>
          </w:tcPr>
          <w:p w14:paraId="594713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$88.75</w:t>
            </w:r>
          </w:p>
        </w:tc>
        <w:tc>
          <w:tcPr>
            <w:tcW w:w="679" w:type="pct"/>
          </w:tcPr>
          <w:p w14:paraId="16D50A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$283.12</w:t>
            </w:r>
          </w:p>
        </w:tc>
        <w:tc>
          <w:tcPr>
            <w:tcW w:w="679" w:type="pct"/>
          </w:tcPr>
          <w:p w14:paraId="05ED68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$3068.93</w:t>
            </w:r>
          </w:p>
        </w:tc>
        <w:tc>
          <w:tcPr>
            <w:tcW w:w="679" w:type="pct"/>
          </w:tcPr>
          <w:p w14:paraId="7FD7B9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$283.12</w:t>
            </w:r>
          </w:p>
        </w:tc>
        <w:tc>
          <w:tcPr>
            <w:tcW w:w="680" w:type="pct"/>
          </w:tcPr>
          <w:p w14:paraId="11FE09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ECDFA38" w14:textId="77777777" w:rsidTr="001C0278">
        <w:trPr>
          <w:gridAfter w:val="1"/>
          <w:wAfter w:w="5" w:type="pct"/>
        </w:trPr>
        <w:tc>
          <w:tcPr>
            <w:tcW w:w="241" w:type="pct"/>
          </w:tcPr>
          <w:p w14:paraId="783922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w:t>
            </w:r>
          </w:p>
        </w:tc>
        <w:tc>
          <w:tcPr>
            <w:tcW w:w="679" w:type="pct"/>
          </w:tcPr>
          <w:p w14:paraId="42FBADB0" w14:textId="3862F48F"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4309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$4,964.29</w:t>
            </w:r>
          </w:p>
        </w:tc>
        <w:tc>
          <w:tcPr>
            <w:tcW w:w="679" w:type="pct"/>
          </w:tcPr>
          <w:p w14:paraId="42C9FE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$152.25</w:t>
            </w:r>
          </w:p>
        </w:tc>
        <w:tc>
          <w:tcPr>
            <w:tcW w:w="679" w:type="pct"/>
          </w:tcPr>
          <w:p w14:paraId="5A2C17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$471.61</w:t>
            </w:r>
          </w:p>
        </w:tc>
        <w:tc>
          <w:tcPr>
            <w:tcW w:w="679" w:type="pct"/>
          </w:tcPr>
          <w:p w14:paraId="689D97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$5116.54</w:t>
            </w:r>
          </w:p>
        </w:tc>
        <w:tc>
          <w:tcPr>
            <w:tcW w:w="679" w:type="pct"/>
          </w:tcPr>
          <w:p w14:paraId="00DAB3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$471.61</w:t>
            </w:r>
          </w:p>
        </w:tc>
        <w:tc>
          <w:tcPr>
            <w:tcW w:w="680" w:type="pct"/>
          </w:tcPr>
          <w:p w14:paraId="612B8D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5C502CB" w14:textId="77777777" w:rsidTr="001C0278">
        <w:trPr>
          <w:gridAfter w:val="1"/>
          <w:wAfter w:w="5" w:type="pct"/>
        </w:trPr>
        <w:tc>
          <w:tcPr>
            <w:tcW w:w="241" w:type="pct"/>
          </w:tcPr>
          <w:p w14:paraId="1F050F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w:t>
            </w:r>
          </w:p>
        </w:tc>
        <w:tc>
          <w:tcPr>
            <w:tcW w:w="679" w:type="pct"/>
          </w:tcPr>
          <w:p w14:paraId="203F2D44" w14:textId="6A861281"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B84D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$1,181.84</w:t>
            </w:r>
          </w:p>
        </w:tc>
        <w:tc>
          <w:tcPr>
            <w:tcW w:w="679" w:type="pct"/>
          </w:tcPr>
          <w:p w14:paraId="637703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$51.56</w:t>
            </w:r>
          </w:p>
        </w:tc>
        <w:tc>
          <w:tcPr>
            <w:tcW w:w="679" w:type="pct"/>
          </w:tcPr>
          <w:p w14:paraId="67D610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$112.27</w:t>
            </w:r>
          </w:p>
        </w:tc>
        <w:tc>
          <w:tcPr>
            <w:tcW w:w="679" w:type="pct"/>
          </w:tcPr>
          <w:p w14:paraId="1A4768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$1233.40</w:t>
            </w:r>
          </w:p>
        </w:tc>
        <w:tc>
          <w:tcPr>
            <w:tcW w:w="679" w:type="pct"/>
          </w:tcPr>
          <w:p w14:paraId="408FCC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$112.27</w:t>
            </w:r>
          </w:p>
        </w:tc>
        <w:tc>
          <w:tcPr>
            <w:tcW w:w="680" w:type="pct"/>
          </w:tcPr>
          <w:p w14:paraId="679A4E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5A46B0E" w14:textId="77777777" w:rsidTr="001C0278">
        <w:trPr>
          <w:gridAfter w:val="1"/>
          <w:wAfter w:w="5" w:type="pct"/>
        </w:trPr>
        <w:tc>
          <w:tcPr>
            <w:tcW w:w="241" w:type="pct"/>
          </w:tcPr>
          <w:p w14:paraId="1208F1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w:t>
            </w:r>
          </w:p>
        </w:tc>
        <w:tc>
          <w:tcPr>
            <w:tcW w:w="679" w:type="pct"/>
          </w:tcPr>
          <w:p w14:paraId="7C2E2716" w14:textId="4CCCB9F0"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9E71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$883.21</w:t>
            </w:r>
          </w:p>
        </w:tc>
        <w:tc>
          <w:tcPr>
            <w:tcW w:w="679" w:type="pct"/>
          </w:tcPr>
          <w:p w14:paraId="068374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C06AE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$83.90</w:t>
            </w:r>
          </w:p>
        </w:tc>
        <w:tc>
          <w:tcPr>
            <w:tcW w:w="679" w:type="pct"/>
          </w:tcPr>
          <w:p w14:paraId="277061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$883.21</w:t>
            </w:r>
          </w:p>
        </w:tc>
        <w:tc>
          <w:tcPr>
            <w:tcW w:w="679" w:type="pct"/>
          </w:tcPr>
          <w:p w14:paraId="1D4D01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$83.90</w:t>
            </w:r>
          </w:p>
        </w:tc>
        <w:tc>
          <w:tcPr>
            <w:tcW w:w="680" w:type="pct"/>
          </w:tcPr>
          <w:p w14:paraId="2E3B57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7951F8A" w14:textId="77777777" w:rsidTr="001C0278">
        <w:trPr>
          <w:gridAfter w:val="1"/>
          <w:wAfter w:w="5" w:type="pct"/>
        </w:trPr>
        <w:tc>
          <w:tcPr>
            <w:tcW w:w="241" w:type="pct"/>
          </w:tcPr>
          <w:p w14:paraId="7FABBD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w:t>
            </w:r>
          </w:p>
        </w:tc>
        <w:tc>
          <w:tcPr>
            <w:tcW w:w="679" w:type="pct"/>
          </w:tcPr>
          <w:p w14:paraId="7A850697" w14:textId="32251799"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C5AC5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$1,179.43</w:t>
            </w:r>
          </w:p>
        </w:tc>
        <w:tc>
          <w:tcPr>
            <w:tcW w:w="679" w:type="pct"/>
          </w:tcPr>
          <w:p w14:paraId="215095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$105.32</w:t>
            </w:r>
          </w:p>
        </w:tc>
        <w:tc>
          <w:tcPr>
            <w:tcW w:w="679" w:type="pct"/>
          </w:tcPr>
          <w:p w14:paraId="2B714C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$106.15</w:t>
            </w:r>
          </w:p>
        </w:tc>
        <w:tc>
          <w:tcPr>
            <w:tcW w:w="679" w:type="pct"/>
          </w:tcPr>
          <w:p w14:paraId="3499AE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$1284.75</w:t>
            </w:r>
          </w:p>
        </w:tc>
        <w:tc>
          <w:tcPr>
            <w:tcW w:w="679" w:type="pct"/>
          </w:tcPr>
          <w:p w14:paraId="06C555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$106.15</w:t>
            </w:r>
          </w:p>
        </w:tc>
        <w:tc>
          <w:tcPr>
            <w:tcW w:w="680" w:type="pct"/>
          </w:tcPr>
          <w:p w14:paraId="5B6187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A457E90" w14:textId="77777777" w:rsidTr="001C0278">
        <w:trPr>
          <w:gridAfter w:val="1"/>
          <w:wAfter w:w="5" w:type="pct"/>
        </w:trPr>
        <w:tc>
          <w:tcPr>
            <w:tcW w:w="241" w:type="pct"/>
          </w:tcPr>
          <w:p w14:paraId="3EE7BA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w:t>
            </w:r>
          </w:p>
        </w:tc>
        <w:tc>
          <w:tcPr>
            <w:tcW w:w="679" w:type="pct"/>
          </w:tcPr>
          <w:p w14:paraId="5AF5A010" w14:textId="2D8A3FE5"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C0A66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$9,491.97</w:t>
            </w:r>
          </w:p>
        </w:tc>
        <w:tc>
          <w:tcPr>
            <w:tcW w:w="679" w:type="pct"/>
          </w:tcPr>
          <w:p w14:paraId="561E0E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$305.57</w:t>
            </w:r>
          </w:p>
        </w:tc>
        <w:tc>
          <w:tcPr>
            <w:tcW w:w="679" w:type="pct"/>
          </w:tcPr>
          <w:p w14:paraId="5A257B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$901.74</w:t>
            </w:r>
          </w:p>
        </w:tc>
        <w:tc>
          <w:tcPr>
            <w:tcW w:w="679" w:type="pct"/>
          </w:tcPr>
          <w:p w14:paraId="6AF745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$9797.54</w:t>
            </w:r>
          </w:p>
        </w:tc>
        <w:tc>
          <w:tcPr>
            <w:tcW w:w="679" w:type="pct"/>
          </w:tcPr>
          <w:p w14:paraId="2B3B09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$901.74</w:t>
            </w:r>
          </w:p>
        </w:tc>
        <w:tc>
          <w:tcPr>
            <w:tcW w:w="680" w:type="pct"/>
          </w:tcPr>
          <w:p w14:paraId="12DCC3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26D85868" w14:textId="77777777" w:rsidTr="001C0278">
        <w:trPr>
          <w:gridAfter w:val="1"/>
          <w:wAfter w:w="5" w:type="pct"/>
        </w:trPr>
        <w:tc>
          <w:tcPr>
            <w:tcW w:w="241" w:type="pct"/>
          </w:tcPr>
          <w:p w14:paraId="17152B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w:t>
            </w:r>
          </w:p>
        </w:tc>
        <w:tc>
          <w:tcPr>
            <w:tcW w:w="679" w:type="pct"/>
          </w:tcPr>
          <w:p w14:paraId="22311CD8" w14:textId="4CF7ADB8" w:rsidR="00DC0C4C" w:rsidRPr="00AF7440" w:rsidRDefault="00A010B4"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12C4F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$8,262.96</w:t>
            </w:r>
          </w:p>
        </w:tc>
        <w:tc>
          <w:tcPr>
            <w:tcW w:w="679" w:type="pct"/>
          </w:tcPr>
          <w:p w14:paraId="2BE660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$178.14</w:t>
            </w:r>
          </w:p>
        </w:tc>
        <w:tc>
          <w:tcPr>
            <w:tcW w:w="679" w:type="pct"/>
          </w:tcPr>
          <w:p w14:paraId="401DFC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$784.98</w:t>
            </w:r>
          </w:p>
        </w:tc>
        <w:tc>
          <w:tcPr>
            <w:tcW w:w="679" w:type="pct"/>
          </w:tcPr>
          <w:p w14:paraId="59758F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$8441.10</w:t>
            </w:r>
          </w:p>
        </w:tc>
        <w:tc>
          <w:tcPr>
            <w:tcW w:w="679" w:type="pct"/>
          </w:tcPr>
          <w:p w14:paraId="0E20BE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$784.98</w:t>
            </w:r>
          </w:p>
        </w:tc>
        <w:tc>
          <w:tcPr>
            <w:tcW w:w="680" w:type="pct"/>
          </w:tcPr>
          <w:p w14:paraId="192B22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1450A67" w14:textId="77777777" w:rsidTr="001C0278">
        <w:trPr>
          <w:gridAfter w:val="1"/>
          <w:wAfter w:w="5" w:type="pct"/>
        </w:trPr>
        <w:tc>
          <w:tcPr>
            <w:tcW w:w="241" w:type="pct"/>
          </w:tcPr>
          <w:p w14:paraId="54C44C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w:t>
            </w:r>
          </w:p>
        </w:tc>
        <w:tc>
          <w:tcPr>
            <w:tcW w:w="679" w:type="pct"/>
          </w:tcPr>
          <w:p w14:paraId="09BA5F20" w14:textId="3A1FD37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DFF9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$656.96</w:t>
            </w:r>
          </w:p>
        </w:tc>
        <w:tc>
          <w:tcPr>
            <w:tcW w:w="679" w:type="pct"/>
          </w:tcPr>
          <w:p w14:paraId="246760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$13.41</w:t>
            </w:r>
          </w:p>
        </w:tc>
        <w:tc>
          <w:tcPr>
            <w:tcW w:w="679" w:type="pct"/>
          </w:tcPr>
          <w:p w14:paraId="2CEE2C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$62.41</w:t>
            </w:r>
          </w:p>
        </w:tc>
        <w:tc>
          <w:tcPr>
            <w:tcW w:w="679" w:type="pct"/>
          </w:tcPr>
          <w:p w14:paraId="48264D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$670.37</w:t>
            </w:r>
          </w:p>
        </w:tc>
        <w:tc>
          <w:tcPr>
            <w:tcW w:w="679" w:type="pct"/>
          </w:tcPr>
          <w:p w14:paraId="008A5F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$62.41</w:t>
            </w:r>
          </w:p>
        </w:tc>
        <w:tc>
          <w:tcPr>
            <w:tcW w:w="680" w:type="pct"/>
          </w:tcPr>
          <w:p w14:paraId="576BE5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04CFC29" w14:textId="77777777" w:rsidTr="001C0278">
        <w:trPr>
          <w:gridAfter w:val="1"/>
          <w:wAfter w:w="5" w:type="pct"/>
        </w:trPr>
        <w:tc>
          <w:tcPr>
            <w:tcW w:w="241" w:type="pct"/>
          </w:tcPr>
          <w:p w14:paraId="30AD09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w:t>
            </w:r>
          </w:p>
        </w:tc>
        <w:tc>
          <w:tcPr>
            <w:tcW w:w="679" w:type="pct"/>
          </w:tcPr>
          <w:p w14:paraId="7945010B" w14:textId="7179B83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74608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$140.40</w:t>
            </w:r>
          </w:p>
        </w:tc>
        <w:tc>
          <w:tcPr>
            <w:tcW w:w="679" w:type="pct"/>
          </w:tcPr>
          <w:p w14:paraId="04B064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$10.95</w:t>
            </w:r>
          </w:p>
        </w:tc>
        <w:tc>
          <w:tcPr>
            <w:tcW w:w="679" w:type="pct"/>
          </w:tcPr>
          <w:p w14:paraId="7E1799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$12.99</w:t>
            </w:r>
          </w:p>
        </w:tc>
        <w:tc>
          <w:tcPr>
            <w:tcW w:w="679" w:type="pct"/>
          </w:tcPr>
          <w:p w14:paraId="6A7480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$151.35</w:t>
            </w:r>
          </w:p>
        </w:tc>
        <w:tc>
          <w:tcPr>
            <w:tcW w:w="679" w:type="pct"/>
          </w:tcPr>
          <w:p w14:paraId="127D1F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$12.99</w:t>
            </w:r>
          </w:p>
        </w:tc>
        <w:tc>
          <w:tcPr>
            <w:tcW w:w="680" w:type="pct"/>
          </w:tcPr>
          <w:p w14:paraId="652A3C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D8B01A5" w14:textId="77777777" w:rsidTr="001C0278">
        <w:trPr>
          <w:gridAfter w:val="1"/>
          <w:wAfter w:w="5" w:type="pct"/>
        </w:trPr>
        <w:tc>
          <w:tcPr>
            <w:tcW w:w="241" w:type="pct"/>
          </w:tcPr>
          <w:p w14:paraId="447265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w:t>
            </w:r>
          </w:p>
        </w:tc>
        <w:tc>
          <w:tcPr>
            <w:tcW w:w="679" w:type="pct"/>
          </w:tcPr>
          <w:p w14:paraId="73B7FFB9" w14:textId="5A2EAF5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DA5A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$152.12</w:t>
            </w:r>
          </w:p>
        </w:tc>
        <w:tc>
          <w:tcPr>
            <w:tcW w:w="679" w:type="pct"/>
          </w:tcPr>
          <w:p w14:paraId="77CA5D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$9.86</w:t>
            </w:r>
          </w:p>
        </w:tc>
        <w:tc>
          <w:tcPr>
            <w:tcW w:w="679" w:type="pct"/>
          </w:tcPr>
          <w:p w14:paraId="296A75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$8.32</w:t>
            </w:r>
          </w:p>
        </w:tc>
        <w:tc>
          <w:tcPr>
            <w:tcW w:w="679" w:type="pct"/>
          </w:tcPr>
          <w:p w14:paraId="74247C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$161.98</w:t>
            </w:r>
          </w:p>
        </w:tc>
        <w:tc>
          <w:tcPr>
            <w:tcW w:w="679" w:type="pct"/>
          </w:tcPr>
          <w:p w14:paraId="36BA92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$8.32</w:t>
            </w:r>
          </w:p>
        </w:tc>
        <w:tc>
          <w:tcPr>
            <w:tcW w:w="680" w:type="pct"/>
          </w:tcPr>
          <w:p w14:paraId="2E8849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0C5DB42" w14:textId="77777777" w:rsidTr="001C0278">
        <w:trPr>
          <w:gridAfter w:val="1"/>
          <w:wAfter w:w="5" w:type="pct"/>
        </w:trPr>
        <w:tc>
          <w:tcPr>
            <w:tcW w:w="241" w:type="pct"/>
          </w:tcPr>
          <w:p w14:paraId="18CADA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w:t>
            </w:r>
          </w:p>
        </w:tc>
        <w:tc>
          <w:tcPr>
            <w:tcW w:w="679" w:type="pct"/>
          </w:tcPr>
          <w:p w14:paraId="391FE163" w14:textId="4AC0108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1656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$1,036.68</w:t>
            </w:r>
          </w:p>
        </w:tc>
        <w:tc>
          <w:tcPr>
            <w:tcW w:w="679" w:type="pct"/>
          </w:tcPr>
          <w:p w14:paraId="4F1192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$27.38</w:t>
            </w:r>
          </w:p>
        </w:tc>
        <w:tc>
          <w:tcPr>
            <w:tcW w:w="679" w:type="pct"/>
          </w:tcPr>
          <w:p w14:paraId="702548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$98.48</w:t>
            </w:r>
          </w:p>
        </w:tc>
        <w:tc>
          <w:tcPr>
            <w:tcW w:w="679" w:type="pct"/>
          </w:tcPr>
          <w:p w14:paraId="615CD0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$1064.06</w:t>
            </w:r>
          </w:p>
        </w:tc>
        <w:tc>
          <w:tcPr>
            <w:tcW w:w="679" w:type="pct"/>
          </w:tcPr>
          <w:p w14:paraId="40B45D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$98.48</w:t>
            </w:r>
          </w:p>
        </w:tc>
        <w:tc>
          <w:tcPr>
            <w:tcW w:w="680" w:type="pct"/>
          </w:tcPr>
          <w:p w14:paraId="6265A7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3C8FCB0" w14:textId="77777777" w:rsidTr="001C0278">
        <w:trPr>
          <w:gridAfter w:val="1"/>
          <w:wAfter w:w="5" w:type="pct"/>
        </w:trPr>
        <w:tc>
          <w:tcPr>
            <w:tcW w:w="241" w:type="pct"/>
          </w:tcPr>
          <w:p w14:paraId="71796E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w:t>
            </w:r>
          </w:p>
        </w:tc>
        <w:tc>
          <w:tcPr>
            <w:tcW w:w="679" w:type="pct"/>
          </w:tcPr>
          <w:p w14:paraId="5A9AE503" w14:textId="5BDEAA7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508A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$511.79</w:t>
            </w:r>
          </w:p>
        </w:tc>
        <w:tc>
          <w:tcPr>
            <w:tcW w:w="679" w:type="pct"/>
          </w:tcPr>
          <w:p w14:paraId="43DECF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$45.70</w:t>
            </w:r>
          </w:p>
        </w:tc>
        <w:tc>
          <w:tcPr>
            <w:tcW w:w="679" w:type="pct"/>
          </w:tcPr>
          <w:p w14:paraId="55C7A0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$46.06</w:t>
            </w:r>
          </w:p>
        </w:tc>
        <w:tc>
          <w:tcPr>
            <w:tcW w:w="679" w:type="pct"/>
          </w:tcPr>
          <w:p w14:paraId="66605A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$557.49</w:t>
            </w:r>
          </w:p>
        </w:tc>
        <w:tc>
          <w:tcPr>
            <w:tcW w:w="679" w:type="pct"/>
          </w:tcPr>
          <w:p w14:paraId="1975AE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$46.06</w:t>
            </w:r>
          </w:p>
        </w:tc>
        <w:tc>
          <w:tcPr>
            <w:tcW w:w="680" w:type="pct"/>
          </w:tcPr>
          <w:p w14:paraId="52AC37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91F66D6" w14:textId="77777777" w:rsidTr="001C0278">
        <w:trPr>
          <w:gridAfter w:val="1"/>
          <w:wAfter w:w="5" w:type="pct"/>
        </w:trPr>
        <w:tc>
          <w:tcPr>
            <w:tcW w:w="241" w:type="pct"/>
          </w:tcPr>
          <w:p w14:paraId="4092B5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w:t>
            </w:r>
          </w:p>
        </w:tc>
        <w:tc>
          <w:tcPr>
            <w:tcW w:w="679" w:type="pct"/>
          </w:tcPr>
          <w:p w14:paraId="5741D16A" w14:textId="47D3369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0BC1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$136.33</w:t>
            </w:r>
          </w:p>
        </w:tc>
        <w:tc>
          <w:tcPr>
            <w:tcW w:w="679" w:type="pct"/>
          </w:tcPr>
          <w:p w14:paraId="44FEA3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w:t>
            </w:r>
          </w:p>
        </w:tc>
        <w:tc>
          <w:tcPr>
            <w:tcW w:w="679" w:type="pct"/>
          </w:tcPr>
          <w:p w14:paraId="77E1C1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$12.95</w:t>
            </w:r>
          </w:p>
        </w:tc>
        <w:tc>
          <w:tcPr>
            <w:tcW w:w="679" w:type="pct"/>
          </w:tcPr>
          <w:p w14:paraId="2ADBB2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$139.11</w:t>
            </w:r>
          </w:p>
        </w:tc>
        <w:tc>
          <w:tcPr>
            <w:tcW w:w="679" w:type="pct"/>
          </w:tcPr>
          <w:p w14:paraId="4967E6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$12.95</w:t>
            </w:r>
          </w:p>
        </w:tc>
        <w:tc>
          <w:tcPr>
            <w:tcW w:w="680" w:type="pct"/>
          </w:tcPr>
          <w:p w14:paraId="320FF4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2A130C2" w14:textId="77777777" w:rsidTr="001C0278">
        <w:trPr>
          <w:gridAfter w:val="1"/>
          <w:wAfter w:w="5" w:type="pct"/>
        </w:trPr>
        <w:tc>
          <w:tcPr>
            <w:tcW w:w="241" w:type="pct"/>
          </w:tcPr>
          <w:p w14:paraId="34B8F6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w:t>
            </w:r>
          </w:p>
        </w:tc>
        <w:tc>
          <w:tcPr>
            <w:tcW w:w="679" w:type="pct"/>
          </w:tcPr>
          <w:p w14:paraId="36DB7FD8" w14:textId="481C572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C462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$7,788.28</w:t>
            </w:r>
          </w:p>
        </w:tc>
        <w:tc>
          <w:tcPr>
            <w:tcW w:w="679" w:type="pct"/>
          </w:tcPr>
          <w:p w14:paraId="11F54B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$259.35</w:t>
            </w:r>
          </w:p>
        </w:tc>
        <w:tc>
          <w:tcPr>
            <w:tcW w:w="679" w:type="pct"/>
          </w:tcPr>
          <w:p w14:paraId="0A6234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$739.89</w:t>
            </w:r>
          </w:p>
        </w:tc>
        <w:tc>
          <w:tcPr>
            <w:tcW w:w="679" w:type="pct"/>
          </w:tcPr>
          <w:p w14:paraId="74963E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$8047.63</w:t>
            </w:r>
          </w:p>
        </w:tc>
        <w:tc>
          <w:tcPr>
            <w:tcW w:w="679" w:type="pct"/>
          </w:tcPr>
          <w:p w14:paraId="42EC31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$739.89</w:t>
            </w:r>
          </w:p>
        </w:tc>
        <w:tc>
          <w:tcPr>
            <w:tcW w:w="680" w:type="pct"/>
          </w:tcPr>
          <w:p w14:paraId="7A3E49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71672F5D" w14:textId="77777777" w:rsidTr="001C0278">
        <w:trPr>
          <w:gridAfter w:val="1"/>
          <w:wAfter w:w="5" w:type="pct"/>
        </w:trPr>
        <w:tc>
          <w:tcPr>
            <w:tcW w:w="241" w:type="pct"/>
          </w:tcPr>
          <w:p w14:paraId="3CD857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w:t>
            </w:r>
          </w:p>
        </w:tc>
        <w:tc>
          <w:tcPr>
            <w:tcW w:w="679" w:type="pct"/>
          </w:tcPr>
          <w:p w14:paraId="52ADE8DB" w14:textId="3721A8C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CB04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$1,681.52</w:t>
            </w:r>
          </w:p>
        </w:tc>
        <w:tc>
          <w:tcPr>
            <w:tcW w:w="679" w:type="pct"/>
          </w:tcPr>
          <w:p w14:paraId="2B6685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$79.63</w:t>
            </w:r>
          </w:p>
        </w:tc>
        <w:tc>
          <w:tcPr>
            <w:tcW w:w="679" w:type="pct"/>
          </w:tcPr>
          <w:p w14:paraId="1709C9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$159.74</w:t>
            </w:r>
          </w:p>
        </w:tc>
        <w:tc>
          <w:tcPr>
            <w:tcW w:w="679" w:type="pct"/>
          </w:tcPr>
          <w:p w14:paraId="6D8B39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$1761.15</w:t>
            </w:r>
          </w:p>
        </w:tc>
        <w:tc>
          <w:tcPr>
            <w:tcW w:w="679" w:type="pct"/>
          </w:tcPr>
          <w:p w14:paraId="112DD2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$159.74</w:t>
            </w:r>
          </w:p>
        </w:tc>
        <w:tc>
          <w:tcPr>
            <w:tcW w:w="680" w:type="pct"/>
          </w:tcPr>
          <w:p w14:paraId="260037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1FA72905" w14:textId="77777777" w:rsidTr="001C0278">
        <w:trPr>
          <w:gridAfter w:val="1"/>
          <w:wAfter w:w="5" w:type="pct"/>
        </w:trPr>
        <w:tc>
          <w:tcPr>
            <w:tcW w:w="241" w:type="pct"/>
          </w:tcPr>
          <w:p w14:paraId="1E90FD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120</w:t>
            </w:r>
          </w:p>
        </w:tc>
        <w:tc>
          <w:tcPr>
            <w:tcW w:w="679" w:type="pct"/>
          </w:tcPr>
          <w:p w14:paraId="3B5D7EF8" w14:textId="2433F34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DCC6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$2,967.22</w:t>
            </w:r>
          </w:p>
        </w:tc>
        <w:tc>
          <w:tcPr>
            <w:tcW w:w="679" w:type="pct"/>
          </w:tcPr>
          <w:p w14:paraId="0CAECD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$49.72</w:t>
            </w:r>
          </w:p>
        </w:tc>
        <w:tc>
          <w:tcPr>
            <w:tcW w:w="679" w:type="pct"/>
          </w:tcPr>
          <w:p w14:paraId="291B47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$281.89</w:t>
            </w:r>
          </w:p>
        </w:tc>
        <w:tc>
          <w:tcPr>
            <w:tcW w:w="679" w:type="pct"/>
          </w:tcPr>
          <w:p w14:paraId="16A18B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$3016.94</w:t>
            </w:r>
          </w:p>
        </w:tc>
        <w:tc>
          <w:tcPr>
            <w:tcW w:w="679" w:type="pct"/>
          </w:tcPr>
          <w:p w14:paraId="4E6B1A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$281.89</w:t>
            </w:r>
          </w:p>
        </w:tc>
        <w:tc>
          <w:tcPr>
            <w:tcW w:w="680" w:type="pct"/>
          </w:tcPr>
          <w:p w14:paraId="7DED9C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4798F7B7" w14:textId="77777777" w:rsidTr="001C0278">
        <w:trPr>
          <w:gridAfter w:val="1"/>
          <w:wAfter w:w="5" w:type="pct"/>
        </w:trPr>
        <w:tc>
          <w:tcPr>
            <w:tcW w:w="241" w:type="pct"/>
          </w:tcPr>
          <w:p w14:paraId="6ADD65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121</w:t>
            </w:r>
          </w:p>
        </w:tc>
        <w:tc>
          <w:tcPr>
            <w:tcW w:w="679" w:type="pct"/>
          </w:tcPr>
          <w:p w14:paraId="4A966FA4" w14:textId="1B3FFA1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845B3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$1,191.45</w:t>
            </w:r>
          </w:p>
        </w:tc>
        <w:tc>
          <w:tcPr>
            <w:tcW w:w="679" w:type="pct"/>
          </w:tcPr>
          <w:p w14:paraId="74F9B1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$65.70</w:t>
            </w:r>
          </w:p>
        </w:tc>
        <w:tc>
          <w:tcPr>
            <w:tcW w:w="679" w:type="pct"/>
          </w:tcPr>
          <w:p w14:paraId="2A13D3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$113.19</w:t>
            </w:r>
          </w:p>
        </w:tc>
        <w:tc>
          <w:tcPr>
            <w:tcW w:w="679" w:type="pct"/>
          </w:tcPr>
          <w:p w14:paraId="559772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$1257.15</w:t>
            </w:r>
          </w:p>
        </w:tc>
        <w:tc>
          <w:tcPr>
            <w:tcW w:w="679" w:type="pct"/>
          </w:tcPr>
          <w:p w14:paraId="2E0041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$113.19</w:t>
            </w:r>
          </w:p>
        </w:tc>
        <w:tc>
          <w:tcPr>
            <w:tcW w:w="680" w:type="pct"/>
          </w:tcPr>
          <w:p w14:paraId="5AF016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201853A5" w14:textId="77777777" w:rsidTr="001C0278">
        <w:trPr>
          <w:gridAfter w:val="1"/>
          <w:wAfter w:w="5" w:type="pct"/>
        </w:trPr>
        <w:tc>
          <w:tcPr>
            <w:tcW w:w="241" w:type="pct"/>
          </w:tcPr>
          <w:p w14:paraId="5263F0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w:t>
            </w:r>
          </w:p>
        </w:tc>
        <w:tc>
          <w:tcPr>
            <w:tcW w:w="679" w:type="pct"/>
          </w:tcPr>
          <w:p w14:paraId="5EFE5634" w14:textId="080E710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3DFD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$2,974.27</w:t>
            </w:r>
          </w:p>
        </w:tc>
        <w:tc>
          <w:tcPr>
            <w:tcW w:w="679" w:type="pct"/>
          </w:tcPr>
          <w:p w14:paraId="0B2F43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$108.30</w:t>
            </w:r>
          </w:p>
        </w:tc>
        <w:tc>
          <w:tcPr>
            <w:tcW w:w="679" w:type="pct"/>
          </w:tcPr>
          <w:p w14:paraId="2F3FE1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$282.56</w:t>
            </w:r>
          </w:p>
        </w:tc>
        <w:tc>
          <w:tcPr>
            <w:tcW w:w="679" w:type="pct"/>
          </w:tcPr>
          <w:p w14:paraId="40C549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$3082.57</w:t>
            </w:r>
          </w:p>
        </w:tc>
        <w:tc>
          <w:tcPr>
            <w:tcW w:w="679" w:type="pct"/>
          </w:tcPr>
          <w:p w14:paraId="6B9F25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$282.56</w:t>
            </w:r>
          </w:p>
        </w:tc>
        <w:tc>
          <w:tcPr>
            <w:tcW w:w="680" w:type="pct"/>
          </w:tcPr>
          <w:p w14:paraId="53773A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3C21833" w14:textId="77777777" w:rsidTr="001C0278">
        <w:trPr>
          <w:gridAfter w:val="1"/>
          <w:wAfter w:w="5" w:type="pct"/>
        </w:trPr>
        <w:tc>
          <w:tcPr>
            <w:tcW w:w="241" w:type="pct"/>
          </w:tcPr>
          <w:p w14:paraId="604DB4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w:t>
            </w:r>
          </w:p>
        </w:tc>
        <w:tc>
          <w:tcPr>
            <w:tcW w:w="679" w:type="pct"/>
          </w:tcPr>
          <w:p w14:paraId="200387D7" w14:textId="55A399F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7F0B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$5,114.31</w:t>
            </w:r>
          </w:p>
        </w:tc>
        <w:tc>
          <w:tcPr>
            <w:tcW w:w="679" w:type="pct"/>
          </w:tcPr>
          <w:p w14:paraId="1EEE3F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$69.83</w:t>
            </w:r>
          </w:p>
        </w:tc>
        <w:tc>
          <w:tcPr>
            <w:tcW w:w="679" w:type="pct"/>
          </w:tcPr>
          <w:p w14:paraId="350564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$485.86</w:t>
            </w:r>
          </w:p>
        </w:tc>
        <w:tc>
          <w:tcPr>
            <w:tcW w:w="679" w:type="pct"/>
          </w:tcPr>
          <w:p w14:paraId="2ADF7D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$5184.14</w:t>
            </w:r>
          </w:p>
        </w:tc>
        <w:tc>
          <w:tcPr>
            <w:tcW w:w="679" w:type="pct"/>
          </w:tcPr>
          <w:p w14:paraId="5ADDF8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$485.86</w:t>
            </w:r>
          </w:p>
        </w:tc>
        <w:tc>
          <w:tcPr>
            <w:tcW w:w="680" w:type="pct"/>
          </w:tcPr>
          <w:p w14:paraId="108119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68353544" w14:textId="77777777" w:rsidTr="001C0278">
        <w:trPr>
          <w:gridAfter w:val="1"/>
          <w:wAfter w:w="5" w:type="pct"/>
        </w:trPr>
        <w:tc>
          <w:tcPr>
            <w:tcW w:w="241" w:type="pct"/>
          </w:tcPr>
          <w:p w14:paraId="082732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w:t>
            </w:r>
          </w:p>
        </w:tc>
        <w:tc>
          <w:tcPr>
            <w:tcW w:w="679" w:type="pct"/>
          </w:tcPr>
          <w:p w14:paraId="62B6CD52" w14:textId="797E29C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EFA5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$494.93</w:t>
            </w:r>
          </w:p>
        </w:tc>
        <w:tc>
          <w:tcPr>
            <w:tcW w:w="679" w:type="pct"/>
          </w:tcPr>
          <w:p w14:paraId="199A8F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$4.34</w:t>
            </w:r>
          </w:p>
        </w:tc>
        <w:tc>
          <w:tcPr>
            <w:tcW w:w="679" w:type="pct"/>
          </w:tcPr>
          <w:p w14:paraId="5986B8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$47.02</w:t>
            </w:r>
          </w:p>
        </w:tc>
        <w:tc>
          <w:tcPr>
            <w:tcW w:w="679" w:type="pct"/>
          </w:tcPr>
          <w:p w14:paraId="204F29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$499.27</w:t>
            </w:r>
          </w:p>
        </w:tc>
        <w:tc>
          <w:tcPr>
            <w:tcW w:w="679" w:type="pct"/>
          </w:tcPr>
          <w:p w14:paraId="17F62E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$47.02</w:t>
            </w:r>
          </w:p>
        </w:tc>
        <w:tc>
          <w:tcPr>
            <w:tcW w:w="680" w:type="pct"/>
          </w:tcPr>
          <w:p w14:paraId="5A6177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4C0B5BD" w14:textId="77777777" w:rsidTr="001C0278">
        <w:trPr>
          <w:gridAfter w:val="1"/>
          <w:wAfter w:w="5" w:type="pct"/>
        </w:trPr>
        <w:tc>
          <w:tcPr>
            <w:tcW w:w="241" w:type="pct"/>
          </w:tcPr>
          <w:p w14:paraId="5C495D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125</w:t>
            </w:r>
          </w:p>
        </w:tc>
        <w:tc>
          <w:tcPr>
            <w:tcW w:w="679" w:type="pct"/>
          </w:tcPr>
          <w:p w14:paraId="0581A70A" w14:textId="6A1DD72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F1DC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$180.92</w:t>
            </w:r>
          </w:p>
        </w:tc>
        <w:tc>
          <w:tcPr>
            <w:tcW w:w="679" w:type="pct"/>
          </w:tcPr>
          <w:p w14:paraId="2EA64C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$5.80</w:t>
            </w:r>
          </w:p>
        </w:tc>
        <w:tc>
          <w:tcPr>
            <w:tcW w:w="679" w:type="pct"/>
          </w:tcPr>
          <w:p w14:paraId="3CD3ED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$17.19</w:t>
            </w:r>
          </w:p>
        </w:tc>
        <w:tc>
          <w:tcPr>
            <w:tcW w:w="679" w:type="pct"/>
          </w:tcPr>
          <w:p w14:paraId="293DDD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$186.72</w:t>
            </w:r>
          </w:p>
        </w:tc>
        <w:tc>
          <w:tcPr>
            <w:tcW w:w="679" w:type="pct"/>
          </w:tcPr>
          <w:p w14:paraId="45763C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$17.19</w:t>
            </w:r>
          </w:p>
        </w:tc>
        <w:tc>
          <w:tcPr>
            <w:tcW w:w="680" w:type="pct"/>
          </w:tcPr>
          <w:p w14:paraId="6407A7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0A655AD" w14:textId="77777777" w:rsidTr="001C0278">
        <w:trPr>
          <w:gridAfter w:val="1"/>
          <w:wAfter w:w="5" w:type="pct"/>
        </w:trPr>
        <w:tc>
          <w:tcPr>
            <w:tcW w:w="241" w:type="pct"/>
          </w:tcPr>
          <w:p w14:paraId="4008DA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w:t>
            </w:r>
          </w:p>
        </w:tc>
        <w:tc>
          <w:tcPr>
            <w:tcW w:w="679" w:type="pct"/>
          </w:tcPr>
          <w:p w14:paraId="2EAC3A48" w14:textId="6FA2082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44A2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$1,700.16</w:t>
            </w:r>
          </w:p>
        </w:tc>
        <w:tc>
          <w:tcPr>
            <w:tcW w:w="679" w:type="pct"/>
          </w:tcPr>
          <w:p w14:paraId="0415AB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$34.69</w:t>
            </w:r>
          </w:p>
        </w:tc>
        <w:tc>
          <w:tcPr>
            <w:tcW w:w="679" w:type="pct"/>
          </w:tcPr>
          <w:p w14:paraId="4E5555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$161.52</w:t>
            </w:r>
          </w:p>
        </w:tc>
        <w:tc>
          <w:tcPr>
            <w:tcW w:w="679" w:type="pct"/>
          </w:tcPr>
          <w:p w14:paraId="3AC6EC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$1734.85</w:t>
            </w:r>
          </w:p>
        </w:tc>
        <w:tc>
          <w:tcPr>
            <w:tcW w:w="679" w:type="pct"/>
          </w:tcPr>
          <w:p w14:paraId="7C6A12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$161.52</w:t>
            </w:r>
          </w:p>
        </w:tc>
        <w:tc>
          <w:tcPr>
            <w:tcW w:w="680" w:type="pct"/>
          </w:tcPr>
          <w:p w14:paraId="0C493C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445A298" w14:textId="77777777" w:rsidTr="001C0278">
        <w:trPr>
          <w:gridAfter w:val="1"/>
          <w:wAfter w:w="5" w:type="pct"/>
        </w:trPr>
        <w:tc>
          <w:tcPr>
            <w:tcW w:w="241" w:type="pct"/>
          </w:tcPr>
          <w:p w14:paraId="3831D2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w:t>
            </w:r>
          </w:p>
        </w:tc>
        <w:tc>
          <w:tcPr>
            <w:tcW w:w="679" w:type="pct"/>
          </w:tcPr>
          <w:p w14:paraId="6A6432E9" w14:textId="102E9BE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10215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$792.92</w:t>
            </w:r>
          </w:p>
        </w:tc>
        <w:tc>
          <w:tcPr>
            <w:tcW w:w="679" w:type="pct"/>
          </w:tcPr>
          <w:p w14:paraId="67FAB9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$25.41</w:t>
            </w:r>
          </w:p>
        </w:tc>
        <w:tc>
          <w:tcPr>
            <w:tcW w:w="679" w:type="pct"/>
          </w:tcPr>
          <w:p w14:paraId="18AF05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$75.33</w:t>
            </w:r>
          </w:p>
        </w:tc>
        <w:tc>
          <w:tcPr>
            <w:tcW w:w="679" w:type="pct"/>
          </w:tcPr>
          <w:p w14:paraId="0D725D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$818.33</w:t>
            </w:r>
          </w:p>
        </w:tc>
        <w:tc>
          <w:tcPr>
            <w:tcW w:w="679" w:type="pct"/>
          </w:tcPr>
          <w:p w14:paraId="777086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$75.33</w:t>
            </w:r>
          </w:p>
        </w:tc>
        <w:tc>
          <w:tcPr>
            <w:tcW w:w="680" w:type="pct"/>
          </w:tcPr>
          <w:p w14:paraId="32E272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B4704FD" w14:textId="77777777" w:rsidTr="001C0278">
        <w:trPr>
          <w:gridAfter w:val="1"/>
          <w:wAfter w:w="5" w:type="pct"/>
        </w:trPr>
        <w:tc>
          <w:tcPr>
            <w:tcW w:w="241" w:type="pct"/>
          </w:tcPr>
          <w:p w14:paraId="6E7B74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w:t>
            </w:r>
          </w:p>
        </w:tc>
        <w:tc>
          <w:tcPr>
            <w:tcW w:w="679" w:type="pct"/>
          </w:tcPr>
          <w:p w14:paraId="1132AB60" w14:textId="484CBB5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FE542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$321.36</w:t>
            </w:r>
          </w:p>
        </w:tc>
        <w:tc>
          <w:tcPr>
            <w:tcW w:w="679" w:type="pct"/>
          </w:tcPr>
          <w:p w14:paraId="792AF9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$10.30</w:t>
            </w:r>
          </w:p>
        </w:tc>
        <w:tc>
          <w:tcPr>
            <w:tcW w:w="679" w:type="pct"/>
          </w:tcPr>
          <w:p w14:paraId="00A407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FC979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$331.66</w:t>
            </w:r>
          </w:p>
        </w:tc>
        <w:tc>
          <w:tcPr>
            <w:tcW w:w="679" w:type="pct"/>
          </w:tcPr>
          <w:p w14:paraId="5F3FA6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7E3DA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C609AEA" w14:textId="77777777" w:rsidTr="001C0278">
        <w:trPr>
          <w:gridAfter w:val="1"/>
          <w:wAfter w:w="5" w:type="pct"/>
        </w:trPr>
        <w:tc>
          <w:tcPr>
            <w:tcW w:w="241" w:type="pct"/>
          </w:tcPr>
          <w:p w14:paraId="1E9748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w:t>
            </w:r>
          </w:p>
        </w:tc>
        <w:tc>
          <w:tcPr>
            <w:tcW w:w="679" w:type="pct"/>
          </w:tcPr>
          <w:p w14:paraId="2CB5364E" w14:textId="2CCF6EF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EF11E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$945.78</w:t>
            </w:r>
          </w:p>
        </w:tc>
        <w:tc>
          <w:tcPr>
            <w:tcW w:w="679" w:type="pct"/>
          </w:tcPr>
          <w:p w14:paraId="433208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$15.68</w:t>
            </w:r>
          </w:p>
        </w:tc>
        <w:tc>
          <w:tcPr>
            <w:tcW w:w="679" w:type="pct"/>
          </w:tcPr>
          <w:p w14:paraId="717AC9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$89.85</w:t>
            </w:r>
          </w:p>
        </w:tc>
        <w:tc>
          <w:tcPr>
            <w:tcW w:w="679" w:type="pct"/>
          </w:tcPr>
          <w:p w14:paraId="0E8162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$961.46</w:t>
            </w:r>
          </w:p>
        </w:tc>
        <w:tc>
          <w:tcPr>
            <w:tcW w:w="679" w:type="pct"/>
          </w:tcPr>
          <w:p w14:paraId="14B55E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$89.85</w:t>
            </w:r>
          </w:p>
        </w:tc>
        <w:tc>
          <w:tcPr>
            <w:tcW w:w="680" w:type="pct"/>
          </w:tcPr>
          <w:p w14:paraId="0CFCE1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19D3ECE" w14:textId="77777777" w:rsidTr="001C0278">
        <w:trPr>
          <w:gridAfter w:val="1"/>
          <w:wAfter w:w="5" w:type="pct"/>
        </w:trPr>
        <w:tc>
          <w:tcPr>
            <w:tcW w:w="241" w:type="pct"/>
          </w:tcPr>
          <w:p w14:paraId="0123E3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w:t>
            </w:r>
          </w:p>
        </w:tc>
        <w:tc>
          <w:tcPr>
            <w:tcW w:w="679" w:type="pct"/>
          </w:tcPr>
          <w:p w14:paraId="58CAD7C5" w14:textId="713CE03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C47D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$682.30</w:t>
            </w:r>
          </w:p>
        </w:tc>
        <w:tc>
          <w:tcPr>
            <w:tcW w:w="679" w:type="pct"/>
          </w:tcPr>
          <w:p w14:paraId="250320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$5.98</w:t>
            </w:r>
          </w:p>
        </w:tc>
        <w:tc>
          <w:tcPr>
            <w:tcW w:w="679" w:type="pct"/>
          </w:tcPr>
          <w:p w14:paraId="03F48A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$64.82</w:t>
            </w:r>
          </w:p>
        </w:tc>
        <w:tc>
          <w:tcPr>
            <w:tcW w:w="679" w:type="pct"/>
          </w:tcPr>
          <w:p w14:paraId="5779C0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$688.28</w:t>
            </w:r>
          </w:p>
        </w:tc>
        <w:tc>
          <w:tcPr>
            <w:tcW w:w="679" w:type="pct"/>
          </w:tcPr>
          <w:p w14:paraId="74D725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$64.82</w:t>
            </w:r>
          </w:p>
        </w:tc>
        <w:tc>
          <w:tcPr>
            <w:tcW w:w="680" w:type="pct"/>
          </w:tcPr>
          <w:p w14:paraId="7CBE0A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7A10237" w14:textId="77777777" w:rsidTr="001C0278">
        <w:trPr>
          <w:gridAfter w:val="1"/>
          <w:wAfter w:w="5" w:type="pct"/>
        </w:trPr>
        <w:tc>
          <w:tcPr>
            <w:tcW w:w="241" w:type="pct"/>
          </w:tcPr>
          <w:p w14:paraId="287F25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w:t>
            </w:r>
          </w:p>
        </w:tc>
        <w:tc>
          <w:tcPr>
            <w:tcW w:w="679" w:type="pct"/>
          </w:tcPr>
          <w:p w14:paraId="30D9EF75" w14:textId="3F8863E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C428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$1,067.86</w:t>
            </w:r>
          </w:p>
        </w:tc>
        <w:tc>
          <w:tcPr>
            <w:tcW w:w="679" w:type="pct"/>
          </w:tcPr>
          <w:p w14:paraId="073F99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$36.12</w:t>
            </w:r>
          </w:p>
        </w:tc>
        <w:tc>
          <w:tcPr>
            <w:tcW w:w="679" w:type="pct"/>
          </w:tcPr>
          <w:p w14:paraId="2DF6C6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$101.45</w:t>
            </w:r>
          </w:p>
        </w:tc>
        <w:tc>
          <w:tcPr>
            <w:tcW w:w="679" w:type="pct"/>
          </w:tcPr>
          <w:p w14:paraId="6F2742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$1103.98</w:t>
            </w:r>
          </w:p>
        </w:tc>
        <w:tc>
          <w:tcPr>
            <w:tcW w:w="679" w:type="pct"/>
          </w:tcPr>
          <w:p w14:paraId="502483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$101.45</w:t>
            </w:r>
          </w:p>
        </w:tc>
        <w:tc>
          <w:tcPr>
            <w:tcW w:w="680" w:type="pct"/>
          </w:tcPr>
          <w:p w14:paraId="23E372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8B47ACB" w14:textId="77777777" w:rsidTr="001C0278">
        <w:trPr>
          <w:gridAfter w:val="1"/>
          <w:wAfter w:w="5" w:type="pct"/>
        </w:trPr>
        <w:tc>
          <w:tcPr>
            <w:tcW w:w="241" w:type="pct"/>
          </w:tcPr>
          <w:p w14:paraId="26DEE3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w:t>
            </w:r>
          </w:p>
        </w:tc>
        <w:tc>
          <w:tcPr>
            <w:tcW w:w="679" w:type="pct"/>
          </w:tcPr>
          <w:p w14:paraId="4FBF18F5" w14:textId="1F12AF6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2D4B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$571.49</w:t>
            </w:r>
          </w:p>
        </w:tc>
        <w:tc>
          <w:tcPr>
            <w:tcW w:w="679" w:type="pct"/>
          </w:tcPr>
          <w:p w14:paraId="71B213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$47.09</w:t>
            </w:r>
          </w:p>
        </w:tc>
        <w:tc>
          <w:tcPr>
            <w:tcW w:w="679" w:type="pct"/>
          </w:tcPr>
          <w:p w14:paraId="57AC46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$52.30</w:t>
            </w:r>
          </w:p>
        </w:tc>
        <w:tc>
          <w:tcPr>
            <w:tcW w:w="679" w:type="pct"/>
          </w:tcPr>
          <w:p w14:paraId="07230E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$618.58</w:t>
            </w:r>
          </w:p>
        </w:tc>
        <w:tc>
          <w:tcPr>
            <w:tcW w:w="679" w:type="pct"/>
          </w:tcPr>
          <w:p w14:paraId="66FB29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$52.30</w:t>
            </w:r>
          </w:p>
        </w:tc>
        <w:tc>
          <w:tcPr>
            <w:tcW w:w="680" w:type="pct"/>
          </w:tcPr>
          <w:p w14:paraId="4C7251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A7560FC" w14:textId="77777777" w:rsidTr="001C0278">
        <w:trPr>
          <w:gridAfter w:val="1"/>
          <w:wAfter w:w="5" w:type="pct"/>
        </w:trPr>
        <w:tc>
          <w:tcPr>
            <w:tcW w:w="241" w:type="pct"/>
          </w:tcPr>
          <w:p w14:paraId="1ED79D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w:t>
            </w:r>
          </w:p>
        </w:tc>
        <w:tc>
          <w:tcPr>
            <w:tcW w:w="679" w:type="pct"/>
          </w:tcPr>
          <w:p w14:paraId="50D09C4D" w14:textId="111C147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090E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$673.30</w:t>
            </w:r>
          </w:p>
        </w:tc>
        <w:tc>
          <w:tcPr>
            <w:tcW w:w="679" w:type="pct"/>
          </w:tcPr>
          <w:p w14:paraId="6C7CB2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$33.63</w:t>
            </w:r>
          </w:p>
        </w:tc>
        <w:tc>
          <w:tcPr>
            <w:tcW w:w="679" w:type="pct"/>
          </w:tcPr>
          <w:p w14:paraId="06DB15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$63.96</w:t>
            </w:r>
          </w:p>
        </w:tc>
        <w:tc>
          <w:tcPr>
            <w:tcW w:w="679" w:type="pct"/>
          </w:tcPr>
          <w:p w14:paraId="1DC767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$706.93</w:t>
            </w:r>
          </w:p>
        </w:tc>
        <w:tc>
          <w:tcPr>
            <w:tcW w:w="679" w:type="pct"/>
          </w:tcPr>
          <w:p w14:paraId="05CAA2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$63.96</w:t>
            </w:r>
          </w:p>
        </w:tc>
        <w:tc>
          <w:tcPr>
            <w:tcW w:w="680" w:type="pct"/>
          </w:tcPr>
          <w:p w14:paraId="49D20E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6F5BFBE" w14:textId="77777777" w:rsidTr="001C0278">
        <w:trPr>
          <w:gridAfter w:val="1"/>
          <w:wAfter w:w="5" w:type="pct"/>
        </w:trPr>
        <w:tc>
          <w:tcPr>
            <w:tcW w:w="241" w:type="pct"/>
          </w:tcPr>
          <w:p w14:paraId="241658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w:t>
            </w:r>
          </w:p>
        </w:tc>
        <w:tc>
          <w:tcPr>
            <w:tcW w:w="679" w:type="pct"/>
          </w:tcPr>
          <w:p w14:paraId="084350C9" w14:textId="240B4BF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7EEC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$327.08</w:t>
            </w:r>
          </w:p>
        </w:tc>
        <w:tc>
          <w:tcPr>
            <w:tcW w:w="679" w:type="pct"/>
          </w:tcPr>
          <w:p w14:paraId="3550A1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$21.78</w:t>
            </w:r>
          </w:p>
        </w:tc>
        <w:tc>
          <w:tcPr>
            <w:tcW w:w="679" w:type="pct"/>
          </w:tcPr>
          <w:p w14:paraId="71623A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$31.07</w:t>
            </w:r>
          </w:p>
        </w:tc>
        <w:tc>
          <w:tcPr>
            <w:tcW w:w="679" w:type="pct"/>
          </w:tcPr>
          <w:p w14:paraId="606B1C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$348.86</w:t>
            </w:r>
          </w:p>
        </w:tc>
        <w:tc>
          <w:tcPr>
            <w:tcW w:w="679" w:type="pct"/>
          </w:tcPr>
          <w:p w14:paraId="08206A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$31.07</w:t>
            </w:r>
          </w:p>
        </w:tc>
        <w:tc>
          <w:tcPr>
            <w:tcW w:w="680" w:type="pct"/>
          </w:tcPr>
          <w:p w14:paraId="5EA0B9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Opens Coach, Educational Services (Schools) General Staff Award 2010</w:t>
            </w:r>
          </w:p>
        </w:tc>
      </w:tr>
      <w:tr w:rsidR="00DC0C4C" w:rsidRPr="00AF7440" w14:paraId="23B2426A" w14:textId="77777777" w:rsidTr="001C0278">
        <w:trPr>
          <w:gridAfter w:val="1"/>
          <w:wAfter w:w="5" w:type="pct"/>
        </w:trPr>
        <w:tc>
          <w:tcPr>
            <w:tcW w:w="241" w:type="pct"/>
          </w:tcPr>
          <w:p w14:paraId="2CC9CA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w:t>
            </w:r>
          </w:p>
        </w:tc>
        <w:tc>
          <w:tcPr>
            <w:tcW w:w="679" w:type="pct"/>
          </w:tcPr>
          <w:p w14:paraId="546EED22" w14:textId="6BB5123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E8C14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$41.07</w:t>
            </w:r>
          </w:p>
        </w:tc>
        <w:tc>
          <w:tcPr>
            <w:tcW w:w="679" w:type="pct"/>
          </w:tcPr>
          <w:p w14:paraId="1EEC39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$2.26</w:t>
            </w:r>
          </w:p>
        </w:tc>
        <w:tc>
          <w:tcPr>
            <w:tcW w:w="679" w:type="pct"/>
          </w:tcPr>
          <w:p w14:paraId="6756BC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w:t>
            </w:r>
          </w:p>
        </w:tc>
        <w:tc>
          <w:tcPr>
            <w:tcW w:w="679" w:type="pct"/>
          </w:tcPr>
          <w:p w14:paraId="058403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$43.33</w:t>
            </w:r>
          </w:p>
        </w:tc>
        <w:tc>
          <w:tcPr>
            <w:tcW w:w="679" w:type="pct"/>
          </w:tcPr>
          <w:p w14:paraId="348E45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w:t>
            </w:r>
          </w:p>
        </w:tc>
        <w:tc>
          <w:tcPr>
            <w:tcW w:w="680" w:type="pct"/>
          </w:tcPr>
          <w:p w14:paraId="511167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A6740D7" w14:textId="77777777" w:rsidTr="001C0278">
        <w:trPr>
          <w:gridAfter w:val="1"/>
          <w:wAfter w:w="5" w:type="pct"/>
        </w:trPr>
        <w:tc>
          <w:tcPr>
            <w:tcW w:w="241" w:type="pct"/>
          </w:tcPr>
          <w:p w14:paraId="08AA99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w:t>
            </w:r>
          </w:p>
        </w:tc>
        <w:tc>
          <w:tcPr>
            <w:tcW w:w="679" w:type="pct"/>
          </w:tcPr>
          <w:p w14:paraId="13C6F82F" w14:textId="4139011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2BF0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$577.20</w:t>
            </w:r>
          </w:p>
        </w:tc>
        <w:tc>
          <w:tcPr>
            <w:tcW w:w="679" w:type="pct"/>
          </w:tcPr>
          <w:p w14:paraId="57A9C4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$38.44</w:t>
            </w:r>
          </w:p>
        </w:tc>
        <w:tc>
          <w:tcPr>
            <w:tcW w:w="679" w:type="pct"/>
          </w:tcPr>
          <w:p w14:paraId="26EA91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$54.83</w:t>
            </w:r>
          </w:p>
        </w:tc>
        <w:tc>
          <w:tcPr>
            <w:tcW w:w="679" w:type="pct"/>
          </w:tcPr>
          <w:p w14:paraId="0FD0B9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$615.64</w:t>
            </w:r>
          </w:p>
        </w:tc>
        <w:tc>
          <w:tcPr>
            <w:tcW w:w="679" w:type="pct"/>
          </w:tcPr>
          <w:p w14:paraId="5570EB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$54.83</w:t>
            </w:r>
          </w:p>
        </w:tc>
        <w:tc>
          <w:tcPr>
            <w:tcW w:w="680" w:type="pct"/>
          </w:tcPr>
          <w:p w14:paraId="67F483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BAD9CE7" w14:textId="77777777" w:rsidTr="001C0278">
        <w:trPr>
          <w:gridAfter w:val="1"/>
          <w:wAfter w:w="5" w:type="pct"/>
        </w:trPr>
        <w:tc>
          <w:tcPr>
            <w:tcW w:w="241" w:type="pct"/>
          </w:tcPr>
          <w:p w14:paraId="562F4D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w:t>
            </w:r>
          </w:p>
        </w:tc>
        <w:tc>
          <w:tcPr>
            <w:tcW w:w="679" w:type="pct"/>
          </w:tcPr>
          <w:p w14:paraId="6FC3A9F4" w14:textId="615747E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05BFA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$1,278.88</w:t>
            </w:r>
          </w:p>
        </w:tc>
        <w:tc>
          <w:tcPr>
            <w:tcW w:w="679" w:type="pct"/>
          </w:tcPr>
          <w:p w14:paraId="239709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$114.20</w:t>
            </w:r>
          </w:p>
        </w:tc>
        <w:tc>
          <w:tcPr>
            <w:tcW w:w="679" w:type="pct"/>
          </w:tcPr>
          <w:p w14:paraId="745E9F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$115.10</w:t>
            </w:r>
          </w:p>
        </w:tc>
        <w:tc>
          <w:tcPr>
            <w:tcW w:w="679" w:type="pct"/>
          </w:tcPr>
          <w:p w14:paraId="6D0FA4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$1393.08</w:t>
            </w:r>
          </w:p>
        </w:tc>
        <w:tc>
          <w:tcPr>
            <w:tcW w:w="679" w:type="pct"/>
          </w:tcPr>
          <w:p w14:paraId="0C21E0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$115.10</w:t>
            </w:r>
          </w:p>
        </w:tc>
        <w:tc>
          <w:tcPr>
            <w:tcW w:w="680" w:type="pct"/>
          </w:tcPr>
          <w:p w14:paraId="0AA0F3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 &amp; Coordinator Queensland Lutheran Schools Single EA 2013"</w:t>
            </w:r>
          </w:p>
        </w:tc>
      </w:tr>
      <w:tr w:rsidR="00DC0C4C" w:rsidRPr="00AF7440" w14:paraId="13D8BB5E" w14:textId="77777777" w:rsidTr="001C0278">
        <w:trPr>
          <w:gridAfter w:val="1"/>
          <w:wAfter w:w="5" w:type="pct"/>
        </w:trPr>
        <w:tc>
          <w:tcPr>
            <w:tcW w:w="241" w:type="pct"/>
          </w:tcPr>
          <w:p w14:paraId="2E693A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w:t>
            </w:r>
          </w:p>
        </w:tc>
        <w:tc>
          <w:tcPr>
            <w:tcW w:w="679" w:type="pct"/>
          </w:tcPr>
          <w:p w14:paraId="1602F352" w14:textId="766CD97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3D40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$2,671.24</w:t>
            </w:r>
          </w:p>
        </w:tc>
        <w:tc>
          <w:tcPr>
            <w:tcW w:w="679" w:type="pct"/>
          </w:tcPr>
          <w:p w14:paraId="6AE0FC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$223.89</w:t>
            </w:r>
          </w:p>
        </w:tc>
        <w:tc>
          <w:tcPr>
            <w:tcW w:w="679" w:type="pct"/>
          </w:tcPr>
          <w:p w14:paraId="5450AB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$243.65</w:t>
            </w:r>
          </w:p>
        </w:tc>
        <w:tc>
          <w:tcPr>
            <w:tcW w:w="679" w:type="pct"/>
          </w:tcPr>
          <w:p w14:paraId="35D906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$2895.13</w:t>
            </w:r>
          </w:p>
        </w:tc>
        <w:tc>
          <w:tcPr>
            <w:tcW w:w="679" w:type="pct"/>
          </w:tcPr>
          <w:p w14:paraId="61E935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$243.65</w:t>
            </w:r>
          </w:p>
        </w:tc>
        <w:tc>
          <w:tcPr>
            <w:tcW w:w="680" w:type="pct"/>
          </w:tcPr>
          <w:p w14:paraId="4ABB70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47E072A" w14:textId="77777777" w:rsidTr="001C0278">
        <w:trPr>
          <w:gridAfter w:val="1"/>
          <w:wAfter w:w="5" w:type="pct"/>
        </w:trPr>
        <w:tc>
          <w:tcPr>
            <w:tcW w:w="241" w:type="pct"/>
          </w:tcPr>
          <w:p w14:paraId="7C98D4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w:t>
            </w:r>
          </w:p>
        </w:tc>
        <w:tc>
          <w:tcPr>
            <w:tcW w:w="679" w:type="pct"/>
          </w:tcPr>
          <w:p w14:paraId="0E117435" w14:textId="5DFDF43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A3DA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$29.74</w:t>
            </w:r>
          </w:p>
        </w:tc>
        <w:tc>
          <w:tcPr>
            <w:tcW w:w="679" w:type="pct"/>
          </w:tcPr>
          <w:p w14:paraId="7EFEE1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w:t>
            </w:r>
          </w:p>
        </w:tc>
        <w:tc>
          <w:tcPr>
            <w:tcW w:w="679" w:type="pct"/>
          </w:tcPr>
          <w:p w14:paraId="130DD4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w:t>
            </w:r>
          </w:p>
        </w:tc>
        <w:tc>
          <w:tcPr>
            <w:tcW w:w="679" w:type="pct"/>
          </w:tcPr>
          <w:p w14:paraId="14AD2F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$31.72</w:t>
            </w:r>
          </w:p>
        </w:tc>
        <w:tc>
          <w:tcPr>
            <w:tcW w:w="679" w:type="pct"/>
          </w:tcPr>
          <w:p w14:paraId="52F7D7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w:t>
            </w:r>
          </w:p>
        </w:tc>
        <w:tc>
          <w:tcPr>
            <w:tcW w:w="680" w:type="pct"/>
          </w:tcPr>
          <w:p w14:paraId="090C35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5725908" w14:textId="77777777" w:rsidTr="001C0278">
        <w:trPr>
          <w:gridAfter w:val="1"/>
          <w:wAfter w:w="5" w:type="pct"/>
        </w:trPr>
        <w:tc>
          <w:tcPr>
            <w:tcW w:w="241" w:type="pct"/>
          </w:tcPr>
          <w:p w14:paraId="61E59A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w:t>
            </w:r>
          </w:p>
        </w:tc>
        <w:tc>
          <w:tcPr>
            <w:tcW w:w="679" w:type="pct"/>
          </w:tcPr>
          <w:p w14:paraId="4076E539" w14:textId="4BDE65F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44A0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$860.82</w:t>
            </w:r>
          </w:p>
        </w:tc>
        <w:tc>
          <w:tcPr>
            <w:tcW w:w="679" w:type="pct"/>
          </w:tcPr>
          <w:p w14:paraId="5FC7DA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$36.32</w:t>
            </w:r>
          </w:p>
        </w:tc>
        <w:tc>
          <w:tcPr>
            <w:tcW w:w="679" w:type="pct"/>
          </w:tcPr>
          <w:p w14:paraId="1125E4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$81.78</w:t>
            </w:r>
          </w:p>
        </w:tc>
        <w:tc>
          <w:tcPr>
            <w:tcW w:w="679" w:type="pct"/>
          </w:tcPr>
          <w:p w14:paraId="75AAA4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$897.14</w:t>
            </w:r>
          </w:p>
        </w:tc>
        <w:tc>
          <w:tcPr>
            <w:tcW w:w="679" w:type="pct"/>
          </w:tcPr>
          <w:p w14:paraId="2E76DF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$81.78</w:t>
            </w:r>
          </w:p>
        </w:tc>
        <w:tc>
          <w:tcPr>
            <w:tcW w:w="680" w:type="pct"/>
          </w:tcPr>
          <w:p w14:paraId="215ADA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AD3E375" w14:textId="77777777" w:rsidTr="001C0278">
        <w:trPr>
          <w:gridAfter w:val="1"/>
          <w:wAfter w:w="5" w:type="pct"/>
        </w:trPr>
        <w:tc>
          <w:tcPr>
            <w:tcW w:w="241" w:type="pct"/>
          </w:tcPr>
          <w:p w14:paraId="7ECE54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w:t>
            </w:r>
          </w:p>
        </w:tc>
        <w:tc>
          <w:tcPr>
            <w:tcW w:w="679" w:type="pct"/>
          </w:tcPr>
          <w:p w14:paraId="4C948490" w14:textId="0F311C7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AE55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$1,901.33</w:t>
            </w:r>
          </w:p>
        </w:tc>
        <w:tc>
          <w:tcPr>
            <w:tcW w:w="679" w:type="pct"/>
          </w:tcPr>
          <w:p w14:paraId="5320D9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$5.07</w:t>
            </w:r>
          </w:p>
        </w:tc>
        <w:tc>
          <w:tcPr>
            <w:tcW w:w="679" w:type="pct"/>
          </w:tcPr>
          <w:p w14:paraId="2E3392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$180.63</w:t>
            </w:r>
          </w:p>
        </w:tc>
        <w:tc>
          <w:tcPr>
            <w:tcW w:w="679" w:type="pct"/>
          </w:tcPr>
          <w:p w14:paraId="0B8AFC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$1906.40</w:t>
            </w:r>
          </w:p>
        </w:tc>
        <w:tc>
          <w:tcPr>
            <w:tcW w:w="679" w:type="pct"/>
          </w:tcPr>
          <w:p w14:paraId="6E12FC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$180.63</w:t>
            </w:r>
          </w:p>
        </w:tc>
        <w:tc>
          <w:tcPr>
            <w:tcW w:w="680" w:type="pct"/>
          </w:tcPr>
          <w:p w14:paraId="69793A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4217AD6" w14:textId="77777777" w:rsidTr="001C0278">
        <w:trPr>
          <w:gridAfter w:val="1"/>
          <w:wAfter w:w="5" w:type="pct"/>
        </w:trPr>
        <w:tc>
          <w:tcPr>
            <w:tcW w:w="241" w:type="pct"/>
          </w:tcPr>
          <w:p w14:paraId="5DCA02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142</w:t>
            </w:r>
          </w:p>
        </w:tc>
        <w:tc>
          <w:tcPr>
            <w:tcW w:w="679" w:type="pct"/>
          </w:tcPr>
          <w:p w14:paraId="29BCB091" w14:textId="7EDB628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CE85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$442.70</w:t>
            </w:r>
          </w:p>
        </w:tc>
        <w:tc>
          <w:tcPr>
            <w:tcW w:w="679" w:type="pct"/>
          </w:tcPr>
          <w:p w14:paraId="7BDE2C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$22.51</w:t>
            </w:r>
          </w:p>
        </w:tc>
        <w:tc>
          <w:tcPr>
            <w:tcW w:w="679" w:type="pct"/>
          </w:tcPr>
          <w:p w14:paraId="155299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$42.06</w:t>
            </w:r>
          </w:p>
        </w:tc>
        <w:tc>
          <w:tcPr>
            <w:tcW w:w="679" w:type="pct"/>
          </w:tcPr>
          <w:p w14:paraId="1CD064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$465.21</w:t>
            </w:r>
          </w:p>
        </w:tc>
        <w:tc>
          <w:tcPr>
            <w:tcW w:w="679" w:type="pct"/>
          </w:tcPr>
          <w:p w14:paraId="01A8DB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$42.06</w:t>
            </w:r>
          </w:p>
        </w:tc>
        <w:tc>
          <w:tcPr>
            <w:tcW w:w="680" w:type="pct"/>
          </w:tcPr>
          <w:p w14:paraId="45FA73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D5561AE" w14:textId="77777777" w:rsidTr="001C0278">
        <w:trPr>
          <w:gridAfter w:val="1"/>
          <w:wAfter w:w="5" w:type="pct"/>
        </w:trPr>
        <w:tc>
          <w:tcPr>
            <w:tcW w:w="241" w:type="pct"/>
          </w:tcPr>
          <w:p w14:paraId="037241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w:t>
            </w:r>
          </w:p>
        </w:tc>
        <w:tc>
          <w:tcPr>
            <w:tcW w:w="679" w:type="pct"/>
          </w:tcPr>
          <w:p w14:paraId="5155276E" w14:textId="1C5549A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AD67B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$634.75</w:t>
            </w:r>
          </w:p>
        </w:tc>
        <w:tc>
          <w:tcPr>
            <w:tcW w:w="679" w:type="pct"/>
          </w:tcPr>
          <w:p w14:paraId="2151B3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$42.27</w:t>
            </w:r>
          </w:p>
        </w:tc>
        <w:tc>
          <w:tcPr>
            <w:tcW w:w="679" w:type="pct"/>
          </w:tcPr>
          <w:p w14:paraId="564F7C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$60.30</w:t>
            </w:r>
          </w:p>
        </w:tc>
        <w:tc>
          <w:tcPr>
            <w:tcW w:w="679" w:type="pct"/>
          </w:tcPr>
          <w:p w14:paraId="426349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$677.02</w:t>
            </w:r>
          </w:p>
        </w:tc>
        <w:tc>
          <w:tcPr>
            <w:tcW w:w="679" w:type="pct"/>
          </w:tcPr>
          <w:p w14:paraId="760BE4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$60.30</w:t>
            </w:r>
          </w:p>
        </w:tc>
        <w:tc>
          <w:tcPr>
            <w:tcW w:w="680" w:type="pct"/>
          </w:tcPr>
          <w:p w14:paraId="414DB6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29658B2" w14:textId="77777777" w:rsidTr="001C0278">
        <w:trPr>
          <w:gridAfter w:val="1"/>
          <w:wAfter w:w="5" w:type="pct"/>
        </w:trPr>
        <w:tc>
          <w:tcPr>
            <w:tcW w:w="241" w:type="pct"/>
          </w:tcPr>
          <w:p w14:paraId="2F9145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w:t>
            </w:r>
          </w:p>
        </w:tc>
        <w:tc>
          <w:tcPr>
            <w:tcW w:w="679" w:type="pct"/>
          </w:tcPr>
          <w:p w14:paraId="73203730" w14:textId="185314D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F224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$9,805.00</w:t>
            </w:r>
          </w:p>
        </w:tc>
        <w:tc>
          <w:tcPr>
            <w:tcW w:w="679" w:type="pct"/>
          </w:tcPr>
          <w:p w14:paraId="256290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$341.09</w:t>
            </w:r>
          </w:p>
        </w:tc>
        <w:tc>
          <w:tcPr>
            <w:tcW w:w="679" w:type="pct"/>
          </w:tcPr>
          <w:p w14:paraId="513BAF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$928.73</w:t>
            </w:r>
          </w:p>
        </w:tc>
        <w:tc>
          <w:tcPr>
            <w:tcW w:w="679" w:type="pct"/>
          </w:tcPr>
          <w:p w14:paraId="79D1A7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$10146.09</w:t>
            </w:r>
          </w:p>
        </w:tc>
        <w:tc>
          <w:tcPr>
            <w:tcW w:w="679" w:type="pct"/>
          </w:tcPr>
          <w:p w14:paraId="7B1A4C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$928.73</w:t>
            </w:r>
          </w:p>
        </w:tc>
        <w:tc>
          <w:tcPr>
            <w:tcW w:w="680" w:type="pct"/>
          </w:tcPr>
          <w:p w14:paraId="3AEDDF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&amp; Mentor Coach/ Coach/ Firsts/ Opens Coach &amp; Head Coach &amp; Coordinator &amp; Manager, Award Free ‐ minimum wage &amp; Educational Services (Schools) General Staff Award 2010 &amp; Queensland Lutheran Schools Single Enterprise Agreement 2013</w:t>
            </w:r>
          </w:p>
        </w:tc>
      </w:tr>
      <w:tr w:rsidR="00DC0C4C" w:rsidRPr="00AF7440" w14:paraId="6110A890" w14:textId="77777777" w:rsidTr="001C0278">
        <w:trPr>
          <w:gridAfter w:val="1"/>
          <w:wAfter w:w="5" w:type="pct"/>
        </w:trPr>
        <w:tc>
          <w:tcPr>
            <w:tcW w:w="241" w:type="pct"/>
          </w:tcPr>
          <w:p w14:paraId="6CD57E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w:t>
            </w:r>
          </w:p>
        </w:tc>
        <w:tc>
          <w:tcPr>
            <w:tcW w:w="679" w:type="pct"/>
          </w:tcPr>
          <w:p w14:paraId="556B8C25" w14:textId="1027629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EC5A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$4,851.82</w:t>
            </w:r>
          </w:p>
        </w:tc>
        <w:tc>
          <w:tcPr>
            <w:tcW w:w="679" w:type="pct"/>
          </w:tcPr>
          <w:p w14:paraId="1B684C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$64.28</w:t>
            </w:r>
          </w:p>
        </w:tc>
        <w:tc>
          <w:tcPr>
            <w:tcW w:w="679" w:type="pct"/>
          </w:tcPr>
          <w:p w14:paraId="0B4F6D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$453.41</w:t>
            </w:r>
          </w:p>
        </w:tc>
        <w:tc>
          <w:tcPr>
            <w:tcW w:w="679" w:type="pct"/>
          </w:tcPr>
          <w:p w14:paraId="0115E7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$4916.10</w:t>
            </w:r>
          </w:p>
        </w:tc>
        <w:tc>
          <w:tcPr>
            <w:tcW w:w="679" w:type="pct"/>
          </w:tcPr>
          <w:p w14:paraId="40594A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$453.41</w:t>
            </w:r>
          </w:p>
        </w:tc>
        <w:tc>
          <w:tcPr>
            <w:tcW w:w="680" w:type="pct"/>
          </w:tcPr>
          <w:p w14:paraId="3C92A6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6090964" w14:textId="77777777" w:rsidTr="001C0278">
        <w:trPr>
          <w:gridAfter w:val="1"/>
          <w:wAfter w:w="5" w:type="pct"/>
        </w:trPr>
        <w:tc>
          <w:tcPr>
            <w:tcW w:w="241" w:type="pct"/>
          </w:tcPr>
          <w:p w14:paraId="571F90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w:t>
            </w:r>
          </w:p>
        </w:tc>
        <w:tc>
          <w:tcPr>
            <w:tcW w:w="679" w:type="pct"/>
          </w:tcPr>
          <w:p w14:paraId="70ECDAD5" w14:textId="0DCDFF3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940E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$390.94</w:t>
            </w:r>
          </w:p>
        </w:tc>
        <w:tc>
          <w:tcPr>
            <w:tcW w:w="679" w:type="pct"/>
          </w:tcPr>
          <w:p w14:paraId="4FFB09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$17.06</w:t>
            </w:r>
          </w:p>
        </w:tc>
        <w:tc>
          <w:tcPr>
            <w:tcW w:w="679" w:type="pct"/>
          </w:tcPr>
          <w:p w14:paraId="6C9519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$37.14</w:t>
            </w:r>
          </w:p>
        </w:tc>
        <w:tc>
          <w:tcPr>
            <w:tcW w:w="679" w:type="pct"/>
          </w:tcPr>
          <w:p w14:paraId="2F0C58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$408.00</w:t>
            </w:r>
          </w:p>
        </w:tc>
        <w:tc>
          <w:tcPr>
            <w:tcW w:w="679" w:type="pct"/>
          </w:tcPr>
          <w:p w14:paraId="07A9C8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$37.14</w:t>
            </w:r>
          </w:p>
        </w:tc>
        <w:tc>
          <w:tcPr>
            <w:tcW w:w="680" w:type="pct"/>
          </w:tcPr>
          <w:p w14:paraId="176DB0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02B48A7" w14:textId="77777777" w:rsidTr="001C0278">
        <w:trPr>
          <w:gridAfter w:val="1"/>
          <w:wAfter w:w="5" w:type="pct"/>
        </w:trPr>
        <w:tc>
          <w:tcPr>
            <w:tcW w:w="241" w:type="pct"/>
          </w:tcPr>
          <w:p w14:paraId="03BA33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w:t>
            </w:r>
          </w:p>
        </w:tc>
        <w:tc>
          <w:tcPr>
            <w:tcW w:w="679" w:type="pct"/>
          </w:tcPr>
          <w:p w14:paraId="19574844" w14:textId="366CAD1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7C0F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$3,051.48</w:t>
            </w:r>
          </w:p>
        </w:tc>
        <w:tc>
          <w:tcPr>
            <w:tcW w:w="679" w:type="pct"/>
          </w:tcPr>
          <w:p w14:paraId="665C2D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$203.22</w:t>
            </w:r>
          </w:p>
        </w:tc>
        <w:tc>
          <w:tcPr>
            <w:tcW w:w="679" w:type="pct"/>
          </w:tcPr>
          <w:p w14:paraId="794434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$289.89</w:t>
            </w:r>
          </w:p>
        </w:tc>
        <w:tc>
          <w:tcPr>
            <w:tcW w:w="679" w:type="pct"/>
          </w:tcPr>
          <w:p w14:paraId="48A7A0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$3254.70</w:t>
            </w:r>
          </w:p>
        </w:tc>
        <w:tc>
          <w:tcPr>
            <w:tcW w:w="679" w:type="pct"/>
          </w:tcPr>
          <w:p w14:paraId="61C191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$289.89</w:t>
            </w:r>
          </w:p>
        </w:tc>
        <w:tc>
          <w:tcPr>
            <w:tcW w:w="680" w:type="pct"/>
          </w:tcPr>
          <w:p w14:paraId="5A0014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Head Coach &amp; Mentor /1sts/Opens Coach Educational Services (Schools) General Staff Award 2010 &amp; Coordinator Queensland Lutheran Schools Single EA 2013"</w:t>
            </w:r>
          </w:p>
        </w:tc>
      </w:tr>
      <w:tr w:rsidR="00DC0C4C" w:rsidRPr="00AF7440" w14:paraId="4A8E2EBC" w14:textId="77777777" w:rsidTr="001C0278">
        <w:trPr>
          <w:gridAfter w:val="1"/>
          <w:wAfter w:w="5" w:type="pct"/>
        </w:trPr>
        <w:tc>
          <w:tcPr>
            <w:tcW w:w="241" w:type="pct"/>
          </w:tcPr>
          <w:p w14:paraId="278F07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148</w:t>
            </w:r>
          </w:p>
        </w:tc>
        <w:tc>
          <w:tcPr>
            <w:tcW w:w="679" w:type="pct"/>
          </w:tcPr>
          <w:p w14:paraId="351B16D7" w14:textId="1338D04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4800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$1,265.27</w:t>
            </w:r>
          </w:p>
        </w:tc>
        <w:tc>
          <w:tcPr>
            <w:tcW w:w="679" w:type="pct"/>
          </w:tcPr>
          <w:p w14:paraId="444B43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$112.98</w:t>
            </w:r>
          </w:p>
        </w:tc>
        <w:tc>
          <w:tcPr>
            <w:tcW w:w="679" w:type="pct"/>
          </w:tcPr>
          <w:p w14:paraId="1659F0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$113.87</w:t>
            </w:r>
          </w:p>
        </w:tc>
        <w:tc>
          <w:tcPr>
            <w:tcW w:w="679" w:type="pct"/>
          </w:tcPr>
          <w:p w14:paraId="136741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$1378.25</w:t>
            </w:r>
          </w:p>
        </w:tc>
        <w:tc>
          <w:tcPr>
            <w:tcW w:w="679" w:type="pct"/>
          </w:tcPr>
          <w:p w14:paraId="7B4DA4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$113.87</w:t>
            </w:r>
          </w:p>
        </w:tc>
        <w:tc>
          <w:tcPr>
            <w:tcW w:w="680" w:type="pct"/>
          </w:tcPr>
          <w:p w14:paraId="6CAD2C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6946549" w14:textId="77777777" w:rsidTr="001C0278">
        <w:trPr>
          <w:gridAfter w:val="1"/>
          <w:wAfter w:w="5" w:type="pct"/>
        </w:trPr>
        <w:tc>
          <w:tcPr>
            <w:tcW w:w="241" w:type="pct"/>
          </w:tcPr>
          <w:p w14:paraId="4BA3B3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w:t>
            </w:r>
          </w:p>
        </w:tc>
        <w:tc>
          <w:tcPr>
            <w:tcW w:w="679" w:type="pct"/>
          </w:tcPr>
          <w:p w14:paraId="62336ADF" w14:textId="2DE4894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997C7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$22.32</w:t>
            </w:r>
          </w:p>
        </w:tc>
        <w:tc>
          <w:tcPr>
            <w:tcW w:w="679" w:type="pct"/>
          </w:tcPr>
          <w:p w14:paraId="7ED129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$0.97</w:t>
            </w:r>
          </w:p>
        </w:tc>
        <w:tc>
          <w:tcPr>
            <w:tcW w:w="679" w:type="pct"/>
          </w:tcPr>
          <w:p w14:paraId="3934C2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w:t>
            </w:r>
          </w:p>
        </w:tc>
        <w:tc>
          <w:tcPr>
            <w:tcW w:w="679" w:type="pct"/>
          </w:tcPr>
          <w:p w14:paraId="38278F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$23.29</w:t>
            </w:r>
          </w:p>
        </w:tc>
        <w:tc>
          <w:tcPr>
            <w:tcW w:w="679" w:type="pct"/>
          </w:tcPr>
          <w:p w14:paraId="60CAA6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w:t>
            </w:r>
          </w:p>
        </w:tc>
        <w:tc>
          <w:tcPr>
            <w:tcW w:w="680" w:type="pct"/>
          </w:tcPr>
          <w:p w14:paraId="59582B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DC0C4C" w:rsidRPr="00AF7440" w14:paraId="1D0B4667" w14:textId="77777777" w:rsidTr="001C0278">
        <w:trPr>
          <w:gridAfter w:val="1"/>
          <w:wAfter w:w="5" w:type="pct"/>
        </w:trPr>
        <w:tc>
          <w:tcPr>
            <w:tcW w:w="241" w:type="pct"/>
          </w:tcPr>
          <w:p w14:paraId="25FE5B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150</w:t>
            </w:r>
          </w:p>
        </w:tc>
        <w:tc>
          <w:tcPr>
            <w:tcW w:w="679" w:type="pct"/>
          </w:tcPr>
          <w:p w14:paraId="2A18006A" w14:textId="74973F5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5D49A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$905.88</w:t>
            </w:r>
          </w:p>
        </w:tc>
        <w:tc>
          <w:tcPr>
            <w:tcW w:w="679" w:type="pct"/>
          </w:tcPr>
          <w:p w14:paraId="7825EF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257B1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$86.06</w:t>
            </w:r>
          </w:p>
        </w:tc>
        <w:tc>
          <w:tcPr>
            <w:tcW w:w="679" w:type="pct"/>
          </w:tcPr>
          <w:p w14:paraId="594DF4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$905.88</w:t>
            </w:r>
          </w:p>
        </w:tc>
        <w:tc>
          <w:tcPr>
            <w:tcW w:w="679" w:type="pct"/>
          </w:tcPr>
          <w:p w14:paraId="1EAB73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$86.06</w:t>
            </w:r>
          </w:p>
        </w:tc>
        <w:tc>
          <w:tcPr>
            <w:tcW w:w="680" w:type="pct"/>
          </w:tcPr>
          <w:p w14:paraId="327066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C5B30F7" w14:textId="77777777" w:rsidTr="001C0278">
        <w:trPr>
          <w:gridAfter w:val="1"/>
          <w:wAfter w:w="5" w:type="pct"/>
        </w:trPr>
        <w:tc>
          <w:tcPr>
            <w:tcW w:w="241" w:type="pct"/>
          </w:tcPr>
          <w:p w14:paraId="549890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w:t>
            </w:r>
          </w:p>
        </w:tc>
        <w:tc>
          <w:tcPr>
            <w:tcW w:w="679" w:type="pct"/>
          </w:tcPr>
          <w:p w14:paraId="7BE473E5" w14:textId="103E9F9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3F12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$13,942.04</w:t>
            </w:r>
          </w:p>
        </w:tc>
        <w:tc>
          <w:tcPr>
            <w:tcW w:w="679" w:type="pct"/>
          </w:tcPr>
          <w:p w14:paraId="3CB776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$379.90</w:t>
            </w:r>
          </w:p>
        </w:tc>
        <w:tc>
          <w:tcPr>
            <w:tcW w:w="679" w:type="pct"/>
          </w:tcPr>
          <w:p w14:paraId="654AE1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$1,324.49</w:t>
            </w:r>
          </w:p>
        </w:tc>
        <w:tc>
          <w:tcPr>
            <w:tcW w:w="679" w:type="pct"/>
          </w:tcPr>
          <w:p w14:paraId="04BC97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$14321.94</w:t>
            </w:r>
          </w:p>
        </w:tc>
        <w:tc>
          <w:tcPr>
            <w:tcW w:w="679" w:type="pct"/>
          </w:tcPr>
          <w:p w14:paraId="52128D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$1324.49</w:t>
            </w:r>
          </w:p>
        </w:tc>
        <w:tc>
          <w:tcPr>
            <w:tcW w:w="680" w:type="pct"/>
          </w:tcPr>
          <w:p w14:paraId="2CCE2B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2D4EE865" w14:textId="77777777" w:rsidTr="001C0278">
        <w:trPr>
          <w:gridAfter w:val="1"/>
          <w:wAfter w:w="5" w:type="pct"/>
        </w:trPr>
        <w:tc>
          <w:tcPr>
            <w:tcW w:w="241" w:type="pct"/>
          </w:tcPr>
          <w:p w14:paraId="517268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w:t>
            </w:r>
          </w:p>
        </w:tc>
        <w:tc>
          <w:tcPr>
            <w:tcW w:w="679" w:type="pct"/>
          </w:tcPr>
          <w:p w14:paraId="2D2CFCB6" w14:textId="54F7726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1E7AE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$1,029.37</w:t>
            </w:r>
          </w:p>
        </w:tc>
        <w:tc>
          <w:tcPr>
            <w:tcW w:w="679" w:type="pct"/>
          </w:tcPr>
          <w:p w14:paraId="202143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$32.99</w:t>
            </w:r>
          </w:p>
        </w:tc>
        <w:tc>
          <w:tcPr>
            <w:tcW w:w="679" w:type="pct"/>
          </w:tcPr>
          <w:p w14:paraId="3719EB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$97.79</w:t>
            </w:r>
          </w:p>
        </w:tc>
        <w:tc>
          <w:tcPr>
            <w:tcW w:w="679" w:type="pct"/>
          </w:tcPr>
          <w:p w14:paraId="7868F6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$1062.36</w:t>
            </w:r>
          </w:p>
        </w:tc>
        <w:tc>
          <w:tcPr>
            <w:tcW w:w="679" w:type="pct"/>
          </w:tcPr>
          <w:p w14:paraId="6DC4B6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$97.79</w:t>
            </w:r>
          </w:p>
        </w:tc>
        <w:tc>
          <w:tcPr>
            <w:tcW w:w="680" w:type="pct"/>
          </w:tcPr>
          <w:p w14:paraId="2E9F38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24B2810" w14:textId="77777777" w:rsidTr="001C0278">
        <w:trPr>
          <w:gridAfter w:val="1"/>
          <w:wAfter w:w="5" w:type="pct"/>
        </w:trPr>
        <w:tc>
          <w:tcPr>
            <w:tcW w:w="241" w:type="pct"/>
          </w:tcPr>
          <w:p w14:paraId="47363B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w:t>
            </w:r>
          </w:p>
        </w:tc>
        <w:tc>
          <w:tcPr>
            <w:tcW w:w="679" w:type="pct"/>
          </w:tcPr>
          <w:p w14:paraId="069416BB" w14:textId="19442C8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A38B6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$1,897.78</w:t>
            </w:r>
          </w:p>
        </w:tc>
        <w:tc>
          <w:tcPr>
            <w:tcW w:w="679" w:type="pct"/>
          </w:tcPr>
          <w:p w14:paraId="6CCCE9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$104.66</w:t>
            </w:r>
          </w:p>
        </w:tc>
        <w:tc>
          <w:tcPr>
            <w:tcW w:w="679" w:type="pct"/>
          </w:tcPr>
          <w:p w14:paraId="0C2F2E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$180.29</w:t>
            </w:r>
          </w:p>
        </w:tc>
        <w:tc>
          <w:tcPr>
            <w:tcW w:w="679" w:type="pct"/>
          </w:tcPr>
          <w:p w14:paraId="090A87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$2002.44</w:t>
            </w:r>
          </w:p>
        </w:tc>
        <w:tc>
          <w:tcPr>
            <w:tcW w:w="679" w:type="pct"/>
          </w:tcPr>
          <w:p w14:paraId="73F0B0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$180.29</w:t>
            </w:r>
          </w:p>
        </w:tc>
        <w:tc>
          <w:tcPr>
            <w:tcW w:w="680" w:type="pct"/>
          </w:tcPr>
          <w:p w14:paraId="73B3C2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5B1475A" w14:textId="77777777" w:rsidTr="001C0278">
        <w:trPr>
          <w:gridAfter w:val="1"/>
          <w:wAfter w:w="5" w:type="pct"/>
        </w:trPr>
        <w:tc>
          <w:tcPr>
            <w:tcW w:w="241" w:type="pct"/>
          </w:tcPr>
          <w:p w14:paraId="284CDF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w:t>
            </w:r>
          </w:p>
        </w:tc>
        <w:tc>
          <w:tcPr>
            <w:tcW w:w="679" w:type="pct"/>
          </w:tcPr>
          <w:p w14:paraId="2831B9B3" w14:textId="0793C2F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ADCA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$675.63</w:t>
            </w:r>
          </w:p>
        </w:tc>
        <w:tc>
          <w:tcPr>
            <w:tcW w:w="679" w:type="pct"/>
          </w:tcPr>
          <w:p w14:paraId="24497B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$29.48</w:t>
            </w:r>
          </w:p>
        </w:tc>
        <w:tc>
          <w:tcPr>
            <w:tcW w:w="679" w:type="pct"/>
          </w:tcPr>
          <w:p w14:paraId="320663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79" w:type="pct"/>
          </w:tcPr>
          <w:p w14:paraId="3A3196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$705.11</w:t>
            </w:r>
          </w:p>
        </w:tc>
        <w:tc>
          <w:tcPr>
            <w:tcW w:w="679" w:type="pct"/>
          </w:tcPr>
          <w:p w14:paraId="1B66E9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80" w:type="pct"/>
          </w:tcPr>
          <w:p w14:paraId="561098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10E00C7" w14:textId="77777777" w:rsidTr="001C0278">
        <w:trPr>
          <w:gridAfter w:val="1"/>
          <w:wAfter w:w="5" w:type="pct"/>
        </w:trPr>
        <w:tc>
          <w:tcPr>
            <w:tcW w:w="241" w:type="pct"/>
          </w:tcPr>
          <w:p w14:paraId="0D0B2A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155</w:t>
            </w:r>
          </w:p>
        </w:tc>
        <w:tc>
          <w:tcPr>
            <w:tcW w:w="679" w:type="pct"/>
          </w:tcPr>
          <w:p w14:paraId="0062A750" w14:textId="12DC3B9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B96B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$3,645.49</w:t>
            </w:r>
          </w:p>
        </w:tc>
        <w:tc>
          <w:tcPr>
            <w:tcW w:w="679" w:type="pct"/>
          </w:tcPr>
          <w:p w14:paraId="5B6393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$28.19</w:t>
            </w:r>
          </w:p>
        </w:tc>
        <w:tc>
          <w:tcPr>
            <w:tcW w:w="679" w:type="pct"/>
          </w:tcPr>
          <w:p w14:paraId="160B4B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$346.32</w:t>
            </w:r>
          </w:p>
        </w:tc>
        <w:tc>
          <w:tcPr>
            <w:tcW w:w="679" w:type="pct"/>
          </w:tcPr>
          <w:p w14:paraId="4A4D18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$3673.68</w:t>
            </w:r>
          </w:p>
        </w:tc>
        <w:tc>
          <w:tcPr>
            <w:tcW w:w="679" w:type="pct"/>
          </w:tcPr>
          <w:p w14:paraId="0AA0DB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$346.32</w:t>
            </w:r>
          </w:p>
        </w:tc>
        <w:tc>
          <w:tcPr>
            <w:tcW w:w="680" w:type="pct"/>
          </w:tcPr>
          <w:p w14:paraId="581963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F185874" w14:textId="77777777" w:rsidTr="001C0278">
        <w:trPr>
          <w:gridAfter w:val="1"/>
          <w:wAfter w:w="5" w:type="pct"/>
        </w:trPr>
        <w:tc>
          <w:tcPr>
            <w:tcW w:w="241" w:type="pct"/>
          </w:tcPr>
          <w:p w14:paraId="7140AE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w:t>
            </w:r>
          </w:p>
        </w:tc>
        <w:tc>
          <w:tcPr>
            <w:tcW w:w="679" w:type="pct"/>
          </w:tcPr>
          <w:p w14:paraId="5968E267" w14:textId="4A242A4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7C262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$1,004.96</w:t>
            </w:r>
          </w:p>
        </w:tc>
        <w:tc>
          <w:tcPr>
            <w:tcW w:w="679" w:type="pct"/>
          </w:tcPr>
          <w:p w14:paraId="674FAD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$20.51</w:t>
            </w:r>
          </w:p>
        </w:tc>
        <w:tc>
          <w:tcPr>
            <w:tcW w:w="679" w:type="pct"/>
          </w:tcPr>
          <w:p w14:paraId="76C6E6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$95.47</w:t>
            </w:r>
          </w:p>
        </w:tc>
        <w:tc>
          <w:tcPr>
            <w:tcW w:w="679" w:type="pct"/>
          </w:tcPr>
          <w:p w14:paraId="47883A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$1025.47</w:t>
            </w:r>
          </w:p>
        </w:tc>
        <w:tc>
          <w:tcPr>
            <w:tcW w:w="679" w:type="pct"/>
          </w:tcPr>
          <w:p w14:paraId="50302A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$95.47</w:t>
            </w:r>
          </w:p>
        </w:tc>
        <w:tc>
          <w:tcPr>
            <w:tcW w:w="680" w:type="pct"/>
          </w:tcPr>
          <w:p w14:paraId="62E039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F360C3F" w14:textId="77777777" w:rsidTr="001C0278">
        <w:trPr>
          <w:gridAfter w:val="1"/>
          <w:wAfter w:w="5" w:type="pct"/>
        </w:trPr>
        <w:tc>
          <w:tcPr>
            <w:tcW w:w="241" w:type="pct"/>
          </w:tcPr>
          <w:p w14:paraId="740648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w:t>
            </w:r>
          </w:p>
        </w:tc>
        <w:tc>
          <w:tcPr>
            <w:tcW w:w="679" w:type="pct"/>
          </w:tcPr>
          <w:p w14:paraId="3015B28D" w14:textId="2FDBCD6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B6F98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$1,354.03</w:t>
            </w:r>
          </w:p>
        </w:tc>
        <w:tc>
          <w:tcPr>
            <w:tcW w:w="679" w:type="pct"/>
          </w:tcPr>
          <w:p w14:paraId="132DBE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$31.96</w:t>
            </w:r>
          </w:p>
        </w:tc>
        <w:tc>
          <w:tcPr>
            <w:tcW w:w="679" w:type="pct"/>
          </w:tcPr>
          <w:p w14:paraId="5CFAD1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$128.63</w:t>
            </w:r>
          </w:p>
        </w:tc>
        <w:tc>
          <w:tcPr>
            <w:tcW w:w="679" w:type="pct"/>
          </w:tcPr>
          <w:p w14:paraId="1D3A12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$1385.99</w:t>
            </w:r>
          </w:p>
        </w:tc>
        <w:tc>
          <w:tcPr>
            <w:tcW w:w="679" w:type="pct"/>
          </w:tcPr>
          <w:p w14:paraId="57D2CD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$128.63</w:t>
            </w:r>
          </w:p>
        </w:tc>
        <w:tc>
          <w:tcPr>
            <w:tcW w:w="680" w:type="pct"/>
          </w:tcPr>
          <w:p w14:paraId="4D1A90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7D882D2" w14:textId="77777777" w:rsidTr="001C0278">
        <w:trPr>
          <w:gridAfter w:val="1"/>
          <w:wAfter w:w="5" w:type="pct"/>
        </w:trPr>
        <w:tc>
          <w:tcPr>
            <w:tcW w:w="241" w:type="pct"/>
          </w:tcPr>
          <w:p w14:paraId="278078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w:t>
            </w:r>
          </w:p>
        </w:tc>
        <w:tc>
          <w:tcPr>
            <w:tcW w:w="679" w:type="pct"/>
          </w:tcPr>
          <w:p w14:paraId="06ACAE44" w14:textId="1839AFD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A60B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$1,774.47</w:t>
            </w:r>
          </w:p>
        </w:tc>
        <w:tc>
          <w:tcPr>
            <w:tcW w:w="679" w:type="pct"/>
          </w:tcPr>
          <w:p w14:paraId="621C61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$106.20</w:t>
            </w:r>
          </w:p>
        </w:tc>
        <w:tc>
          <w:tcPr>
            <w:tcW w:w="679" w:type="pct"/>
          </w:tcPr>
          <w:p w14:paraId="75CF3C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79" w:type="pct"/>
          </w:tcPr>
          <w:p w14:paraId="2A4137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$1880.67</w:t>
            </w:r>
          </w:p>
        </w:tc>
        <w:tc>
          <w:tcPr>
            <w:tcW w:w="679" w:type="pct"/>
          </w:tcPr>
          <w:p w14:paraId="22F5D2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80" w:type="pct"/>
          </w:tcPr>
          <w:p w14:paraId="4B8A68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1584BA9" w14:textId="77777777" w:rsidTr="001C0278">
        <w:trPr>
          <w:gridAfter w:val="1"/>
          <w:wAfter w:w="5" w:type="pct"/>
        </w:trPr>
        <w:tc>
          <w:tcPr>
            <w:tcW w:w="241" w:type="pct"/>
          </w:tcPr>
          <w:p w14:paraId="681F77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159</w:t>
            </w:r>
          </w:p>
        </w:tc>
        <w:tc>
          <w:tcPr>
            <w:tcW w:w="679" w:type="pct"/>
          </w:tcPr>
          <w:p w14:paraId="1A2DA3BF" w14:textId="7DACD2C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EF88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$13,655.59</w:t>
            </w:r>
          </w:p>
        </w:tc>
        <w:tc>
          <w:tcPr>
            <w:tcW w:w="679" w:type="pct"/>
          </w:tcPr>
          <w:p w14:paraId="774C57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$515.70</w:t>
            </w:r>
          </w:p>
        </w:tc>
        <w:tc>
          <w:tcPr>
            <w:tcW w:w="679" w:type="pct"/>
          </w:tcPr>
          <w:p w14:paraId="46CC44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$1,297.28</w:t>
            </w:r>
          </w:p>
        </w:tc>
        <w:tc>
          <w:tcPr>
            <w:tcW w:w="679" w:type="pct"/>
          </w:tcPr>
          <w:p w14:paraId="257400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$14171.29</w:t>
            </w:r>
          </w:p>
        </w:tc>
        <w:tc>
          <w:tcPr>
            <w:tcW w:w="679" w:type="pct"/>
          </w:tcPr>
          <w:p w14:paraId="6E4A1C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$1297.28</w:t>
            </w:r>
          </w:p>
        </w:tc>
        <w:tc>
          <w:tcPr>
            <w:tcW w:w="680" w:type="pct"/>
          </w:tcPr>
          <w:p w14:paraId="2C2F65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F97E4DB" w14:textId="77777777" w:rsidTr="001C0278">
        <w:trPr>
          <w:gridAfter w:val="1"/>
          <w:wAfter w:w="5" w:type="pct"/>
        </w:trPr>
        <w:tc>
          <w:tcPr>
            <w:tcW w:w="241" w:type="pct"/>
          </w:tcPr>
          <w:p w14:paraId="235B60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160</w:t>
            </w:r>
          </w:p>
        </w:tc>
        <w:tc>
          <w:tcPr>
            <w:tcW w:w="679" w:type="pct"/>
          </w:tcPr>
          <w:p w14:paraId="037F808E" w14:textId="4980644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7367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$1,644.96</w:t>
            </w:r>
          </w:p>
        </w:tc>
        <w:tc>
          <w:tcPr>
            <w:tcW w:w="679" w:type="pct"/>
          </w:tcPr>
          <w:p w14:paraId="5F6227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$33.57</w:t>
            </w:r>
          </w:p>
        </w:tc>
        <w:tc>
          <w:tcPr>
            <w:tcW w:w="679" w:type="pct"/>
          </w:tcPr>
          <w:p w14:paraId="539AAE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$156.27</w:t>
            </w:r>
          </w:p>
        </w:tc>
        <w:tc>
          <w:tcPr>
            <w:tcW w:w="679" w:type="pct"/>
          </w:tcPr>
          <w:p w14:paraId="70269E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$1678.53</w:t>
            </w:r>
          </w:p>
        </w:tc>
        <w:tc>
          <w:tcPr>
            <w:tcW w:w="679" w:type="pct"/>
          </w:tcPr>
          <w:p w14:paraId="14A700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$156.27</w:t>
            </w:r>
          </w:p>
        </w:tc>
        <w:tc>
          <w:tcPr>
            <w:tcW w:w="680" w:type="pct"/>
          </w:tcPr>
          <w:p w14:paraId="65DB78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160F0B1" w14:textId="77777777" w:rsidTr="001C0278">
        <w:trPr>
          <w:gridAfter w:val="1"/>
          <w:wAfter w:w="5" w:type="pct"/>
        </w:trPr>
        <w:tc>
          <w:tcPr>
            <w:tcW w:w="241" w:type="pct"/>
          </w:tcPr>
          <w:p w14:paraId="713370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161</w:t>
            </w:r>
          </w:p>
        </w:tc>
        <w:tc>
          <w:tcPr>
            <w:tcW w:w="679" w:type="pct"/>
          </w:tcPr>
          <w:p w14:paraId="5D6697D9" w14:textId="6F80E0B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3DC54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$1,332.84</w:t>
            </w:r>
          </w:p>
        </w:tc>
        <w:tc>
          <w:tcPr>
            <w:tcW w:w="679" w:type="pct"/>
          </w:tcPr>
          <w:p w14:paraId="76911F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$18.13</w:t>
            </w:r>
          </w:p>
        </w:tc>
        <w:tc>
          <w:tcPr>
            <w:tcW w:w="679" w:type="pct"/>
          </w:tcPr>
          <w:p w14:paraId="38776A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$126.62</w:t>
            </w:r>
          </w:p>
        </w:tc>
        <w:tc>
          <w:tcPr>
            <w:tcW w:w="679" w:type="pct"/>
          </w:tcPr>
          <w:p w14:paraId="583B03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$1350.97</w:t>
            </w:r>
          </w:p>
        </w:tc>
        <w:tc>
          <w:tcPr>
            <w:tcW w:w="679" w:type="pct"/>
          </w:tcPr>
          <w:p w14:paraId="6AFE99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$126.62</w:t>
            </w:r>
          </w:p>
        </w:tc>
        <w:tc>
          <w:tcPr>
            <w:tcW w:w="680" w:type="pct"/>
          </w:tcPr>
          <w:p w14:paraId="446212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A440C28" w14:textId="77777777" w:rsidTr="001C0278">
        <w:trPr>
          <w:gridAfter w:val="1"/>
          <w:wAfter w:w="5" w:type="pct"/>
        </w:trPr>
        <w:tc>
          <w:tcPr>
            <w:tcW w:w="241" w:type="pct"/>
          </w:tcPr>
          <w:p w14:paraId="7EFE78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w:t>
            </w:r>
          </w:p>
        </w:tc>
        <w:tc>
          <w:tcPr>
            <w:tcW w:w="679" w:type="pct"/>
          </w:tcPr>
          <w:p w14:paraId="0368CF3C" w14:textId="20E565A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6E2E0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$602.47</w:t>
            </w:r>
          </w:p>
        </w:tc>
        <w:tc>
          <w:tcPr>
            <w:tcW w:w="679" w:type="pct"/>
          </w:tcPr>
          <w:p w14:paraId="28DDA8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$38.52</w:t>
            </w:r>
          </w:p>
        </w:tc>
        <w:tc>
          <w:tcPr>
            <w:tcW w:w="679" w:type="pct"/>
          </w:tcPr>
          <w:p w14:paraId="5AA142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$57.23</w:t>
            </w:r>
          </w:p>
        </w:tc>
        <w:tc>
          <w:tcPr>
            <w:tcW w:w="679" w:type="pct"/>
          </w:tcPr>
          <w:p w14:paraId="778698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$640.99</w:t>
            </w:r>
          </w:p>
        </w:tc>
        <w:tc>
          <w:tcPr>
            <w:tcW w:w="679" w:type="pct"/>
          </w:tcPr>
          <w:p w14:paraId="0183D1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$57.23</w:t>
            </w:r>
          </w:p>
        </w:tc>
        <w:tc>
          <w:tcPr>
            <w:tcW w:w="680" w:type="pct"/>
          </w:tcPr>
          <w:p w14:paraId="390D32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74BFACB" w14:textId="77777777" w:rsidTr="001C0278">
        <w:trPr>
          <w:gridAfter w:val="1"/>
          <w:wAfter w:w="5" w:type="pct"/>
        </w:trPr>
        <w:tc>
          <w:tcPr>
            <w:tcW w:w="241" w:type="pct"/>
          </w:tcPr>
          <w:p w14:paraId="2F933D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163</w:t>
            </w:r>
          </w:p>
        </w:tc>
        <w:tc>
          <w:tcPr>
            <w:tcW w:w="679" w:type="pct"/>
          </w:tcPr>
          <w:p w14:paraId="3EBA01C2" w14:textId="75C914F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E256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$1,575.12</w:t>
            </w:r>
          </w:p>
        </w:tc>
        <w:tc>
          <w:tcPr>
            <w:tcW w:w="679" w:type="pct"/>
          </w:tcPr>
          <w:p w14:paraId="062043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$27.60</w:t>
            </w:r>
          </w:p>
        </w:tc>
        <w:tc>
          <w:tcPr>
            <w:tcW w:w="679" w:type="pct"/>
          </w:tcPr>
          <w:p w14:paraId="1EBF21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$149.64</w:t>
            </w:r>
          </w:p>
        </w:tc>
        <w:tc>
          <w:tcPr>
            <w:tcW w:w="679" w:type="pct"/>
          </w:tcPr>
          <w:p w14:paraId="256671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$1602.72</w:t>
            </w:r>
          </w:p>
        </w:tc>
        <w:tc>
          <w:tcPr>
            <w:tcW w:w="679" w:type="pct"/>
          </w:tcPr>
          <w:p w14:paraId="661FB7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$149.64</w:t>
            </w:r>
          </w:p>
        </w:tc>
        <w:tc>
          <w:tcPr>
            <w:tcW w:w="680" w:type="pct"/>
          </w:tcPr>
          <w:p w14:paraId="69C721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w:t>
            </w:r>
          </w:p>
        </w:tc>
      </w:tr>
      <w:tr w:rsidR="00DC0C4C" w:rsidRPr="00AF7440" w14:paraId="56A1D81D" w14:textId="77777777" w:rsidTr="001C0278">
        <w:trPr>
          <w:gridAfter w:val="1"/>
          <w:wAfter w:w="5" w:type="pct"/>
        </w:trPr>
        <w:tc>
          <w:tcPr>
            <w:tcW w:w="241" w:type="pct"/>
          </w:tcPr>
          <w:p w14:paraId="58E0F6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w:t>
            </w:r>
          </w:p>
        </w:tc>
        <w:tc>
          <w:tcPr>
            <w:tcW w:w="679" w:type="pct"/>
          </w:tcPr>
          <w:p w14:paraId="494AE11A" w14:textId="5B88381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8AA80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$1,774.47</w:t>
            </w:r>
          </w:p>
        </w:tc>
        <w:tc>
          <w:tcPr>
            <w:tcW w:w="679" w:type="pct"/>
          </w:tcPr>
          <w:p w14:paraId="201586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$108.76</w:t>
            </w:r>
          </w:p>
        </w:tc>
        <w:tc>
          <w:tcPr>
            <w:tcW w:w="679" w:type="pct"/>
          </w:tcPr>
          <w:p w14:paraId="74DD04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79" w:type="pct"/>
          </w:tcPr>
          <w:p w14:paraId="5E0FDC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$1883.23</w:t>
            </w:r>
          </w:p>
        </w:tc>
        <w:tc>
          <w:tcPr>
            <w:tcW w:w="679" w:type="pct"/>
          </w:tcPr>
          <w:p w14:paraId="2195F0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80" w:type="pct"/>
          </w:tcPr>
          <w:p w14:paraId="104588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D8F97BF" w14:textId="77777777" w:rsidTr="001C0278">
        <w:trPr>
          <w:gridAfter w:val="1"/>
          <w:wAfter w:w="5" w:type="pct"/>
        </w:trPr>
        <w:tc>
          <w:tcPr>
            <w:tcW w:w="241" w:type="pct"/>
          </w:tcPr>
          <w:p w14:paraId="19ECB4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w:t>
            </w:r>
          </w:p>
        </w:tc>
        <w:tc>
          <w:tcPr>
            <w:tcW w:w="679" w:type="pct"/>
          </w:tcPr>
          <w:p w14:paraId="28CF4559" w14:textId="15D85E3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A435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$409.28</w:t>
            </w:r>
          </w:p>
        </w:tc>
        <w:tc>
          <w:tcPr>
            <w:tcW w:w="679" w:type="pct"/>
          </w:tcPr>
          <w:p w14:paraId="60AD3A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$31.36</w:t>
            </w:r>
          </w:p>
        </w:tc>
        <w:tc>
          <w:tcPr>
            <w:tcW w:w="679" w:type="pct"/>
          </w:tcPr>
          <w:p w14:paraId="70A7EB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$22.50</w:t>
            </w:r>
          </w:p>
        </w:tc>
        <w:tc>
          <w:tcPr>
            <w:tcW w:w="679" w:type="pct"/>
          </w:tcPr>
          <w:p w14:paraId="74F4F2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$440.64</w:t>
            </w:r>
          </w:p>
        </w:tc>
        <w:tc>
          <w:tcPr>
            <w:tcW w:w="679" w:type="pct"/>
          </w:tcPr>
          <w:p w14:paraId="740580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$22.50</w:t>
            </w:r>
          </w:p>
        </w:tc>
        <w:tc>
          <w:tcPr>
            <w:tcW w:w="680" w:type="pct"/>
          </w:tcPr>
          <w:p w14:paraId="12157E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1E9C550" w14:textId="77777777" w:rsidTr="001C0278">
        <w:trPr>
          <w:gridAfter w:val="1"/>
          <w:wAfter w:w="5" w:type="pct"/>
        </w:trPr>
        <w:tc>
          <w:tcPr>
            <w:tcW w:w="241" w:type="pct"/>
          </w:tcPr>
          <w:p w14:paraId="68BD5A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w:t>
            </w:r>
          </w:p>
        </w:tc>
        <w:tc>
          <w:tcPr>
            <w:tcW w:w="679" w:type="pct"/>
          </w:tcPr>
          <w:p w14:paraId="434F1B7E" w14:textId="06B8AB9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DE7C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$914.66</w:t>
            </w:r>
          </w:p>
        </w:tc>
        <w:tc>
          <w:tcPr>
            <w:tcW w:w="679" w:type="pct"/>
          </w:tcPr>
          <w:p w14:paraId="0E6A72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$50.44</w:t>
            </w:r>
          </w:p>
        </w:tc>
        <w:tc>
          <w:tcPr>
            <w:tcW w:w="679" w:type="pct"/>
          </w:tcPr>
          <w:p w14:paraId="24B299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$86.89</w:t>
            </w:r>
          </w:p>
        </w:tc>
        <w:tc>
          <w:tcPr>
            <w:tcW w:w="679" w:type="pct"/>
          </w:tcPr>
          <w:p w14:paraId="72AA43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$965.10</w:t>
            </w:r>
          </w:p>
        </w:tc>
        <w:tc>
          <w:tcPr>
            <w:tcW w:w="679" w:type="pct"/>
          </w:tcPr>
          <w:p w14:paraId="08EEAF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$86.89</w:t>
            </w:r>
          </w:p>
        </w:tc>
        <w:tc>
          <w:tcPr>
            <w:tcW w:w="680" w:type="pct"/>
          </w:tcPr>
          <w:p w14:paraId="47C9C0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58E97AA" w14:textId="77777777" w:rsidTr="001C0278">
        <w:trPr>
          <w:gridAfter w:val="1"/>
          <w:wAfter w:w="5" w:type="pct"/>
        </w:trPr>
        <w:tc>
          <w:tcPr>
            <w:tcW w:w="241" w:type="pct"/>
          </w:tcPr>
          <w:p w14:paraId="204362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w:t>
            </w:r>
          </w:p>
        </w:tc>
        <w:tc>
          <w:tcPr>
            <w:tcW w:w="679" w:type="pct"/>
          </w:tcPr>
          <w:p w14:paraId="54212429" w14:textId="616EBD1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7510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$453.21</w:t>
            </w:r>
          </w:p>
        </w:tc>
        <w:tc>
          <w:tcPr>
            <w:tcW w:w="679" w:type="pct"/>
          </w:tcPr>
          <w:p w14:paraId="24008C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$26.40</w:t>
            </w:r>
          </w:p>
        </w:tc>
        <w:tc>
          <w:tcPr>
            <w:tcW w:w="679" w:type="pct"/>
          </w:tcPr>
          <w:p w14:paraId="440BD1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$31.38</w:t>
            </w:r>
          </w:p>
        </w:tc>
        <w:tc>
          <w:tcPr>
            <w:tcW w:w="679" w:type="pct"/>
          </w:tcPr>
          <w:p w14:paraId="148372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$479.61</w:t>
            </w:r>
          </w:p>
        </w:tc>
        <w:tc>
          <w:tcPr>
            <w:tcW w:w="679" w:type="pct"/>
          </w:tcPr>
          <w:p w14:paraId="11D752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$31.38</w:t>
            </w:r>
          </w:p>
        </w:tc>
        <w:tc>
          <w:tcPr>
            <w:tcW w:w="680" w:type="pct"/>
          </w:tcPr>
          <w:p w14:paraId="0C8000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E9D191D" w14:textId="77777777" w:rsidTr="001C0278">
        <w:trPr>
          <w:gridAfter w:val="1"/>
          <w:wAfter w:w="5" w:type="pct"/>
        </w:trPr>
        <w:tc>
          <w:tcPr>
            <w:tcW w:w="241" w:type="pct"/>
          </w:tcPr>
          <w:p w14:paraId="6A5D1D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w:t>
            </w:r>
          </w:p>
        </w:tc>
        <w:tc>
          <w:tcPr>
            <w:tcW w:w="679" w:type="pct"/>
          </w:tcPr>
          <w:p w14:paraId="11397322" w14:textId="7F8983F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4028B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$2,101.54</w:t>
            </w:r>
          </w:p>
        </w:tc>
        <w:tc>
          <w:tcPr>
            <w:tcW w:w="679" w:type="pct"/>
          </w:tcPr>
          <w:p w14:paraId="50A54D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$51.01</w:t>
            </w:r>
          </w:p>
        </w:tc>
        <w:tc>
          <w:tcPr>
            <w:tcW w:w="679" w:type="pct"/>
          </w:tcPr>
          <w:p w14:paraId="70A492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$199.65</w:t>
            </w:r>
          </w:p>
        </w:tc>
        <w:tc>
          <w:tcPr>
            <w:tcW w:w="679" w:type="pct"/>
          </w:tcPr>
          <w:p w14:paraId="749015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$2152.55</w:t>
            </w:r>
          </w:p>
        </w:tc>
        <w:tc>
          <w:tcPr>
            <w:tcW w:w="679" w:type="pct"/>
          </w:tcPr>
          <w:p w14:paraId="568C81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$199.65</w:t>
            </w:r>
          </w:p>
        </w:tc>
        <w:tc>
          <w:tcPr>
            <w:tcW w:w="680" w:type="pct"/>
          </w:tcPr>
          <w:p w14:paraId="67540D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2FDB6C7" w14:textId="77777777" w:rsidTr="001C0278">
        <w:trPr>
          <w:gridAfter w:val="1"/>
          <w:wAfter w:w="5" w:type="pct"/>
        </w:trPr>
        <w:tc>
          <w:tcPr>
            <w:tcW w:w="241" w:type="pct"/>
          </w:tcPr>
          <w:p w14:paraId="0BD925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169</w:t>
            </w:r>
          </w:p>
        </w:tc>
        <w:tc>
          <w:tcPr>
            <w:tcW w:w="679" w:type="pct"/>
          </w:tcPr>
          <w:p w14:paraId="248679BF" w14:textId="7E23EF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F954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$209.32</w:t>
            </w:r>
          </w:p>
        </w:tc>
        <w:tc>
          <w:tcPr>
            <w:tcW w:w="679" w:type="pct"/>
          </w:tcPr>
          <w:p w14:paraId="5929A5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$11.54</w:t>
            </w:r>
          </w:p>
        </w:tc>
        <w:tc>
          <w:tcPr>
            <w:tcW w:w="679" w:type="pct"/>
          </w:tcPr>
          <w:p w14:paraId="2DB4A0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79" w:type="pct"/>
          </w:tcPr>
          <w:p w14:paraId="056BEC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$220.86</w:t>
            </w:r>
          </w:p>
        </w:tc>
        <w:tc>
          <w:tcPr>
            <w:tcW w:w="679" w:type="pct"/>
          </w:tcPr>
          <w:p w14:paraId="186F3B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80" w:type="pct"/>
          </w:tcPr>
          <w:p w14:paraId="7E3BB0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9287947" w14:textId="77777777" w:rsidTr="001C0278">
        <w:trPr>
          <w:gridAfter w:val="1"/>
          <w:wAfter w:w="5" w:type="pct"/>
        </w:trPr>
        <w:tc>
          <w:tcPr>
            <w:tcW w:w="241" w:type="pct"/>
          </w:tcPr>
          <w:p w14:paraId="6A59C0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170</w:t>
            </w:r>
          </w:p>
        </w:tc>
        <w:tc>
          <w:tcPr>
            <w:tcW w:w="679" w:type="pct"/>
          </w:tcPr>
          <w:p w14:paraId="10421C52" w14:textId="519800D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453D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$37.89</w:t>
            </w:r>
          </w:p>
        </w:tc>
        <w:tc>
          <w:tcPr>
            <w:tcW w:w="679" w:type="pct"/>
          </w:tcPr>
          <w:p w14:paraId="224F44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w:t>
            </w:r>
          </w:p>
        </w:tc>
        <w:tc>
          <w:tcPr>
            <w:tcW w:w="679" w:type="pct"/>
          </w:tcPr>
          <w:p w14:paraId="560C01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$3.60</w:t>
            </w:r>
          </w:p>
        </w:tc>
        <w:tc>
          <w:tcPr>
            <w:tcW w:w="679" w:type="pct"/>
          </w:tcPr>
          <w:p w14:paraId="25B420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$40.05</w:t>
            </w:r>
          </w:p>
        </w:tc>
        <w:tc>
          <w:tcPr>
            <w:tcW w:w="679" w:type="pct"/>
          </w:tcPr>
          <w:p w14:paraId="0A46D2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$3.60</w:t>
            </w:r>
          </w:p>
        </w:tc>
        <w:tc>
          <w:tcPr>
            <w:tcW w:w="680" w:type="pct"/>
          </w:tcPr>
          <w:p w14:paraId="59F723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F52D1F5" w14:textId="77777777" w:rsidTr="001C0278">
        <w:trPr>
          <w:gridAfter w:val="1"/>
          <w:wAfter w:w="5" w:type="pct"/>
        </w:trPr>
        <w:tc>
          <w:tcPr>
            <w:tcW w:w="241" w:type="pct"/>
          </w:tcPr>
          <w:p w14:paraId="20C193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w:t>
            </w:r>
          </w:p>
        </w:tc>
        <w:tc>
          <w:tcPr>
            <w:tcW w:w="679" w:type="pct"/>
          </w:tcPr>
          <w:p w14:paraId="3D3FAA02" w14:textId="0157C25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69EA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$1,442.70</w:t>
            </w:r>
          </w:p>
        </w:tc>
        <w:tc>
          <w:tcPr>
            <w:tcW w:w="679" w:type="pct"/>
          </w:tcPr>
          <w:p w14:paraId="504DF1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$21.11</w:t>
            </w:r>
          </w:p>
        </w:tc>
        <w:tc>
          <w:tcPr>
            <w:tcW w:w="679" w:type="pct"/>
          </w:tcPr>
          <w:p w14:paraId="5931B7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$137.06</w:t>
            </w:r>
          </w:p>
        </w:tc>
        <w:tc>
          <w:tcPr>
            <w:tcW w:w="679" w:type="pct"/>
          </w:tcPr>
          <w:p w14:paraId="634E43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$1463.81</w:t>
            </w:r>
          </w:p>
        </w:tc>
        <w:tc>
          <w:tcPr>
            <w:tcW w:w="679" w:type="pct"/>
          </w:tcPr>
          <w:p w14:paraId="4C70DD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$137.06</w:t>
            </w:r>
          </w:p>
        </w:tc>
        <w:tc>
          <w:tcPr>
            <w:tcW w:w="680" w:type="pct"/>
          </w:tcPr>
          <w:p w14:paraId="20F0C2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8AC1199" w14:textId="77777777" w:rsidTr="001C0278">
        <w:trPr>
          <w:gridAfter w:val="1"/>
          <w:wAfter w:w="5" w:type="pct"/>
        </w:trPr>
        <w:tc>
          <w:tcPr>
            <w:tcW w:w="241" w:type="pct"/>
          </w:tcPr>
          <w:p w14:paraId="374D89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172</w:t>
            </w:r>
          </w:p>
        </w:tc>
        <w:tc>
          <w:tcPr>
            <w:tcW w:w="679" w:type="pct"/>
          </w:tcPr>
          <w:p w14:paraId="34A204F7" w14:textId="71F9D08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A55A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$4,770.34</w:t>
            </w:r>
          </w:p>
        </w:tc>
        <w:tc>
          <w:tcPr>
            <w:tcW w:w="679" w:type="pct"/>
          </w:tcPr>
          <w:p w14:paraId="508A50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$325.91</w:t>
            </w:r>
          </w:p>
        </w:tc>
        <w:tc>
          <w:tcPr>
            <w:tcW w:w="679" w:type="pct"/>
          </w:tcPr>
          <w:p w14:paraId="653D31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$446.53</w:t>
            </w:r>
          </w:p>
        </w:tc>
        <w:tc>
          <w:tcPr>
            <w:tcW w:w="679" w:type="pct"/>
          </w:tcPr>
          <w:p w14:paraId="77A4DB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$5096.25</w:t>
            </w:r>
          </w:p>
        </w:tc>
        <w:tc>
          <w:tcPr>
            <w:tcW w:w="679" w:type="pct"/>
          </w:tcPr>
          <w:p w14:paraId="0A80EA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$446.53</w:t>
            </w:r>
          </w:p>
        </w:tc>
        <w:tc>
          <w:tcPr>
            <w:tcW w:w="680" w:type="pct"/>
          </w:tcPr>
          <w:p w14:paraId="0EAE88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7C78D40" w14:textId="77777777" w:rsidTr="001C0278">
        <w:trPr>
          <w:gridAfter w:val="1"/>
          <w:wAfter w:w="5" w:type="pct"/>
        </w:trPr>
        <w:tc>
          <w:tcPr>
            <w:tcW w:w="241" w:type="pct"/>
          </w:tcPr>
          <w:p w14:paraId="5C2C0B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w:t>
            </w:r>
          </w:p>
        </w:tc>
        <w:tc>
          <w:tcPr>
            <w:tcW w:w="679" w:type="pct"/>
          </w:tcPr>
          <w:p w14:paraId="20B67D98" w14:textId="243E575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FCF0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$516.90</w:t>
            </w:r>
          </w:p>
        </w:tc>
        <w:tc>
          <w:tcPr>
            <w:tcW w:w="679" w:type="pct"/>
          </w:tcPr>
          <w:p w14:paraId="69A09F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$11.71</w:t>
            </w:r>
          </w:p>
        </w:tc>
        <w:tc>
          <w:tcPr>
            <w:tcW w:w="679" w:type="pct"/>
          </w:tcPr>
          <w:p w14:paraId="520E0F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$49.11</w:t>
            </w:r>
          </w:p>
        </w:tc>
        <w:tc>
          <w:tcPr>
            <w:tcW w:w="679" w:type="pct"/>
          </w:tcPr>
          <w:p w14:paraId="006400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$528.61</w:t>
            </w:r>
          </w:p>
        </w:tc>
        <w:tc>
          <w:tcPr>
            <w:tcW w:w="679" w:type="pct"/>
          </w:tcPr>
          <w:p w14:paraId="1775D5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$49.11</w:t>
            </w:r>
          </w:p>
        </w:tc>
        <w:tc>
          <w:tcPr>
            <w:tcW w:w="680" w:type="pct"/>
          </w:tcPr>
          <w:p w14:paraId="1E95E6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010637F" w14:textId="77777777" w:rsidTr="001C0278">
        <w:trPr>
          <w:gridAfter w:val="1"/>
          <w:wAfter w:w="5" w:type="pct"/>
        </w:trPr>
        <w:tc>
          <w:tcPr>
            <w:tcW w:w="241" w:type="pct"/>
          </w:tcPr>
          <w:p w14:paraId="3D82CD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w:t>
            </w:r>
          </w:p>
        </w:tc>
        <w:tc>
          <w:tcPr>
            <w:tcW w:w="679" w:type="pct"/>
          </w:tcPr>
          <w:p w14:paraId="5E054994" w14:textId="03078C0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BE488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$667.26</w:t>
            </w:r>
          </w:p>
        </w:tc>
        <w:tc>
          <w:tcPr>
            <w:tcW w:w="679" w:type="pct"/>
          </w:tcPr>
          <w:p w14:paraId="595A8E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$29.11</w:t>
            </w:r>
          </w:p>
        </w:tc>
        <w:tc>
          <w:tcPr>
            <w:tcW w:w="679" w:type="pct"/>
          </w:tcPr>
          <w:p w14:paraId="022675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$63.39</w:t>
            </w:r>
          </w:p>
        </w:tc>
        <w:tc>
          <w:tcPr>
            <w:tcW w:w="679" w:type="pct"/>
          </w:tcPr>
          <w:p w14:paraId="187177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$696.37</w:t>
            </w:r>
          </w:p>
        </w:tc>
        <w:tc>
          <w:tcPr>
            <w:tcW w:w="679" w:type="pct"/>
          </w:tcPr>
          <w:p w14:paraId="5410DF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$63.39</w:t>
            </w:r>
          </w:p>
        </w:tc>
        <w:tc>
          <w:tcPr>
            <w:tcW w:w="680" w:type="pct"/>
          </w:tcPr>
          <w:p w14:paraId="266231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27D9D89" w14:textId="77777777" w:rsidTr="001C0278">
        <w:trPr>
          <w:gridAfter w:val="1"/>
          <w:wAfter w:w="5" w:type="pct"/>
        </w:trPr>
        <w:tc>
          <w:tcPr>
            <w:tcW w:w="241" w:type="pct"/>
          </w:tcPr>
          <w:p w14:paraId="2FC5BA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175</w:t>
            </w:r>
          </w:p>
        </w:tc>
        <w:tc>
          <w:tcPr>
            <w:tcW w:w="679" w:type="pct"/>
          </w:tcPr>
          <w:p w14:paraId="4F9594DE" w14:textId="0B71F2B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87CF5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$1,130.58</w:t>
            </w:r>
          </w:p>
        </w:tc>
        <w:tc>
          <w:tcPr>
            <w:tcW w:w="679" w:type="pct"/>
          </w:tcPr>
          <w:p w14:paraId="2CE0E6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$21.61</w:t>
            </w:r>
          </w:p>
        </w:tc>
        <w:tc>
          <w:tcPr>
            <w:tcW w:w="679" w:type="pct"/>
          </w:tcPr>
          <w:p w14:paraId="4AF250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$95.47</w:t>
            </w:r>
          </w:p>
        </w:tc>
        <w:tc>
          <w:tcPr>
            <w:tcW w:w="679" w:type="pct"/>
          </w:tcPr>
          <w:p w14:paraId="4D0193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$1152.19</w:t>
            </w:r>
          </w:p>
        </w:tc>
        <w:tc>
          <w:tcPr>
            <w:tcW w:w="679" w:type="pct"/>
          </w:tcPr>
          <w:p w14:paraId="507E5A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$95.47</w:t>
            </w:r>
          </w:p>
        </w:tc>
        <w:tc>
          <w:tcPr>
            <w:tcW w:w="680" w:type="pct"/>
          </w:tcPr>
          <w:p w14:paraId="1A538E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CC28F24" w14:textId="77777777" w:rsidTr="001C0278">
        <w:trPr>
          <w:gridAfter w:val="1"/>
          <w:wAfter w:w="5" w:type="pct"/>
        </w:trPr>
        <w:tc>
          <w:tcPr>
            <w:tcW w:w="241" w:type="pct"/>
          </w:tcPr>
          <w:p w14:paraId="78113A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176</w:t>
            </w:r>
          </w:p>
        </w:tc>
        <w:tc>
          <w:tcPr>
            <w:tcW w:w="679" w:type="pct"/>
          </w:tcPr>
          <w:p w14:paraId="47F2C7E3" w14:textId="05CD997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EB37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$3,257.95</w:t>
            </w:r>
          </w:p>
        </w:tc>
        <w:tc>
          <w:tcPr>
            <w:tcW w:w="679" w:type="pct"/>
          </w:tcPr>
          <w:p w14:paraId="25CFCD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$56.25</w:t>
            </w:r>
          </w:p>
        </w:tc>
        <w:tc>
          <w:tcPr>
            <w:tcW w:w="679" w:type="pct"/>
          </w:tcPr>
          <w:p w14:paraId="3011A3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$309.51</w:t>
            </w:r>
          </w:p>
        </w:tc>
        <w:tc>
          <w:tcPr>
            <w:tcW w:w="679" w:type="pct"/>
          </w:tcPr>
          <w:p w14:paraId="2FC161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$3314.20</w:t>
            </w:r>
          </w:p>
        </w:tc>
        <w:tc>
          <w:tcPr>
            <w:tcW w:w="679" w:type="pct"/>
          </w:tcPr>
          <w:p w14:paraId="28D44D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$309.51</w:t>
            </w:r>
          </w:p>
        </w:tc>
        <w:tc>
          <w:tcPr>
            <w:tcW w:w="680" w:type="pct"/>
          </w:tcPr>
          <w:p w14:paraId="73B5B3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4898572" w14:textId="77777777" w:rsidTr="001C0278">
        <w:trPr>
          <w:gridAfter w:val="1"/>
          <w:wAfter w:w="5" w:type="pct"/>
        </w:trPr>
        <w:tc>
          <w:tcPr>
            <w:tcW w:w="241" w:type="pct"/>
          </w:tcPr>
          <w:p w14:paraId="6EFA07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w:t>
            </w:r>
          </w:p>
        </w:tc>
        <w:tc>
          <w:tcPr>
            <w:tcW w:w="679" w:type="pct"/>
          </w:tcPr>
          <w:p w14:paraId="090A5EBA" w14:textId="2C7315D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DE0C6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$5,619.88</w:t>
            </w:r>
          </w:p>
        </w:tc>
        <w:tc>
          <w:tcPr>
            <w:tcW w:w="679" w:type="pct"/>
          </w:tcPr>
          <w:p w14:paraId="6338BB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$211.55</w:t>
            </w:r>
          </w:p>
        </w:tc>
        <w:tc>
          <w:tcPr>
            <w:tcW w:w="679" w:type="pct"/>
          </w:tcPr>
          <w:p w14:paraId="1273CF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$533.89</w:t>
            </w:r>
          </w:p>
        </w:tc>
        <w:tc>
          <w:tcPr>
            <w:tcW w:w="679" w:type="pct"/>
          </w:tcPr>
          <w:p w14:paraId="7FE59D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$5831.43</w:t>
            </w:r>
          </w:p>
        </w:tc>
        <w:tc>
          <w:tcPr>
            <w:tcW w:w="679" w:type="pct"/>
          </w:tcPr>
          <w:p w14:paraId="26E6D5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$533.89</w:t>
            </w:r>
          </w:p>
        </w:tc>
        <w:tc>
          <w:tcPr>
            <w:tcW w:w="680" w:type="pct"/>
          </w:tcPr>
          <w:p w14:paraId="008CCC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Manager &amp; Coordinator Queensland Lutheran Schools Single EA 2013</w:t>
            </w:r>
          </w:p>
        </w:tc>
      </w:tr>
      <w:tr w:rsidR="00DC0C4C" w:rsidRPr="00AF7440" w14:paraId="02F1C748" w14:textId="77777777" w:rsidTr="001C0278">
        <w:trPr>
          <w:gridAfter w:val="1"/>
          <w:wAfter w:w="5" w:type="pct"/>
        </w:trPr>
        <w:tc>
          <w:tcPr>
            <w:tcW w:w="241" w:type="pct"/>
          </w:tcPr>
          <w:p w14:paraId="1AD148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178</w:t>
            </w:r>
          </w:p>
        </w:tc>
        <w:tc>
          <w:tcPr>
            <w:tcW w:w="679" w:type="pct"/>
          </w:tcPr>
          <w:p w14:paraId="69E84BC8" w14:textId="1DB4344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B034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$4,125.15</w:t>
            </w:r>
          </w:p>
        </w:tc>
        <w:tc>
          <w:tcPr>
            <w:tcW w:w="679" w:type="pct"/>
          </w:tcPr>
          <w:p w14:paraId="75D61A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$54.66</w:t>
            </w:r>
          </w:p>
        </w:tc>
        <w:tc>
          <w:tcPr>
            <w:tcW w:w="679" w:type="pct"/>
          </w:tcPr>
          <w:p w14:paraId="31C908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$391.89</w:t>
            </w:r>
          </w:p>
        </w:tc>
        <w:tc>
          <w:tcPr>
            <w:tcW w:w="679" w:type="pct"/>
          </w:tcPr>
          <w:p w14:paraId="085CD6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$4179.81</w:t>
            </w:r>
          </w:p>
        </w:tc>
        <w:tc>
          <w:tcPr>
            <w:tcW w:w="679" w:type="pct"/>
          </w:tcPr>
          <w:p w14:paraId="6C9D56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$391.89</w:t>
            </w:r>
          </w:p>
        </w:tc>
        <w:tc>
          <w:tcPr>
            <w:tcW w:w="680" w:type="pct"/>
          </w:tcPr>
          <w:p w14:paraId="6B10EA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Game Day Manager Queensland Lutheran Schools Single EA 2013</w:t>
            </w:r>
          </w:p>
        </w:tc>
      </w:tr>
      <w:tr w:rsidR="00DC0C4C" w:rsidRPr="00AF7440" w14:paraId="78ECF3B7" w14:textId="77777777" w:rsidTr="001C0278">
        <w:trPr>
          <w:gridAfter w:val="1"/>
          <w:wAfter w:w="5" w:type="pct"/>
        </w:trPr>
        <w:tc>
          <w:tcPr>
            <w:tcW w:w="241" w:type="pct"/>
          </w:tcPr>
          <w:p w14:paraId="1076D4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179</w:t>
            </w:r>
          </w:p>
        </w:tc>
        <w:tc>
          <w:tcPr>
            <w:tcW w:w="679" w:type="pct"/>
          </w:tcPr>
          <w:p w14:paraId="39D32B51" w14:textId="0DF00AB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5319B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$2,814.18</w:t>
            </w:r>
          </w:p>
        </w:tc>
        <w:tc>
          <w:tcPr>
            <w:tcW w:w="679" w:type="pct"/>
          </w:tcPr>
          <w:p w14:paraId="0B1990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$90.99</w:t>
            </w:r>
          </w:p>
        </w:tc>
        <w:tc>
          <w:tcPr>
            <w:tcW w:w="679" w:type="pct"/>
          </w:tcPr>
          <w:p w14:paraId="6EC23D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$267.35</w:t>
            </w:r>
          </w:p>
        </w:tc>
        <w:tc>
          <w:tcPr>
            <w:tcW w:w="679" w:type="pct"/>
          </w:tcPr>
          <w:p w14:paraId="2CD095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$2905.17</w:t>
            </w:r>
          </w:p>
        </w:tc>
        <w:tc>
          <w:tcPr>
            <w:tcW w:w="679" w:type="pct"/>
          </w:tcPr>
          <w:p w14:paraId="590E09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$267.35</w:t>
            </w:r>
          </w:p>
        </w:tc>
        <w:tc>
          <w:tcPr>
            <w:tcW w:w="680" w:type="pct"/>
          </w:tcPr>
          <w:p w14:paraId="0A97B4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77173D5" w14:textId="77777777" w:rsidTr="001C0278">
        <w:trPr>
          <w:gridAfter w:val="1"/>
          <w:wAfter w:w="5" w:type="pct"/>
        </w:trPr>
        <w:tc>
          <w:tcPr>
            <w:tcW w:w="241" w:type="pct"/>
          </w:tcPr>
          <w:p w14:paraId="354EBC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w:t>
            </w:r>
          </w:p>
        </w:tc>
        <w:tc>
          <w:tcPr>
            <w:tcW w:w="679" w:type="pct"/>
          </w:tcPr>
          <w:p w14:paraId="28A0631E" w14:textId="7145DC0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0739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$2,953.52</w:t>
            </w:r>
          </w:p>
        </w:tc>
        <w:tc>
          <w:tcPr>
            <w:tcW w:w="679" w:type="pct"/>
          </w:tcPr>
          <w:p w14:paraId="2C351D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$32.07</w:t>
            </w:r>
          </w:p>
        </w:tc>
        <w:tc>
          <w:tcPr>
            <w:tcW w:w="679" w:type="pct"/>
          </w:tcPr>
          <w:p w14:paraId="0CC2D7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$280.58</w:t>
            </w:r>
          </w:p>
        </w:tc>
        <w:tc>
          <w:tcPr>
            <w:tcW w:w="679" w:type="pct"/>
          </w:tcPr>
          <w:p w14:paraId="29DB66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$2985.59</w:t>
            </w:r>
          </w:p>
        </w:tc>
        <w:tc>
          <w:tcPr>
            <w:tcW w:w="679" w:type="pct"/>
          </w:tcPr>
          <w:p w14:paraId="60E796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$280.58</w:t>
            </w:r>
          </w:p>
        </w:tc>
        <w:tc>
          <w:tcPr>
            <w:tcW w:w="680" w:type="pct"/>
          </w:tcPr>
          <w:p w14:paraId="2F81F3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57E30456" w14:textId="77777777" w:rsidTr="001C0278">
        <w:trPr>
          <w:gridAfter w:val="1"/>
          <w:wAfter w:w="5" w:type="pct"/>
        </w:trPr>
        <w:tc>
          <w:tcPr>
            <w:tcW w:w="241" w:type="pct"/>
          </w:tcPr>
          <w:p w14:paraId="46756C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w:t>
            </w:r>
          </w:p>
        </w:tc>
        <w:tc>
          <w:tcPr>
            <w:tcW w:w="679" w:type="pct"/>
          </w:tcPr>
          <w:p w14:paraId="21D9C856" w14:textId="536A86D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E742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$2,977.74</w:t>
            </w:r>
          </w:p>
        </w:tc>
        <w:tc>
          <w:tcPr>
            <w:tcW w:w="679" w:type="pct"/>
          </w:tcPr>
          <w:p w14:paraId="54F923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$67.52</w:t>
            </w:r>
          </w:p>
        </w:tc>
        <w:tc>
          <w:tcPr>
            <w:tcW w:w="679" w:type="pct"/>
          </w:tcPr>
          <w:p w14:paraId="74D4F9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$282.89</w:t>
            </w:r>
          </w:p>
        </w:tc>
        <w:tc>
          <w:tcPr>
            <w:tcW w:w="679" w:type="pct"/>
          </w:tcPr>
          <w:p w14:paraId="297220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$3045.26</w:t>
            </w:r>
          </w:p>
        </w:tc>
        <w:tc>
          <w:tcPr>
            <w:tcW w:w="679" w:type="pct"/>
          </w:tcPr>
          <w:p w14:paraId="1A47F8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$282.89</w:t>
            </w:r>
          </w:p>
        </w:tc>
        <w:tc>
          <w:tcPr>
            <w:tcW w:w="680" w:type="pct"/>
          </w:tcPr>
          <w:p w14:paraId="562802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21256BB" w14:textId="77777777" w:rsidTr="001C0278">
        <w:trPr>
          <w:gridAfter w:val="1"/>
          <w:wAfter w:w="5" w:type="pct"/>
        </w:trPr>
        <w:tc>
          <w:tcPr>
            <w:tcW w:w="241" w:type="pct"/>
          </w:tcPr>
          <w:p w14:paraId="3B2A34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182</w:t>
            </w:r>
          </w:p>
        </w:tc>
        <w:tc>
          <w:tcPr>
            <w:tcW w:w="679" w:type="pct"/>
          </w:tcPr>
          <w:p w14:paraId="5D369DF6" w14:textId="2CA39B4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56DC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$1,382.44</w:t>
            </w:r>
          </w:p>
        </w:tc>
        <w:tc>
          <w:tcPr>
            <w:tcW w:w="679" w:type="pct"/>
          </w:tcPr>
          <w:p w14:paraId="0642F2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$28.21</w:t>
            </w:r>
          </w:p>
        </w:tc>
        <w:tc>
          <w:tcPr>
            <w:tcW w:w="679" w:type="pct"/>
          </w:tcPr>
          <w:p w14:paraId="516F0C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$131.33</w:t>
            </w:r>
          </w:p>
        </w:tc>
        <w:tc>
          <w:tcPr>
            <w:tcW w:w="679" w:type="pct"/>
          </w:tcPr>
          <w:p w14:paraId="2C4F9F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$1410.65</w:t>
            </w:r>
          </w:p>
        </w:tc>
        <w:tc>
          <w:tcPr>
            <w:tcW w:w="679" w:type="pct"/>
          </w:tcPr>
          <w:p w14:paraId="05B4AA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$131.33</w:t>
            </w:r>
          </w:p>
        </w:tc>
        <w:tc>
          <w:tcPr>
            <w:tcW w:w="680" w:type="pct"/>
          </w:tcPr>
          <w:p w14:paraId="7F0BC8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5B620F4" w14:textId="77777777" w:rsidTr="001C0278">
        <w:trPr>
          <w:gridAfter w:val="1"/>
          <w:wAfter w:w="5" w:type="pct"/>
        </w:trPr>
        <w:tc>
          <w:tcPr>
            <w:tcW w:w="241" w:type="pct"/>
          </w:tcPr>
          <w:p w14:paraId="1495E7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183</w:t>
            </w:r>
          </w:p>
        </w:tc>
        <w:tc>
          <w:tcPr>
            <w:tcW w:w="679" w:type="pct"/>
          </w:tcPr>
          <w:p w14:paraId="55D464C1" w14:textId="47A9616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02A11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$1,071.76</w:t>
            </w:r>
          </w:p>
        </w:tc>
        <w:tc>
          <w:tcPr>
            <w:tcW w:w="679" w:type="pct"/>
          </w:tcPr>
          <w:p w14:paraId="78FEE5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$5.83</w:t>
            </w:r>
          </w:p>
        </w:tc>
        <w:tc>
          <w:tcPr>
            <w:tcW w:w="679" w:type="pct"/>
          </w:tcPr>
          <w:p w14:paraId="65A9CF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$101.82</w:t>
            </w:r>
          </w:p>
        </w:tc>
        <w:tc>
          <w:tcPr>
            <w:tcW w:w="679" w:type="pct"/>
          </w:tcPr>
          <w:p w14:paraId="3E7CD7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$1077.59</w:t>
            </w:r>
          </w:p>
        </w:tc>
        <w:tc>
          <w:tcPr>
            <w:tcW w:w="679" w:type="pct"/>
          </w:tcPr>
          <w:p w14:paraId="567066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$101.82</w:t>
            </w:r>
          </w:p>
        </w:tc>
        <w:tc>
          <w:tcPr>
            <w:tcW w:w="680" w:type="pct"/>
          </w:tcPr>
          <w:p w14:paraId="310C08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976319E" w14:textId="77777777" w:rsidTr="001C0278">
        <w:trPr>
          <w:gridAfter w:val="1"/>
          <w:wAfter w:w="5" w:type="pct"/>
        </w:trPr>
        <w:tc>
          <w:tcPr>
            <w:tcW w:w="241" w:type="pct"/>
          </w:tcPr>
          <w:p w14:paraId="271B02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184</w:t>
            </w:r>
          </w:p>
        </w:tc>
        <w:tc>
          <w:tcPr>
            <w:tcW w:w="679" w:type="pct"/>
          </w:tcPr>
          <w:p w14:paraId="52377052" w14:textId="77604C7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DCEA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$55.63</w:t>
            </w:r>
          </w:p>
        </w:tc>
        <w:tc>
          <w:tcPr>
            <w:tcW w:w="679" w:type="pct"/>
          </w:tcPr>
          <w:p w14:paraId="3D13B2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$3.70</w:t>
            </w:r>
          </w:p>
        </w:tc>
        <w:tc>
          <w:tcPr>
            <w:tcW w:w="679" w:type="pct"/>
          </w:tcPr>
          <w:p w14:paraId="37A47E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w:t>
            </w:r>
          </w:p>
        </w:tc>
        <w:tc>
          <w:tcPr>
            <w:tcW w:w="679" w:type="pct"/>
          </w:tcPr>
          <w:p w14:paraId="3C8CC2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$59.33</w:t>
            </w:r>
          </w:p>
        </w:tc>
        <w:tc>
          <w:tcPr>
            <w:tcW w:w="679" w:type="pct"/>
          </w:tcPr>
          <w:p w14:paraId="7F20ED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w:t>
            </w:r>
          </w:p>
        </w:tc>
        <w:tc>
          <w:tcPr>
            <w:tcW w:w="680" w:type="pct"/>
          </w:tcPr>
          <w:p w14:paraId="2D470A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7AB30883" w14:textId="77777777" w:rsidTr="001C0278">
        <w:trPr>
          <w:gridAfter w:val="1"/>
          <w:wAfter w:w="5" w:type="pct"/>
        </w:trPr>
        <w:tc>
          <w:tcPr>
            <w:tcW w:w="241" w:type="pct"/>
          </w:tcPr>
          <w:p w14:paraId="665A37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w:t>
            </w:r>
          </w:p>
        </w:tc>
        <w:tc>
          <w:tcPr>
            <w:tcW w:w="679" w:type="pct"/>
          </w:tcPr>
          <w:p w14:paraId="2E0BCBA0" w14:textId="1774474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8F79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$26,046.05</w:t>
            </w:r>
          </w:p>
        </w:tc>
        <w:tc>
          <w:tcPr>
            <w:tcW w:w="679" w:type="pct"/>
          </w:tcPr>
          <w:p w14:paraId="3C42EA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$1,956.97</w:t>
            </w:r>
          </w:p>
        </w:tc>
        <w:tc>
          <w:tcPr>
            <w:tcW w:w="679" w:type="pct"/>
          </w:tcPr>
          <w:p w14:paraId="6E33BA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$2,415.79</w:t>
            </w:r>
          </w:p>
        </w:tc>
        <w:tc>
          <w:tcPr>
            <w:tcW w:w="679" w:type="pct"/>
          </w:tcPr>
          <w:p w14:paraId="51841E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$28003.02</w:t>
            </w:r>
          </w:p>
        </w:tc>
        <w:tc>
          <w:tcPr>
            <w:tcW w:w="679" w:type="pct"/>
          </w:tcPr>
          <w:p w14:paraId="5492D6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$2415.79</w:t>
            </w:r>
          </w:p>
        </w:tc>
        <w:tc>
          <w:tcPr>
            <w:tcW w:w="680" w:type="pct"/>
          </w:tcPr>
          <w:p w14:paraId="2047B9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&amp; Coordinator Queensland Lutheran Schools Single EA 2013</w:t>
            </w:r>
          </w:p>
        </w:tc>
      </w:tr>
      <w:tr w:rsidR="00DC0C4C" w:rsidRPr="00AF7440" w14:paraId="025B6727" w14:textId="77777777" w:rsidTr="001C0278">
        <w:trPr>
          <w:gridAfter w:val="1"/>
          <w:wAfter w:w="5" w:type="pct"/>
        </w:trPr>
        <w:tc>
          <w:tcPr>
            <w:tcW w:w="241" w:type="pct"/>
          </w:tcPr>
          <w:p w14:paraId="415A7B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w:t>
            </w:r>
          </w:p>
        </w:tc>
        <w:tc>
          <w:tcPr>
            <w:tcW w:w="679" w:type="pct"/>
          </w:tcPr>
          <w:p w14:paraId="4745BB03" w14:textId="17EFBB7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242E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$279.82</w:t>
            </w:r>
          </w:p>
        </w:tc>
        <w:tc>
          <w:tcPr>
            <w:tcW w:w="679" w:type="pct"/>
          </w:tcPr>
          <w:p w14:paraId="5C1F22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$2.45</w:t>
            </w:r>
          </w:p>
        </w:tc>
        <w:tc>
          <w:tcPr>
            <w:tcW w:w="679" w:type="pct"/>
          </w:tcPr>
          <w:p w14:paraId="31691A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$26.58</w:t>
            </w:r>
          </w:p>
        </w:tc>
        <w:tc>
          <w:tcPr>
            <w:tcW w:w="679" w:type="pct"/>
          </w:tcPr>
          <w:p w14:paraId="281AE3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$282.27</w:t>
            </w:r>
          </w:p>
        </w:tc>
        <w:tc>
          <w:tcPr>
            <w:tcW w:w="679" w:type="pct"/>
          </w:tcPr>
          <w:p w14:paraId="2A9115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$26.58</w:t>
            </w:r>
          </w:p>
        </w:tc>
        <w:tc>
          <w:tcPr>
            <w:tcW w:w="680" w:type="pct"/>
          </w:tcPr>
          <w:p w14:paraId="1AF9F5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6D36D91" w14:textId="77777777" w:rsidTr="001C0278">
        <w:trPr>
          <w:gridAfter w:val="1"/>
          <w:wAfter w:w="5" w:type="pct"/>
        </w:trPr>
        <w:tc>
          <w:tcPr>
            <w:tcW w:w="241" w:type="pct"/>
          </w:tcPr>
          <w:p w14:paraId="0790FA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187</w:t>
            </w:r>
          </w:p>
        </w:tc>
        <w:tc>
          <w:tcPr>
            <w:tcW w:w="679" w:type="pct"/>
          </w:tcPr>
          <w:p w14:paraId="5FE862E4" w14:textId="5B1FCF7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269E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$394.30</w:t>
            </w:r>
          </w:p>
        </w:tc>
        <w:tc>
          <w:tcPr>
            <w:tcW w:w="679" w:type="pct"/>
          </w:tcPr>
          <w:p w14:paraId="71A45B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$30.75</w:t>
            </w:r>
          </w:p>
        </w:tc>
        <w:tc>
          <w:tcPr>
            <w:tcW w:w="679" w:type="pct"/>
          </w:tcPr>
          <w:p w14:paraId="495CE8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$36.47</w:t>
            </w:r>
          </w:p>
        </w:tc>
        <w:tc>
          <w:tcPr>
            <w:tcW w:w="679" w:type="pct"/>
          </w:tcPr>
          <w:p w14:paraId="0C602B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$425.05</w:t>
            </w:r>
          </w:p>
        </w:tc>
        <w:tc>
          <w:tcPr>
            <w:tcW w:w="679" w:type="pct"/>
          </w:tcPr>
          <w:p w14:paraId="606C0D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$36.47</w:t>
            </w:r>
          </w:p>
        </w:tc>
        <w:tc>
          <w:tcPr>
            <w:tcW w:w="680" w:type="pct"/>
          </w:tcPr>
          <w:p w14:paraId="2C4C51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07C5F8A" w14:textId="77777777" w:rsidTr="001C0278">
        <w:trPr>
          <w:gridAfter w:val="1"/>
          <w:wAfter w:w="5" w:type="pct"/>
        </w:trPr>
        <w:tc>
          <w:tcPr>
            <w:tcW w:w="241" w:type="pct"/>
          </w:tcPr>
          <w:p w14:paraId="781EFF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w:t>
            </w:r>
          </w:p>
        </w:tc>
        <w:tc>
          <w:tcPr>
            <w:tcW w:w="679" w:type="pct"/>
          </w:tcPr>
          <w:p w14:paraId="584E4141" w14:textId="133CB26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2A40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$2,579.96</w:t>
            </w:r>
          </w:p>
        </w:tc>
        <w:tc>
          <w:tcPr>
            <w:tcW w:w="679" w:type="pct"/>
          </w:tcPr>
          <w:p w14:paraId="68EB83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$89.28</w:t>
            </w:r>
          </w:p>
        </w:tc>
        <w:tc>
          <w:tcPr>
            <w:tcW w:w="679" w:type="pct"/>
          </w:tcPr>
          <w:p w14:paraId="2E25E6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$245.10</w:t>
            </w:r>
          </w:p>
        </w:tc>
        <w:tc>
          <w:tcPr>
            <w:tcW w:w="679" w:type="pct"/>
          </w:tcPr>
          <w:p w14:paraId="7F17C1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$2669.24</w:t>
            </w:r>
          </w:p>
        </w:tc>
        <w:tc>
          <w:tcPr>
            <w:tcW w:w="679" w:type="pct"/>
          </w:tcPr>
          <w:p w14:paraId="4D670A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$245.10</w:t>
            </w:r>
          </w:p>
        </w:tc>
        <w:tc>
          <w:tcPr>
            <w:tcW w:w="680" w:type="pct"/>
          </w:tcPr>
          <w:p w14:paraId="051C79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BDFA732" w14:textId="77777777" w:rsidTr="001C0278">
        <w:trPr>
          <w:gridAfter w:val="1"/>
          <w:wAfter w:w="5" w:type="pct"/>
        </w:trPr>
        <w:tc>
          <w:tcPr>
            <w:tcW w:w="241" w:type="pct"/>
          </w:tcPr>
          <w:p w14:paraId="2E6A10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w:t>
            </w:r>
          </w:p>
        </w:tc>
        <w:tc>
          <w:tcPr>
            <w:tcW w:w="679" w:type="pct"/>
          </w:tcPr>
          <w:p w14:paraId="3613FA0B" w14:textId="3A0369C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6C42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$302.50</w:t>
            </w:r>
          </w:p>
        </w:tc>
        <w:tc>
          <w:tcPr>
            <w:tcW w:w="679" w:type="pct"/>
          </w:tcPr>
          <w:p w14:paraId="4F4D6A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$23.59</w:t>
            </w:r>
          </w:p>
        </w:tc>
        <w:tc>
          <w:tcPr>
            <w:tcW w:w="679" w:type="pct"/>
          </w:tcPr>
          <w:p w14:paraId="67F311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$27.98</w:t>
            </w:r>
          </w:p>
        </w:tc>
        <w:tc>
          <w:tcPr>
            <w:tcW w:w="679" w:type="pct"/>
          </w:tcPr>
          <w:p w14:paraId="72FD5C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$326.09</w:t>
            </w:r>
          </w:p>
        </w:tc>
        <w:tc>
          <w:tcPr>
            <w:tcW w:w="679" w:type="pct"/>
          </w:tcPr>
          <w:p w14:paraId="7CC7F6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$27.98</w:t>
            </w:r>
          </w:p>
        </w:tc>
        <w:tc>
          <w:tcPr>
            <w:tcW w:w="680" w:type="pct"/>
          </w:tcPr>
          <w:p w14:paraId="1E4C9A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2CCFDF9" w14:textId="77777777" w:rsidTr="001C0278">
        <w:trPr>
          <w:gridAfter w:val="1"/>
          <w:wAfter w:w="5" w:type="pct"/>
        </w:trPr>
        <w:tc>
          <w:tcPr>
            <w:tcW w:w="241" w:type="pct"/>
          </w:tcPr>
          <w:p w14:paraId="4E1E1F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w:t>
            </w:r>
          </w:p>
        </w:tc>
        <w:tc>
          <w:tcPr>
            <w:tcW w:w="679" w:type="pct"/>
          </w:tcPr>
          <w:p w14:paraId="749BFEAF" w14:textId="11700B1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8682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$1,113.72</w:t>
            </w:r>
          </w:p>
        </w:tc>
        <w:tc>
          <w:tcPr>
            <w:tcW w:w="679" w:type="pct"/>
          </w:tcPr>
          <w:p w14:paraId="064562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$26.44</w:t>
            </w:r>
          </w:p>
        </w:tc>
        <w:tc>
          <w:tcPr>
            <w:tcW w:w="679" w:type="pct"/>
          </w:tcPr>
          <w:p w14:paraId="2EE405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$105.80</w:t>
            </w:r>
          </w:p>
        </w:tc>
        <w:tc>
          <w:tcPr>
            <w:tcW w:w="679" w:type="pct"/>
          </w:tcPr>
          <w:p w14:paraId="7CA1FD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$1140.16</w:t>
            </w:r>
          </w:p>
        </w:tc>
        <w:tc>
          <w:tcPr>
            <w:tcW w:w="679" w:type="pct"/>
          </w:tcPr>
          <w:p w14:paraId="6D81C3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$105.80</w:t>
            </w:r>
          </w:p>
        </w:tc>
        <w:tc>
          <w:tcPr>
            <w:tcW w:w="680" w:type="pct"/>
          </w:tcPr>
          <w:p w14:paraId="263538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5CB9D45" w14:textId="77777777" w:rsidTr="001C0278">
        <w:trPr>
          <w:gridAfter w:val="1"/>
          <w:wAfter w:w="5" w:type="pct"/>
        </w:trPr>
        <w:tc>
          <w:tcPr>
            <w:tcW w:w="241" w:type="pct"/>
          </w:tcPr>
          <w:p w14:paraId="6D3816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w:t>
            </w:r>
          </w:p>
        </w:tc>
        <w:tc>
          <w:tcPr>
            <w:tcW w:w="679" w:type="pct"/>
          </w:tcPr>
          <w:p w14:paraId="1BB9373D" w14:textId="175A758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B88F1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$2,276.18</w:t>
            </w:r>
          </w:p>
        </w:tc>
        <w:tc>
          <w:tcPr>
            <w:tcW w:w="679" w:type="pct"/>
          </w:tcPr>
          <w:p w14:paraId="3FA013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B26DD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$216.24</w:t>
            </w:r>
          </w:p>
        </w:tc>
        <w:tc>
          <w:tcPr>
            <w:tcW w:w="679" w:type="pct"/>
          </w:tcPr>
          <w:p w14:paraId="1CFA23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$2276.18</w:t>
            </w:r>
          </w:p>
        </w:tc>
        <w:tc>
          <w:tcPr>
            <w:tcW w:w="679" w:type="pct"/>
          </w:tcPr>
          <w:p w14:paraId="4340C8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$216.24</w:t>
            </w:r>
          </w:p>
        </w:tc>
        <w:tc>
          <w:tcPr>
            <w:tcW w:w="680" w:type="pct"/>
          </w:tcPr>
          <w:p w14:paraId="274D91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3DA98CBA" w14:textId="77777777" w:rsidTr="001C0278">
        <w:trPr>
          <w:gridAfter w:val="1"/>
          <w:wAfter w:w="5" w:type="pct"/>
        </w:trPr>
        <w:tc>
          <w:tcPr>
            <w:tcW w:w="241" w:type="pct"/>
          </w:tcPr>
          <w:p w14:paraId="4F5D54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w:t>
            </w:r>
          </w:p>
        </w:tc>
        <w:tc>
          <w:tcPr>
            <w:tcW w:w="679" w:type="pct"/>
          </w:tcPr>
          <w:p w14:paraId="4A857CC9" w14:textId="550E40F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E10F6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$2,208.93</w:t>
            </w:r>
          </w:p>
        </w:tc>
        <w:tc>
          <w:tcPr>
            <w:tcW w:w="679" w:type="pct"/>
          </w:tcPr>
          <w:p w14:paraId="6BE075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$126.22</w:t>
            </w:r>
          </w:p>
        </w:tc>
        <w:tc>
          <w:tcPr>
            <w:tcW w:w="679" w:type="pct"/>
          </w:tcPr>
          <w:p w14:paraId="1D0943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$173.28</w:t>
            </w:r>
          </w:p>
        </w:tc>
        <w:tc>
          <w:tcPr>
            <w:tcW w:w="679" w:type="pct"/>
          </w:tcPr>
          <w:p w14:paraId="077F1E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$2335.15</w:t>
            </w:r>
          </w:p>
        </w:tc>
        <w:tc>
          <w:tcPr>
            <w:tcW w:w="679" w:type="pct"/>
          </w:tcPr>
          <w:p w14:paraId="32BB70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$173.28</w:t>
            </w:r>
          </w:p>
        </w:tc>
        <w:tc>
          <w:tcPr>
            <w:tcW w:w="680" w:type="pct"/>
          </w:tcPr>
          <w:p w14:paraId="5BE365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64A910B3" w14:textId="77777777" w:rsidTr="001C0278">
        <w:trPr>
          <w:gridAfter w:val="1"/>
          <w:wAfter w:w="5" w:type="pct"/>
        </w:trPr>
        <w:tc>
          <w:tcPr>
            <w:tcW w:w="241" w:type="pct"/>
          </w:tcPr>
          <w:p w14:paraId="2C889A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193</w:t>
            </w:r>
          </w:p>
        </w:tc>
        <w:tc>
          <w:tcPr>
            <w:tcW w:w="679" w:type="pct"/>
          </w:tcPr>
          <w:p w14:paraId="0FAD6540" w14:textId="1B1BD6F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11FD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$5,332.33</w:t>
            </w:r>
          </w:p>
        </w:tc>
        <w:tc>
          <w:tcPr>
            <w:tcW w:w="679" w:type="pct"/>
          </w:tcPr>
          <w:p w14:paraId="6F2C5D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$140.71</w:t>
            </w:r>
          </w:p>
        </w:tc>
        <w:tc>
          <w:tcPr>
            <w:tcW w:w="679" w:type="pct"/>
          </w:tcPr>
          <w:p w14:paraId="1411C9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$506.57</w:t>
            </w:r>
          </w:p>
        </w:tc>
        <w:tc>
          <w:tcPr>
            <w:tcW w:w="679" w:type="pct"/>
          </w:tcPr>
          <w:p w14:paraId="0974BA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$5473.04</w:t>
            </w:r>
          </w:p>
        </w:tc>
        <w:tc>
          <w:tcPr>
            <w:tcW w:w="679" w:type="pct"/>
          </w:tcPr>
          <w:p w14:paraId="5E1E5A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$506.57</w:t>
            </w:r>
          </w:p>
        </w:tc>
        <w:tc>
          <w:tcPr>
            <w:tcW w:w="680" w:type="pct"/>
          </w:tcPr>
          <w:p w14:paraId="4D8E3C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CAE92DB" w14:textId="77777777" w:rsidTr="001C0278">
        <w:trPr>
          <w:gridAfter w:val="1"/>
          <w:wAfter w:w="5" w:type="pct"/>
        </w:trPr>
        <w:tc>
          <w:tcPr>
            <w:tcW w:w="241" w:type="pct"/>
          </w:tcPr>
          <w:p w14:paraId="44F293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194</w:t>
            </w:r>
          </w:p>
        </w:tc>
        <w:tc>
          <w:tcPr>
            <w:tcW w:w="679" w:type="pct"/>
          </w:tcPr>
          <w:p w14:paraId="29113B44" w14:textId="427F36F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1B68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$8,629.19</w:t>
            </w:r>
          </w:p>
        </w:tc>
        <w:tc>
          <w:tcPr>
            <w:tcW w:w="679" w:type="pct"/>
          </w:tcPr>
          <w:p w14:paraId="5777B9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$330.97</w:t>
            </w:r>
          </w:p>
        </w:tc>
        <w:tc>
          <w:tcPr>
            <w:tcW w:w="679" w:type="pct"/>
          </w:tcPr>
          <w:p w14:paraId="2707A3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$819.77</w:t>
            </w:r>
          </w:p>
        </w:tc>
        <w:tc>
          <w:tcPr>
            <w:tcW w:w="679" w:type="pct"/>
          </w:tcPr>
          <w:p w14:paraId="6B1384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$8960.16</w:t>
            </w:r>
          </w:p>
        </w:tc>
        <w:tc>
          <w:tcPr>
            <w:tcW w:w="679" w:type="pct"/>
          </w:tcPr>
          <w:p w14:paraId="66C648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$819.77</w:t>
            </w:r>
          </w:p>
        </w:tc>
        <w:tc>
          <w:tcPr>
            <w:tcW w:w="680" w:type="pct"/>
          </w:tcPr>
          <w:p w14:paraId="5FDAEC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DC0C4C" w:rsidRPr="00AF7440" w14:paraId="30CC47F2" w14:textId="77777777" w:rsidTr="001C0278">
        <w:trPr>
          <w:gridAfter w:val="1"/>
          <w:wAfter w:w="5" w:type="pct"/>
        </w:trPr>
        <w:tc>
          <w:tcPr>
            <w:tcW w:w="241" w:type="pct"/>
          </w:tcPr>
          <w:p w14:paraId="0044BE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w:t>
            </w:r>
          </w:p>
        </w:tc>
        <w:tc>
          <w:tcPr>
            <w:tcW w:w="679" w:type="pct"/>
          </w:tcPr>
          <w:p w14:paraId="684E8C06" w14:textId="311A2C4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5E9E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$2,097.58</w:t>
            </w:r>
          </w:p>
        </w:tc>
        <w:tc>
          <w:tcPr>
            <w:tcW w:w="679" w:type="pct"/>
          </w:tcPr>
          <w:p w14:paraId="50F327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$51.49</w:t>
            </w:r>
          </w:p>
        </w:tc>
        <w:tc>
          <w:tcPr>
            <w:tcW w:w="679" w:type="pct"/>
          </w:tcPr>
          <w:p w14:paraId="1B434B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$199.27</w:t>
            </w:r>
          </w:p>
        </w:tc>
        <w:tc>
          <w:tcPr>
            <w:tcW w:w="679" w:type="pct"/>
          </w:tcPr>
          <w:p w14:paraId="7FAEF1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$2149.07</w:t>
            </w:r>
          </w:p>
        </w:tc>
        <w:tc>
          <w:tcPr>
            <w:tcW w:w="679" w:type="pct"/>
          </w:tcPr>
          <w:p w14:paraId="756F9B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$199.27</w:t>
            </w:r>
          </w:p>
        </w:tc>
        <w:tc>
          <w:tcPr>
            <w:tcW w:w="680" w:type="pct"/>
          </w:tcPr>
          <w:p w14:paraId="55BC38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BAE2B37" w14:textId="77777777" w:rsidTr="001C0278">
        <w:trPr>
          <w:gridAfter w:val="1"/>
          <w:wAfter w:w="5" w:type="pct"/>
        </w:trPr>
        <w:tc>
          <w:tcPr>
            <w:tcW w:w="241" w:type="pct"/>
          </w:tcPr>
          <w:p w14:paraId="27F0CC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196</w:t>
            </w:r>
          </w:p>
        </w:tc>
        <w:tc>
          <w:tcPr>
            <w:tcW w:w="679" w:type="pct"/>
          </w:tcPr>
          <w:p w14:paraId="5BEDD606" w14:textId="153AEF2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3880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$306.80</w:t>
            </w:r>
          </w:p>
        </w:tc>
        <w:tc>
          <w:tcPr>
            <w:tcW w:w="679" w:type="pct"/>
          </w:tcPr>
          <w:p w14:paraId="689AB3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w:t>
            </w:r>
          </w:p>
        </w:tc>
        <w:tc>
          <w:tcPr>
            <w:tcW w:w="679" w:type="pct"/>
          </w:tcPr>
          <w:p w14:paraId="11EE2E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$29.15</w:t>
            </w:r>
          </w:p>
        </w:tc>
        <w:tc>
          <w:tcPr>
            <w:tcW w:w="679" w:type="pct"/>
          </w:tcPr>
          <w:p w14:paraId="797FAF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$309.49</w:t>
            </w:r>
          </w:p>
        </w:tc>
        <w:tc>
          <w:tcPr>
            <w:tcW w:w="679" w:type="pct"/>
          </w:tcPr>
          <w:p w14:paraId="327F99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$29.15</w:t>
            </w:r>
          </w:p>
        </w:tc>
        <w:tc>
          <w:tcPr>
            <w:tcW w:w="680" w:type="pct"/>
          </w:tcPr>
          <w:p w14:paraId="642FDF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3ECBBE6" w14:textId="77777777" w:rsidTr="001C0278">
        <w:trPr>
          <w:gridAfter w:val="1"/>
          <w:wAfter w:w="5" w:type="pct"/>
        </w:trPr>
        <w:tc>
          <w:tcPr>
            <w:tcW w:w="241" w:type="pct"/>
          </w:tcPr>
          <w:p w14:paraId="03BCA5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197</w:t>
            </w:r>
          </w:p>
        </w:tc>
        <w:tc>
          <w:tcPr>
            <w:tcW w:w="679" w:type="pct"/>
          </w:tcPr>
          <w:p w14:paraId="772945B4" w14:textId="5FC18E4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63FE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$94.61</w:t>
            </w:r>
          </w:p>
        </w:tc>
        <w:tc>
          <w:tcPr>
            <w:tcW w:w="679" w:type="pct"/>
          </w:tcPr>
          <w:p w14:paraId="6836CF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w:t>
            </w:r>
          </w:p>
        </w:tc>
        <w:tc>
          <w:tcPr>
            <w:tcW w:w="679" w:type="pct"/>
          </w:tcPr>
          <w:p w14:paraId="19B56F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$8.99</w:t>
            </w:r>
          </w:p>
        </w:tc>
        <w:tc>
          <w:tcPr>
            <w:tcW w:w="679" w:type="pct"/>
          </w:tcPr>
          <w:p w14:paraId="6075BA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$98.74</w:t>
            </w:r>
          </w:p>
        </w:tc>
        <w:tc>
          <w:tcPr>
            <w:tcW w:w="679" w:type="pct"/>
          </w:tcPr>
          <w:p w14:paraId="1F8D2F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$8.99</w:t>
            </w:r>
          </w:p>
        </w:tc>
        <w:tc>
          <w:tcPr>
            <w:tcW w:w="680" w:type="pct"/>
          </w:tcPr>
          <w:p w14:paraId="066175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C49AAFA" w14:textId="77777777" w:rsidTr="001C0278">
        <w:trPr>
          <w:gridAfter w:val="1"/>
          <w:wAfter w:w="5" w:type="pct"/>
        </w:trPr>
        <w:tc>
          <w:tcPr>
            <w:tcW w:w="241" w:type="pct"/>
          </w:tcPr>
          <w:p w14:paraId="0BF154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w:t>
            </w:r>
          </w:p>
        </w:tc>
        <w:tc>
          <w:tcPr>
            <w:tcW w:w="679" w:type="pct"/>
          </w:tcPr>
          <w:p w14:paraId="4431527B" w14:textId="2075D6E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360C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$1,974.47</w:t>
            </w:r>
          </w:p>
        </w:tc>
        <w:tc>
          <w:tcPr>
            <w:tcW w:w="679" w:type="pct"/>
          </w:tcPr>
          <w:p w14:paraId="3B8B7A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$124.10</w:t>
            </w:r>
          </w:p>
        </w:tc>
        <w:tc>
          <w:tcPr>
            <w:tcW w:w="679" w:type="pct"/>
          </w:tcPr>
          <w:p w14:paraId="70EEEE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$187.57</w:t>
            </w:r>
          </w:p>
        </w:tc>
        <w:tc>
          <w:tcPr>
            <w:tcW w:w="679" w:type="pct"/>
          </w:tcPr>
          <w:p w14:paraId="194D38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$2098.57</w:t>
            </w:r>
          </w:p>
        </w:tc>
        <w:tc>
          <w:tcPr>
            <w:tcW w:w="679" w:type="pct"/>
          </w:tcPr>
          <w:p w14:paraId="426A0A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$187.57</w:t>
            </w:r>
          </w:p>
        </w:tc>
        <w:tc>
          <w:tcPr>
            <w:tcW w:w="680" w:type="pct"/>
          </w:tcPr>
          <w:p w14:paraId="79249A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0DCFCA8" w14:textId="77777777" w:rsidTr="001C0278">
        <w:trPr>
          <w:gridAfter w:val="1"/>
          <w:wAfter w:w="5" w:type="pct"/>
        </w:trPr>
        <w:tc>
          <w:tcPr>
            <w:tcW w:w="241" w:type="pct"/>
          </w:tcPr>
          <w:p w14:paraId="013102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w:t>
            </w:r>
          </w:p>
        </w:tc>
        <w:tc>
          <w:tcPr>
            <w:tcW w:w="679" w:type="pct"/>
          </w:tcPr>
          <w:p w14:paraId="503E8ABE" w14:textId="55ADCBD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5D73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$966.36</w:t>
            </w:r>
          </w:p>
        </w:tc>
        <w:tc>
          <w:tcPr>
            <w:tcW w:w="679" w:type="pct"/>
          </w:tcPr>
          <w:p w14:paraId="3E36A0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$42.16</w:t>
            </w:r>
          </w:p>
        </w:tc>
        <w:tc>
          <w:tcPr>
            <w:tcW w:w="679" w:type="pct"/>
          </w:tcPr>
          <w:p w14:paraId="50CA4C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$91.80</w:t>
            </w:r>
          </w:p>
        </w:tc>
        <w:tc>
          <w:tcPr>
            <w:tcW w:w="679" w:type="pct"/>
          </w:tcPr>
          <w:p w14:paraId="7BF5B2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$1008.52</w:t>
            </w:r>
          </w:p>
        </w:tc>
        <w:tc>
          <w:tcPr>
            <w:tcW w:w="679" w:type="pct"/>
          </w:tcPr>
          <w:p w14:paraId="1BD778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$91.80</w:t>
            </w:r>
          </w:p>
        </w:tc>
        <w:tc>
          <w:tcPr>
            <w:tcW w:w="680" w:type="pct"/>
          </w:tcPr>
          <w:p w14:paraId="343F06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Mentor/1sts/Opens Coach Educational Services (Schools) General Staff Award 2010</w:t>
            </w:r>
          </w:p>
        </w:tc>
      </w:tr>
      <w:tr w:rsidR="00DC0C4C" w:rsidRPr="00AF7440" w14:paraId="3B169FD0" w14:textId="77777777" w:rsidTr="001C0278">
        <w:trPr>
          <w:gridAfter w:val="1"/>
          <w:wAfter w:w="5" w:type="pct"/>
        </w:trPr>
        <w:tc>
          <w:tcPr>
            <w:tcW w:w="241" w:type="pct"/>
          </w:tcPr>
          <w:p w14:paraId="68D5B3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200</w:t>
            </w:r>
          </w:p>
        </w:tc>
        <w:tc>
          <w:tcPr>
            <w:tcW w:w="679" w:type="pct"/>
          </w:tcPr>
          <w:p w14:paraId="69444F25" w14:textId="10E87E8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C9D3D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$950.28</w:t>
            </w:r>
          </w:p>
        </w:tc>
        <w:tc>
          <w:tcPr>
            <w:tcW w:w="679" w:type="pct"/>
          </w:tcPr>
          <w:p w14:paraId="375973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$52.47</w:t>
            </w:r>
          </w:p>
        </w:tc>
        <w:tc>
          <w:tcPr>
            <w:tcW w:w="679" w:type="pct"/>
          </w:tcPr>
          <w:p w14:paraId="7D9F00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$90.28</w:t>
            </w:r>
          </w:p>
        </w:tc>
        <w:tc>
          <w:tcPr>
            <w:tcW w:w="679" w:type="pct"/>
          </w:tcPr>
          <w:p w14:paraId="57EACA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$1002.75</w:t>
            </w:r>
          </w:p>
        </w:tc>
        <w:tc>
          <w:tcPr>
            <w:tcW w:w="679" w:type="pct"/>
          </w:tcPr>
          <w:p w14:paraId="6565FF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$90.28</w:t>
            </w:r>
          </w:p>
        </w:tc>
        <w:tc>
          <w:tcPr>
            <w:tcW w:w="680" w:type="pct"/>
          </w:tcPr>
          <w:p w14:paraId="15034F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42C82A1A" w14:textId="77777777" w:rsidTr="001C0278">
        <w:trPr>
          <w:gridAfter w:val="1"/>
          <w:wAfter w:w="5" w:type="pct"/>
        </w:trPr>
        <w:tc>
          <w:tcPr>
            <w:tcW w:w="241" w:type="pct"/>
          </w:tcPr>
          <w:p w14:paraId="6DFDB1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201</w:t>
            </w:r>
          </w:p>
        </w:tc>
        <w:tc>
          <w:tcPr>
            <w:tcW w:w="679" w:type="pct"/>
          </w:tcPr>
          <w:p w14:paraId="387FF150" w14:textId="3982BF2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594C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$1,107.76</w:t>
            </w:r>
          </w:p>
        </w:tc>
        <w:tc>
          <w:tcPr>
            <w:tcW w:w="679" w:type="pct"/>
          </w:tcPr>
          <w:p w14:paraId="3FE50E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$27.37</w:t>
            </w:r>
          </w:p>
        </w:tc>
        <w:tc>
          <w:tcPr>
            <w:tcW w:w="679" w:type="pct"/>
          </w:tcPr>
          <w:p w14:paraId="516721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$105.24</w:t>
            </w:r>
          </w:p>
        </w:tc>
        <w:tc>
          <w:tcPr>
            <w:tcW w:w="679" w:type="pct"/>
          </w:tcPr>
          <w:p w14:paraId="7C8D28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$1135.13</w:t>
            </w:r>
          </w:p>
        </w:tc>
        <w:tc>
          <w:tcPr>
            <w:tcW w:w="679" w:type="pct"/>
          </w:tcPr>
          <w:p w14:paraId="4E5DB1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$105.24</w:t>
            </w:r>
          </w:p>
        </w:tc>
        <w:tc>
          <w:tcPr>
            <w:tcW w:w="680" w:type="pct"/>
          </w:tcPr>
          <w:p w14:paraId="7B7496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546B8D3" w14:textId="77777777" w:rsidTr="001C0278">
        <w:trPr>
          <w:gridAfter w:val="1"/>
          <w:wAfter w:w="5" w:type="pct"/>
        </w:trPr>
        <w:tc>
          <w:tcPr>
            <w:tcW w:w="241" w:type="pct"/>
          </w:tcPr>
          <w:p w14:paraId="140406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w:t>
            </w:r>
          </w:p>
        </w:tc>
        <w:tc>
          <w:tcPr>
            <w:tcW w:w="679" w:type="pct"/>
          </w:tcPr>
          <w:p w14:paraId="796A16E9" w14:textId="0E91B6E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5FDED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$2,983.52</w:t>
            </w:r>
          </w:p>
        </w:tc>
        <w:tc>
          <w:tcPr>
            <w:tcW w:w="679" w:type="pct"/>
          </w:tcPr>
          <w:p w14:paraId="298157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$128.32</w:t>
            </w:r>
          </w:p>
        </w:tc>
        <w:tc>
          <w:tcPr>
            <w:tcW w:w="679" w:type="pct"/>
          </w:tcPr>
          <w:p w14:paraId="61F671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$283.43</w:t>
            </w:r>
          </w:p>
        </w:tc>
        <w:tc>
          <w:tcPr>
            <w:tcW w:w="679" w:type="pct"/>
          </w:tcPr>
          <w:p w14:paraId="467AC5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$3111.84</w:t>
            </w:r>
          </w:p>
        </w:tc>
        <w:tc>
          <w:tcPr>
            <w:tcW w:w="679" w:type="pct"/>
          </w:tcPr>
          <w:p w14:paraId="6EF23C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$283.43</w:t>
            </w:r>
          </w:p>
        </w:tc>
        <w:tc>
          <w:tcPr>
            <w:tcW w:w="680" w:type="pct"/>
          </w:tcPr>
          <w:p w14:paraId="5E0232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CE01140" w14:textId="77777777" w:rsidTr="001C0278">
        <w:trPr>
          <w:gridAfter w:val="1"/>
          <w:wAfter w:w="5" w:type="pct"/>
        </w:trPr>
        <w:tc>
          <w:tcPr>
            <w:tcW w:w="241" w:type="pct"/>
          </w:tcPr>
          <w:p w14:paraId="552D2E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w:t>
            </w:r>
          </w:p>
        </w:tc>
        <w:tc>
          <w:tcPr>
            <w:tcW w:w="679" w:type="pct"/>
          </w:tcPr>
          <w:p w14:paraId="415F9E08" w14:textId="3123206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3E65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$4,245.42</w:t>
            </w:r>
          </w:p>
        </w:tc>
        <w:tc>
          <w:tcPr>
            <w:tcW w:w="679" w:type="pct"/>
          </w:tcPr>
          <w:p w14:paraId="50C252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$154.26</w:t>
            </w:r>
          </w:p>
        </w:tc>
        <w:tc>
          <w:tcPr>
            <w:tcW w:w="679" w:type="pct"/>
          </w:tcPr>
          <w:p w14:paraId="49D89D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$398.14</w:t>
            </w:r>
          </w:p>
        </w:tc>
        <w:tc>
          <w:tcPr>
            <w:tcW w:w="679" w:type="pct"/>
          </w:tcPr>
          <w:p w14:paraId="161B9D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$4399.68</w:t>
            </w:r>
          </w:p>
        </w:tc>
        <w:tc>
          <w:tcPr>
            <w:tcW w:w="679" w:type="pct"/>
          </w:tcPr>
          <w:p w14:paraId="3C643E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$398.14</w:t>
            </w:r>
          </w:p>
        </w:tc>
        <w:tc>
          <w:tcPr>
            <w:tcW w:w="680" w:type="pct"/>
          </w:tcPr>
          <w:p w14:paraId="6CC1AB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08745AC1" w14:textId="77777777" w:rsidTr="001C0278">
        <w:trPr>
          <w:gridAfter w:val="1"/>
          <w:wAfter w:w="5" w:type="pct"/>
        </w:trPr>
        <w:tc>
          <w:tcPr>
            <w:tcW w:w="241" w:type="pct"/>
          </w:tcPr>
          <w:p w14:paraId="1B029E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204</w:t>
            </w:r>
          </w:p>
        </w:tc>
        <w:tc>
          <w:tcPr>
            <w:tcW w:w="679" w:type="pct"/>
          </w:tcPr>
          <w:p w14:paraId="4E9A287A" w14:textId="0DCB739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B0F9E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$537.80</w:t>
            </w:r>
          </w:p>
        </w:tc>
        <w:tc>
          <w:tcPr>
            <w:tcW w:w="679" w:type="pct"/>
          </w:tcPr>
          <w:p w14:paraId="71450C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$41.83</w:t>
            </w:r>
          </w:p>
        </w:tc>
        <w:tc>
          <w:tcPr>
            <w:tcW w:w="679" w:type="pct"/>
          </w:tcPr>
          <w:p w14:paraId="00FCB8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$49.77</w:t>
            </w:r>
          </w:p>
        </w:tc>
        <w:tc>
          <w:tcPr>
            <w:tcW w:w="679" w:type="pct"/>
          </w:tcPr>
          <w:p w14:paraId="7A4E57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$579.63</w:t>
            </w:r>
          </w:p>
        </w:tc>
        <w:tc>
          <w:tcPr>
            <w:tcW w:w="679" w:type="pct"/>
          </w:tcPr>
          <w:p w14:paraId="2A760A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$49.77</w:t>
            </w:r>
          </w:p>
        </w:tc>
        <w:tc>
          <w:tcPr>
            <w:tcW w:w="680" w:type="pct"/>
          </w:tcPr>
          <w:p w14:paraId="0D72CE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9F01190" w14:textId="77777777" w:rsidTr="001C0278">
        <w:trPr>
          <w:gridAfter w:val="1"/>
          <w:wAfter w:w="5" w:type="pct"/>
        </w:trPr>
        <w:tc>
          <w:tcPr>
            <w:tcW w:w="241" w:type="pct"/>
          </w:tcPr>
          <w:p w14:paraId="72CA4E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w:t>
            </w:r>
          </w:p>
        </w:tc>
        <w:tc>
          <w:tcPr>
            <w:tcW w:w="679" w:type="pct"/>
          </w:tcPr>
          <w:p w14:paraId="5624A57A" w14:textId="13EFF72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ED10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$569.75</w:t>
            </w:r>
          </w:p>
        </w:tc>
        <w:tc>
          <w:tcPr>
            <w:tcW w:w="679" w:type="pct"/>
          </w:tcPr>
          <w:p w14:paraId="5F9D62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$31.42</w:t>
            </w:r>
          </w:p>
        </w:tc>
        <w:tc>
          <w:tcPr>
            <w:tcW w:w="679" w:type="pct"/>
          </w:tcPr>
          <w:p w14:paraId="33CDF9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$54.13</w:t>
            </w:r>
          </w:p>
        </w:tc>
        <w:tc>
          <w:tcPr>
            <w:tcW w:w="679" w:type="pct"/>
          </w:tcPr>
          <w:p w14:paraId="7FD65C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$601.17</w:t>
            </w:r>
          </w:p>
        </w:tc>
        <w:tc>
          <w:tcPr>
            <w:tcW w:w="679" w:type="pct"/>
          </w:tcPr>
          <w:p w14:paraId="5D9828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$54.13</w:t>
            </w:r>
          </w:p>
        </w:tc>
        <w:tc>
          <w:tcPr>
            <w:tcW w:w="680" w:type="pct"/>
          </w:tcPr>
          <w:p w14:paraId="316565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F99D1EA" w14:textId="77777777" w:rsidTr="001C0278">
        <w:trPr>
          <w:gridAfter w:val="1"/>
          <w:wAfter w:w="5" w:type="pct"/>
        </w:trPr>
        <w:tc>
          <w:tcPr>
            <w:tcW w:w="241" w:type="pct"/>
          </w:tcPr>
          <w:p w14:paraId="29DE7F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w:t>
            </w:r>
          </w:p>
        </w:tc>
        <w:tc>
          <w:tcPr>
            <w:tcW w:w="679" w:type="pct"/>
          </w:tcPr>
          <w:p w14:paraId="57CB68B0" w14:textId="28454CD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17C1D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$1,083.12</w:t>
            </w:r>
          </w:p>
        </w:tc>
        <w:tc>
          <w:tcPr>
            <w:tcW w:w="679" w:type="pct"/>
          </w:tcPr>
          <w:p w14:paraId="0195D0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$63.80</w:t>
            </w:r>
          </w:p>
        </w:tc>
        <w:tc>
          <w:tcPr>
            <w:tcW w:w="679" w:type="pct"/>
          </w:tcPr>
          <w:p w14:paraId="6B6664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$102.90</w:t>
            </w:r>
          </w:p>
        </w:tc>
        <w:tc>
          <w:tcPr>
            <w:tcW w:w="679" w:type="pct"/>
          </w:tcPr>
          <w:p w14:paraId="521788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$1146.92</w:t>
            </w:r>
          </w:p>
        </w:tc>
        <w:tc>
          <w:tcPr>
            <w:tcW w:w="679" w:type="pct"/>
          </w:tcPr>
          <w:p w14:paraId="6BE531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$102.90</w:t>
            </w:r>
          </w:p>
        </w:tc>
        <w:tc>
          <w:tcPr>
            <w:tcW w:w="680" w:type="pct"/>
          </w:tcPr>
          <w:p w14:paraId="52A6AF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9365C6B" w14:textId="77777777" w:rsidTr="001C0278">
        <w:trPr>
          <w:gridAfter w:val="1"/>
          <w:wAfter w:w="5" w:type="pct"/>
        </w:trPr>
        <w:tc>
          <w:tcPr>
            <w:tcW w:w="241" w:type="pct"/>
          </w:tcPr>
          <w:p w14:paraId="2B16F6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207</w:t>
            </w:r>
          </w:p>
        </w:tc>
        <w:tc>
          <w:tcPr>
            <w:tcW w:w="679" w:type="pct"/>
          </w:tcPr>
          <w:p w14:paraId="2AE9DD63" w14:textId="3772AC9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DEED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$1,112.92</w:t>
            </w:r>
          </w:p>
        </w:tc>
        <w:tc>
          <w:tcPr>
            <w:tcW w:w="679" w:type="pct"/>
          </w:tcPr>
          <w:p w14:paraId="4B3E3C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$82.06</w:t>
            </w:r>
          </w:p>
        </w:tc>
        <w:tc>
          <w:tcPr>
            <w:tcW w:w="679" w:type="pct"/>
          </w:tcPr>
          <w:p w14:paraId="2DA5DF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$103.98</w:t>
            </w:r>
          </w:p>
        </w:tc>
        <w:tc>
          <w:tcPr>
            <w:tcW w:w="679" w:type="pct"/>
          </w:tcPr>
          <w:p w14:paraId="4F7E78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$1194.98</w:t>
            </w:r>
          </w:p>
        </w:tc>
        <w:tc>
          <w:tcPr>
            <w:tcW w:w="679" w:type="pct"/>
          </w:tcPr>
          <w:p w14:paraId="41D5EA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$103.98</w:t>
            </w:r>
          </w:p>
        </w:tc>
        <w:tc>
          <w:tcPr>
            <w:tcW w:w="680" w:type="pct"/>
          </w:tcPr>
          <w:p w14:paraId="469911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584E5E4" w14:textId="77777777" w:rsidTr="001C0278">
        <w:trPr>
          <w:gridAfter w:val="1"/>
          <w:wAfter w:w="5" w:type="pct"/>
        </w:trPr>
        <w:tc>
          <w:tcPr>
            <w:tcW w:w="241" w:type="pct"/>
          </w:tcPr>
          <w:p w14:paraId="358475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w:t>
            </w:r>
          </w:p>
        </w:tc>
        <w:tc>
          <w:tcPr>
            <w:tcW w:w="679" w:type="pct"/>
          </w:tcPr>
          <w:p w14:paraId="3591EB64" w14:textId="4BD6A17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0033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$1,213.28</w:t>
            </w:r>
          </w:p>
        </w:tc>
        <w:tc>
          <w:tcPr>
            <w:tcW w:w="679" w:type="pct"/>
          </w:tcPr>
          <w:p w14:paraId="34C267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$55.83</w:t>
            </w:r>
          </w:p>
        </w:tc>
        <w:tc>
          <w:tcPr>
            <w:tcW w:w="679" w:type="pct"/>
          </w:tcPr>
          <w:p w14:paraId="210087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$115.26</w:t>
            </w:r>
          </w:p>
        </w:tc>
        <w:tc>
          <w:tcPr>
            <w:tcW w:w="679" w:type="pct"/>
          </w:tcPr>
          <w:p w14:paraId="2C4DA8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$1269.11</w:t>
            </w:r>
          </w:p>
        </w:tc>
        <w:tc>
          <w:tcPr>
            <w:tcW w:w="679" w:type="pct"/>
          </w:tcPr>
          <w:p w14:paraId="3A50AA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$115.26</w:t>
            </w:r>
          </w:p>
        </w:tc>
        <w:tc>
          <w:tcPr>
            <w:tcW w:w="680" w:type="pct"/>
          </w:tcPr>
          <w:p w14:paraId="43A2BE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2586C593" w14:textId="77777777" w:rsidTr="001C0278">
        <w:trPr>
          <w:gridAfter w:val="1"/>
          <w:wAfter w:w="5" w:type="pct"/>
        </w:trPr>
        <w:tc>
          <w:tcPr>
            <w:tcW w:w="241" w:type="pct"/>
          </w:tcPr>
          <w:p w14:paraId="667445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209</w:t>
            </w:r>
          </w:p>
        </w:tc>
        <w:tc>
          <w:tcPr>
            <w:tcW w:w="679" w:type="pct"/>
          </w:tcPr>
          <w:p w14:paraId="15A2D71F" w14:textId="3373BD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2373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$37,719.57</w:t>
            </w:r>
          </w:p>
        </w:tc>
        <w:tc>
          <w:tcPr>
            <w:tcW w:w="679" w:type="pct"/>
          </w:tcPr>
          <w:p w14:paraId="221BEB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$2,059.38</w:t>
            </w:r>
          </w:p>
        </w:tc>
        <w:tc>
          <w:tcPr>
            <w:tcW w:w="679" w:type="pct"/>
          </w:tcPr>
          <w:p w14:paraId="241FF5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$3,560.56</w:t>
            </w:r>
          </w:p>
        </w:tc>
        <w:tc>
          <w:tcPr>
            <w:tcW w:w="679" w:type="pct"/>
          </w:tcPr>
          <w:p w14:paraId="791126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$39778.94</w:t>
            </w:r>
          </w:p>
        </w:tc>
        <w:tc>
          <w:tcPr>
            <w:tcW w:w="679" w:type="pct"/>
          </w:tcPr>
          <w:p w14:paraId="21F6D7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$3560.56</w:t>
            </w:r>
          </w:p>
        </w:tc>
        <w:tc>
          <w:tcPr>
            <w:tcW w:w="680" w:type="pct"/>
          </w:tcPr>
          <w:p w14:paraId="15A2E7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DC0C4C" w:rsidRPr="00AF7440" w14:paraId="4EA1D2E4" w14:textId="77777777" w:rsidTr="001C0278">
        <w:trPr>
          <w:gridAfter w:val="1"/>
          <w:wAfter w:w="5" w:type="pct"/>
        </w:trPr>
        <w:tc>
          <w:tcPr>
            <w:tcW w:w="241" w:type="pct"/>
          </w:tcPr>
          <w:p w14:paraId="3E5668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210</w:t>
            </w:r>
          </w:p>
        </w:tc>
        <w:tc>
          <w:tcPr>
            <w:tcW w:w="679" w:type="pct"/>
          </w:tcPr>
          <w:p w14:paraId="13FF567E" w14:textId="3FBA58E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A5E7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$6,524.37</w:t>
            </w:r>
          </w:p>
        </w:tc>
        <w:tc>
          <w:tcPr>
            <w:tcW w:w="679" w:type="pct"/>
          </w:tcPr>
          <w:p w14:paraId="08A86D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$166.02</w:t>
            </w:r>
          </w:p>
        </w:tc>
        <w:tc>
          <w:tcPr>
            <w:tcW w:w="679" w:type="pct"/>
          </w:tcPr>
          <w:p w14:paraId="407484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$619.82</w:t>
            </w:r>
          </w:p>
        </w:tc>
        <w:tc>
          <w:tcPr>
            <w:tcW w:w="679" w:type="pct"/>
          </w:tcPr>
          <w:p w14:paraId="511852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$6690.39</w:t>
            </w:r>
          </w:p>
        </w:tc>
        <w:tc>
          <w:tcPr>
            <w:tcW w:w="679" w:type="pct"/>
          </w:tcPr>
          <w:p w14:paraId="2D15FC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$619.82</w:t>
            </w:r>
          </w:p>
        </w:tc>
        <w:tc>
          <w:tcPr>
            <w:tcW w:w="680" w:type="pct"/>
          </w:tcPr>
          <w:p w14:paraId="3F9192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6A1D0AA6" w14:textId="77777777" w:rsidTr="001C0278">
        <w:trPr>
          <w:gridAfter w:val="1"/>
          <w:wAfter w:w="5" w:type="pct"/>
        </w:trPr>
        <w:tc>
          <w:tcPr>
            <w:tcW w:w="241" w:type="pct"/>
          </w:tcPr>
          <w:p w14:paraId="312449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w:t>
            </w:r>
          </w:p>
        </w:tc>
        <w:tc>
          <w:tcPr>
            <w:tcW w:w="679" w:type="pct"/>
          </w:tcPr>
          <w:p w14:paraId="5813317E" w14:textId="5A200CF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5E8A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$903.21</w:t>
            </w:r>
          </w:p>
        </w:tc>
        <w:tc>
          <w:tcPr>
            <w:tcW w:w="679" w:type="pct"/>
          </w:tcPr>
          <w:p w14:paraId="0CEDDD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C603C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$85.80</w:t>
            </w:r>
          </w:p>
        </w:tc>
        <w:tc>
          <w:tcPr>
            <w:tcW w:w="679" w:type="pct"/>
          </w:tcPr>
          <w:p w14:paraId="3305A3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$903.21</w:t>
            </w:r>
          </w:p>
        </w:tc>
        <w:tc>
          <w:tcPr>
            <w:tcW w:w="679" w:type="pct"/>
          </w:tcPr>
          <w:p w14:paraId="7A52C5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$85.80</w:t>
            </w:r>
          </w:p>
        </w:tc>
        <w:tc>
          <w:tcPr>
            <w:tcW w:w="680" w:type="pct"/>
          </w:tcPr>
          <w:p w14:paraId="54660D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2802481" w14:textId="77777777" w:rsidTr="001C0278">
        <w:trPr>
          <w:gridAfter w:val="1"/>
          <w:wAfter w:w="5" w:type="pct"/>
        </w:trPr>
        <w:tc>
          <w:tcPr>
            <w:tcW w:w="241" w:type="pct"/>
          </w:tcPr>
          <w:p w14:paraId="772E61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w:t>
            </w:r>
          </w:p>
        </w:tc>
        <w:tc>
          <w:tcPr>
            <w:tcW w:w="679" w:type="pct"/>
          </w:tcPr>
          <w:p w14:paraId="49526073" w14:textId="356C04F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4AED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$212.73</w:t>
            </w:r>
          </w:p>
        </w:tc>
        <w:tc>
          <w:tcPr>
            <w:tcW w:w="679" w:type="pct"/>
          </w:tcPr>
          <w:p w14:paraId="6D8CCD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$11.77</w:t>
            </w:r>
          </w:p>
        </w:tc>
        <w:tc>
          <w:tcPr>
            <w:tcW w:w="679" w:type="pct"/>
          </w:tcPr>
          <w:p w14:paraId="4DBF33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$20.21</w:t>
            </w:r>
          </w:p>
        </w:tc>
        <w:tc>
          <w:tcPr>
            <w:tcW w:w="679" w:type="pct"/>
          </w:tcPr>
          <w:p w14:paraId="3B2842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$224.50</w:t>
            </w:r>
          </w:p>
        </w:tc>
        <w:tc>
          <w:tcPr>
            <w:tcW w:w="679" w:type="pct"/>
          </w:tcPr>
          <w:p w14:paraId="128319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$20.21</w:t>
            </w:r>
          </w:p>
        </w:tc>
        <w:tc>
          <w:tcPr>
            <w:tcW w:w="680" w:type="pct"/>
          </w:tcPr>
          <w:p w14:paraId="4A7416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FD99316" w14:textId="77777777" w:rsidTr="001C0278">
        <w:trPr>
          <w:gridAfter w:val="1"/>
          <w:wAfter w:w="5" w:type="pct"/>
        </w:trPr>
        <w:tc>
          <w:tcPr>
            <w:tcW w:w="241" w:type="pct"/>
          </w:tcPr>
          <w:p w14:paraId="690552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w:t>
            </w:r>
          </w:p>
        </w:tc>
        <w:tc>
          <w:tcPr>
            <w:tcW w:w="679" w:type="pct"/>
          </w:tcPr>
          <w:p w14:paraId="0C49A922" w14:textId="191774E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EA28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$7,143.48</w:t>
            </w:r>
          </w:p>
        </w:tc>
        <w:tc>
          <w:tcPr>
            <w:tcW w:w="679" w:type="pct"/>
          </w:tcPr>
          <w:p w14:paraId="3223D4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$94.75</w:t>
            </w:r>
          </w:p>
        </w:tc>
        <w:tc>
          <w:tcPr>
            <w:tcW w:w="679" w:type="pct"/>
          </w:tcPr>
          <w:p w14:paraId="23ABE7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$678.63</w:t>
            </w:r>
          </w:p>
        </w:tc>
        <w:tc>
          <w:tcPr>
            <w:tcW w:w="679" w:type="pct"/>
          </w:tcPr>
          <w:p w14:paraId="14D764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$7238.23</w:t>
            </w:r>
          </w:p>
        </w:tc>
        <w:tc>
          <w:tcPr>
            <w:tcW w:w="679" w:type="pct"/>
          </w:tcPr>
          <w:p w14:paraId="264829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$678.63</w:t>
            </w:r>
          </w:p>
        </w:tc>
        <w:tc>
          <w:tcPr>
            <w:tcW w:w="680" w:type="pct"/>
          </w:tcPr>
          <w:p w14:paraId="396697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149A514E" w14:textId="77777777" w:rsidTr="001C0278">
        <w:trPr>
          <w:gridAfter w:val="1"/>
          <w:wAfter w:w="5" w:type="pct"/>
        </w:trPr>
        <w:tc>
          <w:tcPr>
            <w:tcW w:w="241" w:type="pct"/>
          </w:tcPr>
          <w:p w14:paraId="48EC70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214</w:t>
            </w:r>
          </w:p>
        </w:tc>
        <w:tc>
          <w:tcPr>
            <w:tcW w:w="679" w:type="pct"/>
          </w:tcPr>
          <w:p w14:paraId="31A22A11" w14:textId="019CAAF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349C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$708.62</w:t>
            </w:r>
          </w:p>
        </w:tc>
        <w:tc>
          <w:tcPr>
            <w:tcW w:w="679" w:type="pct"/>
          </w:tcPr>
          <w:p w14:paraId="3E66A6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$30.92</w:t>
            </w:r>
          </w:p>
        </w:tc>
        <w:tc>
          <w:tcPr>
            <w:tcW w:w="679" w:type="pct"/>
          </w:tcPr>
          <w:p w14:paraId="031E22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$67.32</w:t>
            </w:r>
          </w:p>
        </w:tc>
        <w:tc>
          <w:tcPr>
            <w:tcW w:w="679" w:type="pct"/>
          </w:tcPr>
          <w:p w14:paraId="3627B4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$739.54</w:t>
            </w:r>
          </w:p>
        </w:tc>
        <w:tc>
          <w:tcPr>
            <w:tcW w:w="679" w:type="pct"/>
          </w:tcPr>
          <w:p w14:paraId="2C4A5E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$67.32</w:t>
            </w:r>
          </w:p>
        </w:tc>
        <w:tc>
          <w:tcPr>
            <w:tcW w:w="680" w:type="pct"/>
          </w:tcPr>
          <w:p w14:paraId="3C188B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1164B646" w14:textId="77777777" w:rsidTr="001C0278">
        <w:trPr>
          <w:gridAfter w:val="1"/>
          <w:wAfter w:w="5" w:type="pct"/>
        </w:trPr>
        <w:tc>
          <w:tcPr>
            <w:tcW w:w="241" w:type="pct"/>
          </w:tcPr>
          <w:p w14:paraId="7F2DD4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215</w:t>
            </w:r>
          </w:p>
        </w:tc>
        <w:tc>
          <w:tcPr>
            <w:tcW w:w="679" w:type="pct"/>
          </w:tcPr>
          <w:p w14:paraId="1C4EA620" w14:textId="7D3991E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047D0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$2,651.32</w:t>
            </w:r>
          </w:p>
        </w:tc>
        <w:tc>
          <w:tcPr>
            <w:tcW w:w="679" w:type="pct"/>
          </w:tcPr>
          <w:p w14:paraId="2E0CEA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$45.79</w:t>
            </w:r>
          </w:p>
        </w:tc>
        <w:tc>
          <w:tcPr>
            <w:tcW w:w="679" w:type="pct"/>
          </w:tcPr>
          <w:p w14:paraId="409427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$251.88</w:t>
            </w:r>
          </w:p>
        </w:tc>
        <w:tc>
          <w:tcPr>
            <w:tcW w:w="679" w:type="pct"/>
          </w:tcPr>
          <w:p w14:paraId="0EC3B5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$2697.11</w:t>
            </w:r>
          </w:p>
        </w:tc>
        <w:tc>
          <w:tcPr>
            <w:tcW w:w="679" w:type="pct"/>
          </w:tcPr>
          <w:p w14:paraId="051B8C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$251.88</w:t>
            </w:r>
          </w:p>
        </w:tc>
        <w:tc>
          <w:tcPr>
            <w:tcW w:w="680" w:type="pct"/>
          </w:tcPr>
          <w:p w14:paraId="0CE6E8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8E22A4A" w14:textId="77777777" w:rsidTr="001C0278">
        <w:trPr>
          <w:gridAfter w:val="1"/>
          <w:wAfter w:w="5" w:type="pct"/>
        </w:trPr>
        <w:tc>
          <w:tcPr>
            <w:tcW w:w="241" w:type="pct"/>
          </w:tcPr>
          <w:p w14:paraId="5FB165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w:t>
            </w:r>
          </w:p>
        </w:tc>
        <w:tc>
          <w:tcPr>
            <w:tcW w:w="679" w:type="pct"/>
          </w:tcPr>
          <w:p w14:paraId="33886549" w14:textId="76048B0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A276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$237.36</w:t>
            </w:r>
          </w:p>
        </w:tc>
        <w:tc>
          <w:tcPr>
            <w:tcW w:w="679" w:type="pct"/>
          </w:tcPr>
          <w:p w14:paraId="7DA2B2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w:t>
            </w:r>
          </w:p>
        </w:tc>
        <w:tc>
          <w:tcPr>
            <w:tcW w:w="679" w:type="pct"/>
          </w:tcPr>
          <w:p w14:paraId="65B09D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39486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$239.44</w:t>
            </w:r>
          </w:p>
        </w:tc>
        <w:tc>
          <w:tcPr>
            <w:tcW w:w="679" w:type="pct"/>
          </w:tcPr>
          <w:p w14:paraId="340A6A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EB10A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E54E8B7" w14:textId="77777777" w:rsidTr="001C0278">
        <w:trPr>
          <w:gridAfter w:val="1"/>
          <w:wAfter w:w="5" w:type="pct"/>
        </w:trPr>
        <w:tc>
          <w:tcPr>
            <w:tcW w:w="241" w:type="pct"/>
          </w:tcPr>
          <w:p w14:paraId="577D1C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w:t>
            </w:r>
          </w:p>
        </w:tc>
        <w:tc>
          <w:tcPr>
            <w:tcW w:w="679" w:type="pct"/>
          </w:tcPr>
          <w:p w14:paraId="75C85AA4" w14:textId="344642C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24A2D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$1,430.80</w:t>
            </w:r>
          </w:p>
        </w:tc>
        <w:tc>
          <w:tcPr>
            <w:tcW w:w="679" w:type="pct"/>
          </w:tcPr>
          <w:p w14:paraId="12AF46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$123.62</w:t>
            </w:r>
          </w:p>
        </w:tc>
        <w:tc>
          <w:tcPr>
            <w:tcW w:w="679" w:type="pct"/>
          </w:tcPr>
          <w:p w14:paraId="69205E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$129.69</w:t>
            </w:r>
          </w:p>
        </w:tc>
        <w:tc>
          <w:tcPr>
            <w:tcW w:w="679" w:type="pct"/>
          </w:tcPr>
          <w:p w14:paraId="19E3DF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$1554.42</w:t>
            </w:r>
          </w:p>
        </w:tc>
        <w:tc>
          <w:tcPr>
            <w:tcW w:w="679" w:type="pct"/>
          </w:tcPr>
          <w:p w14:paraId="56016F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$129.69</w:t>
            </w:r>
          </w:p>
        </w:tc>
        <w:tc>
          <w:tcPr>
            <w:tcW w:w="680" w:type="pct"/>
          </w:tcPr>
          <w:p w14:paraId="101C07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CDEF0C9" w14:textId="77777777" w:rsidTr="001C0278">
        <w:trPr>
          <w:gridAfter w:val="1"/>
          <w:wAfter w:w="5" w:type="pct"/>
        </w:trPr>
        <w:tc>
          <w:tcPr>
            <w:tcW w:w="241" w:type="pct"/>
          </w:tcPr>
          <w:p w14:paraId="3A7076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218</w:t>
            </w:r>
          </w:p>
        </w:tc>
        <w:tc>
          <w:tcPr>
            <w:tcW w:w="679" w:type="pct"/>
          </w:tcPr>
          <w:p w14:paraId="0778DAD9" w14:textId="6D0E4A7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7078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$1,015.86</w:t>
            </w:r>
          </w:p>
        </w:tc>
        <w:tc>
          <w:tcPr>
            <w:tcW w:w="679" w:type="pct"/>
          </w:tcPr>
          <w:p w14:paraId="6FC1D2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$10.67</w:t>
            </w:r>
          </w:p>
        </w:tc>
        <w:tc>
          <w:tcPr>
            <w:tcW w:w="679" w:type="pct"/>
          </w:tcPr>
          <w:p w14:paraId="79AE47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$82.06</w:t>
            </w:r>
          </w:p>
        </w:tc>
        <w:tc>
          <w:tcPr>
            <w:tcW w:w="679" w:type="pct"/>
          </w:tcPr>
          <w:p w14:paraId="2DFC4C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$1026.53</w:t>
            </w:r>
          </w:p>
        </w:tc>
        <w:tc>
          <w:tcPr>
            <w:tcW w:w="679" w:type="pct"/>
          </w:tcPr>
          <w:p w14:paraId="43203C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$82.06</w:t>
            </w:r>
          </w:p>
        </w:tc>
        <w:tc>
          <w:tcPr>
            <w:tcW w:w="680" w:type="pct"/>
          </w:tcPr>
          <w:p w14:paraId="46C84A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FF3D9C9" w14:textId="77777777" w:rsidTr="001C0278">
        <w:trPr>
          <w:gridAfter w:val="1"/>
          <w:wAfter w:w="5" w:type="pct"/>
        </w:trPr>
        <w:tc>
          <w:tcPr>
            <w:tcW w:w="241" w:type="pct"/>
          </w:tcPr>
          <w:p w14:paraId="5FC812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219</w:t>
            </w:r>
          </w:p>
        </w:tc>
        <w:tc>
          <w:tcPr>
            <w:tcW w:w="679" w:type="pct"/>
          </w:tcPr>
          <w:p w14:paraId="196D58C8" w14:textId="779BC6D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F3B8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$3,057.11</w:t>
            </w:r>
          </w:p>
        </w:tc>
        <w:tc>
          <w:tcPr>
            <w:tcW w:w="679" w:type="pct"/>
          </w:tcPr>
          <w:p w14:paraId="2B02FA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$38.95</w:t>
            </w:r>
          </w:p>
        </w:tc>
        <w:tc>
          <w:tcPr>
            <w:tcW w:w="679" w:type="pct"/>
          </w:tcPr>
          <w:p w14:paraId="2C4F45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$290.42</w:t>
            </w:r>
          </w:p>
        </w:tc>
        <w:tc>
          <w:tcPr>
            <w:tcW w:w="679" w:type="pct"/>
          </w:tcPr>
          <w:p w14:paraId="782A28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$3096.06</w:t>
            </w:r>
          </w:p>
        </w:tc>
        <w:tc>
          <w:tcPr>
            <w:tcW w:w="679" w:type="pct"/>
          </w:tcPr>
          <w:p w14:paraId="044E56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$290.42</w:t>
            </w:r>
          </w:p>
        </w:tc>
        <w:tc>
          <w:tcPr>
            <w:tcW w:w="680" w:type="pct"/>
          </w:tcPr>
          <w:p w14:paraId="4C69BF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9BFF33A" w14:textId="77777777" w:rsidTr="001C0278">
        <w:trPr>
          <w:gridAfter w:val="1"/>
          <w:wAfter w:w="5" w:type="pct"/>
        </w:trPr>
        <w:tc>
          <w:tcPr>
            <w:tcW w:w="241" w:type="pct"/>
          </w:tcPr>
          <w:p w14:paraId="18F6B7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w:t>
            </w:r>
          </w:p>
        </w:tc>
        <w:tc>
          <w:tcPr>
            <w:tcW w:w="679" w:type="pct"/>
          </w:tcPr>
          <w:p w14:paraId="4BF7289D" w14:textId="2C596E6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DDFE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$12,855.95</w:t>
            </w:r>
          </w:p>
        </w:tc>
        <w:tc>
          <w:tcPr>
            <w:tcW w:w="679" w:type="pct"/>
          </w:tcPr>
          <w:p w14:paraId="568305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$766.82</w:t>
            </w:r>
          </w:p>
        </w:tc>
        <w:tc>
          <w:tcPr>
            <w:tcW w:w="679" w:type="pct"/>
          </w:tcPr>
          <w:p w14:paraId="7B6E8C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$1,221.32</w:t>
            </w:r>
          </w:p>
        </w:tc>
        <w:tc>
          <w:tcPr>
            <w:tcW w:w="679" w:type="pct"/>
          </w:tcPr>
          <w:p w14:paraId="5B1D43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$13622.77</w:t>
            </w:r>
          </w:p>
        </w:tc>
        <w:tc>
          <w:tcPr>
            <w:tcW w:w="679" w:type="pct"/>
          </w:tcPr>
          <w:p w14:paraId="0CA735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$1221.32</w:t>
            </w:r>
          </w:p>
        </w:tc>
        <w:tc>
          <w:tcPr>
            <w:tcW w:w="680" w:type="pct"/>
          </w:tcPr>
          <w:p w14:paraId="05B55D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DC0C4C" w:rsidRPr="00AF7440" w14:paraId="3CF9068E" w14:textId="77777777" w:rsidTr="001C0278">
        <w:trPr>
          <w:gridAfter w:val="1"/>
          <w:wAfter w:w="5" w:type="pct"/>
        </w:trPr>
        <w:tc>
          <w:tcPr>
            <w:tcW w:w="241" w:type="pct"/>
          </w:tcPr>
          <w:p w14:paraId="73E2A5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221</w:t>
            </w:r>
          </w:p>
        </w:tc>
        <w:tc>
          <w:tcPr>
            <w:tcW w:w="679" w:type="pct"/>
          </w:tcPr>
          <w:p w14:paraId="58ED5644" w14:textId="3BCA530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1344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$385.71</w:t>
            </w:r>
          </w:p>
        </w:tc>
        <w:tc>
          <w:tcPr>
            <w:tcW w:w="679" w:type="pct"/>
          </w:tcPr>
          <w:p w14:paraId="1248D4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F0846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$36.64</w:t>
            </w:r>
          </w:p>
        </w:tc>
        <w:tc>
          <w:tcPr>
            <w:tcW w:w="679" w:type="pct"/>
          </w:tcPr>
          <w:p w14:paraId="4B7C34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$385.71</w:t>
            </w:r>
          </w:p>
        </w:tc>
        <w:tc>
          <w:tcPr>
            <w:tcW w:w="679" w:type="pct"/>
          </w:tcPr>
          <w:p w14:paraId="76FA13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$36.64</w:t>
            </w:r>
          </w:p>
        </w:tc>
        <w:tc>
          <w:tcPr>
            <w:tcW w:w="680" w:type="pct"/>
          </w:tcPr>
          <w:p w14:paraId="72C9A6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C360111" w14:textId="77777777" w:rsidTr="001C0278">
        <w:trPr>
          <w:gridAfter w:val="1"/>
          <w:wAfter w:w="5" w:type="pct"/>
        </w:trPr>
        <w:tc>
          <w:tcPr>
            <w:tcW w:w="241" w:type="pct"/>
          </w:tcPr>
          <w:p w14:paraId="387D59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222</w:t>
            </w:r>
          </w:p>
        </w:tc>
        <w:tc>
          <w:tcPr>
            <w:tcW w:w="679" w:type="pct"/>
          </w:tcPr>
          <w:p w14:paraId="3BD84933" w14:textId="4100512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7CFC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$821.57</w:t>
            </w:r>
          </w:p>
        </w:tc>
        <w:tc>
          <w:tcPr>
            <w:tcW w:w="679" w:type="pct"/>
          </w:tcPr>
          <w:p w14:paraId="1CDD4B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$34.63</w:t>
            </w:r>
          </w:p>
        </w:tc>
        <w:tc>
          <w:tcPr>
            <w:tcW w:w="679" w:type="pct"/>
          </w:tcPr>
          <w:p w14:paraId="70A60E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$78.05</w:t>
            </w:r>
          </w:p>
        </w:tc>
        <w:tc>
          <w:tcPr>
            <w:tcW w:w="679" w:type="pct"/>
          </w:tcPr>
          <w:p w14:paraId="2D8308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$856.20</w:t>
            </w:r>
          </w:p>
        </w:tc>
        <w:tc>
          <w:tcPr>
            <w:tcW w:w="679" w:type="pct"/>
          </w:tcPr>
          <w:p w14:paraId="16EC6E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$78.05</w:t>
            </w:r>
          </w:p>
        </w:tc>
        <w:tc>
          <w:tcPr>
            <w:tcW w:w="680" w:type="pct"/>
          </w:tcPr>
          <w:p w14:paraId="07553D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94466F1" w14:textId="77777777" w:rsidTr="001C0278">
        <w:trPr>
          <w:gridAfter w:val="1"/>
          <w:wAfter w:w="5" w:type="pct"/>
        </w:trPr>
        <w:tc>
          <w:tcPr>
            <w:tcW w:w="241" w:type="pct"/>
          </w:tcPr>
          <w:p w14:paraId="6ED3E4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w:t>
            </w:r>
          </w:p>
        </w:tc>
        <w:tc>
          <w:tcPr>
            <w:tcW w:w="679" w:type="pct"/>
          </w:tcPr>
          <w:p w14:paraId="51E0E917" w14:textId="6493AEF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5B08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$982.21</w:t>
            </w:r>
          </w:p>
        </w:tc>
        <w:tc>
          <w:tcPr>
            <w:tcW w:w="679" w:type="pct"/>
          </w:tcPr>
          <w:p w14:paraId="0B7033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$23.14</w:t>
            </w:r>
          </w:p>
        </w:tc>
        <w:tc>
          <w:tcPr>
            <w:tcW w:w="679" w:type="pct"/>
          </w:tcPr>
          <w:p w14:paraId="6A868C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$93.31</w:t>
            </w:r>
          </w:p>
        </w:tc>
        <w:tc>
          <w:tcPr>
            <w:tcW w:w="679" w:type="pct"/>
          </w:tcPr>
          <w:p w14:paraId="46CC01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$1005.35</w:t>
            </w:r>
          </w:p>
        </w:tc>
        <w:tc>
          <w:tcPr>
            <w:tcW w:w="679" w:type="pct"/>
          </w:tcPr>
          <w:p w14:paraId="1B682F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$93.31</w:t>
            </w:r>
          </w:p>
        </w:tc>
        <w:tc>
          <w:tcPr>
            <w:tcW w:w="680" w:type="pct"/>
          </w:tcPr>
          <w:p w14:paraId="06E48E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880FFF8" w14:textId="77777777" w:rsidTr="001C0278">
        <w:trPr>
          <w:gridAfter w:val="1"/>
          <w:wAfter w:w="5" w:type="pct"/>
        </w:trPr>
        <w:tc>
          <w:tcPr>
            <w:tcW w:w="241" w:type="pct"/>
          </w:tcPr>
          <w:p w14:paraId="202DD8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w:t>
            </w:r>
          </w:p>
        </w:tc>
        <w:tc>
          <w:tcPr>
            <w:tcW w:w="679" w:type="pct"/>
          </w:tcPr>
          <w:p w14:paraId="19CC4CFC" w14:textId="5F3F6CF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B230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$2,563.29</w:t>
            </w:r>
          </w:p>
        </w:tc>
        <w:tc>
          <w:tcPr>
            <w:tcW w:w="679" w:type="pct"/>
          </w:tcPr>
          <w:p w14:paraId="47F48C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$126.71</w:t>
            </w:r>
          </w:p>
        </w:tc>
        <w:tc>
          <w:tcPr>
            <w:tcW w:w="679" w:type="pct"/>
          </w:tcPr>
          <w:p w14:paraId="0BB6A5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$243.51</w:t>
            </w:r>
          </w:p>
        </w:tc>
        <w:tc>
          <w:tcPr>
            <w:tcW w:w="679" w:type="pct"/>
          </w:tcPr>
          <w:p w14:paraId="7904C9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$2690.00</w:t>
            </w:r>
          </w:p>
        </w:tc>
        <w:tc>
          <w:tcPr>
            <w:tcW w:w="679" w:type="pct"/>
          </w:tcPr>
          <w:p w14:paraId="47C631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$243.51</w:t>
            </w:r>
          </w:p>
        </w:tc>
        <w:tc>
          <w:tcPr>
            <w:tcW w:w="680" w:type="pct"/>
          </w:tcPr>
          <w:p w14:paraId="19742A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069D313F" w14:textId="77777777" w:rsidTr="001C0278">
        <w:trPr>
          <w:gridAfter w:val="1"/>
          <w:wAfter w:w="5" w:type="pct"/>
        </w:trPr>
        <w:tc>
          <w:tcPr>
            <w:tcW w:w="241" w:type="pct"/>
          </w:tcPr>
          <w:p w14:paraId="27E887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w:t>
            </w:r>
          </w:p>
        </w:tc>
        <w:tc>
          <w:tcPr>
            <w:tcW w:w="679" w:type="pct"/>
          </w:tcPr>
          <w:p w14:paraId="1EA7668E" w14:textId="27EB51F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162B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$376.10</w:t>
            </w:r>
          </w:p>
        </w:tc>
        <w:tc>
          <w:tcPr>
            <w:tcW w:w="679" w:type="pct"/>
          </w:tcPr>
          <w:p w14:paraId="488541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$7.67</w:t>
            </w:r>
          </w:p>
        </w:tc>
        <w:tc>
          <w:tcPr>
            <w:tcW w:w="679" w:type="pct"/>
          </w:tcPr>
          <w:p w14:paraId="3B2F18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$35.73</w:t>
            </w:r>
          </w:p>
        </w:tc>
        <w:tc>
          <w:tcPr>
            <w:tcW w:w="679" w:type="pct"/>
          </w:tcPr>
          <w:p w14:paraId="18CEC5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$383.77</w:t>
            </w:r>
          </w:p>
        </w:tc>
        <w:tc>
          <w:tcPr>
            <w:tcW w:w="679" w:type="pct"/>
          </w:tcPr>
          <w:p w14:paraId="4F76C5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$35.73</w:t>
            </w:r>
          </w:p>
        </w:tc>
        <w:tc>
          <w:tcPr>
            <w:tcW w:w="680" w:type="pct"/>
          </w:tcPr>
          <w:p w14:paraId="1A7146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EE7DAFF" w14:textId="77777777" w:rsidTr="001C0278">
        <w:trPr>
          <w:gridAfter w:val="1"/>
          <w:wAfter w:w="5" w:type="pct"/>
        </w:trPr>
        <w:tc>
          <w:tcPr>
            <w:tcW w:w="241" w:type="pct"/>
          </w:tcPr>
          <w:p w14:paraId="5776E0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226</w:t>
            </w:r>
          </w:p>
        </w:tc>
        <w:tc>
          <w:tcPr>
            <w:tcW w:w="679" w:type="pct"/>
          </w:tcPr>
          <w:p w14:paraId="06954B4D" w14:textId="0C350CB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767A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$2,274.90</w:t>
            </w:r>
          </w:p>
        </w:tc>
        <w:tc>
          <w:tcPr>
            <w:tcW w:w="679" w:type="pct"/>
          </w:tcPr>
          <w:p w14:paraId="643DBD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w:t>
            </w:r>
          </w:p>
        </w:tc>
        <w:tc>
          <w:tcPr>
            <w:tcW w:w="679" w:type="pct"/>
          </w:tcPr>
          <w:p w14:paraId="2F902B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$216.12</w:t>
            </w:r>
          </w:p>
        </w:tc>
        <w:tc>
          <w:tcPr>
            <w:tcW w:w="679" w:type="pct"/>
          </w:tcPr>
          <w:p w14:paraId="48DB6B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$2309.24</w:t>
            </w:r>
          </w:p>
        </w:tc>
        <w:tc>
          <w:tcPr>
            <w:tcW w:w="679" w:type="pct"/>
          </w:tcPr>
          <w:p w14:paraId="24C9C7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$216.12</w:t>
            </w:r>
          </w:p>
        </w:tc>
        <w:tc>
          <w:tcPr>
            <w:tcW w:w="680" w:type="pct"/>
          </w:tcPr>
          <w:p w14:paraId="6C060B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E0D815C" w14:textId="77777777" w:rsidTr="001C0278">
        <w:trPr>
          <w:gridAfter w:val="1"/>
          <w:wAfter w:w="5" w:type="pct"/>
        </w:trPr>
        <w:tc>
          <w:tcPr>
            <w:tcW w:w="241" w:type="pct"/>
          </w:tcPr>
          <w:p w14:paraId="5FC949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w:t>
            </w:r>
          </w:p>
        </w:tc>
        <w:tc>
          <w:tcPr>
            <w:tcW w:w="679" w:type="pct"/>
          </w:tcPr>
          <w:p w14:paraId="4805089C" w14:textId="1C636B6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2837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$4,572.90</w:t>
            </w:r>
          </w:p>
        </w:tc>
        <w:tc>
          <w:tcPr>
            <w:tcW w:w="679" w:type="pct"/>
          </w:tcPr>
          <w:p w14:paraId="15D469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$172.53</w:t>
            </w:r>
          </w:p>
        </w:tc>
        <w:tc>
          <w:tcPr>
            <w:tcW w:w="679" w:type="pct"/>
          </w:tcPr>
          <w:p w14:paraId="10ECB2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$434.43</w:t>
            </w:r>
          </w:p>
        </w:tc>
        <w:tc>
          <w:tcPr>
            <w:tcW w:w="679" w:type="pct"/>
          </w:tcPr>
          <w:p w14:paraId="639317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$4745.43</w:t>
            </w:r>
          </w:p>
        </w:tc>
        <w:tc>
          <w:tcPr>
            <w:tcW w:w="679" w:type="pct"/>
          </w:tcPr>
          <w:p w14:paraId="1D01B3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$434.43</w:t>
            </w:r>
          </w:p>
        </w:tc>
        <w:tc>
          <w:tcPr>
            <w:tcW w:w="680" w:type="pct"/>
          </w:tcPr>
          <w:p w14:paraId="6559B8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Mentor/1sts/Opens Coach Educational Services (Schools) General Staff Award 2010</w:t>
            </w:r>
          </w:p>
        </w:tc>
      </w:tr>
      <w:tr w:rsidR="00DC0C4C" w:rsidRPr="00AF7440" w14:paraId="502C757D" w14:textId="77777777" w:rsidTr="001C0278">
        <w:trPr>
          <w:gridAfter w:val="1"/>
          <w:wAfter w:w="5" w:type="pct"/>
        </w:trPr>
        <w:tc>
          <w:tcPr>
            <w:tcW w:w="241" w:type="pct"/>
          </w:tcPr>
          <w:p w14:paraId="272884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228</w:t>
            </w:r>
          </w:p>
        </w:tc>
        <w:tc>
          <w:tcPr>
            <w:tcW w:w="679" w:type="pct"/>
          </w:tcPr>
          <w:p w14:paraId="585FF56A" w14:textId="31C1BE4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56D0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$1,952.04</w:t>
            </w:r>
          </w:p>
        </w:tc>
        <w:tc>
          <w:tcPr>
            <w:tcW w:w="679" w:type="pct"/>
          </w:tcPr>
          <w:p w14:paraId="41990F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$39.83</w:t>
            </w:r>
          </w:p>
        </w:tc>
        <w:tc>
          <w:tcPr>
            <w:tcW w:w="679" w:type="pct"/>
          </w:tcPr>
          <w:p w14:paraId="27EAE2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$185.44</w:t>
            </w:r>
          </w:p>
        </w:tc>
        <w:tc>
          <w:tcPr>
            <w:tcW w:w="679" w:type="pct"/>
          </w:tcPr>
          <w:p w14:paraId="78F81B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$1991.87</w:t>
            </w:r>
          </w:p>
        </w:tc>
        <w:tc>
          <w:tcPr>
            <w:tcW w:w="679" w:type="pct"/>
          </w:tcPr>
          <w:p w14:paraId="6135B0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$185.44</w:t>
            </w:r>
          </w:p>
        </w:tc>
        <w:tc>
          <w:tcPr>
            <w:tcW w:w="680" w:type="pct"/>
          </w:tcPr>
          <w:p w14:paraId="63C323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6A4A702" w14:textId="77777777" w:rsidTr="001C0278">
        <w:trPr>
          <w:gridAfter w:val="1"/>
          <w:wAfter w:w="5" w:type="pct"/>
        </w:trPr>
        <w:tc>
          <w:tcPr>
            <w:tcW w:w="241" w:type="pct"/>
          </w:tcPr>
          <w:p w14:paraId="54A426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229</w:t>
            </w:r>
          </w:p>
        </w:tc>
        <w:tc>
          <w:tcPr>
            <w:tcW w:w="679" w:type="pct"/>
          </w:tcPr>
          <w:p w14:paraId="38634AFD" w14:textId="4DA5183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409D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$60.88</w:t>
            </w:r>
          </w:p>
        </w:tc>
        <w:tc>
          <w:tcPr>
            <w:tcW w:w="679" w:type="pct"/>
          </w:tcPr>
          <w:p w14:paraId="4DE756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w:t>
            </w:r>
          </w:p>
        </w:tc>
        <w:tc>
          <w:tcPr>
            <w:tcW w:w="679" w:type="pct"/>
          </w:tcPr>
          <w:p w14:paraId="3EF3F0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w:t>
            </w:r>
          </w:p>
        </w:tc>
        <w:tc>
          <w:tcPr>
            <w:tcW w:w="679" w:type="pct"/>
          </w:tcPr>
          <w:p w14:paraId="2F6402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$62.12</w:t>
            </w:r>
          </w:p>
        </w:tc>
        <w:tc>
          <w:tcPr>
            <w:tcW w:w="679" w:type="pct"/>
          </w:tcPr>
          <w:p w14:paraId="2AAF55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w:t>
            </w:r>
          </w:p>
        </w:tc>
        <w:tc>
          <w:tcPr>
            <w:tcW w:w="680" w:type="pct"/>
          </w:tcPr>
          <w:p w14:paraId="237DA8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59AD54E" w14:textId="77777777" w:rsidTr="001C0278">
        <w:trPr>
          <w:gridAfter w:val="1"/>
          <w:wAfter w:w="5" w:type="pct"/>
        </w:trPr>
        <w:tc>
          <w:tcPr>
            <w:tcW w:w="241" w:type="pct"/>
          </w:tcPr>
          <w:p w14:paraId="15A7B8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230</w:t>
            </w:r>
          </w:p>
        </w:tc>
        <w:tc>
          <w:tcPr>
            <w:tcW w:w="679" w:type="pct"/>
          </w:tcPr>
          <w:p w14:paraId="5E624469" w14:textId="009B820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AE767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$728.23</w:t>
            </w:r>
          </w:p>
        </w:tc>
        <w:tc>
          <w:tcPr>
            <w:tcW w:w="679" w:type="pct"/>
          </w:tcPr>
          <w:p w14:paraId="1A6C47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w:t>
            </w:r>
          </w:p>
        </w:tc>
        <w:tc>
          <w:tcPr>
            <w:tcW w:w="679" w:type="pct"/>
          </w:tcPr>
          <w:p w14:paraId="470F97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$69.18</w:t>
            </w:r>
          </w:p>
        </w:tc>
        <w:tc>
          <w:tcPr>
            <w:tcW w:w="679" w:type="pct"/>
          </w:tcPr>
          <w:p w14:paraId="3C2B4C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$780.39</w:t>
            </w:r>
          </w:p>
        </w:tc>
        <w:tc>
          <w:tcPr>
            <w:tcW w:w="679" w:type="pct"/>
          </w:tcPr>
          <w:p w14:paraId="6419C5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$69.18</w:t>
            </w:r>
          </w:p>
        </w:tc>
        <w:tc>
          <w:tcPr>
            <w:tcW w:w="680" w:type="pct"/>
          </w:tcPr>
          <w:p w14:paraId="4BC87E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15EC954" w14:textId="77777777" w:rsidTr="001C0278">
        <w:trPr>
          <w:gridAfter w:val="1"/>
          <w:wAfter w:w="5" w:type="pct"/>
        </w:trPr>
        <w:tc>
          <w:tcPr>
            <w:tcW w:w="241" w:type="pct"/>
          </w:tcPr>
          <w:p w14:paraId="7FF609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w:t>
            </w:r>
          </w:p>
        </w:tc>
        <w:tc>
          <w:tcPr>
            <w:tcW w:w="679" w:type="pct"/>
          </w:tcPr>
          <w:p w14:paraId="1CC6DB6C" w14:textId="2345758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DC76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$2,173.18</w:t>
            </w:r>
          </w:p>
        </w:tc>
        <w:tc>
          <w:tcPr>
            <w:tcW w:w="679" w:type="pct"/>
          </w:tcPr>
          <w:p w14:paraId="0BC0DC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$70.45</w:t>
            </w:r>
          </w:p>
        </w:tc>
        <w:tc>
          <w:tcPr>
            <w:tcW w:w="679" w:type="pct"/>
          </w:tcPr>
          <w:p w14:paraId="00CE7F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$206.45</w:t>
            </w:r>
          </w:p>
        </w:tc>
        <w:tc>
          <w:tcPr>
            <w:tcW w:w="679" w:type="pct"/>
          </w:tcPr>
          <w:p w14:paraId="0D0051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$2243.63</w:t>
            </w:r>
          </w:p>
        </w:tc>
        <w:tc>
          <w:tcPr>
            <w:tcW w:w="679" w:type="pct"/>
          </w:tcPr>
          <w:p w14:paraId="6044E4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$206.45</w:t>
            </w:r>
          </w:p>
        </w:tc>
        <w:tc>
          <w:tcPr>
            <w:tcW w:w="680" w:type="pct"/>
          </w:tcPr>
          <w:p w14:paraId="4E042D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B630E1D" w14:textId="77777777" w:rsidTr="001C0278">
        <w:trPr>
          <w:gridAfter w:val="1"/>
          <w:wAfter w:w="5" w:type="pct"/>
        </w:trPr>
        <w:tc>
          <w:tcPr>
            <w:tcW w:w="241" w:type="pct"/>
          </w:tcPr>
          <w:p w14:paraId="7C5E4E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232</w:t>
            </w:r>
          </w:p>
        </w:tc>
        <w:tc>
          <w:tcPr>
            <w:tcW w:w="679" w:type="pct"/>
          </w:tcPr>
          <w:p w14:paraId="48F7F8B9" w14:textId="4054DFE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0D9C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$532.42</w:t>
            </w:r>
          </w:p>
        </w:tc>
        <w:tc>
          <w:tcPr>
            <w:tcW w:w="679" w:type="pct"/>
          </w:tcPr>
          <w:p w14:paraId="614B55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215F2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$50.58</w:t>
            </w:r>
          </w:p>
        </w:tc>
        <w:tc>
          <w:tcPr>
            <w:tcW w:w="679" w:type="pct"/>
          </w:tcPr>
          <w:p w14:paraId="3EF1CC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$532.42</w:t>
            </w:r>
          </w:p>
        </w:tc>
        <w:tc>
          <w:tcPr>
            <w:tcW w:w="679" w:type="pct"/>
          </w:tcPr>
          <w:p w14:paraId="5D3D71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$50.58</w:t>
            </w:r>
          </w:p>
        </w:tc>
        <w:tc>
          <w:tcPr>
            <w:tcW w:w="680" w:type="pct"/>
          </w:tcPr>
          <w:p w14:paraId="19479D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797C3D3F" w14:textId="77777777" w:rsidTr="001C0278">
        <w:trPr>
          <w:gridAfter w:val="1"/>
          <w:wAfter w:w="5" w:type="pct"/>
        </w:trPr>
        <w:tc>
          <w:tcPr>
            <w:tcW w:w="241" w:type="pct"/>
          </w:tcPr>
          <w:p w14:paraId="522171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233</w:t>
            </w:r>
          </w:p>
        </w:tc>
        <w:tc>
          <w:tcPr>
            <w:tcW w:w="679" w:type="pct"/>
          </w:tcPr>
          <w:p w14:paraId="68123570" w14:textId="71BCD93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98E9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$945.72</w:t>
            </w:r>
          </w:p>
        </w:tc>
        <w:tc>
          <w:tcPr>
            <w:tcW w:w="679" w:type="pct"/>
          </w:tcPr>
          <w:p w14:paraId="0E4C18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$82.55</w:t>
            </w:r>
          </w:p>
        </w:tc>
        <w:tc>
          <w:tcPr>
            <w:tcW w:w="679" w:type="pct"/>
          </w:tcPr>
          <w:p w14:paraId="186731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$85.53</w:t>
            </w:r>
          </w:p>
        </w:tc>
        <w:tc>
          <w:tcPr>
            <w:tcW w:w="679" w:type="pct"/>
          </w:tcPr>
          <w:p w14:paraId="49EE26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$1028.27</w:t>
            </w:r>
          </w:p>
        </w:tc>
        <w:tc>
          <w:tcPr>
            <w:tcW w:w="679" w:type="pct"/>
          </w:tcPr>
          <w:p w14:paraId="503734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$85.53</w:t>
            </w:r>
          </w:p>
        </w:tc>
        <w:tc>
          <w:tcPr>
            <w:tcW w:w="680" w:type="pct"/>
          </w:tcPr>
          <w:p w14:paraId="70E76E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4F80A12" w14:textId="77777777" w:rsidTr="001C0278">
        <w:trPr>
          <w:gridAfter w:val="1"/>
          <w:wAfter w:w="5" w:type="pct"/>
        </w:trPr>
        <w:tc>
          <w:tcPr>
            <w:tcW w:w="241" w:type="pct"/>
          </w:tcPr>
          <w:p w14:paraId="2E4691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234</w:t>
            </w:r>
          </w:p>
        </w:tc>
        <w:tc>
          <w:tcPr>
            <w:tcW w:w="679" w:type="pct"/>
          </w:tcPr>
          <w:p w14:paraId="6439459F" w14:textId="3C5D828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30C0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$948.80</w:t>
            </w:r>
          </w:p>
        </w:tc>
        <w:tc>
          <w:tcPr>
            <w:tcW w:w="679" w:type="pct"/>
          </w:tcPr>
          <w:p w14:paraId="5D6607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$19.36</w:t>
            </w:r>
          </w:p>
        </w:tc>
        <w:tc>
          <w:tcPr>
            <w:tcW w:w="679" w:type="pct"/>
          </w:tcPr>
          <w:p w14:paraId="2E3EB8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$90.14</w:t>
            </w:r>
          </w:p>
        </w:tc>
        <w:tc>
          <w:tcPr>
            <w:tcW w:w="679" w:type="pct"/>
          </w:tcPr>
          <w:p w14:paraId="3734FA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$968.16</w:t>
            </w:r>
          </w:p>
        </w:tc>
        <w:tc>
          <w:tcPr>
            <w:tcW w:w="679" w:type="pct"/>
          </w:tcPr>
          <w:p w14:paraId="0689F4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$90.14</w:t>
            </w:r>
          </w:p>
        </w:tc>
        <w:tc>
          <w:tcPr>
            <w:tcW w:w="680" w:type="pct"/>
          </w:tcPr>
          <w:p w14:paraId="75839B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49C9DED" w14:textId="77777777" w:rsidTr="001C0278">
        <w:trPr>
          <w:gridAfter w:val="1"/>
          <w:wAfter w:w="5" w:type="pct"/>
        </w:trPr>
        <w:tc>
          <w:tcPr>
            <w:tcW w:w="241" w:type="pct"/>
          </w:tcPr>
          <w:p w14:paraId="4AA746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w:t>
            </w:r>
          </w:p>
        </w:tc>
        <w:tc>
          <w:tcPr>
            <w:tcW w:w="679" w:type="pct"/>
          </w:tcPr>
          <w:p w14:paraId="0E4E6703" w14:textId="3104B78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0D298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$5,219.51</w:t>
            </w:r>
          </w:p>
        </w:tc>
        <w:tc>
          <w:tcPr>
            <w:tcW w:w="679" w:type="pct"/>
          </w:tcPr>
          <w:p w14:paraId="5A356D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$314.62</w:t>
            </w:r>
          </w:p>
        </w:tc>
        <w:tc>
          <w:tcPr>
            <w:tcW w:w="679" w:type="pct"/>
          </w:tcPr>
          <w:p w14:paraId="4EAAC6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$493.22</w:t>
            </w:r>
          </w:p>
        </w:tc>
        <w:tc>
          <w:tcPr>
            <w:tcW w:w="679" w:type="pct"/>
          </w:tcPr>
          <w:p w14:paraId="088BCE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$5534.13</w:t>
            </w:r>
          </w:p>
        </w:tc>
        <w:tc>
          <w:tcPr>
            <w:tcW w:w="679" w:type="pct"/>
          </w:tcPr>
          <w:p w14:paraId="767D91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$493.22</w:t>
            </w:r>
          </w:p>
        </w:tc>
        <w:tc>
          <w:tcPr>
            <w:tcW w:w="680" w:type="pct"/>
          </w:tcPr>
          <w:p w14:paraId="4A4DC5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25D37916" w14:textId="77777777" w:rsidTr="001C0278">
        <w:trPr>
          <w:gridAfter w:val="1"/>
          <w:wAfter w:w="5" w:type="pct"/>
        </w:trPr>
        <w:tc>
          <w:tcPr>
            <w:tcW w:w="241" w:type="pct"/>
          </w:tcPr>
          <w:p w14:paraId="27635C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236</w:t>
            </w:r>
          </w:p>
        </w:tc>
        <w:tc>
          <w:tcPr>
            <w:tcW w:w="679" w:type="pct"/>
          </w:tcPr>
          <w:p w14:paraId="29D0099D" w14:textId="3759B6A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D0D95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$2,905.08</w:t>
            </w:r>
          </w:p>
        </w:tc>
        <w:tc>
          <w:tcPr>
            <w:tcW w:w="679" w:type="pct"/>
          </w:tcPr>
          <w:p w14:paraId="7D2050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$140.74</w:t>
            </w:r>
          </w:p>
        </w:tc>
        <w:tc>
          <w:tcPr>
            <w:tcW w:w="679" w:type="pct"/>
          </w:tcPr>
          <w:p w14:paraId="5BCBEC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$275.98</w:t>
            </w:r>
          </w:p>
        </w:tc>
        <w:tc>
          <w:tcPr>
            <w:tcW w:w="679" w:type="pct"/>
          </w:tcPr>
          <w:p w14:paraId="392E9B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$3045.82</w:t>
            </w:r>
          </w:p>
        </w:tc>
        <w:tc>
          <w:tcPr>
            <w:tcW w:w="679" w:type="pct"/>
          </w:tcPr>
          <w:p w14:paraId="4C1FFF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$275.98</w:t>
            </w:r>
          </w:p>
        </w:tc>
        <w:tc>
          <w:tcPr>
            <w:tcW w:w="680" w:type="pct"/>
          </w:tcPr>
          <w:p w14:paraId="028791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586E939B" w14:textId="77777777" w:rsidTr="001C0278">
        <w:trPr>
          <w:gridAfter w:val="1"/>
          <w:wAfter w:w="5" w:type="pct"/>
        </w:trPr>
        <w:tc>
          <w:tcPr>
            <w:tcW w:w="241" w:type="pct"/>
          </w:tcPr>
          <w:p w14:paraId="3CD8F5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w:t>
            </w:r>
          </w:p>
        </w:tc>
        <w:tc>
          <w:tcPr>
            <w:tcW w:w="679" w:type="pct"/>
          </w:tcPr>
          <w:p w14:paraId="6A558632" w14:textId="325E1D6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0A2D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$337.55</w:t>
            </w:r>
          </w:p>
        </w:tc>
        <w:tc>
          <w:tcPr>
            <w:tcW w:w="679" w:type="pct"/>
          </w:tcPr>
          <w:p w14:paraId="1785C1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$26.33</w:t>
            </w:r>
          </w:p>
        </w:tc>
        <w:tc>
          <w:tcPr>
            <w:tcW w:w="679" w:type="pct"/>
          </w:tcPr>
          <w:p w14:paraId="0161D0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$31.22</w:t>
            </w:r>
          </w:p>
        </w:tc>
        <w:tc>
          <w:tcPr>
            <w:tcW w:w="679" w:type="pct"/>
          </w:tcPr>
          <w:p w14:paraId="2097BC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$363.88</w:t>
            </w:r>
          </w:p>
        </w:tc>
        <w:tc>
          <w:tcPr>
            <w:tcW w:w="679" w:type="pct"/>
          </w:tcPr>
          <w:p w14:paraId="783110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$31.22</w:t>
            </w:r>
          </w:p>
        </w:tc>
        <w:tc>
          <w:tcPr>
            <w:tcW w:w="680" w:type="pct"/>
          </w:tcPr>
          <w:p w14:paraId="0D56DD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7B78BE6" w14:textId="77777777" w:rsidTr="001C0278">
        <w:trPr>
          <w:gridAfter w:val="1"/>
          <w:wAfter w:w="5" w:type="pct"/>
        </w:trPr>
        <w:tc>
          <w:tcPr>
            <w:tcW w:w="241" w:type="pct"/>
          </w:tcPr>
          <w:p w14:paraId="25217F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238</w:t>
            </w:r>
          </w:p>
        </w:tc>
        <w:tc>
          <w:tcPr>
            <w:tcW w:w="679" w:type="pct"/>
          </w:tcPr>
          <w:p w14:paraId="11334A55" w14:textId="55D68DB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B75A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$651.97</w:t>
            </w:r>
          </w:p>
        </w:tc>
        <w:tc>
          <w:tcPr>
            <w:tcW w:w="679" w:type="pct"/>
          </w:tcPr>
          <w:p w14:paraId="502410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$36.11</w:t>
            </w:r>
          </w:p>
        </w:tc>
        <w:tc>
          <w:tcPr>
            <w:tcW w:w="679" w:type="pct"/>
          </w:tcPr>
          <w:p w14:paraId="128B23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$61.94</w:t>
            </w:r>
          </w:p>
        </w:tc>
        <w:tc>
          <w:tcPr>
            <w:tcW w:w="679" w:type="pct"/>
          </w:tcPr>
          <w:p w14:paraId="7ECC36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$688.08</w:t>
            </w:r>
          </w:p>
        </w:tc>
        <w:tc>
          <w:tcPr>
            <w:tcW w:w="679" w:type="pct"/>
          </w:tcPr>
          <w:p w14:paraId="7B46A2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$61.94</w:t>
            </w:r>
          </w:p>
        </w:tc>
        <w:tc>
          <w:tcPr>
            <w:tcW w:w="680" w:type="pct"/>
          </w:tcPr>
          <w:p w14:paraId="5FD7DF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1DD4DA7F" w14:textId="77777777" w:rsidTr="001C0278">
        <w:trPr>
          <w:gridAfter w:val="1"/>
          <w:wAfter w:w="5" w:type="pct"/>
        </w:trPr>
        <w:tc>
          <w:tcPr>
            <w:tcW w:w="241" w:type="pct"/>
          </w:tcPr>
          <w:p w14:paraId="577EE4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w:t>
            </w:r>
          </w:p>
        </w:tc>
        <w:tc>
          <w:tcPr>
            <w:tcW w:w="679" w:type="pct"/>
          </w:tcPr>
          <w:p w14:paraId="3A1E410F" w14:textId="05EDD52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B2A9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$27,222.78</w:t>
            </w:r>
          </w:p>
        </w:tc>
        <w:tc>
          <w:tcPr>
            <w:tcW w:w="679" w:type="pct"/>
          </w:tcPr>
          <w:p w14:paraId="2216BC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$1,870.34</w:t>
            </w:r>
          </w:p>
        </w:tc>
        <w:tc>
          <w:tcPr>
            <w:tcW w:w="679" w:type="pct"/>
          </w:tcPr>
          <w:p w14:paraId="5D5ABF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$2,536.23</w:t>
            </w:r>
          </w:p>
        </w:tc>
        <w:tc>
          <w:tcPr>
            <w:tcW w:w="679" w:type="pct"/>
          </w:tcPr>
          <w:p w14:paraId="7D8067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$29093.12</w:t>
            </w:r>
          </w:p>
        </w:tc>
        <w:tc>
          <w:tcPr>
            <w:tcW w:w="679" w:type="pct"/>
          </w:tcPr>
          <w:p w14:paraId="42215C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$2536.23</w:t>
            </w:r>
          </w:p>
        </w:tc>
        <w:tc>
          <w:tcPr>
            <w:tcW w:w="680" w:type="pct"/>
          </w:tcPr>
          <w:p w14:paraId="14DDD8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&amp; Coordinator Queensland Lutheran Schools Single EA 2013</w:t>
            </w:r>
          </w:p>
        </w:tc>
      </w:tr>
      <w:tr w:rsidR="00DC0C4C" w:rsidRPr="00AF7440" w14:paraId="49AF02E8" w14:textId="77777777" w:rsidTr="001C0278">
        <w:trPr>
          <w:gridAfter w:val="1"/>
          <w:wAfter w:w="5" w:type="pct"/>
        </w:trPr>
        <w:tc>
          <w:tcPr>
            <w:tcW w:w="241" w:type="pct"/>
          </w:tcPr>
          <w:p w14:paraId="09CEEF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240</w:t>
            </w:r>
          </w:p>
        </w:tc>
        <w:tc>
          <w:tcPr>
            <w:tcW w:w="679" w:type="pct"/>
          </w:tcPr>
          <w:p w14:paraId="62C92E58" w14:textId="6725F5F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B03C7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$682.38</w:t>
            </w:r>
          </w:p>
        </w:tc>
        <w:tc>
          <w:tcPr>
            <w:tcW w:w="679" w:type="pct"/>
          </w:tcPr>
          <w:p w14:paraId="3B01AC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A5456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$64.83</w:t>
            </w:r>
          </w:p>
        </w:tc>
        <w:tc>
          <w:tcPr>
            <w:tcW w:w="679" w:type="pct"/>
          </w:tcPr>
          <w:p w14:paraId="208606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$682.38</w:t>
            </w:r>
          </w:p>
        </w:tc>
        <w:tc>
          <w:tcPr>
            <w:tcW w:w="679" w:type="pct"/>
          </w:tcPr>
          <w:p w14:paraId="50C450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$64.83</w:t>
            </w:r>
          </w:p>
        </w:tc>
        <w:tc>
          <w:tcPr>
            <w:tcW w:w="680" w:type="pct"/>
          </w:tcPr>
          <w:p w14:paraId="1654AE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18ED49C4" w14:textId="77777777" w:rsidTr="001C0278">
        <w:trPr>
          <w:gridAfter w:val="1"/>
          <w:wAfter w:w="5" w:type="pct"/>
        </w:trPr>
        <w:tc>
          <w:tcPr>
            <w:tcW w:w="241" w:type="pct"/>
          </w:tcPr>
          <w:p w14:paraId="5A0F56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241</w:t>
            </w:r>
          </w:p>
        </w:tc>
        <w:tc>
          <w:tcPr>
            <w:tcW w:w="679" w:type="pct"/>
          </w:tcPr>
          <w:p w14:paraId="197DD165" w14:textId="5928872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D6C4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$3,121.99</w:t>
            </w:r>
          </w:p>
        </w:tc>
        <w:tc>
          <w:tcPr>
            <w:tcW w:w="679" w:type="pct"/>
          </w:tcPr>
          <w:p w14:paraId="6C3538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$131.41</w:t>
            </w:r>
          </w:p>
        </w:tc>
        <w:tc>
          <w:tcPr>
            <w:tcW w:w="679" w:type="pct"/>
          </w:tcPr>
          <w:p w14:paraId="50BFBC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$296.59</w:t>
            </w:r>
          </w:p>
        </w:tc>
        <w:tc>
          <w:tcPr>
            <w:tcW w:w="679" w:type="pct"/>
          </w:tcPr>
          <w:p w14:paraId="66C256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$3253.40</w:t>
            </w:r>
          </w:p>
        </w:tc>
        <w:tc>
          <w:tcPr>
            <w:tcW w:w="679" w:type="pct"/>
          </w:tcPr>
          <w:p w14:paraId="487C90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$296.59</w:t>
            </w:r>
          </w:p>
        </w:tc>
        <w:tc>
          <w:tcPr>
            <w:tcW w:w="680" w:type="pct"/>
          </w:tcPr>
          <w:p w14:paraId="6DBA23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30A52D6D" w14:textId="77777777" w:rsidTr="001C0278">
        <w:trPr>
          <w:gridAfter w:val="1"/>
          <w:wAfter w:w="5" w:type="pct"/>
        </w:trPr>
        <w:tc>
          <w:tcPr>
            <w:tcW w:w="241" w:type="pct"/>
          </w:tcPr>
          <w:p w14:paraId="623396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242</w:t>
            </w:r>
          </w:p>
        </w:tc>
        <w:tc>
          <w:tcPr>
            <w:tcW w:w="679" w:type="pct"/>
          </w:tcPr>
          <w:p w14:paraId="702C416F" w14:textId="474E7E6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D723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$6,698.28</w:t>
            </w:r>
          </w:p>
        </w:tc>
        <w:tc>
          <w:tcPr>
            <w:tcW w:w="679" w:type="pct"/>
          </w:tcPr>
          <w:p w14:paraId="14855F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$224.42</w:t>
            </w:r>
          </w:p>
        </w:tc>
        <w:tc>
          <w:tcPr>
            <w:tcW w:w="679" w:type="pct"/>
          </w:tcPr>
          <w:p w14:paraId="5BB2ED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$636.34</w:t>
            </w:r>
          </w:p>
        </w:tc>
        <w:tc>
          <w:tcPr>
            <w:tcW w:w="679" w:type="pct"/>
          </w:tcPr>
          <w:p w14:paraId="7A454F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$6922.70</w:t>
            </w:r>
          </w:p>
        </w:tc>
        <w:tc>
          <w:tcPr>
            <w:tcW w:w="679" w:type="pct"/>
          </w:tcPr>
          <w:p w14:paraId="5019F0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$636.34</w:t>
            </w:r>
          </w:p>
        </w:tc>
        <w:tc>
          <w:tcPr>
            <w:tcW w:w="680" w:type="pct"/>
          </w:tcPr>
          <w:p w14:paraId="0E2B5D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478688AD" w14:textId="77777777" w:rsidTr="001C0278">
        <w:trPr>
          <w:gridAfter w:val="1"/>
          <w:wAfter w:w="5" w:type="pct"/>
        </w:trPr>
        <w:tc>
          <w:tcPr>
            <w:tcW w:w="241" w:type="pct"/>
          </w:tcPr>
          <w:p w14:paraId="4BCC8B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w:t>
            </w:r>
          </w:p>
        </w:tc>
        <w:tc>
          <w:tcPr>
            <w:tcW w:w="679" w:type="pct"/>
          </w:tcPr>
          <w:p w14:paraId="011F3C6A" w14:textId="254B305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5D63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$772.04</w:t>
            </w:r>
          </w:p>
        </w:tc>
        <w:tc>
          <w:tcPr>
            <w:tcW w:w="679" w:type="pct"/>
          </w:tcPr>
          <w:p w14:paraId="67C9CF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$15.75</w:t>
            </w:r>
          </w:p>
        </w:tc>
        <w:tc>
          <w:tcPr>
            <w:tcW w:w="679" w:type="pct"/>
          </w:tcPr>
          <w:p w14:paraId="441B80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$73.34</w:t>
            </w:r>
          </w:p>
        </w:tc>
        <w:tc>
          <w:tcPr>
            <w:tcW w:w="679" w:type="pct"/>
          </w:tcPr>
          <w:p w14:paraId="6E21C6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$787.79</w:t>
            </w:r>
          </w:p>
        </w:tc>
        <w:tc>
          <w:tcPr>
            <w:tcW w:w="679" w:type="pct"/>
          </w:tcPr>
          <w:p w14:paraId="20CBD0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$73.34</w:t>
            </w:r>
          </w:p>
        </w:tc>
        <w:tc>
          <w:tcPr>
            <w:tcW w:w="680" w:type="pct"/>
          </w:tcPr>
          <w:p w14:paraId="46084D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285EF64" w14:textId="77777777" w:rsidTr="001C0278">
        <w:trPr>
          <w:gridAfter w:val="1"/>
          <w:wAfter w:w="5" w:type="pct"/>
        </w:trPr>
        <w:tc>
          <w:tcPr>
            <w:tcW w:w="241" w:type="pct"/>
          </w:tcPr>
          <w:p w14:paraId="0F3624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244</w:t>
            </w:r>
          </w:p>
        </w:tc>
        <w:tc>
          <w:tcPr>
            <w:tcW w:w="679" w:type="pct"/>
          </w:tcPr>
          <w:p w14:paraId="2B34386C" w14:textId="00DF34F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D655F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$1,385.55</w:t>
            </w:r>
          </w:p>
        </w:tc>
        <w:tc>
          <w:tcPr>
            <w:tcW w:w="679" w:type="pct"/>
          </w:tcPr>
          <w:p w14:paraId="0504EA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$75.32</w:t>
            </w:r>
          </w:p>
        </w:tc>
        <w:tc>
          <w:tcPr>
            <w:tcW w:w="679" w:type="pct"/>
          </w:tcPr>
          <w:p w14:paraId="28ABDE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$131.63</w:t>
            </w:r>
          </w:p>
        </w:tc>
        <w:tc>
          <w:tcPr>
            <w:tcW w:w="679" w:type="pct"/>
          </w:tcPr>
          <w:p w14:paraId="648074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$1460.87</w:t>
            </w:r>
          </w:p>
        </w:tc>
        <w:tc>
          <w:tcPr>
            <w:tcW w:w="679" w:type="pct"/>
          </w:tcPr>
          <w:p w14:paraId="2EF303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$131.63</w:t>
            </w:r>
          </w:p>
        </w:tc>
        <w:tc>
          <w:tcPr>
            <w:tcW w:w="680" w:type="pct"/>
          </w:tcPr>
          <w:p w14:paraId="3BD481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0B9C573" w14:textId="77777777" w:rsidTr="001C0278">
        <w:trPr>
          <w:gridAfter w:val="1"/>
          <w:wAfter w:w="5" w:type="pct"/>
        </w:trPr>
        <w:tc>
          <w:tcPr>
            <w:tcW w:w="241" w:type="pct"/>
          </w:tcPr>
          <w:p w14:paraId="473DCA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245</w:t>
            </w:r>
          </w:p>
        </w:tc>
        <w:tc>
          <w:tcPr>
            <w:tcW w:w="679" w:type="pct"/>
          </w:tcPr>
          <w:p w14:paraId="289A4E3A" w14:textId="49BA67B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B7D7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$2,521.56</w:t>
            </w:r>
          </w:p>
        </w:tc>
        <w:tc>
          <w:tcPr>
            <w:tcW w:w="679" w:type="pct"/>
          </w:tcPr>
          <w:p w14:paraId="21D4CC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$35.89</w:t>
            </w:r>
          </w:p>
        </w:tc>
        <w:tc>
          <w:tcPr>
            <w:tcW w:w="679" w:type="pct"/>
          </w:tcPr>
          <w:p w14:paraId="7BB574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$239.55</w:t>
            </w:r>
          </w:p>
        </w:tc>
        <w:tc>
          <w:tcPr>
            <w:tcW w:w="679" w:type="pct"/>
          </w:tcPr>
          <w:p w14:paraId="7B427E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$2557.45</w:t>
            </w:r>
          </w:p>
        </w:tc>
        <w:tc>
          <w:tcPr>
            <w:tcW w:w="679" w:type="pct"/>
          </w:tcPr>
          <w:p w14:paraId="410782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$239.55</w:t>
            </w:r>
          </w:p>
        </w:tc>
        <w:tc>
          <w:tcPr>
            <w:tcW w:w="680" w:type="pct"/>
          </w:tcPr>
          <w:p w14:paraId="58347D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9448A84" w14:textId="77777777" w:rsidTr="001C0278">
        <w:trPr>
          <w:gridAfter w:val="1"/>
          <w:wAfter w:w="5" w:type="pct"/>
        </w:trPr>
        <w:tc>
          <w:tcPr>
            <w:tcW w:w="241" w:type="pct"/>
          </w:tcPr>
          <w:p w14:paraId="21D8D2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246</w:t>
            </w:r>
          </w:p>
        </w:tc>
        <w:tc>
          <w:tcPr>
            <w:tcW w:w="679" w:type="pct"/>
          </w:tcPr>
          <w:p w14:paraId="1605C1E1" w14:textId="5CFEE62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5EBA1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$1,228.06</w:t>
            </w:r>
          </w:p>
        </w:tc>
        <w:tc>
          <w:tcPr>
            <w:tcW w:w="679" w:type="pct"/>
          </w:tcPr>
          <w:p w14:paraId="6B92AC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$59.66</w:t>
            </w:r>
          </w:p>
        </w:tc>
        <w:tc>
          <w:tcPr>
            <w:tcW w:w="679" w:type="pct"/>
          </w:tcPr>
          <w:p w14:paraId="74F3D8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$116.67</w:t>
            </w:r>
          </w:p>
        </w:tc>
        <w:tc>
          <w:tcPr>
            <w:tcW w:w="679" w:type="pct"/>
          </w:tcPr>
          <w:p w14:paraId="49CE10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$1287.72</w:t>
            </w:r>
          </w:p>
        </w:tc>
        <w:tc>
          <w:tcPr>
            <w:tcW w:w="679" w:type="pct"/>
          </w:tcPr>
          <w:p w14:paraId="014E14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$116.67</w:t>
            </w:r>
          </w:p>
        </w:tc>
        <w:tc>
          <w:tcPr>
            <w:tcW w:w="680" w:type="pct"/>
          </w:tcPr>
          <w:p w14:paraId="2B6E15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Serivces (Schools) General Staff Award 2010</w:t>
            </w:r>
          </w:p>
        </w:tc>
      </w:tr>
      <w:tr w:rsidR="00DC0C4C" w:rsidRPr="00AF7440" w14:paraId="4C5F6DF2" w14:textId="77777777" w:rsidTr="001C0278">
        <w:trPr>
          <w:gridAfter w:val="1"/>
          <w:wAfter w:w="5" w:type="pct"/>
        </w:trPr>
        <w:tc>
          <w:tcPr>
            <w:tcW w:w="241" w:type="pct"/>
          </w:tcPr>
          <w:p w14:paraId="1582B8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w:t>
            </w:r>
          </w:p>
        </w:tc>
        <w:tc>
          <w:tcPr>
            <w:tcW w:w="679" w:type="pct"/>
          </w:tcPr>
          <w:p w14:paraId="52E4D83B" w14:textId="7E666CC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4838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$1,301.92</w:t>
            </w:r>
          </w:p>
        </w:tc>
        <w:tc>
          <w:tcPr>
            <w:tcW w:w="679" w:type="pct"/>
          </w:tcPr>
          <w:p w14:paraId="5D9D5A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$49.56</w:t>
            </w:r>
          </w:p>
        </w:tc>
        <w:tc>
          <w:tcPr>
            <w:tcW w:w="679" w:type="pct"/>
          </w:tcPr>
          <w:p w14:paraId="78A589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$123.68</w:t>
            </w:r>
          </w:p>
        </w:tc>
        <w:tc>
          <w:tcPr>
            <w:tcW w:w="679" w:type="pct"/>
          </w:tcPr>
          <w:p w14:paraId="018CC2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$1351.48</w:t>
            </w:r>
          </w:p>
        </w:tc>
        <w:tc>
          <w:tcPr>
            <w:tcW w:w="679" w:type="pct"/>
          </w:tcPr>
          <w:p w14:paraId="0FFFBE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$123.68</w:t>
            </w:r>
          </w:p>
        </w:tc>
        <w:tc>
          <w:tcPr>
            <w:tcW w:w="680" w:type="pct"/>
          </w:tcPr>
          <w:p w14:paraId="612B12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1EF61FA" w14:textId="77777777" w:rsidTr="001C0278">
        <w:trPr>
          <w:gridAfter w:val="1"/>
          <w:wAfter w:w="5" w:type="pct"/>
        </w:trPr>
        <w:tc>
          <w:tcPr>
            <w:tcW w:w="241" w:type="pct"/>
          </w:tcPr>
          <w:p w14:paraId="0409C5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248</w:t>
            </w:r>
          </w:p>
        </w:tc>
        <w:tc>
          <w:tcPr>
            <w:tcW w:w="679" w:type="pct"/>
          </w:tcPr>
          <w:p w14:paraId="05EB2250" w14:textId="344030D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9003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$1,287.60</w:t>
            </w:r>
          </w:p>
        </w:tc>
        <w:tc>
          <w:tcPr>
            <w:tcW w:w="679" w:type="pct"/>
          </w:tcPr>
          <w:p w14:paraId="37F14D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$41.26</w:t>
            </w:r>
          </w:p>
        </w:tc>
        <w:tc>
          <w:tcPr>
            <w:tcW w:w="679" w:type="pct"/>
          </w:tcPr>
          <w:p w14:paraId="3F2FE4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$122.32</w:t>
            </w:r>
          </w:p>
        </w:tc>
        <w:tc>
          <w:tcPr>
            <w:tcW w:w="679" w:type="pct"/>
          </w:tcPr>
          <w:p w14:paraId="2B6F5E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$1328.86</w:t>
            </w:r>
          </w:p>
        </w:tc>
        <w:tc>
          <w:tcPr>
            <w:tcW w:w="679" w:type="pct"/>
          </w:tcPr>
          <w:p w14:paraId="6A7F8F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$122.32</w:t>
            </w:r>
          </w:p>
        </w:tc>
        <w:tc>
          <w:tcPr>
            <w:tcW w:w="680" w:type="pct"/>
          </w:tcPr>
          <w:p w14:paraId="3AB1CC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67E87C9" w14:textId="77777777" w:rsidTr="001C0278">
        <w:trPr>
          <w:gridAfter w:val="1"/>
          <w:wAfter w:w="5" w:type="pct"/>
        </w:trPr>
        <w:tc>
          <w:tcPr>
            <w:tcW w:w="241" w:type="pct"/>
          </w:tcPr>
          <w:p w14:paraId="678E82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w:t>
            </w:r>
          </w:p>
        </w:tc>
        <w:tc>
          <w:tcPr>
            <w:tcW w:w="679" w:type="pct"/>
          </w:tcPr>
          <w:p w14:paraId="6133F134" w14:textId="61B8B77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B953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$1,140.44</w:t>
            </w:r>
          </w:p>
        </w:tc>
        <w:tc>
          <w:tcPr>
            <w:tcW w:w="679" w:type="pct"/>
          </w:tcPr>
          <w:p w14:paraId="00CEA9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$26.45</w:t>
            </w:r>
          </w:p>
        </w:tc>
        <w:tc>
          <w:tcPr>
            <w:tcW w:w="679" w:type="pct"/>
          </w:tcPr>
          <w:p w14:paraId="135872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$108.34</w:t>
            </w:r>
          </w:p>
        </w:tc>
        <w:tc>
          <w:tcPr>
            <w:tcW w:w="679" w:type="pct"/>
          </w:tcPr>
          <w:p w14:paraId="431C88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$1166.89</w:t>
            </w:r>
          </w:p>
        </w:tc>
        <w:tc>
          <w:tcPr>
            <w:tcW w:w="679" w:type="pct"/>
          </w:tcPr>
          <w:p w14:paraId="38A622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$108.34</w:t>
            </w:r>
          </w:p>
        </w:tc>
        <w:tc>
          <w:tcPr>
            <w:tcW w:w="680" w:type="pct"/>
          </w:tcPr>
          <w:p w14:paraId="588236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523CF05" w14:textId="77777777" w:rsidTr="001C0278">
        <w:trPr>
          <w:gridAfter w:val="1"/>
          <w:wAfter w:w="5" w:type="pct"/>
        </w:trPr>
        <w:tc>
          <w:tcPr>
            <w:tcW w:w="241" w:type="pct"/>
          </w:tcPr>
          <w:p w14:paraId="0F2BED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250</w:t>
            </w:r>
          </w:p>
        </w:tc>
        <w:tc>
          <w:tcPr>
            <w:tcW w:w="679" w:type="pct"/>
          </w:tcPr>
          <w:p w14:paraId="2352A67D" w14:textId="064B8B8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4C9CE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$594.92</w:t>
            </w:r>
          </w:p>
        </w:tc>
        <w:tc>
          <w:tcPr>
            <w:tcW w:w="679" w:type="pct"/>
          </w:tcPr>
          <w:p w14:paraId="3D0963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$19.06</w:t>
            </w:r>
          </w:p>
        </w:tc>
        <w:tc>
          <w:tcPr>
            <w:tcW w:w="679" w:type="pct"/>
          </w:tcPr>
          <w:p w14:paraId="2C3A7A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$56.52</w:t>
            </w:r>
          </w:p>
        </w:tc>
        <w:tc>
          <w:tcPr>
            <w:tcW w:w="679" w:type="pct"/>
          </w:tcPr>
          <w:p w14:paraId="5A6E84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$613.98</w:t>
            </w:r>
          </w:p>
        </w:tc>
        <w:tc>
          <w:tcPr>
            <w:tcW w:w="679" w:type="pct"/>
          </w:tcPr>
          <w:p w14:paraId="5CCE3B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$56.52</w:t>
            </w:r>
          </w:p>
        </w:tc>
        <w:tc>
          <w:tcPr>
            <w:tcW w:w="680" w:type="pct"/>
          </w:tcPr>
          <w:p w14:paraId="6ECC77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901B930" w14:textId="77777777" w:rsidTr="001C0278">
        <w:trPr>
          <w:gridAfter w:val="1"/>
          <w:wAfter w:w="5" w:type="pct"/>
        </w:trPr>
        <w:tc>
          <w:tcPr>
            <w:tcW w:w="241" w:type="pct"/>
          </w:tcPr>
          <w:p w14:paraId="39C9CF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251</w:t>
            </w:r>
          </w:p>
        </w:tc>
        <w:tc>
          <w:tcPr>
            <w:tcW w:w="679" w:type="pct"/>
          </w:tcPr>
          <w:p w14:paraId="0E3B9504" w14:textId="5B2B7D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D077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$5,101.63</w:t>
            </w:r>
          </w:p>
        </w:tc>
        <w:tc>
          <w:tcPr>
            <w:tcW w:w="679" w:type="pct"/>
          </w:tcPr>
          <w:p w14:paraId="3E9743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$263.33</w:t>
            </w:r>
          </w:p>
        </w:tc>
        <w:tc>
          <w:tcPr>
            <w:tcW w:w="679" w:type="pct"/>
          </w:tcPr>
          <w:p w14:paraId="4C1100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$484.65</w:t>
            </w:r>
          </w:p>
        </w:tc>
        <w:tc>
          <w:tcPr>
            <w:tcW w:w="679" w:type="pct"/>
          </w:tcPr>
          <w:p w14:paraId="433D4C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$5364.96</w:t>
            </w:r>
          </w:p>
        </w:tc>
        <w:tc>
          <w:tcPr>
            <w:tcW w:w="679" w:type="pct"/>
          </w:tcPr>
          <w:p w14:paraId="21A98B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$484.65</w:t>
            </w:r>
          </w:p>
        </w:tc>
        <w:tc>
          <w:tcPr>
            <w:tcW w:w="680" w:type="pct"/>
          </w:tcPr>
          <w:p w14:paraId="005787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Award Free ‐ Minimum Wage &amp; Educational Services (Schools) General Staff Award 2010 &amp; Queensland Lutheran Schools Single Enterprise Agreement 2013</w:t>
            </w:r>
          </w:p>
        </w:tc>
      </w:tr>
      <w:tr w:rsidR="00DC0C4C" w:rsidRPr="00AF7440" w14:paraId="78D39E65" w14:textId="77777777" w:rsidTr="001C0278">
        <w:trPr>
          <w:gridAfter w:val="1"/>
          <w:wAfter w:w="5" w:type="pct"/>
        </w:trPr>
        <w:tc>
          <w:tcPr>
            <w:tcW w:w="241" w:type="pct"/>
          </w:tcPr>
          <w:p w14:paraId="122A27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252</w:t>
            </w:r>
          </w:p>
        </w:tc>
        <w:tc>
          <w:tcPr>
            <w:tcW w:w="679" w:type="pct"/>
          </w:tcPr>
          <w:p w14:paraId="763F0E65" w14:textId="5C97012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1840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$2,395.05</w:t>
            </w:r>
          </w:p>
        </w:tc>
        <w:tc>
          <w:tcPr>
            <w:tcW w:w="679" w:type="pct"/>
          </w:tcPr>
          <w:p w14:paraId="79794D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$91.96</w:t>
            </w:r>
          </w:p>
        </w:tc>
        <w:tc>
          <w:tcPr>
            <w:tcW w:w="679" w:type="pct"/>
          </w:tcPr>
          <w:p w14:paraId="3D96B8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$227.53</w:t>
            </w:r>
          </w:p>
        </w:tc>
        <w:tc>
          <w:tcPr>
            <w:tcW w:w="679" w:type="pct"/>
          </w:tcPr>
          <w:p w14:paraId="5A2805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$2487.01</w:t>
            </w:r>
          </w:p>
        </w:tc>
        <w:tc>
          <w:tcPr>
            <w:tcW w:w="679" w:type="pct"/>
          </w:tcPr>
          <w:p w14:paraId="4C6084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$227.53</w:t>
            </w:r>
          </w:p>
        </w:tc>
        <w:tc>
          <w:tcPr>
            <w:tcW w:w="680" w:type="pct"/>
          </w:tcPr>
          <w:p w14:paraId="2DBAF8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CE46C90" w14:textId="77777777" w:rsidTr="001C0278">
        <w:trPr>
          <w:gridAfter w:val="1"/>
          <w:wAfter w:w="5" w:type="pct"/>
        </w:trPr>
        <w:tc>
          <w:tcPr>
            <w:tcW w:w="241" w:type="pct"/>
          </w:tcPr>
          <w:p w14:paraId="69708A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253</w:t>
            </w:r>
          </w:p>
        </w:tc>
        <w:tc>
          <w:tcPr>
            <w:tcW w:w="679" w:type="pct"/>
          </w:tcPr>
          <w:p w14:paraId="1D7A085B" w14:textId="42DED45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D9F3F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$3,626.08</w:t>
            </w:r>
          </w:p>
        </w:tc>
        <w:tc>
          <w:tcPr>
            <w:tcW w:w="679" w:type="pct"/>
          </w:tcPr>
          <w:p w14:paraId="114E7E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$158.21</w:t>
            </w:r>
          </w:p>
        </w:tc>
        <w:tc>
          <w:tcPr>
            <w:tcW w:w="679" w:type="pct"/>
          </w:tcPr>
          <w:p w14:paraId="0B4558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$344.48</w:t>
            </w:r>
          </w:p>
        </w:tc>
        <w:tc>
          <w:tcPr>
            <w:tcW w:w="679" w:type="pct"/>
          </w:tcPr>
          <w:p w14:paraId="7E59CE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$3784.29</w:t>
            </w:r>
          </w:p>
        </w:tc>
        <w:tc>
          <w:tcPr>
            <w:tcW w:w="679" w:type="pct"/>
          </w:tcPr>
          <w:p w14:paraId="564F26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$344.48</w:t>
            </w:r>
          </w:p>
        </w:tc>
        <w:tc>
          <w:tcPr>
            <w:tcW w:w="680" w:type="pct"/>
          </w:tcPr>
          <w:p w14:paraId="3584A6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F0FF8A5" w14:textId="77777777" w:rsidTr="001C0278">
        <w:trPr>
          <w:gridAfter w:val="1"/>
          <w:wAfter w:w="5" w:type="pct"/>
        </w:trPr>
        <w:tc>
          <w:tcPr>
            <w:tcW w:w="241" w:type="pct"/>
          </w:tcPr>
          <w:p w14:paraId="2225B0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254</w:t>
            </w:r>
          </w:p>
        </w:tc>
        <w:tc>
          <w:tcPr>
            <w:tcW w:w="679" w:type="pct"/>
          </w:tcPr>
          <w:p w14:paraId="1AF4A0B8" w14:textId="0682A9E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C683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$1,756.72</w:t>
            </w:r>
          </w:p>
        </w:tc>
        <w:tc>
          <w:tcPr>
            <w:tcW w:w="679" w:type="pct"/>
          </w:tcPr>
          <w:p w14:paraId="1B9FF7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$97.47</w:t>
            </w:r>
          </w:p>
        </w:tc>
        <w:tc>
          <w:tcPr>
            <w:tcW w:w="679" w:type="pct"/>
          </w:tcPr>
          <w:p w14:paraId="62F243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$166.89</w:t>
            </w:r>
          </w:p>
        </w:tc>
        <w:tc>
          <w:tcPr>
            <w:tcW w:w="679" w:type="pct"/>
          </w:tcPr>
          <w:p w14:paraId="030B99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$1854.19</w:t>
            </w:r>
          </w:p>
        </w:tc>
        <w:tc>
          <w:tcPr>
            <w:tcW w:w="679" w:type="pct"/>
          </w:tcPr>
          <w:p w14:paraId="6EFBE3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$166.89</w:t>
            </w:r>
          </w:p>
        </w:tc>
        <w:tc>
          <w:tcPr>
            <w:tcW w:w="680" w:type="pct"/>
          </w:tcPr>
          <w:p w14:paraId="504D42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2191C92D" w14:textId="77777777" w:rsidTr="001C0278">
        <w:trPr>
          <w:gridAfter w:val="1"/>
          <w:wAfter w:w="5" w:type="pct"/>
        </w:trPr>
        <w:tc>
          <w:tcPr>
            <w:tcW w:w="241" w:type="pct"/>
          </w:tcPr>
          <w:p w14:paraId="62C29A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w:t>
            </w:r>
          </w:p>
        </w:tc>
        <w:tc>
          <w:tcPr>
            <w:tcW w:w="679" w:type="pct"/>
          </w:tcPr>
          <w:p w14:paraId="5EB866AF" w14:textId="3675963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482F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$15,394.60</w:t>
            </w:r>
          </w:p>
        </w:tc>
        <w:tc>
          <w:tcPr>
            <w:tcW w:w="679" w:type="pct"/>
          </w:tcPr>
          <w:p w14:paraId="635BB8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$498.66</w:t>
            </w:r>
          </w:p>
        </w:tc>
        <w:tc>
          <w:tcPr>
            <w:tcW w:w="679" w:type="pct"/>
          </w:tcPr>
          <w:p w14:paraId="50C10C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$1,462.49</w:t>
            </w:r>
          </w:p>
        </w:tc>
        <w:tc>
          <w:tcPr>
            <w:tcW w:w="679" w:type="pct"/>
          </w:tcPr>
          <w:p w14:paraId="18FE89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$15893.26</w:t>
            </w:r>
          </w:p>
        </w:tc>
        <w:tc>
          <w:tcPr>
            <w:tcW w:w="679" w:type="pct"/>
          </w:tcPr>
          <w:p w14:paraId="77E9EB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$1462.49</w:t>
            </w:r>
          </w:p>
        </w:tc>
        <w:tc>
          <w:tcPr>
            <w:tcW w:w="680" w:type="pct"/>
          </w:tcPr>
          <w:p w14:paraId="6404A7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Coach &amp; Head Coach Educational Services (Schools) General Staff Award 2010</w:t>
            </w:r>
          </w:p>
        </w:tc>
      </w:tr>
      <w:tr w:rsidR="00DC0C4C" w:rsidRPr="00AF7440" w14:paraId="2F9BD68A" w14:textId="77777777" w:rsidTr="001C0278">
        <w:trPr>
          <w:gridAfter w:val="1"/>
          <w:wAfter w:w="5" w:type="pct"/>
        </w:trPr>
        <w:tc>
          <w:tcPr>
            <w:tcW w:w="241" w:type="pct"/>
          </w:tcPr>
          <w:p w14:paraId="70DF85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w:t>
            </w:r>
          </w:p>
        </w:tc>
        <w:tc>
          <w:tcPr>
            <w:tcW w:w="679" w:type="pct"/>
          </w:tcPr>
          <w:p w14:paraId="4A09155D" w14:textId="08C7763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8574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$2,069.61</w:t>
            </w:r>
          </w:p>
        </w:tc>
        <w:tc>
          <w:tcPr>
            <w:tcW w:w="679" w:type="pct"/>
          </w:tcPr>
          <w:p w14:paraId="6FD3BC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$99.99</w:t>
            </w:r>
          </w:p>
        </w:tc>
        <w:tc>
          <w:tcPr>
            <w:tcW w:w="679" w:type="pct"/>
          </w:tcPr>
          <w:p w14:paraId="28FBFE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$130.28</w:t>
            </w:r>
          </w:p>
        </w:tc>
        <w:tc>
          <w:tcPr>
            <w:tcW w:w="679" w:type="pct"/>
          </w:tcPr>
          <w:p w14:paraId="664EAB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$2169.60</w:t>
            </w:r>
          </w:p>
        </w:tc>
        <w:tc>
          <w:tcPr>
            <w:tcW w:w="679" w:type="pct"/>
          </w:tcPr>
          <w:p w14:paraId="7318A7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$130.28</w:t>
            </w:r>
          </w:p>
        </w:tc>
        <w:tc>
          <w:tcPr>
            <w:tcW w:w="680" w:type="pct"/>
          </w:tcPr>
          <w:p w14:paraId="13EE14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463CC222" w14:textId="77777777" w:rsidTr="001C0278">
        <w:trPr>
          <w:gridAfter w:val="1"/>
          <w:wAfter w:w="5" w:type="pct"/>
        </w:trPr>
        <w:tc>
          <w:tcPr>
            <w:tcW w:w="241" w:type="pct"/>
          </w:tcPr>
          <w:p w14:paraId="08822D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257</w:t>
            </w:r>
          </w:p>
        </w:tc>
        <w:tc>
          <w:tcPr>
            <w:tcW w:w="679" w:type="pct"/>
          </w:tcPr>
          <w:p w14:paraId="051CFD2A" w14:textId="5823E2B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28E3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$2,235.50</w:t>
            </w:r>
          </w:p>
        </w:tc>
        <w:tc>
          <w:tcPr>
            <w:tcW w:w="679" w:type="pct"/>
          </w:tcPr>
          <w:p w14:paraId="6FBC4F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$122.60</w:t>
            </w:r>
          </w:p>
        </w:tc>
        <w:tc>
          <w:tcPr>
            <w:tcW w:w="679" w:type="pct"/>
          </w:tcPr>
          <w:p w14:paraId="264533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$212.37</w:t>
            </w:r>
          </w:p>
        </w:tc>
        <w:tc>
          <w:tcPr>
            <w:tcW w:w="679" w:type="pct"/>
          </w:tcPr>
          <w:p w14:paraId="47C4A8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$2358.10</w:t>
            </w:r>
          </w:p>
        </w:tc>
        <w:tc>
          <w:tcPr>
            <w:tcW w:w="679" w:type="pct"/>
          </w:tcPr>
          <w:p w14:paraId="5E70FB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$212.37</w:t>
            </w:r>
          </w:p>
        </w:tc>
        <w:tc>
          <w:tcPr>
            <w:tcW w:w="680" w:type="pct"/>
          </w:tcPr>
          <w:p w14:paraId="2F5E0D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1F88A659" w14:textId="77777777" w:rsidTr="001C0278">
        <w:trPr>
          <w:gridAfter w:val="1"/>
          <w:wAfter w:w="5" w:type="pct"/>
        </w:trPr>
        <w:tc>
          <w:tcPr>
            <w:tcW w:w="241" w:type="pct"/>
          </w:tcPr>
          <w:p w14:paraId="23F06F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258</w:t>
            </w:r>
          </w:p>
        </w:tc>
        <w:tc>
          <w:tcPr>
            <w:tcW w:w="679" w:type="pct"/>
          </w:tcPr>
          <w:p w14:paraId="59F1DFC8" w14:textId="20FCC4D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F22DF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$738.70</w:t>
            </w:r>
          </w:p>
        </w:tc>
        <w:tc>
          <w:tcPr>
            <w:tcW w:w="679" w:type="pct"/>
          </w:tcPr>
          <w:p w14:paraId="67E669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$40.05</w:t>
            </w:r>
          </w:p>
        </w:tc>
        <w:tc>
          <w:tcPr>
            <w:tcW w:w="679" w:type="pct"/>
          </w:tcPr>
          <w:p w14:paraId="0D695D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$64.54</w:t>
            </w:r>
          </w:p>
        </w:tc>
        <w:tc>
          <w:tcPr>
            <w:tcW w:w="679" w:type="pct"/>
          </w:tcPr>
          <w:p w14:paraId="1E459A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$778.75</w:t>
            </w:r>
          </w:p>
        </w:tc>
        <w:tc>
          <w:tcPr>
            <w:tcW w:w="679" w:type="pct"/>
          </w:tcPr>
          <w:p w14:paraId="6F3B6F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$64.54</w:t>
            </w:r>
          </w:p>
        </w:tc>
        <w:tc>
          <w:tcPr>
            <w:tcW w:w="680" w:type="pct"/>
          </w:tcPr>
          <w:p w14:paraId="563DE5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Serivces (Schools) General Staff Award 2010</w:t>
            </w:r>
          </w:p>
        </w:tc>
      </w:tr>
      <w:tr w:rsidR="00DC0C4C" w:rsidRPr="00AF7440" w14:paraId="0059EA9D" w14:textId="77777777" w:rsidTr="001C0278">
        <w:trPr>
          <w:gridAfter w:val="1"/>
          <w:wAfter w:w="5" w:type="pct"/>
        </w:trPr>
        <w:tc>
          <w:tcPr>
            <w:tcW w:w="241" w:type="pct"/>
          </w:tcPr>
          <w:p w14:paraId="586265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259</w:t>
            </w:r>
          </w:p>
        </w:tc>
        <w:tc>
          <w:tcPr>
            <w:tcW w:w="679" w:type="pct"/>
          </w:tcPr>
          <w:p w14:paraId="51DD7A34" w14:textId="16E5246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8A603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$2,274.47</w:t>
            </w:r>
          </w:p>
        </w:tc>
        <w:tc>
          <w:tcPr>
            <w:tcW w:w="679" w:type="pct"/>
          </w:tcPr>
          <w:p w14:paraId="53DCFF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$131.48</w:t>
            </w:r>
          </w:p>
        </w:tc>
        <w:tc>
          <w:tcPr>
            <w:tcW w:w="679" w:type="pct"/>
          </w:tcPr>
          <w:p w14:paraId="604C3C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$216.07</w:t>
            </w:r>
          </w:p>
        </w:tc>
        <w:tc>
          <w:tcPr>
            <w:tcW w:w="679" w:type="pct"/>
          </w:tcPr>
          <w:p w14:paraId="67AF17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$2405.95</w:t>
            </w:r>
          </w:p>
        </w:tc>
        <w:tc>
          <w:tcPr>
            <w:tcW w:w="679" w:type="pct"/>
          </w:tcPr>
          <w:p w14:paraId="432627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$216.07</w:t>
            </w:r>
          </w:p>
        </w:tc>
        <w:tc>
          <w:tcPr>
            <w:tcW w:w="680" w:type="pct"/>
          </w:tcPr>
          <w:p w14:paraId="29CEDF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B7623F2" w14:textId="77777777" w:rsidTr="001C0278">
        <w:trPr>
          <w:gridAfter w:val="1"/>
          <w:wAfter w:w="5" w:type="pct"/>
        </w:trPr>
        <w:tc>
          <w:tcPr>
            <w:tcW w:w="241" w:type="pct"/>
          </w:tcPr>
          <w:p w14:paraId="148A47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260</w:t>
            </w:r>
          </w:p>
        </w:tc>
        <w:tc>
          <w:tcPr>
            <w:tcW w:w="679" w:type="pct"/>
          </w:tcPr>
          <w:p w14:paraId="17EF6BDE" w14:textId="10FF4F8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09E0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$5,206.98</w:t>
            </w:r>
          </w:p>
        </w:tc>
        <w:tc>
          <w:tcPr>
            <w:tcW w:w="679" w:type="pct"/>
          </w:tcPr>
          <w:p w14:paraId="30FDEF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$79.66</w:t>
            </w:r>
          </w:p>
        </w:tc>
        <w:tc>
          <w:tcPr>
            <w:tcW w:w="679" w:type="pct"/>
          </w:tcPr>
          <w:p w14:paraId="18E46C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$467.07</w:t>
            </w:r>
          </w:p>
        </w:tc>
        <w:tc>
          <w:tcPr>
            <w:tcW w:w="679" w:type="pct"/>
          </w:tcPr>
          <w:p w14:paraId="0E252D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$5286.64</w:t>
            </w:r>
          </w:p>
        </w:tc>
        <w:tc>
          <w:tcPr>
            <w:tcW w:w="679" w:type="pct"/>
          </w:tcPr>
          <w:p w14:paraId="433FE3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$467.07</w:t>
            </w:r>
          </w:p>
        </w:tc>
        <w:tc>
          <w:tcPr>
            <w:tcW w:w="680" w:type="pct"/>
          </w:tcPr>
          <w:p w14:paraId="050E94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4934B42E" w14:textId="77777777" w:rsidTr="001C0278">
        <w:trPr>
          <w:gridAfter w:val="1"/>
          <w:wAfter w:w="5" w:type="pct"/>
        </w:trPr>
        <w:tc>
          <w:tcPr>
            <w:tcW w:w="241" w:type="pct"/>
          </w:tcPr>
          <w:p w14:paraId="1E4DCE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261</w:t>
            </w:r>
          </w:p>
        </w:tc>
        <w:tc>
          <w:tcPr>
            <w:tcW w:w="679" w:type="pct"/>
          </w:tcPr>
          <w:p w14:paraId="29FEEC43" w14:textId="23ED920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BA94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$343.72</w:t>
            </w:r>
          </w:p>
        </w:tc>
        <w:tc>
          <w:tcPr>
            <w:tcW w:w="679" w:type="pct"/>
          </w:tcPr>
          <w:p w14:paraId="17D6CA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$18.95</w:t>
            </w:r>
          </w:p>
        </w:tc>
        <w:tc>
          <w:tcPr>
            <w:tcW w:w="679" w:type="pct"/>
          </w:tcPr>
          <w:p w14:paraId="263482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$32.65</w:t>
            </w:r>
          </w:p>
        </w:tc>
        <w:tc>
          <w:tcPr>
            <w:tcW w:w="679" w:type="pct"/>
          </w:tcPr>
          <w:p w14:paraId="477A7C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$362.67</w:t>
            </w:r>
          </w:p>
        </w:tc>
        <w:tc>
          <w:tcPr>
            <w:tcW w:w="679" w:type="pct"/>
          </w:tcPr>
          <w:p w14:paraId="40FDD2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$32.65</w:t>
            </w:r>
          </w:p>
        </w:tc>
        <w:tc>
          <w:tcPr>
            <w:tcW w:w="680" w:type="pct"/>
          </w:tcPr>
          <w:p w14:paraId="648479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Serivces (Schools) General Staff Award 2010</w:t>
            </w:r>
          </w:p>
        </w:tc>
      </w:tr>
      <w:tr w:rsidR="00DC0C4C" w:rsidRPr="00AF7440" w14:paraId="681BDBAD" w14:textId="77777777" w:rsidTr="001C0278">
        <w:trPr>
          <w:gridAfter w:val="1"/>
          <w:wAfter w:w="5" w:type="pct"/>
        </w:trPr>
        <w:tc>
          <w:tcPr>
            <w:tcW w:w="241" w:type="pct"/>
          </w:tcPr>
          <w:p w14:paraId="05F11C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262</w:t>
            </w:r>
          </w:p>
        </w:tc>
        <w:tc>
          <w:tcPr>
            <w:tcW w:w="679" w:type="pct"/>
          </w:tcPr>
          <w:p w14:paraId="0DDB9781" w14:textId="2BF94E8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4FDB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$44.22</w:t>
            </w:r>
          </w:p>
        </w:tc>
        <w:tc>
          <w:tcPr>
            <w:tcW w:w="679" w:type="pct"/>
          </w:tcPr>
          <w:p w14:paraId="5EA65F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$2.44</w:t>
            </w:r>
          </w:p>
        </w:tc>
        <w:tc>
          <w:tcPr>
            <w:tcW w:w="679" w:type="pct"/>
          </w:tcPr>
          <w:p w14:paraId="2FB342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$4.20</w:t>
            </w:r>
          </w:p>
        </w:tc>
        <w:tc>
          <w:tcPr>
            <w:tcW w:w="679" w:type="pct"/>
          </w:tcPr>
          <w:p w14:paraId="0B0D0F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$46.66</w:t>
            </w:r>
          </w:p>
        </w:tc>
        <w:tc>
          <w:tcPr>
            <w:tcW w:w="679" w:type="pct"/>
          </w:tcPr>
          <w:p w14:paraId="0F0D6B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$4.20</w:t>
            </w:r>
          </w:p>
        </w:tc>
        <w:tc>
          <w:tcPr>
            <w:tcW w:w="680" w:type="pct"/>
          </w:tcPr>
          <w:p w14:paraId="10DC22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Serivces (Schools) General Staff Award 2010</w:t>
            </w:r>
          </w:p>
        </w:tc>
      </w:tr>
      <w:tr w:rsidR="00DC0C4C" w:rsidRPr="00AF7440" w14:paraId="3C5E7643" w14:textId="77777777" w:rsidTr="001C0278">
        <w:trPr>
          <w:gridAfter w:val="1"/>
          <w:wAfter w:w="5" w:type="pct"/>
        </w:trPr>
        <w:tc>
          <w:tcPr>
            <w:tcW w:w="241" w:type="pct"/>
          </w:tcPr>
          <w:p w14:paraId="0FC76C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263</w:t>
            </w:r>
          </w:p>
        </w:tc>
        <w:tc>
          <w:tcPr>
            <w:tcW w:w="679" w:type="pct"/>
          </w:tcPr>
          <w:p w14:paraId="709BCB2A" w14:textId="1625EE1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CDEC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$1,016.28</w:t>
            </w:r>
          </w:p>
        </w:tc>
        <w:tc>
          <w:tcPr>
            <w:tcW w:w="679" w:type="pct"/>
          </w:tcPr>
          <w:p w14:paraId="2DFEF6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$29.29</w:t>
            </w:r>
          </w:p>
        </w:tc>
        <w:tc>
          <w:tcPr>
            <w:tcW w:w="679" w:type="pct"/>
          </w:tcPr>
          <w:p w14:paraId="29316A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$96.55</w:t>
            </w:r>
          </w:p>
        </w:tc>
        <w:tc>
          <w:tcPr>
            <w:tcW w:w="679" w:type="pct"/>
          </w:tcPr>
          <w:p w14:paraId="67D613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$1045.57</w:t>
            </w:r>
          </w:p>
        </w:tc>
        <w:tc>
          <w:tcPr>
            <w:tcW w:w="679" w:type="pct"/>
          </w:tcPr>
          <w:p w14:paraId="1AAAF5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$96.55</w:t>
            </w:r>
          </w:p>
        </w:tc>
        <w:tc>
          <w:tcPr>
            <w:tcW w:w="680" w:type="pct"/>
          </w:tcPr>
          <w:p w14:paraId="2BAA39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0D05D1A" w14:textId="77777777" w:rsidTr="001C0278">
        <w:trPr>
          <w:gridAfter w:val="1"/>
          <w:wAfter w:w="5" w:type="pct"/>
        </w:trPr>
        <w:tc>
          <w:tcPr>
            <w:tcW w:w="241" w:type="pct"/>
          </w:tcPr>
          <w:p w14:paraId="0EEBC8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264</w:t>
            </w:r>
          </w:p>
        </w:tc>
        <w:tc>
          <w:tcPr>
            <w:tcW w:w="679" w:type="pct"/>
          </w:tcPr>
          <w:p w14:paraId="0687E4BF" w14:textId="374BBAC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5F33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$2,374.53</w:t>
            </w:r>
          </w:p>
        </w:tc>
        <w:tc>
          <w:tcPr>
            <w:tcW w:w="679" w:type="pct"/>
          </w:tcPr>
          <w:p w14:paraId="2D3A28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$6.01</w:t>
            </w:r>
          </w:p>
        </w:tc>
        <w:tc>
          <w:tcPr>
            <w:tcW w:w="679" w:type="pct"/>
          </w:tcPr>
          <w:p w14:paraId="2B3A0F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$225.58</w:t>
            </w:r>
          </w:p>
        </w:tc>
        <w:tc>
          <w:tcPr>
            <w:tcW w:w="679" w:type="pct"/>
          </w:tcPr>
          <w:p w14:paraId="6D7007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$2380.54</w:t>
            </w:r>
          </w:p>
        </w:tc>
        <w:tc>
          <w:tcPr>
            <w:tcW w:w="679" w:type="pct"/>
          </w:tcPr>
          <w:p w14:paraId="7DCFEC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$225.58</w:t>
            </w:r>
          </w:p>
        </w:tc>
        <w:tc>
          <w:tcPr>
            <w:tcW w:w="680" w:type="pct"/>
          </w:tcPr>
          <w:p w14:paraId="2CB618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4E810AF3" w14:textId="77777777" w:rsidTr="001C0278">
        <w:trPr>
          <w:gridAfter w:val="1"/>
          <w:wAfter w:w="5" w:type="pct"/>
        </w:trPr>
        <w:tc>
          <w:tcPr>
            <w:tcW w:w="241" w:type="pct"/>
          </w:tcPr>
          <w:p w14:paraId="3490A1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265</w:t>
            </w:r>
          </w:p>
        </w:tc>
        <w:tc>
          <w:tcPr>
            <w:tcW w:w="679" w:type="pct"/>
          </w:tcPr>
          <w:p w14:paraId="2B979E5A" w14:textId="750A587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2A2AC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$4,611.69</w:t>
            </w:r>
          </w:p>
        </w:tc>
        <w:tc>
          <w:tcPr>
            <w:tcW w:w="679" w:type="pct"/>
          </w:tcPr>
          <w:p w14:paraId="65B221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$167.26</w:t>
            </w:r>
          </w:p>
        </w:tc>
        <w:tc>
          <w:tcPr>
            <w:tcW w:w="679" w:type="pct"/>
          </w:tcPr>
          <w:p w14:paraId="7DC623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$435.88</w:t>
            </w:r>
          </w:p>
        </w:tc>
        <w:tc>
          <w:tcPr>
            <w:tcW w:w="679" w:type="pct"/>
          </w:tcPr>
          <w:p w14:paraId="354B35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$4778.95</w:t>
            </w:r>
          </w:p>
        </w:tc>
        <w:tc>
          <w:tcPr>
            <w:tcW w:w="679" w:type="pct"/>
          </w:tcPr>
          <w:p w14:paraId="215985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$435.88</w:t>
            </w:r>
          </w:p>
        </w:tc>
        <w:tc>
          <w:tcPr>
            <w:tcW w:w="680" w:type="pct"/>
          </w:tcPr>
          <w:p w14:paraId="026DEF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1034C13F" w14:textId="77777777" w:rsidTr="001C0278">
        <w:trPr>
          <w:gridAfter w:val="1"/>
          <w:wAfter w:w="5" w:type="pct"/>
        </w:trPr>
        <w:tc>
          <w:tcPr>
            <w:tcW w:w="241" w:type="pct"/>
          </w:tcPr>
          <w:p w14:paraId="478DE0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266</w:t>
            </w:r>
          </w:p>
        </w:tc>
        <w:tc>
          <w:tcPr>
            <w:tcW w:w="679" w:type="pct"/>
          </w:tcPr>
          <w:p w14:paraId="28F5DEC2" w14:textId="2290EFB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B6F7A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$648.86</w:t>
            </w:r>
          </w:p>
        </w:tc>
        <w:tc>
          <w:tcPr>
            <w:tcW w:w="679" w:type="pct"/>
          </w:tcPr>
          <w:p w14:paraId="7EBAE8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$43.21</w:t>
            </w:r>
          </w:p>
        </w:tc>
        <w:tc>
          <w:tcPr>
            <w:tcW w:w="679" w:type="pct"/>
          </w:tcPr>
          <w:p w14:paraId="636BB2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$61.64</w:t>
            </w:r>
          </w:p>
        </w:tc>
        <w:tc>
          <w:tcPr>
            <w:tcW w:w="679" w:type="pct"/>
          </w:tcPr>
          <w:p w14:paraId="35A1BE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$692.07</w:t>
            </w:r>
          </w:p>
        </w:tc>
        <w:tc>
          <w:tcPr>
            <w:tcW w:w="679" w:type="pct"/>
          </w:tcPr>
          <w:p w14:paraId="1920B2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$61.64</w:t>
            </w:r>
          </w:p>
        </w:tc>
        <w:tc>
          <w:tcPr>
            <w:tcW w:w="680" w:type="pct"/>
          </w:tcPr>
          <w:p w14:paraId="166733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187AC38" w14:textId="77777777" w:rsidTr="001C0278">
        <w:trPr>
          <w:gridAfter w:val="1"/>
          <w:wAfter w:w="5" w:type="pct"/>
        </w:trPr>
        <w:tc>
          <w:tcPr>
            <w:tcW w:w="241" w:type="pct"/>
          </w:tcPr>
          <w:p w14:paraId="52E636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267</w:t>
            </w:r>
          </w:p>
        </w:tc>
        <w:tc>
          <w:tcPr>
            <w:tcW w:w="679" w:type="pct"/>
          </w:tcPr>
          <w:p w14:paraId="64D3F090" w14:textId="73F0CB2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1C09F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$278.20</w:t>
            </w:r>
          </w:p>
        </w:tc>
        <w:tc>
          <w:tcPr>
            <w:tcW w:w="679" w:type="pct"/>
          </w:tcPr>
          <w:p w14:paraId="45A84E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$21.70</w:t>
            </w:r>
          </w:p>
        </w:tc>
        <w:tc>
          <w:tcPr>
            <w:tcW w:w="679" w:type="pct"/>
          </w:tcPr>
          <w:p w14:paraId="64C64E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$25.73</w:t>
            </w:r>
          </w:p>
        </w:tc>
        <w:tc>
          <w:tcPr>
            <w:tcW w:w="679" w:type="pct"/>
          </w:tcPr>
          <w:p w14:paraId="26D02D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$299.90</w:t>
            </w:r>
          </w:p>
        </w:tc>
        <w:tc>
          <w:tcPr>
            <w:tcW w:w="679" w:type="pct"/>
          </w:tcPr>
          <w:p w14:paraId="1B62E4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$25.73</w:t>
            </w:r>
          </w:p>
        </w:tc>
        <w:tc>
          <w:tcPr>
            <w:tcW w:w="680" w:type="pct"/>
          </w:tcPr>
          <w:p w14:paraId="3BECAB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EA8C3D3" w14:textId="77777777" w:rsidTr="001C0278">
        <w:trPr>
          <w:gridAfter w:val="1"/>
          <w:wAfter w:w="5" w:type="pct"/>
        </w:trPr>
        <w:tc>
          <w:tcPr>
            <w:tcW w:w="241" w:type="pct"/>
          </w:tcPr>
          <w:p w14:paraId="4CE6A4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268</w:t>
            </w:r>
          </w:p>
        </w:tc>
        <w:tc>
          <w:tcPr>
            <w:tcW w:w="679" w:type="pct"/>
          </w:tcPr>
          <w:p w14:paraId="4742B41F" w14:textId="78C51CF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504EF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$286.05</w:t>
            </w:r>
          </w:p>
        </w:tc>
        <w:tc>
          <w:tcPr>
            <w:tcW w:w="679" w:type="pct"/>
          </w:tcPr>
          <w:p w14:paraId="0971D8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$19.05</w:t>
            </w:r>
          </w:p>
        </w:tc>
        <w:tc>
          <w:tcPr>
            <w:tcW w:w="679" w:type="pct"/>
          </w:tcPr>
          <w:p w14:paraId="6F7D5F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$27.17</w:t>
            </w:r>
          </w:p>
        </w:tc>
        <w:tc>
          <w:tcPr>
            <w:tcW w:w="679" w:type="pct"/>
          </w:tcPr>
          <w:p w14:paraId="37CD3D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$305.10</w:t>
            </w:r>
          </w:p>
        </w:tc>
        <w:tc>
          <w:tcPr>
            <w:tcW w:w="679" w:type="pct"/>
          </w:tcPr>
          <w:p w14:paraId="57C031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$27.17</w:t>
            </w:r>
          </w:p>
        </w:tc>
        <w:tc>
          <w:tcPr>
            <w:tcW w:w="680" w:type="pct"/>
          </w:tcPr>
          <w:p w14:paraId="034379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4E3F1F39" w14:textId="77777777" w:rsidTr="001C0278">
        <w:trPr>
          <w:gridAfter w:val="1"/>
          <w:wAfter w:w="5" w:type="pct"/>
        </w:trPr>
        <w:tc>
          <w:tcPr>
            <w:tcW w:w="241" w:type="pct"/>
          </w:tcPr>
          <w:p w14:paraId="3B6D49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w:t>
            </w:r>
          </w:p>
        </w:tc>
        <w:tc>
          <w:tcPr>
            <w:tcW w:w="679" w:type="pct"/>
          </w:tcPr>
          <w:p w14:paraId="6AB7E725" w14:textId="27A3D9E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2B6F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$675.63</w:t>
            </w:r>
          </w:p>
        </w:tc>
        <w:tc>
          <w:tcPr>
            <w:tcW w:w="679" w:type="pct"/>
          </w:tcPr>
          <w:p w14:paraId="1959B6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$29.48</w:t>
            </w:r>
          </w:p>
        </w:tc>
        <w:tc>
          <w:tcPr>
            <w:tcW w:w="679" w:type="pct"/>
          </w:tcPr>
          <w:p w14:paraId="21B2FC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79" w:type="pct"/>
          </w:tcPr>
          <w:p w14:paraId="6A7FC0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$705.11</w:t>
            </w:r>
          </w:p>
        </w:tc>
        <w:tc>
          <w:tcPr>
            <w:tcW w:w="679" w:type="pct"/>
          </w:tcPr>
          <w:p w14:paraId="421A1C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80" w:type="pct"/>
          </w:tcPr>
          <w:p w14:paraId="7EBA5A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3365398" w14:textId="77777777" w:rsidTr="001C0278">
        <w:trPr>
          <w:gridAfter w:val="1"/>
          <w:wAfter w:w="5" w:type="pct"/>
        </w:trPr>
        <w:tc>
          <w:tcPr>
            <w:tcW w:w="241" w:type="pct"/>
          </w:tcPr>
          <w:p w14:paraId="669DA1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270</w:t>
            </w:r>
          </w:p>
        </w:tc>
        <w:tc>
          <w:tcPr>
            <w:tcW w:w="679" w:type="pct"/>
          </w:tcPr>
          <w:p w14:paraId="484B81E1" w14:textId="7A78588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C25E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$1,230.82</w:t>
            </w:r>
          </w:p>
        </w:tc>
        <w:tc>
          <w:tcPr>
            <w:tcW w:w="679" w:type="pct"/>
          </w:tcPr>
          <w:p w14:paraId="22B1D1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$39.44</w:t>
            </w:r>
          </w:p>
        </w:tc>
        <w:tc>
          <w:tcPr>
            <w:tcW w:w="679" w:type="pct"/>
          </w:tcPr>
          <w:p w14:paraId="1AB01E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$116.93</w:t>
            </w:r>
          </w:p>
        </w:tc>
        <w:tc>
          <w:tcPr>
            <w:tcW w:w="679" w:type="pct"/>
          </w:tcPr>
          <w:p w14:paraId="718DF9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$1270.26</w:t>
            </w:r>
          </w:p>
        </w:tc>
        <w:tc>
          <w:tcPr>
            <w:tcW w:w="679" w:type="pct"/>
          </w:tcPr>
          <w:p w14:paraId="6E9A18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$116.93</w:t>
            </w:r>
          </w:p>
        </w:tc>
        <w:tc>
          <w:tcPr>
            <w:tcW w:w="680" w:type="pct"/>
          </w:tcPr>
          <w:p w14:paraId="28AD16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4973283" w14:textId="77777777" w:rsidTr="001C0278">
        <w:trPr>
          <w:gridAfter w:val="1"/>
          <w:wAfter w:w="5" w:type="pct"/>
        </w:trPr>
        <w:tc>
          <w:tcPr>
            <w:tcW w:w="241" w:type="pct"/>
          </w:tcPr>
          <w:p w14:paraId="2631A7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271</w:t>
            </w:r>
          </w:p>
        </w:tc>
        <w:tc>
          <w:tcPr>
            <w:tcW w:w="679" w:type="pct"/>
          </w:tcPr>
          <w:p w14:paraId="59FDD0DC" w14:textId="2B1B9EC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9426C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$9,216.96</w:t>
            </w:r>
          </w:p>
        </w:tc>
        <w:tc>
          <w:tcPr>
            <w:tcW w:w="679" w:type="pct"/>
          </w:tcPr>
          <w:p w14:paraId="0453D4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$203.08</w:t>
            </w:r>
          </w:p>
        </w:tc>
        <w:tc>
          <w:tcPr>
            <w:tcW w:w="679" w:type="pct"/>
          </w:tcPr>
          <w:p w14:paraId="1F0C13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$875.61</w:t>
            </w:r>
          </w:p>
        </w:tc>
        <w:tc>
          <w:tcPr>
            <w:tcW w:w="679" w:type="pct"/>
          </w:tcPr>
          <w:p w14:paraId="2D676A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$9420.04</w:t>
            </w:r>
          </w:p>
        </w:tc>
        <w:tc>
          <w:tcPr>
            <w:tcW w:w="679" w:type="pct"/>
          </w:tcPr>
          <w:p w14:paraId="735DA9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$875.61</w:t>
            </w:r>
          </w:p>
        </w:tc>
        <w:tc>
          <w:tcPr>
            <w:tcW w:w="680" w:type="pct"/>
          </w:tcPr>
          <w:p w14:paraId="6B2A65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30327F7" w14:textId="77777777" w:rsidTr="001C0278">
        <w:trPr>
          <w:gridAfter w:val="1"/>
          <w:wAfter w:w="5" w:type="pct"/>
        </w:trPr>
        <w:tc>
          <w:tcPr>
            <w:tcW w:w="241" w:type="pct"/>
          </w:tcPr>
          <w:p w14:paraId="4779AD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272</w:t>
            </w:r>
          </w:p>
        </w:tc>
        <w:tc>
          <w:tcPr>
            <w:tcW w:w="679" w:type="pct"/>
          </w:tcPr>
          <w:p w14:paraId="220E3027" w14:textId="5916DE5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59FA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$7,484.18</w:t>
            </w:r>
          </w:p>
        </w:tc>
        <w:tc>
          <w:tcPr>
            <w:tcW w:w="679" w:type="pct"/>
          </w:tcPr>
          <w:p w14:paraId="37D87D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$397.76</w:t>
            </w:r>
          </w:p>
        </w:tc>
        <w:tc>
          <w:tcPr>
            <w:tcW w:w="679" w:type="pct"/>
          </w:tcPr>
          <w:p w14:paraId="0751D8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$699.02</w:t>
            </w:r>
          </w:p>
        </w:tc>
        <w:tc>
          <w:tcPr>
            <w:tcW w:w="679" w:type="pct"/>
          </w:tcPr>
          <w:p w14:paraId="69F829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$7881.94</w:t>
            </w:r>
          </w:p>
        </w:tc>
        <w:tc>
          <w:tcPr>
            <w:tcW w:w="679" w:type="pct"/>
          </w:tcPr>
          <w:p w14:paraId="7057A1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$699.02</w:t>
            </w:r>
          </w:p>
        </w:tc>
        <w:tc>
          <w:tcPr>
            <w:tcW w:w="680" w:type="pct"/>
          </w:tcPr>
          <w:p w14:paraId="6CD358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 &amp; Coordinator Queensland Lutheran Schools Single EA 2013</w:t>
            </w:r>
          </w:p>
        </w:tc>
      </w:tr>
      <w:tr w:rsidR="00DC0C4C" w:rsidRPr="00AF7440" w14:paraId="0EA33B39" w14:textId="77777777" w:rsidTr="001C0278">
        <w:trPr>
          <w:gridAfter w:val="1"/>
          <w:wAfter w:w="5" w:type="pct"/>
        </w:trPr>
        <w:tc>
          <w:tcPr>
            <w:tcW w:w="241" w:type="pct"/>
          </w:tcPr>
          <w:p w14:paraId="2B20E0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w:t>
            </w:r>
          </w:p>
        </w:tc>
        <w:tc>
          <w:tcPr>
            <w:tcW w:w="679" w:type="pct"/>
          </w:tcPr>
          <w:p w14:paraId="27595F84" w14:textId="627976D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AB21A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$1,124.79</w:t>
            </w:r>
          </w:p>
        </w:tc>
        <w:tc>
          <w:tcPr>
            <w:tcW w:w="679" w:type="pct"/>
          </w:tcPr>
          <w:p w14:paraId="0DB642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$47.15</w:t>
            </w:r>
          </w:p>
        </w:tc>
        <w:tc>
          <w:tcPr>
            <w:tcW w:w="679" w:type="pct"/>
          </w:tcPr>
          <w:p w14:paraId="243078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$106.86</w:t>
            </w:r>
          </w:p>
        </w:tc>
        <w:tc>
          <w:tcPr>
            <w:tcW w:w="679" w:type="pct"/>
          </w:tcPr>
          <w:p w14:paraId="727940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$1171.94</w:t>
            </w:r>
          </w:p>
        </w:tc>
        <w:tc>
          <w:tcPr>
            <w:tcW w:w="679" w:type="pct"/>
          </w:tcPr>
          <w:p w14:paraId="30A072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$106.86</w:t>
            </w:r>
          </w:p>
        </w:tc>
        <w:tc>
          <w:tcPr>
            <w:tcW w:w="680" w:type="pct"/>
          </w:tcPr>
          <w:p w14:paraId="1659D0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B4B6D0C" w14:textId="77777777" w:rsidTr="001C0278">
        <w:trPr>
          <w:gridAfter w:val="1"/>
          <w:wAfter w:w="5" w:type="pct"/>
        </w:trPr>
        <w:tc>
          <w:tcPr>
            <w:tcW w:w="241" w:type="pct"/>
          </w:tcPr>
          <w:p w14:paraId="2723A6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274</w:t>
            </w:r>
          </w:p>
        </w:tc>
        <w:tc>
          <w:tcPr>
            <w:tcW w:w="679" w:type="pct"/>
          </w:tcPr>
          <w:p w14:paraId="1DB50163" w14:textId="43A3240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02FF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$4,768.18</w:t>
            </w:r>
          </w:p>
        </w:tc>
        <w:tc>
          <w:tcPr>
            <w:tcW w:w="679" w:type="pct"/>
          </w:tcPr>
          <w:p w14:paraId="421523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$425.77</w:t>
            </w:r>
          </w:p>
        </w:tc>
        <w:tc>
          <w:tcPr>
            <w:tcW w:w="679" w:type="pct"/>
          </w:tcPr>
          <w:p w14:paraId="3FF6E3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$429.14</w:t>
            </w:r>
          </w:p>
        </w:tc>
        <w:tc>
          <w:tcPr>
            <w:tcW w:w="679" w:type="pct"/>
          </w:tcPr>
          <w:p w14:paraId="7D9047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$5193.95</w:t>
            </w:r>
          </w:p>
        </w:tc>
        <w:tc>
          <w:tcPr>
            <w:tcW w:w="679" w:type="pct"/>
          </w:tcPr>
          <w:p w14:paraId="232493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$429.14</w:t>
            </w:r>
          </w:p>
        </w:tc>
        <w:tc>
          <w:tcPr>
            <w:tcW w:w="680" w:type="pct"/>
          </w:tcPr>
          <w:p w14:paraId="4D4C18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Coordinator Queensland Lutheran Schools Single EA 2013</w:t>
            </w:r>
          </w:p>
        </w:tc>
      </w:tr>
      <w:tr w:rsidR="00DC0C4C" w:rsidRPr="00AF7440" w14:paraId="7B8796EA" w14:textId="77777777" w:rsidTr="001C0278">
        <w:trPr>
          <w:gridAfter w:val="1"/>
          <w:wAfter w:w="5" w:type="pct"/>
        </w:trPr>
        <w:tc>
          <w:tcPr>
            <w:tcW w:w="241" w:type="pct"/>
          </w:tcPr>
          <w:p w14:paraId="17A353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275</w:t>
            </w:r>
          </w:p>
        </w:tc>
        <w:tc>
          <w:tcPr>
            <w:tcW w:w="679" w:type="pct"/>
          </w:tcPr>
          <w:p w14:paraId="6FCFF5D6" w14:textId="4F492F8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1708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$5,021.05</w:t>
            </w:r>
          </w:p>
        </w:tc>
        <w:tc>
          <w:tcPr>
            <w:tcW w:w="679" w:type="pct"/>
          </w:tcPr>
          <w:p w14:paraId="46BA91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$69.99</w:t>
            </w:r>
          </w:p>
        </w:tc>
        <w:tc>
          <w:tcPr>
            <w:tcW w:w="679" w:type="pct"/>
          </w:tcPr>
          <w:p w14:paraId="7E5B3F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$477.00</w:t>
            </w:r>
          </w:p>
        </w:tc>
        <w:tc>
          <w:tcPr>
            <w:tcW w:w="679" w:type="pct"/>
          </w:tcPr>
          <w:p w14:paraId="0DA55E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$5091.04</w:t>
            </w:r>
          </w:p>
        </w:tc>
        <w:tc>
          <w:tcPr>
            <w:tcW w:w="679" w:type="pct"/>
          </w:tcPr>
          <w:p w14:paraId="1C3891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$477.00</w:t>
            </w:r>
          </w:p>
        </w:tc>
        <w:tc>
          <w:tcPr>
            <w:tcW w:w="680" w:type="pct"/>
          </w:tcPr>
          <w:p w14:paraId="4133CE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65BD49EF" w14:textId="77777777" w:rsidTr="001C0278">
        <w:trPr>
          <w:gridAfter w:val="1"/>
          <w:wAfter w:w="5" w:type="pct"/>
        </w:trPr>
        <w:tc>
          <w:tcPr>
            <w:tcW w:w="241" w:type="pct"/>
          </w:tcPr>
          <w:p w14:paraId="1BB588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276</w:t>
            </w:r>
          </w:p>
        </w:tc>
        <w:tc>
          <w:tcPr>
            <w:tcW w:w="679" w:type="pct"/>
          </w:tcPr>
          <w:p w14:paraId="1E4F876F" w14:textId="3EA911D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0B73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$641.07</w:t>
            </w:r>
          </w:p>
        </w:tc>
        <w:tc>
          <w:tcPr>
            <w:tcW w:w="679" w:type="pct"/>
          </w:tcPr>
          <w:p w14:paraId="0E536A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$35.35</w:t>
            </w:r>
          </w:p>
        </w:tc>
        <w:tc>
          <w:tcPr>
            <w:tcW w:w="679" w:type="pct"/>
          </w:tcPr>
          <w:p w14:paraId="311E11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$60.90</w:t>
            </w:r>
          </w:p>
        </w:tc>
        <w:tc>
          <w:tcPr>
            <w:tcW w:w="679" w:type="pct"/>
          </w:tcPr>
          <w:p w14:paraId="69A189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$676.42</w:t>
            </w:r>
          </w:p>
        </w:tc>
        <w:tc>
          <w:tcPr>
            <w:tcW w:w="679" w:type="pct"/>
          </w:tcPr>
          <w:p w14:paraId="752707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$60.90</w:t>
            </w:r>
          </w:p>
        </w:tc>
        <w:tc>
          <w:tcPr>
            <w:tcW w:w="680" w:type="pct"/>
          </w:tcPr>
          <w:p w14:paraId="7547FC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15597521" w14:textId="77777777" w:rsidTr="001C0278">
        <w:trPr>
          <w:gridAfter w:val="1"/>
          <w:wAfter w:w="5" w:type="pct"/>
        </w:trPr>
        <w:tc>
          <w:tcPr>
            <w:tcW w:w="241" w:type="pct"/>
          </w:tcPr>
          <w:p w14:paraId="29CA3B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277</w:t>
            </w:r>
          </w:p>
        </w:tc>
        <w:tc>
          <w:tcPr>
            <w:tcW w:w="679" w:type="pct"/>
          </w:tcPr>
          <w:p w14:paraId="4E6AC938" w14:textId="5532456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B651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$811.21</w:t>
            </w:r>
          </w:p>
        </w:tc>
        <w:tc>
          <w:tcPr>
            <w:tcW w:w="679" w:type="pct"/>
          </w:tcPr>
          <w:p w14:paraId="7A5E5B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0DC97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$77.06</w:t>
            </w:r>
          </w:p>
        </w:tc>
        <w:tc>
          <w:tcPr>
            <w:tcW w:w="679" w:type="pct"/>
          </w:tcPr>
          <w:p w14:paraId="7999CA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$1622.42</w:t>
            </w:r>
          </w:p>
        </w:tc>
        <w:tc>
          <w:tcPr>
            <w:tcW w:w="679" w:type="pct"/>
          </w:tcPr>
          <w:p w14:paraId="1BEBC9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$77.06</w:t>
            </w:r>
          </w:p>
        </w:tc>
        <w:tc>
          <w:tcPr>
            <w:tcW w:w="680" w:type="pct"/>
          </w:tcPr>
          <w:p w14:paraId="3F8CBD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A72BF3D" w14:textId="77777777" w:rsidTr="001C0278">
        <w:trPr>
          <w:gridAfter w:val="1"/>
          <w:wAfter w:w="5" w:type="pct"/>
        </w:trPr>
        <w:tc>
          <w:tcPr>
            <w:tcW w:w="241" w:type="pct"/>
          </w:tcPr>
          <w:p w14:paraId="23EF33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w:t>
            </w:r>
          </w:p>
        </w:tc>
        <w:tc>
          <w:tcPr>
            <w:tcW w:w="679" w:type="pct"/>
          </w:tcPr>
          <w:p w14:paraId="2AA31DE2" w14:textId="7A8F407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BE3B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$790.32</w:t>
            </w:r>
          </w:p>
        </w:tc>
        <w:tc>
          <w:tcPr>
            <w:tcW w:w="679" w:type="pct"/>
          </w:tcPr>
          <w:p w14:paraId="730AB8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$6.93</w:t>
            </w:r>
          </w:p>
        </w:tc>
        <w:tc>
          <w:tcPr>
            <w:tcW w:w="679" w:type="pct"/>
          </w:tcPr>
          <w:p w14:paraId="7D4256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$75.08</w:t>
            </w:r>
          </w:p>
        </w:tc>
        <w:tc>
          <w:tcPr>
            <w:tcW w:w="679" w:type="pct"/>
          </w:tcPr>
          <w:p w14:paraId="74FE7A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$797.25</w:t>
            </w:r>
          </w:p>
        </w:tc>
        <w:tc>
          <w:tcPr>
            <w:tcW w:w="679" w:type="pct"/>
          </w:tcPr>
          <w:p w14:paraId="61B1F5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$75.08</w:t>
            </w:r>
          </w:p>
        </w:tc>
        <w:tc>
          <w:tcPr>
            <w:tcW w:w="680" w:type="pct"/>
          </w:tcPr>
          <w:p w14:paraId="031C94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052CB9B" w14:textId="77777777" w:rsidTr="001C0278">
        <w:trPr>
          <w:gridAfter w:val="1"/>
          <w:wAfter w:w="5" w:type="pct"/>
        </w:trPr>
        <w:tc>
          <w:tcPr>
            <w:tcW w:w="241" w:type="pct"/>
          </w:tcPr>
          <w:p w14:paraId="1F1F82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279</w:t>
            </w:r>
          </w:p>
        </w:tc>
        <w:tc>
          <w:tcPr>
            <w:tcW w:w="679" w:type="pct"/>
          </w:tcPr>
          <w:p w14:paraId="16EC6B39" w14:textId="3E5029A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DA24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$1,621.00</w:t>
            </w:r>
          </w:p>
        </w:tc>
        <w:tc>
          <w:tcPr>
            <w:tcW w:w="679" w:type="pct"/>
          </w:tcPr>
          <w:p w14:paraId="79C0B8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$93.20</w:t>
            </w:r>
          </w:p>
        </w:tc>
        <w:tc>
          <w:tcPr>
            <w:tcW w:w="679" w:type="pct"/>
          </w:tcPr>
          <w:p w14:paraId="7179F0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$153.99</w:t>
            </w:r>
          </w:p>
        </w:tc>
        <w:tc>
          <w:tcPr>
            <w:tcW w:w="679" w:type="pct"/>
          </w:tcPr>
          <w:p w14:paraId="6E152A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$1714.20</w:t>
            </w:r>
          </w:p>
        </w:tc>
        <w:tc>
          <w:tcPr>
            <w:tcW w:w="679" w:type="pct"/>
          </w:tcPr>
          <w:p w14:paraId="3CFEC3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$153.99</w:t>
            </w:r>
          </w:p>
        </w:tc>
        <w:tc>
          <w:tcPr>
            <w:tcW w:w="680" w:type="pct"/>
          </w:tcPr>
          <w:p w14:paraId="149196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8C5ABFD" w14:textId="77777777" w:rsidTr="001C0278">
        <w:trPr>
          <w:gridAfter w:val="1"/>
          <w:wAfter w:w="5" w:type="pct"/>
        </w:trPr>
        <w:tc>
          <w:tcPr>
            <w:tcW w:w="241" w:type="pct"/>
          </w:tcPr>
          <w:p w14:paraId="7359B5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280</w:t>
            </w:r>
          </w:p>
        </w:tc>
        <w:tc>
          <w:tcPr>
            <w:tcW w:w="679" w:type="pct"/>
          </w:tcPr>
          <w:p w14:paraId="538E1DF3" w14:textId="4607E40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E1FC3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$1,374.12</w:t>
            </w:r>
          </w:p>
        </w:tc>
        <w:tc>
          <w:tcPr>
            <w:tcW w:w="679" w:type="pct"/>
          </w:tcPr>
          <w:p w14:paraId="73915A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$79.90</w:t>
            </w:r>
          </w:p>
        </w:tc>
        <w:tc>
          <w:tcPr>
            <w:tcW w:w="679" w:type="pct"/>
          </w:tcPr>
          <w:p w14:paraId="2A4F25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$130.54</w:t>
            </w:r>
          </w:p>
        </w:tc>
        <w:tc>
          <w:tcPr>
            <w:tcW w:w="679" w:type="pct"/>
          </w:tcPr>
          <w:p w14:paraId="396C52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$1454.02</w:t>
            </w:r>
          </w:p>
        </w:tc>
        <w:tc>
          <w:tcPr>
            <w:tcW w:w="679" w:type="pct"/>
          </w:tcPr>
          <w:p w14:paraId="0BA5A9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$130.54</w:t>
            </w:r>
          </w:p>
        </w:tc>
        <w:tc>
          <w:tcPr>
            <w:tcW w:w="680" w:type="pct"/>
          </w:tcPr>
          <w:p w14:paraId="6D5ECC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2055C641" w14:textId="77777777" w:rsidTr="001C0278">
        <w:trPr>
          <w:gridAfter w:val="1"/>
          <w:wAfter w:w="5" w:type="pct"/>
        </w:trPr>
        <w:tc>
          <w:tcPr>
            <w:tcW w:w="241" w:type="pct"/>
          </w:tcPr>
          <w:p w14:paraId="0263F0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281</w:t>
            </w:r>
          </w:p>
        </w:tc>
        <w:tc>
          <w:tcPr>
            <w:tcW w:w="679" w:type="pct"/>
          </w:tcPr>
          <w:p w14:paraId="4F0F99A0" w14:textId="0B763B5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8571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$1,416.42</w:t>
            </w:r>
          </w:p>
        </w:tc>
        <w:tc>
          <w:tcPr>
            <w:tcW w:w="679" w:type="pct"/>
          </w:tcPr>
          <w:p w14:paraId="2E6065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$43.09</w:t>
            </w:r>
          </w:p>
        </w:tc>
        <w:tc>
          <w:tcPr>
            <w:tcW w:w="679" w:type="pct"/>
          </w:tcPr>
          <w:p w14:paraId="4328F1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$134.56</w:t>
            </w:r>
          </w:p>
        </w:tc>
        <w:tc>
          <w:tcPr>
            <w:tcW w:w="679" w:type="pct"/>
          </w:tcPr>
          <w:p w14:paraId="14CAF3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$1459.51</w:t>
            </w:r>
          </w:p>
        </w:tc>
        <w:tc>
          <w:tcPr>
            <w:tcW w:w="679" w:type="pct"/>
          </w:tcPr>
          <w:p w14:paraId="48FE77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$134.56</w:t>
            </w:r>
          </w:p>
        </w:tc>
        <w:tc>
          <w:tcPr>
            <w:tcW w:w="680" w:type="pct"/>
          </w:tcPr>
          <w:p w14:paraId="654197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BFE574D" w14:textId="77777777" w:rsidTr="001C0278">
        <w:trPr>
          <w:gridAfter w:val="1"/>
          <w:wAfter w:w="5" w:type="pct"/>
        </w:trPr>
        <w:tc>
          <w:tcPr>
            <w:tcW w:w="241" w:type="pct"/>
          </w:tcPr>
          <w:p w14:paraId="15A373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w:t>
            </w:r>
          </w:p>
        </w:tc>
        <w:tc>
          <w:tcPr>
            <w:tcW w:w="679" w:type="pct"/>
          </w:tcPr>
          <w:p w14:paraId="3A8BE41C" w14:textId="00F52CF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BADF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$4,551.32</w:t>
            </w:r>
          </w:p>
        </w:tc>
        <w:tc>
          <w:tcPr>
            <w:tcW w:w="679" w:type="pct"/>
          </w:tcPr>
          <w:p w14:paraId="5319A5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$68.38</w:t>
            </w:r>
          </w:p>
        </w:tc>
        <w:tc>
          <w:tcPr>
            <w:tcW w:w="679" w:type="pct"/>
          </w:tcPr>
          <w:p w14:paraId="19FA57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$432.37</w:t>
            </w:r>
          </w:p>
        </w:tc>
        <w:tc>
          <w:tcPr>
            <w:tcW w:w="679" w:type="pct"/>
          </w:tcPr>
          <w:p w14:paraId="33EC72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$4883.37</w:t>
            </w:r>
          </w:p>
        </w:tc>
        <w:tc>
          <w:tcPr>
            <w:tcW w:w="679" w:type="pct"/>
          </w:tcPr>
          <w:p w14:paraId="10DFAB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$432.37</w:t>
            </w:r>
          </w:p>
        </w:tc>
        <w:tc>
          <w:tcPr>
            <w:tcW w:w="680" w:type="pct"/>
          </w:tcPr>
          <w:p w14:paraId="6FB774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8887086" w14:textId="77777777" w:rsidTr="001C0278">
        <w:trPr>
          <w:gridAfter w:val="1"/>
          <w:wAfter w:w="5" w:type="pct"/>
        </w:trPr>
        <w:tc>
          <w:tcPr>
            <w:tcW w:w="241" w:type="pct"/>
          </w:tcPr>
          <w:p w14:paraId="176813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w:t>
            </w:r>
          </w:p>
        </w:tc>
        <w:tc>
          <w:tcPr>
            <w:tcW w:w="679" w:type="pct"/>
          </w:tcPr>
          <w:p w14:paraId="0EBADFE1" w14:textId="6C453AC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2B64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$3,021.04</w:t>
            </w:r>
          </w:p>
        </w:tc>
        <w:tc>
          <w:tcPr>
            <w:tcW w:w="679" w:type="pct"/>
          </w:tcPr>
          <w:p w14:paraId="45ABF7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$81.07</w:t>
            </w:r>
          </w:p>
        </w:tc>
        <w:tc>
          <w:tcPr>
            <w:tcW w:w="679" w:type="pct"/>
          </w:tcPr>
          <w:p w14:paraId="7133D9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$287.00</w:t>
            </w:r>
          </w:p>
        </w:tc>
        <w:tc>
          <w:tcPr>
            <w:tcW w:w="679" w:type="pct"/>
          </w:tcPr>
          <w:p w14:paraId="6D380F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$3102.11</w:t>
            </w:r>
          </w:p>
        </w:tc>
        <w:tc>
          <w:tcPr>
            <w:tcW w:w="679" w:type="pct"/>
          </w:tcPr>
          <w:p w14:paraId="1AAFD7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$287.00</w:t>
            </w:r>
          </w:p>
        </w:tc>
        <w:tc>
          <w:tcPr>
            <w:tcW w:w="680" w:type="pct"/>
          </w:tcPr>
          <w:p w14:paraId="66F8F9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29528703" w14:textId="77777777" w:rsidTr="001C0278">
        <w:trPr>
          <w:gridAfter w:val="1"/>
          <w:wAfter w:w="5" w:type="pct"/>
        </w:trPr>
        <w:tc>
          <w:tcPr>
            <w:tcW w:w="241" w:type="pct"/>
          </w:tcPr>
          <w:p w14:paraId="2551BA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284</w:t>
            </w:r>
          </w:p>
        </w:tc>
        <w:tc>
          <w:tcPr>
            <w:tcW w:w="679" w:type="pct"/>
          </w:tcPr>
          <w:p w14:paraId="4B6875F4" w14:textId="133B213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181F3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$3,892.36</w:t>
            </w:r>
          </w:p>
        </w:tc>
        <w:tc>
          <w:tcPr>
            <w:tcW w:w="679" w:type="pct"/>
          </w:tcPr>
          <w:p w14:paraId="716731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$16.42</w:t>
            </w:r>
          </w:p>
        </w:tc>
        <w:tc>
          <w:tcPr>
            <w:tcW w:w="679" w:type="pct"/>
          </w:tcPr>
          <w:p w14:paraId="1EE381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$369.77</w:t>
            </w:r>
          </w:p>
        </w:tc>
        <w:tc>
          <w:tcPr>
            <w:tcW w:w="679" w:type="pct"/>
          </w:tcPr>
          <w:p w14:paraId="18F57E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$3908.78</w:t>
            </w:r>
          </w:p>
        </w:tc>
        <w:tc>
          <w:tcPr>
            <w:tcW w:w="679" w:type="pct"/>
          </w:tcPr>
          <w:p w14:paraId="1CF8BB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$369.77</w:t>
            </w:r>
          </w:p>
        </w:tc>
        <w:tc>
          <w:tcPr>
            <w:tcW w:w="680" w:type="pct"/>
          </w:tcPr>
          <w:p w14:paraId="0D44F4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455D1EE" w14:textId="77777777" w:rsidTr="001C0278">
        <w:trPr>
          <w:gridAfter w:val="1"/>
          <w:wAfter w:w="5" w:type="pct"/>
        </w:trPr>
        <w:tc>
          <w:tcPr>
            <w:tcW w:w="241" w:type="pct"/>
          </w:tcPr>
          <w:p w14:paraId="5E1249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w:t>
            </w:r>
          </w:p>
        </w:tc>
        <w:tc>
          <w:tcPr>
            <w:tcW w:w="679" w:type="pct"/>
          </w:tcPr>
          <w:p w14:paraId="7E8AF0BC" w14:textId="54DDC97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4266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$8,046.90</w:t>
            </w:r>
          </w:p>
        </w:tc>
        <w:tc>
          <w:tcPr>
            <w:tcW w:w="679" w:type="pct"/>
          </w:tcPr>
          <w:p w14:paraId="155EDB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$657.91</w:t>
            </w:r>
          </w:p>
        </w:tc>
        <w:tc>
          <w:tcPr>
            <w:tcW w:w="679" w:type="pct"/>
          </w:tcPr>
          <w:p w14:paraId="730B26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$737.63</w:t>
            </w:r>
          </w:p>
        </w:tc>
        <w:tc>
          <w:tcPr>
            <w:tcW w:w="679" w:type="pct"/>
          </w:tcPr>
          <w:p w14:paraId="0DDCCE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$8704.81</w:t>
            </w:r>
          </w:p>
        </w:tc>
        <w:tc>
          <w:tcPr>
            <w:tcW w:w="679" w:type="pct"/>
          </w:tcPr>
          <w:p w14:paraId="6AF4B0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$737.63</w:t>
            </w:r>
          </w:p>
        </w:tc>
        <w:tc>
          <w:tcPr>
            <w:tcW w:w="680" w:type="pct"/>
          </w:tcPr>
          <w:p w14:paraId="4817CE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Coordinator Queensland Lutheran Schools Single EA 2013</w:t>
            </w:r>
          </w:p>
        </w:tc>
      </w:tr>
      <w:tr w:rsidR="00DC0C4C" w:rsidRPr="00AF7440" w14:paraId="67153D6E" w14:textId="77777777" w:rsidTr="001C0278">
        <w:trPr>
          <w:gridAfter w:val="1"/>
          <w:wAfter w:w="5" w:type="pct"/>
        </w:trPr>
        <w:tc>
          <w:tcPr>
            <w:tcW w:w="241" w:type="pct"/>
          </w:tcPr>
          <w:p w14:paraId="7B637E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286</w:t>
            </w:r>
          </w:p>
        </w:tc>
        <w:tc>
          <w:tcPr>
            <w:tcW w:w="679" w:type="pct"/>
          </w:tcPr>
          <w:p w14:paraId="32E9F288" w14:textId="51D7E2D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0A16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$1,006.84</w:t>
            </w:r>
          </w:p>
        </w:tc>
        <w:tc>
          <w:tcPr>
            <w:tcW w:w="679" w:type="pct"/>
          </w:tcPr>
          <w:p w14:paraId="22160C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$55.52</w:t>
            </w:r>
          </w:p>
        </w:tc>
        <w:tc>
          <w:tcPr>
            <w:tcW w:w="679" w:type="pct"/>
          </w:tcPr>
          <w:p w14:paraId="42F00F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$95.65</w:t>
            </w:r>
          </w:p>
        </w:tc>
        <w:tc>
          <w:tcPr>
            <w:tcW w:w="679" w:type="pct"/>
          </w:tcPr>
          <w:p w14:paraId="0E9166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$1062.36</w:t>
            </w:r>
          </w:p>
        </w:tc>
        <w:tc>
          <w:tcPr>
            <w:tcW w:w="679" w:type="pct"/>
          </w:tcPr>
          <w:p w14:paraId="7B15DA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$95.65</w:t>
            </w:r>
          </w:p>
        </w:tc>
        <w:tc>
          <w:tcPr>
            <w:tcW w:w="680" w:type="pct"/>
          </w:tcPr>
          <w:p w14:paraId="106E00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43C217BF" w14:textId="77777777" w:rsidTr="001C0278">
        <w:trPr>
          <w:gridAfter w:val="1"/>
          <w:wAfter w:w="5" w:type="pct"/>
        </w:trPr>
        <w:tc>
          <w:tcPr>
            <w:tcW w:w="241" w:type="pct"/>
          </w:tcPr>
          <w:p w14:paraId="34E2A1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287</w:t>
            </w:r>
          </w:p>
        </w:tc>
        <w:tc>
          <w:tcPr>
            <w:tcW w:w="679" w:type="pct"/>
          </w:tcPr>
          <w:p w14:paraId="755A3444" w14:textId="175B31D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93F83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$6,190.43</w:t>
            </w:r>
          </w:p>
        </w:tc>
        <w:tc>
          <w:tcPr>
            <w:tcW w:w="679" w:type="pct"/>
          </w:tcPr>
          <w:p w14:paraId="67A5EB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$165.80</w:t>
            </w:r>
          </w:p>
        </w:tc>
        <w:tc>
          <w:tcPr>
            <w:tcW w:w="679" w:type="pct"/>
          </w:tcPr>
          <w:p w14:paraId="6347D2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$554.58</w:t>
            </w:r>
          </w:p>
        </w:tc>
        <w:tc>
          <w:tcPr>
            <w:tcW w:w="679" w:type="pct"/>
          </w:tcPr>
          <w:p w14:paraId="5572E6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$6756.43</w:t>
            </w:r>
          </w:p>
        </w:tc>
        <w:tc>
          <w:tcPr>
            <w:tcW w:w="679" w:type="pct"/>
          </w:tcPr>
          <w:p w14:paraId="340081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$554.58</w:t>
            </w:r>
          </w:p>
        </w:tc>
        <w:tc>
          <w:tcPr>
            <w:tcW w:w="680" w:type="pct"/>
          </w:tcPr>
          <w:p w14:paraId="127F969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Serivces (Schools) General Staff Award 2010</w:t>
            </w:r>
          </w:p>
        </w:tc>
      </w:tr>
      <w:tr w:rsidR="00DC0C4C" w:rsidRPr="00AF7440" w14:paraId="4C6864E3" w14:textId="77777777" w:rsidTr="001C0278">
        <w:trPr>
          <w:gridAfter w:val="1"/>
          <w:wAfter w:w="5" w:type="pct"/>
        </w:trPr>
        <w:tc>
          <w:tcPr>
            <w:tcW w:w="241" w:type="pct"/>
          </w:tcPr>
          <w:p w14:paraId="0815C6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288</w:t>
            </w:r>
          </w:p>
        </w:tc>
        <w:tc>
          <w:tcPr>
            <w:tcW w:w="679" w:type="pct"/>
          </w:tcPr>
          <w:p w14:paraId="467BDDC3" w14:textId="3B84AC4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F75F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$849.10</w:t>
            </w:r>
          </w:p>
        </w:tc>
        <w:tc>
          <w:tcPr>
            <w:tcW w:w="679" w:type="pct"/>
          </w:tcPr>
          <w:p w14:paraId="6525EC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$14.73</w:t>
            </w:r>
          </w:p>
        </w:tc>
        <w:tc>
          <w:tcPr>
            <w:tcW w:w="679" w:type="pct"/>
          </w:tcPr>
          <w:p w14:paraId="7AF428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$80.66</w:t>
            </w:r>
          </w:p>
        </w:tc>
        <w:tc>
          <w:tcPr>
            <w:tcW w:w="679" w:type="pct"/>
          </w:tcPr>
          <w:p w14:paraId="03BD81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$863.83</w:t>
            </w:r>
          </w:p>
        </w:tc>
        <w:tc>
          <w:tcPr>
            <w:tcW w:w="679" w:type="pct"/>
          </w:tcPr>
          <w:p w14:paraId="181846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$80.66</w:t>
            </w:r>
          </w:p>
        </w:tc>
        <w:tc>
          <w:tcPr>
            <w:tcW w:w="680" w:type="pct"/>
          </w:tcPr>
          <w:p w14:paraId="76523F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B1D556C" w14:textId="77777777" w:rsidTr="001C0278">
        <w:trPr>
          <w:gridAfter w:val="1"/>
          <w:wAfter w:w="5" w:type="pct"/>
        </w:trPr>
        <w:tc>
          <w:tcPr>
            <w:tcW w:w="241" w:type="pct"/>
          </w:tcPr>
          <w:p w14:paraId="5BF338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w:t>
            </w:r>
          </w:p>
        </w:tc>
        <w:tc>
          <w:tcPr>
            <w:tcW w:w="679" w:type="pct"/>
          </w:tcPr>
          <w:p w14:paraId="1CC96168" w14:textId="4EA1FDC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AA8D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$2,826.00</w:t>
            </w:r>
          </w:p>
        </w:tc>
        <w:tc>
          <w:tcPr>
            <w:tcW w:w="679" w:type="pct"/>
          </w:tcPr>
          <w:p w14:paraId="4DF5D7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$9.88</w:t>
            </w:r>
          </w:p>
        </w:tc>
        <w:tc>
          <w:tcPr>
            <w:tcW w:w="679" w:type="pct"/>
          </w:tcPr>
          <w:p w14:paraId="6B62BE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$268.47</w:t>
            </w:r>
          </w:p>
        </w:tc>
        <w:tc>
          <w:tcPr>
            <w:tcW w:w="679" w:type="pct"/>
          </w:tcPr>
          <w:p w14:paraId="463DFD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$2835.88</w:t>
            </w:r>
          </w:p>
        </w:tc>
        <w:tc>
          <w:tcPr>
            <w:tcW w:w="679" w:type="pct"/>
          </w:tcPr>
          <w:p w14:paraId="532AB2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$268.47</w:t>
            </w:r>
          </w:p>
        </w:tc>
        <w:tc>
          <w:tcPr>
            <w:tcW w:w="680" w:type="pct"/>
          </w:tcPr>
          <w:p w14:paraId="280D23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Game Day Manager Queensland Lutheran Schools Single EA 2013</w:t>
            </w:r>
          </w:p>
        </w:tc>
      </w:tr>
      <w:tr w:rsidR="00DC0C4C" w:rsidRPr="00AF7440" w14:paraId="085603D8" w14:textId="77777777" w:rsidTr="001C0278">
        <w:trPr>
          <w:gridAfter w:val="1"/>
          <w:wAfter w:w="5" w:type="pct"/>
        </w:trPr>
        <w:tc>
          <w:tcPr>
            <w:tcW w:w="241" w:type="pct"/>
          </w:tcPr>
          <w:p w14:paraId="4F62D9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w:t>
            </w:r>
          </w:p>
        </w:tc>
        <w:tc>
          <w:tcPr>
            <w:tcW w:w="679" w:type="pct"/>
          </w:tcPr>
          <w:p w14:paraId="1E50A862" w14:textId="7538E81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586E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$1,095.12</w:t>
            </w:r>
          </w:p>
        </w:tc>
        <w:tc>
          <w:tcPr>
            <w:tcW w:w="679" w:type="pct"/>
          </w:tcPr>
          <w:p w14:paraId="368C4A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$45.86</w:t>
            </w:r>
          </w:p>
        </w:tc>
        <w:tc>
          <w:tcPr>
            <w:tcW w:w="679" w:type="pct"/>
          </w:tcPr>
          <w:p w14:paraId="3F0E2C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$88.25</w:t>
            </w:r>
          </w:p>
        </w:tc>
        <w:tc>
          <w:tcPr>
            <w:tcW w:w="679" w:type="pct"/>
          </w:tcPr>
          <w:p w14:paraId="1DDC6B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$1140.98</w:t>
            </w:r>
          </w:p>
        </w:tc>
        <w:tc>
          <w:tcPr>
            <w:tcW w:w="679" w:type="pct"/>
          </w:tcPr>
          <w:p w14:paraId="2C1CF2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$88.25</w:t>
            </w:r>
          </w:p>
        </w:tc>
        <w:tc>
          <w:tcPr>
            <w:tcW w:w="680" w:type="pct"/>
          </w:tcPr>
          <w:p w14:paraId="6D9F03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2B141F6" w14:textId="77777777" w:rsidTr="001C0278">
        <w:trPr>
          <w:gridAfter w:val="1"/>
          <w:wAfter w:w="5" w:type="pct"/>
        </w:trPr>
        <w:tc>
          <w:tcPr>
            <w:tcW w:w="241" w:type="pct"/>
          </w:tcPr>
          <w:p w14:paraId="66DE2D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w:t>
            </w:r>
          </w:p>
        </w:tc>
        <w:tc>
          <w:tcPr>
            <w:tcW w:w="679" w:type="pct"/>
          </w:tcPr>
          <w:p w14:paraId="748D954E" w14:textId="672874D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6A5D5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$435.67</w:t>
            </w:r>
          </w:p>
        </w:tc>
        <w:tc>
          <w:tcPr>
            <w:tcW w:w="679" w:type="pct"/>
          </w:tcPr>
          <w:p w14:paraId="530B25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$36.03</w:t>
            </w:r>
          </w:p>
        </w:tc>
        <w:tc>
          <w:tcPr>
            <w:tcW w:w="679" w:type="pct"/>
          </w:tcPr>
          <w:p w14:paraId="6DA5D1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$39.85</w:t>
            </w:r>
          </w:p>
        </w:tc>
        <w:tc>
          <w:tcPr>
            <w:tcW w:w="679" w:type="pct"/>
          </w:tcPr>
          <w:p w14:paraId="0D6F98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$471.69</w:t>
            </w:r>
          </w:p>
        </w:tc>
        <w:tc>
          <w:tcPr>
            <w:tcW w:w="679" w:type="pct"/>
          </w:tcPr>
          <w:p w14:paraId="0D466B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$39.85</w:t>
            </w:r>
          </w:p>
        </w:tc>
        <w:tc>
          <w:tcPr>
            <w:tcW w:w="680" w:type="pct"/>
          </w:tcPr>
          <w:p w14:paraId="61A499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B76485C" w14:textId="77777777" w:rsidTr="001C0278">
        <w:trPr>
          <w:gridAfter w:val="1"/>
          <w:wAfter w:w="5" w:type="pct"/>
        </w:trPr>
        <w:tc>
          <w:tcPr>
            <w:tcW w:w="241" w:type="pct"/>
          </w:tcPr>
          <w:p w14:paraId="653C24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292</w:t>
            </w:r>
          </w:p>
        </w:tc>
        <w:tc>
          <w:tcPr>
            <w:tcW w:w="679" w:type="pct"/>
          </w:tcPr>
          <w:p w14:paraId="4F4A7991" w14:textId="7D5BB57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2692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$1,865.80</w:t>
            </w:r>
          </w:p>
        </w:tc>
        <w:tc>
          <w:tcPr>
            <w:tcW w:w="679" w:type="pct"/>
          </w:tcPr>
          <w:p w14:paraId="1DC98F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$81.40</w:t>
            </w:r>
          </w:p>
        </w:tc>
        <w:tc>
          <w:tcPr>
            <w:tcW w:w="679" w:type="pct"/>
          </w:tcPr>
          <w:p w14:paraId="588DC8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$177.25</w:t>
            </w:r>
          </w:p>
        </w:tc>
        <w:tc>
          <w:tcPr>
            <w:tcW w:w="679" w:type="pct"/>
          </w:tcPr>
          <w:p w14:paraId="525603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$1947.20</w:t>
            </w:r>
          </w:p>
        </w:tc>
        <w:tc>
          <w:tcPr>
            <w:tcW w:w="679" w:type="pct"/>
          </w:tcPr>
          <w:p w14:paraId="48C1F5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$177.25</w:t>
            </w:r>
          </w:p>
        </w:tc>
        <w:tc>
          <w:tcPr>
            <w:tcW w:w="680" w:type="pct"/>
          </w:tcPr>
          <w:p w14:paraId="53E10B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w:t>
            </w:r>
          </w:p>
        </w:tc>
      </w:tr>
      <w:tr w:rsidR="00DC0C4C" w:rsidRPr="00AF7440" w14:paraId="2EBDBCE7" w14:textId="77777777" w:rsidTr="001C0278">
        <w:trPr>
          <w:gridAfter w:val="1"/>
          <w:wAfter w:w="5" w:type="pct"/>
        </w:trPr>
        <w:tc>
          <w:tcPr>
            <w:tcW w:w="241" w:type="pct"/>
          </w:tcPr>
          <w:p w14:paraId="03C2E6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293</w:t>
            </w:r>
          </w:p>
        </w:tc>
        <w:tc>
          <w:tcPr>
            <w:tcW w:w="679" w:type="pct"/>
          </w:tcPr>
          <w:p w14:paraId="67048CBB" w14:textId="50AED9D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497D9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$528.67</w:t>
            </w:r>
          </w:p>
        </w:tc>
        <w:tc>
          <w:tcPr>
            <w:tcW w:w="679" w:type="pct"/>
          </w:tcPr>
          <w:p w14:paraId="4091D8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$35.21</w:t>
            </w:r>
          </w:p>
        </w:tc>
        <w:tc>
          <w:tcPr>
            <w:tcW w:w="679" w:type="pct"/>
          </w:tcPr>
          <w:p w14:paraId="362ADB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$50.22</w:t>
            </w:r>
          </w:p>
        </w:tc>
        <w:tc>
          <w:tcPr>
            <w:tcW w:w="679" w:type="pct"/>
          </w:tcPr>
          <w:p w14:paraId="252AD8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$563.88</w:t>
            </w:r>
          </w:p>
        </w:tc>
        <w:tc>
          <w:tcPr>
            <w:tcW w:w="679" w:type="pct"/>
          </w:tcPr>
          <w:p w14:paraId="77B44F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$50.22</w:t>
            </w:r>
          </w:p>
        </w:tc>
        <w:tc>
          <w:tcPr>
            <w:tcW w:w="680" w:type="pct"/>
          </w:tcPr>
          <w:p w14:paraId="5B4986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814C7F4" w14:textId="77777777" w:rsidTr="001C0278">
        <w:trPr>
          <w:gridAfter w:val="1"/>
          <w:wAfter w:w="5" w:type="pct"/>
        </w:trPr>
        <w:tc>
          <w:tcPr>
            <w:tcW w:w="241" w:type="pct"/>
          </w:tcPr>
          <w:p w14:paraId="4004C6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294</w:t>
            </w:r>
          </w:p>
        </w:tc>
        <w:tc>
          <w:tcPr>
            <w:tcW w:w="679" w:type="pct"/>
          </w:tcPr>
          <w:p w14:paraId="1241165E" w14:textId="6A2A513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603C8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$350.38</w:t>
            </w:r>
          </w:p>
        </w:tc>
        <w:tc>
          <w:tcPr>
            <w:tcW w:w="679" w:type="pct"/>
          </w:tcPr>
          <w:p w14:paraId="3A2235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w:t>
            </w:r>
          </w:p>
        </w:tc>
        <w:tc>
          <w:tcPr>
            <w:tcW w:w="679" w:type="pct"/>
          </w:tcPr>
          <w:p w14:paraId="4D7A4E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$33.29</w:t>
            </w:r>
          </w:p>
        </w:tc>
        <w:tc>
          <w:tcPr>
            <w:tcW w:w="679" w:type="pct"/>
          </w:tcPr>
          <w:p w14:paraId="682B53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$353.45</w:t>
            </w:r>
          </w:p>
        </w:tc>
        <w:tc>
          <w:tcPr>
            <w:tcW w:w="679" w:type="pct"/>
          </w:tcPr>
          <w:p w14:paraId="61218B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$33.29</w:t>
            </w:r>
          </w:p>
        </w:tc>
        <w:tc>
          <w:tcPr>
            <w:tcW w:w="680" w:type="pct"/>
          </w:tcPr>
          <w:p w14:paraId="5F0118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7B51B2B" w14:textId="77777777" w:rsidTr="001C0278">
        <w:trPr>
          <w:gridAfter w:val="1"/>
          <w:wAfter w:w="5" w:type="pct"/>
        </w:trPr>
        <w:tc>
          <w:tcPr>
            <w:tcW w:w="241" w:type="pct"/>
          </w:tcPr>
          <w:p w14:paraId="6047A7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295</w:t>
            </w:r>
          </w:p>
        </w:tc>
        <w:tc>
          <w:tcPr>
            <w:tcW w:w="679" w:type="pct"/>
          </w:tcPr>
          <w:p w14:paraId="380498A3" w14:textId="320E978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6065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$1,909.35</w:t>
            </w:r>
          </w:p>
        </w:tc>
        <w:tc>
          <w:tcPr>
            <w:tcW w:w="679" w:type="pct"/>
          </w:tcPr>
          <w:p w14:paraId="44147A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$16.73</w:t>
            </w:r>
          </w:p>
        </w:tc>
        <w:tc>
          <w:tcPr>
            <w:tcW w:w="679" w:type="pct"/>
          </w:tcPr>
          <w:p w14:paraId="60AC86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$181.39</w:t>
            </w:r>
          </w:p>
        </w:tc>
        <w:tc>
          <w:tcPr>
            <w:tcW w:w="679" w:type="pct"/>
          </w:tcPr>
          <w:p w14:paraId="55B840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$1926.08</w:t>
            </w:r>
          </w:p>
        </w:tc>
        <w:tc>
          <w:tcPr>
            <w:tcW w:w="679" w:type="pct"/>
          </w:tcPr>
          <w:p w14:paraId="189795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$181.39</w:t>
            </w:r>
          </w:p>
        </w:tc>
        <w:tc>
          <w:tcPr>
            <w:tcW w:w="680" w:type="pct"/>
          </w:tcPr>
          <w:p w14:paraId="0A4D6F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Head Coach &amp; Mentor/1sts/Open Coach &amp; Educational Services (Schools) General Staff Award 2010</w:t>
            </w:r>
          </w:p>
        </w:tc>
      </w:tr>
      <w:tr w:rsidR="00DC0C4C" w:rsidRPr="00AF7440" w14:paraId="32657DB2" w14:textId="77777777" w:rsidTr="001C0278">
        <w:trPr>
          <w:gridAfter w:val="1"/>
          <w:wAfter w:w="5" w:type="pct"/>
        </w:trPr>
        <w:tc>
          <w:tcPr>
            <w:tcW w:w="241" w:type="pct"/>
          </w:tcPr>
          <w:p w14:paraId="59E034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w:t>
            </w:r>
          </w:p>
        </w:tc>
        <w:tc>
          <w:tcPr>
            <w:tcW w:w="679" w:type="pct"/>
          </w:tcPr>
          <w:p w14:paraId="093DE62F" w14:textId="49466EF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B452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$1,539.20</w:t>
            </w:r>
          </w:p>
        </w:tc>
        <w:tc>
          <w:tcPr>
            <w:tcW w:w="679" w:type="pct"/>
          </w:tcPr>
          <w:p w14:paraId="6EBB65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$137.44</w:t>
            </w:r>
          </w:p>
        </w:tc>
        <w:tc>
          <w:tcPr>
            <w:tcW w:w="679" w:type="pct"/>
          </w:tcPr>
          <w:p w14:paraId="262FF2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$138.53</w:t>
            </w:r>
          </w:p>
        </w:tc>
        <w:tc>
          <w:tcPr>
            <w:tcW w:w="679" w:type="pct"/>
          </w:tcPr>
          <w:p w14:paraId="187AC1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856B2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10A47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Coordinator Queensland Lutheran Schools Single EA 2013</w:t>
            </w:r>
          </w:p>
        </w:tc>
      </w:tr>
      <w:tr w:rsidR="00DC0C4C" w:rsidRPr="00AF7440" w14:paraId="101D9B05" w14:textId="77777777" w:rsidTr="001C0278">
        <w:trPr>
          <w:gridAfter w:val="1"/>
          <w:wAfter w:w="5" w:type="pct"/>
        </w:trPr>
        <w:tc>
          <w:tcPr>
            <w:tcW w:w="241" w:type="pct"/>
          </w:tcPr>
          <w:p w14:paraId="7A93F6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297</w:t>
            </w:r>
          </w:p>
        </w:tc>
        <w:tc>
          <w:tcPr>
            <w:tcW w:w="679" w:type="pct"/>
          </w:tcPr>
          <w:p w14:paraId="1954EE28" w14:textId="1AE17C8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A413C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$1,397.25</w:t>
            </w:r>
          </w:p>
        </w:tc>
        <w:tc>
          <w:tcPr>
            <w:tcW w:w="679" w:type="pct"/>
          </w:tcPr>
          <w:p w14:paraId="63C202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$100.53</w:t>
            </w:r>
          </w:p>
        </w:tc>
        <w:tc>
          <w:tcPr>
            <w:tcW w:w="679" w:type="pct"/>
          </w:tcPr>
          <w:p w14:paraId="24EE9A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$116.88</w:t>
            </w:r>
          </w:p>
        </w:tc>
        <w:tc>
          <w:tcPr>
            <w:tcW w:w="679" w:type="pct"/>
          </w:tcPr>
          <w:p w14:paraId="70A10B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$1497.78</w:t>
            </w:r>
          </w:p>
        </w:tc>
        <w:tc>
          <w:tcPr>
            <w:tcW w:w="679" w:type="pct"/>
          </w:tcPr>
          <w:p w14:paraId="6D46F8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$116.88</w:t>
            </w:r>
          </w:p>
        </w:tc>
        <w:tc>
          <w:tcPr>
            <w:tcW w:w="680" w:type="pct"/>
          </w:tcPr>
          <w:p w14:paraId="56AB99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7E0D51C" w14:textId="77777777" w:rsidTr="001C0278">
        <w:trPr>
          <w:gridAfter w:val="1"/>
          <w:wAfter w:w="5" w:type="pct"/>
        </w:trPr>
        <w:tc>
          <w:tcPr>
            <w:tcW w:w="241" w:type="pct"/>
          </w:tcPr>
          <w:p w14:paraId="5AD0CC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298</w:t>
            </w:r>
          </w:p>
        </w:tc>
        <w:tc>
          <w:tcPr>
            <w:tcW w:w="679" w:type="pct"/>
          </w:tcPr>
          <w:p w14:paraId="173317FB" w14:textId="7C3650E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2BA8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$5,197.02</w:t>
            </w:r>
          </w:p>
        </w:tc>
        <w:tc>
          <w:tcPr>
            <w:tcW w:w="679" w:type="pct"/>
          </w:tcPr>
          <w:p w14:paraId="0BE9A9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$243.17</w:t>
            </w:r>
          </w:p>
        </w:tc>
        <w:tc>
          <w:tcPr>
            <w:tcW w:w="679" w:type="pct"/>
          </w:tcPr>
          <w:p w14:paraId="1E1D50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$493.72</w:t>
            </w:r>
          </w:p>
        </w:tc>
        <w:tc>
          <w:tcPr>
            <w:tcW w:w="679" w:type="pct"/>
          </w:tcPr>
          <w:p w14:paraId="659D25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$5440.19</w:t>
            </w:r>
          </w:p>
        </w:tc>
        <w:tc>
          <w:tcPr>
            <w:tcW w:w="679" w:type="pct"/>
          </w:tcPr>
          <w:p w14:paraId="58A845C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$493.72</w:t>
            </w:r>
          </w:p>
        </w:tc>
        <w:tc>
          <w:tcPr>
            <w:tcW w:w="680" w:type="pct"/>
          </w:tcPr>
          <w:p w14:paraId="4A8ABF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Serivces (Schools) General Staff Award 2010</w:t>
            </w:r>
          </w:p>
        </w:tc>
      </w:tr>
      <w:tr w:rsidR="00DC0C4C" w:rsidRPr="00AF7440" w14:paraId="4372D0D4" w14:textId="77777777" w:rsidTr="001C0278">
        <w:trPr>
          <w:gridAfter w:val="1"/>
          <w:wAfter w:w="5" w:type="pct"/>
        </w:trPr>
        <w:tc>
          <w:tcPr>
            <w:tcW w:w="241" w:type="pct"/>
          </w:tcPr>
          <w:p w14:paraId="175C5D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w:t>
            </w:r>
          </w:p>
        </w:tc>
        <w:tc>
          <w:tcPr>
            <w:tcW w:w="679" w:type="pct"/>
          </w:tcPr>
          <w:p w14:paraId="4D7EB867" w14:textId="7243B2A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7525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$4,003.51</w:t>
            </w:r>
          </w:p>
        </w:tc>
        <w:tc>
          <w:tcPr>
            <w:tcW w:w="679" w:type="pct"/>
          </w:tcPr>
          <w:p w14:paraId="56362A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$191.59</w:t>
            </w:r>
          </w:p>
        </w:tc>
        <w:tc>
          <w:tcPr>
            <w:tcW w:w="679" w:type="pct"/>
          </w:tcPr>
          <w:p w14:paraId="771835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$379.18</w:t>
            </w:r>
          </w:p>
        </w:tc>
        <w:tc>
          <w:tcPr>
            <w:tcW w:w="679" w:type="pct"/>
          </w:tcPr>
          <w:p w14:paraId="76BB3E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$4195.10</w:t>
            </w:r>
          </w:p>
        </w:tc>
        <w:tc>
          <w:tcPr>
            <w:tcW w:w="679" w:type="pct"/>
          </w:tcPr>
          <w:p w14:paraId="08487D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$379.18</w:t>
            </w:r>
          </w:p>
        </w:tc>
        <w:tc>
          <w:tcPr>
            <w:tcW w:w="680" w:type="pct"/>
          </w:tcPr>
          <w:p w14:paraId="600BE5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&amp; Mentor Coach/ Firsts/ Opens Coach, Award Free ‐ Minimum Wage &amp; Educational Serivces (Schools) General Staff Award 2010</w:t>
            </w:r>
          </w:p>
        </w:tc>
      </w:tr>
      <w:tr w:rsidR="00DC0C4C" w:rsidRPr="00AF7440" w14:paraId="6CC0C210" w14:textId="77777777" w:rsidTr="001C0278">
        <w:trPr>
          <w:gridAfter w:val="1"/>
          <w:wAfter w:w="5" w:type="pct"/>
        </w:trPr>
        <w:tc>
          <w:tcPr>
            <w:tcW w:w="241" w:type="pct"/>
          </w:tcPr>
          <w:p w14:paraId="26C237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300</w:t>
            </w:r>
          </w:p>
        </w:tc>
        <w:tc>
          <w:tcPr>
            <w:tcW w:w="679" w:type="pct"/>
          </w:tcPr>
          <w:p w14:paraId="03C88B02" w14:textId="7B1CCCC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8985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$661.10</w:t>
            </w:r>
          </w:p>
        </w:tc>
        <w:tc>
          <w:tcPr>
            <w:tcW w:w="679" w:type="pct"/>
          </w:tcPr>
          <w:p w14:paraId="19DEB4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$28.84</w:t>
            </w:r>
          </w:p>
        </w:tc>
        <w:tc>
          <w:tcPr>
            <w:tcW w:w="679" w:type="pct"/>
          </w:tcPr>
          <w:p w14:paraId="0FB337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$62.80</w:t>
            </w:r>
          </w:p>
        </w:tc>
        <w:tc>
          <w:tcPr>
            <w:tcW w:w="679" w:type="pct"/>
          </w:tcPr>
          <w:p w14:paraId="6954E9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$689.94</w:t>
            </w:r>
          </w:p>
        </w:tc>
        <w:tc>
          <w:tcPr>
            <w:tcW w:w="679" w:type="pct"/>
          </w:tcPr>
          <w:p w14:paraId="798D1C9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$62.80</w:t>
            </w:r>
          </w:p>
        </w:tc>
        <w:tc>
          <w:tcPr>
            <w:tcW w:w="680" w:type="pct"/>
          </w:tcPr>
          <w:p w14:paraId="358FE7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Serivces (Schools) General Staff Award 2010</w:t>
            </w:r>
          </w:p>
        </w:tc>
      </w:tr>
      <w:tr w:rsidR="00DC0C4C" w:rsidRPr="00AF7440" w14:paraId="350D7DDD" w14:textId="77777777" w:rsidTr="001C0278">
        <w:trPr>
          <w:gridAfter w:val="1"/>
          <w:wAfter w:w="5" w:type="pct"/>
        </w:trPr>
        <w:tc>
          <w:tcPr>
            <w:tcW w:w="241" w:type="pct"/>
          </w:tcPr>
          <w:p w14:paraId="39E1D9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301</w:t>
            </w:r>
          </w:p>
        </w:tc>
        <w:tc>
          <w:tcPr>
            <w:tcW w:w="679" w:type="pct"/>
          </w:tcPr>
          <w:p w14:paraId="28677645" w14:textId="137791E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30FB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$20,134.53</w:t>
            </w:r>
          </w:p>
        </w:tc>
        <w:tc>
          <w:tcPr>
            <w:tcW w:w="679" w:type="pct"/>
          </w:tcPr>
          <w:p w14:paraId="061BEE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$553.80</w:t>
            </w:r>
          </w:p>
        </w:tc>
        <w:tc>
          <w:tcPr>
            <w:tcW w:w="679" w:type="pct"/>
          </w:tcPr>
          <w:p w14:paraId="788EEC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$1,912.78</w:t>
            </w:r>
          </w:p>
        </w:tc>
        <w:tc>
          <w:tcPr>
            <w:tcW w:w="679" w:type="pct"/>
          </w:tcPr>
          <w:p w14:paraId="1E00C0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$20688.33</w:t>
            </w:r>
          </w:p>
        </w:tc>
        <w:tc>
          <w:tcPr>
            <w:tcW w:w="679" w:type="pct"/>
          </w:tcPr>
          <w:p w14:paraId="1DE1E1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$1912.78</w:t>
            </w:r>
          </w:p>
        </w:tc>
        <w:tc>
          <w:tcPr>
            <w:tcW w:w="680" w:type="pct"/>
          </w:tcPr>
          <w:p w14:paraId="7D90BF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4F10D90D" w14:textId="77777777" w:rsidTr="001C0278">
        <w:trPr>
          <w:gridAfter w:val="1"/>
          <w:wAfter w:w="5" w:type="pct"/>
        </w:trPr>
        <w:tc>
          <w:tcPr>
            <w:tcW w:w="241" w:type="pct"/>
          </w:tcPr>
          <w:p w14:paraId="61A24E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302</w:t>
            </w:r>
          </w:p>
        </w:tc>
        <w:tc>
          <w:tcPr>
            <w:tcW w:w="679" w:type="pct"/>
          </w:tcPr>
          <w:p w14:paraId="2A9ABB26" w14:textId="1A3B04C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D0A5E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$945.06</w:t>
            </w:r>
          </w:p>
        </w:tc>
        <w:tc>
          <w:tcPr>
            <w:tcW w:w="679" w:type="pct"/>
          </w:tcPr>
          <w:p w14:paraId="61E28D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$84.39</w:t>
            </w:r>
          </w:p>
        </w:tc>
        <w:tc>
          <w:tcPr>
            <w:tcW w:w="679" w:type="pct"/>
          </w:tcPr>
          <w:p w14:paraId="4B63CA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$85.06</w:t>
            </w:r>
          </w:p>
        </w:tc>
        <w:tc>
          <w:tcPr>
            <w:tcW w:w="679" w:type="pct"/>
          </w:tcPr>
          <w:p w14:paraId="4E4CFD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$1029.45</w:t>
            </w:r>
          </w:p>
        </w:tc>
        <w:tc>
          <w:tcPr>
            <w:tcW w:w="679" w:type="pct"/>
          </w:tcPr>
          <w:p w14:paraId="7AA1DD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$85.06</w:t>
            </w:r>
          </w:p>
        </w:tc>
        <w:tc>
          <w:tcPr>
            <w:tcW w:w="680" w:type="pct"/>
          </w:tcPr>
          <w:p w14:paraId="2EAD72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DE99D6D" w14:textId="77777777" w:rsidTr="001C0278">
        <w:trPr>
          <w:gridAfter w:val="1"/>
          <w:wAfter w:w="5" w:type="pct"/>
        </w:trPr>
        <w:tc>
          <w:tcPr>
            <w:tcW w:w="241" w:type="pct"/>
          </w:tcPr>
          <w:p w14:paraId="5463A0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303</w:t>
            </w:r>
          </w:p>
        </w:tc>
        <w:tc>
          <w:tcPr>
            <w:tcW w:w="679" w:type="pct"/>
          </w:tcPr>
          <w:p w14:paraId="0D090530" w14:textId="4E120EE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E18AE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$624.81</w:t>
            </w:r>
          </w:p>
        </w:tc>
        <w:tc>
          <w:tcPr>
            <w:tcW w:w="679" w:type="pct"/>
          </w:tcPr>
          <w:p w14:paraId="03F68F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$50.98</w:t>
            </w:r>
          </w:p>
        </w:tc>
        <w:tc>
          <w:tcPr>
            <w:tcW w:w="679" w:type="pct"/>
          </w:tcPr>
          <w:p w14:paraId="24FDD7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$57.29</w:t>
            </w:r>
          </w:p>
        </w:tc>
        <w:tc>
          <w:tcPr>
            <w:tcW w:w="679" w:type="pct"/>
          </w:tcPr>
          <w:p w14:paraId="3953D5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$675.79</w:t>
            </w:r>
          </w:p>
        </w:tc>
        <w:tc>
          <w:tcPr>
            <w:tcW w:w="679" w:type="pct"/>
          </w:tcPr>
          <w:p w14:paraId="60420C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$57.29</w:t>
            </w:r>
          </w:p>
        </w:tc>
        <w:tc>
          <w:tcPr>
            <w:tcW w:w="680" w:type="pct"/>
          </w:tcPr>
          <w:p w14:paraId="60ED62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8841E8A" w14:textId="77777777" w:rsidTr="001C0278">
        <w:trPr>
          <w:gridAfter w:val="1"/>
          <w:wAfter w:w="5" w:type="pct"/>
        </w:trPr>
        <w:tc>
          <w:tcPr>
            <w:tcW w:w="241" w:type="pct"/>
          </w:tcPr>
          <w:p w14:paraId="564923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304</w:t>
            </w:r>
          </w:p>
        </w:tc>
        <w:tc>
          <w:tcPr>
            <w:tcW w:w="679" w:type="pct"/>
          </w:tcPr>
          <w:p w14:paraId="4EF355CB" w14:textId="375C462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2F36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$1,105.33</w:t>
            </w:r>
          </w:p>
        </w:tc>
        <w:tc>
          <w:tcPr>
            <w:tcW w:w="679" w:type="pct"/>
          </w:tcPr>
          <w:p w14:paraId="7654FE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$41.63</w:t>
            </w:r>
          </w:p>
        </w:tc>
        <w:tc>
          <w:tcPr>
            <w:tcW w:w="679" w:type="pct"/>
          </w:tcPr>
          <w:p w14:paraId="35A9EF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$105.01</w:t>
            </w:r>
          </w:p>
        </w:tc>
        <w:tc>
          <w:tcPr>
            <w:tcW w:w="679" w:type="pct"/>
          </w:tcPr>
          <w:p w14:paraId="5343D8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$1146.96</w:t>
            </w:r>
          </w:p>
        </w:tc>
        <w:tc>
          <w:tcPr>
            <w:tcW w:w="679" w:type="pct"/>
          </w:tcPr>
          <w:p w14:paraId="6CD1C0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$105.01</w:t>
            </w:r>
          </w:p>
        </w:tc>
        <w:tc>
          <w:tcPr>
            <w:tcW w:w="680" w:type="pct"/>
          </w:tcPr>
          <w:p w14:paraId="45DBB3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306C508" w14:textId="77777777" w:rsidTr="001C0278">
        <w:trPr>
          <w:gridAfter w:val="1"/>
          <w:wAfter w:w="5" w:type="pct"/>
        </w:trPr>
        <w:tc>
          <w:tcPr>
            <w:tcW w:w="241" w:type="pct"/>
          </w:tcPr>
          <w:p w14:paraId="1F9440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305</w:t>
            </w:r>
          </w:p>
        </w:tc>
        <w:tc>
          <w:tcPr>
            <w:tcW w:w="679" w:type="pct"/>
          </w:tcPr>
          <w:p w14:paraId="157529E4" w14:textId="2B7E6A2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AD4D2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$821.56</w:t>
            </w:r>
          </w:p>
        </w:tc>
        <w:tc>
          <w:tcPr>
            <w:tcW w:w="679" w:type="pct"/>
          </w:tcPr>
          <w:p w14:paraId="61AE1D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$7.20</w:t>
            </w:r>
          </w:p>
        </w:tc>
        <w:tc>
          <w:tcPr>
            <w:tcW w:w="679" w:type="pct"/>
          </w:tcPr>
          <w:p w14:paraId="6FC0EE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$78.05</w:t>
            </w:r>
          </w:p>
        </w:tc>
        <w:tc>
          <w:tcPr>
            <w:tcW w:w="679" w:type="pct"/>
          </w:tcPr>
          <w:p w14:paraId="578176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$828.76</w:t>
            </w:r>
          </w:p>
        </w:tc>
        <w:tc>
          <w:tcPr>
            <w:tcW w:w="679" w:type="pct"/>
          </w:tcPr>
          <w:p w14:paraId="1CABF7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$78.05</w:t>
            </w:r>
          </w:p>
        </w:tc>
        <w:tc>
          <w:tcPr>
            <w:tcW w:w="680" w:type="pct"/>
          </w:tcPr>
          <w:p w14:paraId="0C458B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994BD82" w14:textId="77777777" w:rsidTr="001C0278">
        <w:trPr>
          <w:gridAfter w:val="1"/>
          <w:wAfter w:w="5" w:type="pct"/>
        </w:trPr>
        <w:tc>
          <w:tcPr>
            <w:tcW w:w="241" w:type="pct"/>
          </w:tcPr>
          <w:p w14:paraId="15C1C1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w:t>
            </w:r>
          </w:p>
        </w:tc>
        <w:tc>
          <w:tcPr>
            <w:tcW w:w="679" w:type="pct"/>
          </w:tcPr>
          <w:p w14:paraId="4539DB98" w14:textId="209CC57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AA34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$20,660.90</w:t>
            </w:r>
          </w:p>
        </w:tc>
        <w:tc>
          <w:tcPr>
            <w:tcW w:w="679" w:type="pct"/>
          </w:tcPr>
          <w:p w14:paraId="379ADA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$584.83</w:t>
            </w:r>
          </w:p>
        </w:tc>
        <w:tc>
          <w:tcPr>
            <w:tcW w:w="679" w:type="pct"/>
          </w:tcPr>
          <w:p w14:paraId="4AB447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$1,955.73</w:t>
            </w:r>
          </w:p>
        </w:tc>
        <w:tc>
          <w:tcPr>
            <w:tcW w:w="679" w:type="pct"/>
          </w:tcPr>
          <w:p w14:paraId="01357E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$21245.73</w:t>
            </w:r>
          </w:p>
        </w:tc>
        <w:tc>
          <w:tcPr>
            <w:tcW w:w="679" w:type="pct"/>
          </w:tcPr>
          <w:p w14:paraId="7C482A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$1995.73</w:t>
            </w:r>
          </w:p>
        </w:tc>
        <w:tc>
          <w:tcPr>
            <w:tcW w:w="680" w:type="pct"/>
          </w:tcPr>
          <w:p w14:paraId="779350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&amp; Mentor Coach/ Coach/ Firsts/ Opens Coach &amp; Head Coach &amp; Coordinator &amp; Manager, Award Free ‐ Minimum Wage &amp; Educational Services (Schools) General Staff Award 2010 &amp; Queensland Lutheran Schools Single Enterprise Agreement 2013</w:t>
            </w:r>
          </w:p>
        </w:tc>
      </w:tr>
      <w:tr w:rsidR="00DC0C4C" w:rsidRPr="00AF7440" w14:paraId="1CC3EC75" w14:textId="77777777" w:rsidTr="001C0278">
        <w:trPr>
          <w:gridAfter w:val="1"/>
          <w:wAfter w:w="5" w:type="pct"/>
        </w:trPr>
        <w:tc>
          <w:tcPr>
            <w:tcW w:w="241" w:type="pct"/>
          </w:tcPr>
          <w:p w14:paraId="0A3718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w:t>
            </w:r>
          </w:p>
        </w:tc>
        <w:tc>
          <w:tcPr>
            <w:tcW w:w="679" w:type="pct"/>
          </w:tcPr>
          <w:p w14:paraId="7EB73610" w14:textId="77580C6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A202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$309.00</w:t>
            </w:r>
          </w:p>
        </w:tc>
        <w:tc>
          <w:tcPr>
            <w:tcW w:w="679" w:type="pct"/>
          </w:tcPr>
          <w:p w14:paraId="434761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$17.04</w:t>
            </w:r>
          </w:p>
        </w:tc>
        <w:tc>
          <w:tcPr>
            <w:tcW w:w="679" w:type="pct"/>
          </w:tcPr>
          <w:p w14:paraId="247F42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$29.35</w:t>
            </w:r>
          </w:p>
        </w:tc>
        <w:tc>
          <w:tcPr>
            <w:tcW w:w="679" w:type="pct"/>
          </w:tcPr>
          <w:p w14:paraId="411695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$326.04</w:t>
            </w:r>
          </w:p>
        </w:tc>
        <w:tc>
          <w:tcPr>
            <w:tcW w:w="679" w:type="pct"/>
          </w:tcPr>
          <w:p w14:paraId="1A72AE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$29.35</w:t>
            </w:r>
          </w:p>
        </w:tc>
        <w:tc>
          <w:tcPr>
            <w:tcW w:w="680" w:type="pct"/>
          </w:tcPr>
          <w:p w14:paraId="3CA839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268CC22" w14:textId="77777777" w:rsidTr="001C0278">
        <w:trPr>
          <w:gridAfter w:val="1"/>
          <w:wAfter w:w="5" w:type="pct"/>
        </w:trPr>
        <w:tc>
          <w:tcPr>
            <w:tcW w:w="241" w:type="pct"/>
          </w:tcPr>
          <w:p w14:paraId="2352FB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308</w:t>
            </w:r>
          </w:p>
        </w:tc>
        <w:tc>
          <w:tcPr>
            <w:tcW w:w="679" w:type="pct"/>
          </w:tcPr>
          <w:p w14:paraId="418463E8" w14:textId="3DE8F94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EF996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$494.92</w:t>
            </w:r>
          </w:p>
        </w:tc>
        <w:tc>
          <w:tcPr>
            <w:tcW w:w="679" w:type="pct"/>
          </w:tcPr>
          <w:p w14:paraId="181F94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$15.86</w:t>
            </w:r>
          </w:p>
        </w:tc>
        <w:tc>
          <w:tcPr>
            <w:tcW w:w="679" w:type="pct"/>
          </w:tcPr>
          <w:p w14:paraId="0E9D72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$47.02</w:t>
            </w:r>
          </w:p>
        </w:tc>
        <w:tc>
          <w:tcPr>
            <w:tcW w:w="679" w:type="pct"/>
          </w:tcPr>
          <w:p w14:paraId="4941E2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$510.78</w:t>
            </w:r>
          </w:p>
        </w:tc>
        <w:tc>
          <w:tcPr>
            <w:tcW w:w="679" w:type="pct"/>
          </w:tcPr>
          <w:p w14:paraId="7F8AB6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$47.02</w:t>
            </w:r>
          </w:p>
        </w:tc>
        <w:tc>
          <w:tcPr>
            <w:tcW w:w="680" w:type="pct"/>
          </w:tcPr>
          <w:p w14:paraId="07960C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A0A7D1E" w14:textId="77777777" w:rsidTr="001C0278">
        <w:trPr>
          <w:gridAfter w:val="1"/>
          <w:wAfter w:w="5" w:type="pct"/>
        </w:trPr>
        <w:tc>
          <w:tcPr>
            <w:tcW w:w="241" w:type="pct"/>
          </w:tcPr>
          <w:p w14:paraId="296BEF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309</w:t>
            </w:r>
          </w:p>
        </w:tc>
        <w:tc>
          <w:tcPr>
            <w:tcW w:w="679" w:type="pct"/>
          </w:tcPr>
          <w:p w14:paraId="2CDD13DA" w14:textId="410A65A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84F58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$323.70</w:t>
            </w:r>
          </w:p>
        </w:tc>
        <w:tc>
          <w:tcPr>
            <w:tcW w:w="679" w:type="pct"/>
          </w:tcPr>
          <w:p w14:paraId="5707E8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$21.56</w:t>
            </w:r>
          </w:p>
        </w:tc>
        <w:tc>
          <w:tcPr>
            <w:tcW w:w="679" w:type="pct"/>
          </w:tcPr>
          <w:p w14:paraId="656CE3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$30.75</w:t>
            </w:r>
          </w:p>
        </w:tc>
        <w:tc>
          <w:tcPr>
            <w:tcW w:w="679" w:type="pct"/>
          </w:tcPr>
          <w:p w14:paraId="1D573B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$345.26</w:t>
            </w:r>
          </w:p>
        </w:tc>
        <w:tc>
          <w:tcPr>
            <w:tcW w:w="679" w:type="pct"/>
          </w:tcPr>
          <w:p w14:paraId="36893C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$30.75</w:t>
            </w:r>
          </w:p>
        </w:tc>
        <w:tc>
          <w:tcPr>
            <w:tcW w:w="680" w:type="pct"/>
          </w:tcPr>
          <w:p w14:paraId="49E1E4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32ED0F3" w14:textId="77777777" w:rsidTr="001C0278">
        <w:trPr>
          <w:gridAfter w:val="1"/>
          <w:wAfter w:w="5" w:type="pct"/>
        </w:trPr>
        <w:tc>
          <w:tcPr>
            <w:tcW w:w="241" w:type="pct"/>
          </w:tcPr>
          <w:p w14:paraId="7F6EDE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310</w:t>
            </w:r>
          </w:p>
        </w:tc>
        <w:tc>
          <w:tcPr>
            <w:tcW w:w="679" w:type="pct"/>
          </w:tcPr>
          <w:p w14:paraId="5B49D085" w14:textId="52DCC6C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9D16D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$1,034.30</w:t>
            </w:r>
          </w:p>
        </w:tc>
        <w:tc>
          <w:tcPr>
            <w:tcW w:w="679" w:type="pct"/>
          </w:tcPr>
          <w:p w14:paraId="327162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$80.67</w:t>
            </w:r>
          </w:p>
        </w:tc>
        <w:tc>
          <w:tcPr>
            <w:tcW w:w="679" w:type="pct"/>
          </w:tcPr>
          <w:p w14:paraId="42E440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$95.67</w:t>
            </w:r>
          </w:p>
        </w:tc>
        <w:tc>
          <w:tcPr>
            <w:tcW w:w="679" w:type="pct"/>
          </w:tcPr>
          <w:p w14:paraId="498E0F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$1114.97</w:t>
            </w:r>
          </w:p>
        </w:tc>
        <w:tc>
          <w:tcPr>
            <w:tcW w:w="679" w:type="pct"/>
          </w:tcPr>
          <w:p w14:paraId="69E958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$95.67</w:t>
            </w:r>
          </w:p>
        </w:tc>
        <w:tc>
          <w:tcPr>
            <w:tcW w:w="680" w:type="pct"/>
          </w:tcPr>
          <w:p w14:paraId="37EFBC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2E041D7F" w14:textId="77777777" w:rsidTr="001C0278">
        <w:trPr>
          <w:gridAfter w:val="1"/>
          <w:wAfter w:w="5" w:type="pct"/>
        </w:trPr>
        <w:tc>
          <w:tcPr>
            <w:tcW w:w="241" w:type="pct"/>
          </w:tcPr>
          <w:p w14:paraId="3612A4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311</w:t>
            </w:r>
          </w:p>
        </w:tc>
        <w:tc>
          <w:tcPr>
            <w:tcW w:w="679" w:type="pct"/>
          </w:tcPr>
          <w:p w14:paraId="043946F5" w14:textId="28C22B2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63D9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$2,014.66</w:t>
            </w:r>
          </w:p>
        </w:tc>
        <w:tc>
          <w:tcPr>
            <w:tcW w:w="679" w:type="pct"/>
          </w:tcPr>
          <w:p w14:paraId="258BB7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$111.10</w:t>
            </w:r>
          </w:p>
        </w:tc>
        <w:tc>
          <w:tcPr>
            <w:tcW w:w="679" w:type="pct"/>
          </w:tcPr>
          <w:p w14:paraId="7C04A3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$191.39</w:t>
            </w:r>
          </w:p>
        </w:tc>
        <w:tc>
          <w:tcPr>
            <w:tcW w:w="679" w:type="pct"/>
          </w:tcPr>
          <w:p w14:paraId="59040F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$2125.76</w:t>
            </w:r>
          </w:p>
        </w:tc>
        <w:tc>
          <w:tcPr>
            <w:tcW w:w="679" w:type="pct"/>
          </w:tcPr>
          <w:p w14:paraId="0BD843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$191.39</w:t>
            </w:r>
          </w:p>
        </w:tc>
        <w:tc>
          <w:tcPr>
            <w:tcW w:w="680" w:type="pct"/>
          </w:tcPr>
          <w:p w14:paraId="0291CA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6C433890" w14:textId="77777777" w:rsidTr="001C0278">
        <w:trPr>
          <w:gridAfter w:val="1"/>
          <w:wAfter w:w="5" w:type="pct"/>
        </w:trPr>
        <w:tc>
          <w:tcPr>
            <w:tcW w:w="241" w:type="pct"/>
          </w:tcPr>
          <w:p w14:paraId="6EEC4B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312</w:t>
            </w:r>
          </w:p>
        </w:tc>
        <w:tc>
          <w:tcPr>
            <w:tcW w:w="679" w:type="pct"/>
          </w:tcPr>
          <w:p w14:paraId="7A27F72A" w14:textId="34DBA59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A41EC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$524.88</w:t>
            </w:r>
          </w:p>
        </w:tc>
        <w:tc>
          <w:tcPr>
            <w:tcW w:w="679" w:type="pct"/>
          </w:tcPr>
          <w:p w14:paraId="7E2D5A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CF8FA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$49.86</w:t>
            </w:r>
          </w:p>
        </w:tc>
        <w:tc>
          <w:tcPr>
            <w:tcW w:w="679" w:type="pct"/>
          </w:tcPr>
          <w:p w14:paraId="66B171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$524.88</w:t>
            </w:r>
          </w:p>
        </w:tc>
        <w:tc>
          <w:tcPr>
            <w:tcW w:w="679" w:type="pct"/>
          </w:tcPr>
          <w:p w14:paraId="404915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$49.86</w:t>
            </w:r>
          </w:p>
        </w:tc>
        <w:tc>
          <w:tcPr>
            <w:tcW w:w="680" w:type="pct"/>
          </w:tcPr>
          <w:p w14:paraId="4ECB67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248E1FE" w14:textId="77777777" w:rsidTr="001C0278">
        <w:trPr>
          <w:gridAfter w:val="1"/>
          <w:wAfter w:w="5" w:type="pct"/>
        </w:trPr>
        <w:tc>
          <w:tcPr>
            <w:tcW w:w="241" w:type="pct"/>
          </w:tcPr>
          <w:p w14:paraId="69DDE4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313</w:t>
            </w:r>
          </w:p>
        </w:tc>
        <w:tc>
          <w:tcPr>
            <w:tcW w:w="679" w:type="pct"/>
          </w:tcPr>
          <w:p w14:paraId="00856430" w14:textId="123E049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6140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$584.71</w:t>
            </w:r>
          </w:p>
        </w:tc>
        <w:tc>
          <w:tcPr>
            <w:tcW w:w="679" w:type="pct"/>
          </w:tcPr>
          <w:p w14:paraId="65F94D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$13.53</w:t>
            </w:r>
          </w:p>
        </w:tc>
        <w:tc>
          <w:tcPr>
            <w:tcW w:w="679" w:type="pct"/>
          </w:tcPr>
          <w:p w14:paraId="2819A4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$55.55</w:t>
            </w:r>
          </w:p>
        </w:tc>
        <w:tc>
          <w:tcPr>
            <w:tcW w:w="679" w:type="pct"/>
          </w:tcPr>
          <w:p w14:paraId="7AD5A9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$598.24</w:t>
            </w:r>
          </w:p>
        </w:tc>
        <w:tc>
          <w:tcPr>
            <w:tcW w:w="679" w:type="pct"/>
          </w:tcPr>
          <w:p w14:paraId="71C7A1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$55.55</w:t>
            </w:r>
          </w:p>
        </w:tc>
        <w:tc>
          <w:tcPr>
            <w:tcW w:w="680" w:type="pct"/>
          </w:tcPr>
          <w:p w14:paraId="12794B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74E35CC" w14:textId="77777777" w:rsidTr="001C0278">
        <w:trPr>
          <w:gridAfter w:val="1"/>
          <w:wAfter w:w="5" w:type="pct"/>
        </w:trPr>
        <w:tc>
          <w:tcPr>
            <w:tcW w:w="241" w:type="pct"/>
          </w:tcPr>
          <w:p w14:paraId="51129D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w:t>
            </w:r>
          </w:p>
        </w:tc>
        <w:tc>
          <w:tcPr>
            <w:tcW w:w="679" w:type="pct"/>
          </w:tcPr>
          <w:p w14:paraId="5240451D" w14:textId="4CC179E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A84B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$24,996.27</w:t>
            </w:r>
          </w:p>
        </w:tc>
        <w:tc>
          <w:tcPr>
            <w:tcW w:w="679" w:type="pct"/>
          </w:tcPr>
          <w:p w14:paraId="01559E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$883.56</w:t>
            </w:r>
          </w:p>
        </w:tc>
        <w:tc>
          <w:tcPr>
            <w:tcW w:w="679" w:type="pct"/>
          </w:tcPr>
          <w:p w14:paraId="4CA3ED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$2,374.65</w:t>
            </w:r>
          </w:p>
        </w:tc>
        <w:tc>
          <w:tcPr>
            <w:tcW w:w="679" w:type="pct"/>
          </w:tcPr>
          <w:p w14:paraId="47EDD1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$25879.83</w:t>
            </w:r>
          </w:p>
        </w:tc>
        <w:tc>
          <w:tcPr>
            <w:tcW w:w="679" w:type="pct"/>
          </w:tcPr>
          <w:p w14:paraId="0985A2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$2374.65</w:t>
            </w:r>
          </w:p>
        </w:tc>
        <w:tc>
          <w:tcPr>
            <w:tcW w:w="680" w:type="pct"/>
          </w:tcPr>
          <w:p w14:paraId="66B98C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Serivces (Schools) General Staff Award 2010</w:t>
            </w:r>
          </w:p>
        </w:tc>
      </w:tr>
      <w:tr w:rsidR="00DC0C4C" w:rsidRPr="00AF7440" w14:paraId="743DF772" w14:textId="77777777" w:rsidTr="001C0278">
        <w:trPr>
          <w:gridAfter w:val="1"/>
          <w:wAfter w:w="5" w:type="pct"/>
        </w:trPr>
        <w:tc>
          <w:tcPr>
            <w:tcW w:w="241" w:type="pct"/>
          </w:tcPr>
          <w:p w14:paraId="0E72D6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315</w:t>
            </w:r>
          </w:p>
        </w:tc>
        <w:tc>
          <w:tcPr>
            <w:tcW w:w="679" w:type="pct"/>
          </w:tcPr>
          <w:p w14:paraId="6697506E" w14:textId="784C67F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F57C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$1,245.76</w:t>
            </w:r>
          </w:p>
        </w:tc>
        <w:tc>
          <w:tcPr>
            <w:tcW w:w="679" w:type="pct"/>
          </w:tcPr>
          <w:p w14:paraId="45AAB4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$10.92</w:t>
            </w:r>
          </w:p>
        </w:tc>
        <w:tc>
          <w:tcPr>
            <w:tcW w:w="679" w:type="pct"/>
          </w:tcPr>
          <w:p w14:paraId="40DA81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$118.35</w:t>
            </w:r>
          </w:p>
        </w:tc>
        <w:tc>
          <w:tcPr>
            <w:tcW w:w="679" w:type="pct"/>
          </w:tcPr>
          <w:p w14:paraId="19990D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$1256.68</w:t>
            </w:r>
          </w:p>
        </w:tc>
        <w:tc>
          <w:tcPr>
            <w:tcW w:w="679" w:type="pct"/>
          </w:tcPr>
          <w:p w14:paraId="1F9D71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$118.35</w:t>
            </w:r>
          </w:p>
        </w:tc>
        <w:tc>
          <w:tcPr>
            <w:tcW w:w="680" w:type="pct"/>
          </w:tcPr>
          <w:p w14:paraId="7613E4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36E9B87" w14:textId="77777777" w:rsidTr="001C0278">
        <w:trPr>
          <w:gridAfter w:val="1"/>
          <w:wAfter w:w="5" w:type="pct"/>
        </w:trPr>
        <w:tc>
          <w:tcPr>
            <w:tcW w:w="241" w:type="pct"/>
          </w:tcPr>
          <w:p w14:paraId="084AC2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316</w:t>
            </w:r>
          </w:p>
        </w:tc>
        <w:tc>
          <w:tcPr>
            <w:tcW w:w="679" w:type="pct"/>
          </w:tcPr>
          <w:p w14:paraId="370A27FA" w14:textId="3AB10C3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BAC73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$1,187.86</w:t>
            </w:r>
          </w:p>
        </w:tc>
        <w:tc>
          <w:tcPr>
            <w:tcW w:w="679" w:type="pct"/>
          </w:tcPr>
          <w:p w14:paraId="41E301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$41.36</w:t>
            </w:r>
          </w:p>
        </w:tc>
        <w:tc>
          <w:tcPr>
            <w:tcW w:w="679" w:type="pct"/>
          </w:tcPr>
          <w:p w14:paraId="3CC2FB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79" w:type="pct"/>
          </w:tcPr>
          <w:p w14:paraId="1F25C8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$1229.22</w:t>
            </w:r>
          </w:p>
        </w:tc>
        <w:tc>
          <w:tcPr>
            <w:tcW w:w="679" w:type="pct"/>
          </w:tcPr>
          <w:p w14:paraId="078DEC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80" w:type="pct"/>
          </w:tcPr>
          <w:p w14:paraId="6AC71B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42C6D77" w14:textId="77777777" w:rsidTr="001C0278">
        <w:trPr>
          <w:gridAfter w:val="1"/>
          <w:wAfter w:w="5" w:type="pct"/>
        </w:trPr>
        <w:tc>
          <w:tcPr>
            <w:tcW w:w="241" w:type="pct"/>
          </w:tcPr>
          <w:p w14:paraId="75518C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w:t>
            </w:r>
          </w:p>
        </w:tc>
        <w:tc>
          <w:tcPr>
            <w:tcW w:w="679" w:type="pct"/>
          </w:tcPr>
          <w:p w14:paraId="5481E103" w14:textId="416BB14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A210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$1,998.65</w:t>
            </w:r>
          </w:p>
        </w:tc>
        <w:tc>
          <w:tcPr>
            <w:tcW w:w="679" w:type="pct"/>
          </w:tcPr>
          <w:p w14:paraId="055536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$164.65</w:t>
            </w:r>
          </w:p>
        </w:tc>
        <w:tc>
          <w:tcPr>
            <w:tcW w:w="679" w:type="pct"/>
          </w:tcPr>
          <w:p w14:paraId="310FCD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$182.93</w:t>
            </w:r>
          </w:p>
        </w:tc>
        <w:tc>
          <w:tcPr>
            <w:tcW w:w="679" w:type="pct"/>
          </w:tcPr>
          <w:p w14:paraId="464DAE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$2163.30</w:t>
            </w:r>
          </w:p>
        </w:tc>
        <w:tc>
          <w:tcPr>
            <w:tcW w:w="679" w:type="pct"/>
          </w:tcPr>
          <w:p w14:paraId="2D23D7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$182.93</w:t>
            </w:r>
          </w:p>
        </w:tc>
        <w:tc>
          <w:tcPr>
            <w:tcW w:w="680" w:type="pct"/>
          </w:tcPr>
          <w:p w14:paraId="52FBE2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BEC5D42" w14:textId="77777777" w:rsidTr="001C0278">
        <w:trPr>
          <w:gridAfter w:val="1"/>
          <w:wAfter w:w="5" w:type="pct"/>
        </w:trPr>
        <w:tc>
          <w:tcPr>
            <w:tcW w:w="241" w:type="pct"/>
          </w:tcPr>
          <w:p w14:paraId="57702D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318</w:t>
            </w:r>
          </w:p>
        </w:tc>
        <w:tc>
          <w:tcPr>
            <w:tcW w:w="679" w:type="pct"/>
          </w:tcPr>
          <w:p w14:paraId="058D3A20" w14:textId="5061B13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FB95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$1,840.60</w:t>
            </w:r>
          </w:p>
        </w:tc>
        <w:tc>
          <w:tcPr>
            <w:tcW w:w="679" w:type="pct"/>
          </w:tcPr>
          <w:p w14:paraId="6FAF7B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$43.79</w:t>
            </w:r>
          </w:p>
        </w:tc>
        <w:tc>
          <w:tcPr>
            <w:tcW w:w="679" w:type="pct"/>
          </w:tcPr>
          <w:p w14:paraId="3A33BB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$174.86</w:t>
            </w:r>
          </w:p>
        </w:tc>
        <w:tc>
          <w:tcPr>
            <w:tcW w:w="679" w:type="pct"/>
          </w:tcPr>
          <w:p w14:paraId="6DA91D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$1884.39</w:t>
            </w:r>
          </w:p>
        </w:tc>
        <w:tc>
          <w:tcPr>
            <w:tcW w:w="679" w:type="pct"/>
          </w:tcPr>
          <w:p w14:paraId="0BEC3B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$174.86</w:t>
            </w:r>
          </w:p>
        </w:tc>
        <w:tc>
          <w:tcPr>
            <w:tcW w:w="680" w:type="pct"/>
          </w:tcPr>
          <w:p w14:paraId="00A6D9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F12E0DA" w14:textId="77777777" w:rsidTr="001C0278">
        <w:trPr>
          <w:gridAfter w:val="1"/>
          <w:wAfter w:w="5" w:type="pct"/>
        </w:trPr>
        <w:tc>
          <w:tcPr>
            <w:tcW w:w="241" w:type="pct"/>
          </w:tcPr>
          <w:p w14:paraId="55C27C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319</w:t>
            </w:r>
          </w:p>
        </w:tc>
        <w:tc>
          <w:tcPr>
            <w:tcW w:w="679" w:type="pct"/>
          </w:tcPr>
          <w:p w14:paraId="212E2EF3" w14:textId="3728C48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CBDB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$3,005.62</w:t>
            </w:r>
          </w:p>
        </w:tc>
        <w:tc>
          <w:tcPr>
            <w:tcW w:w="679" w:type="pct"/>
          </w:tcPr>
          <w:p w14:paraId="3EA3F7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$143.15</w:t>
            </w:r>
          </w:p>
        </w:tc>
        <w:tc>
          <w:tcPr>
            <w:tcW w:w="679" w:type="pct"/>
          </w:tcPr>
          <w:p w14:paraId="336D3F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$285.53</w:t>
            </w:r>
          </w:p>
        </w:tc>
        <w:tc>
          <w:tcPr>
            <w:tcW w:w="679" w:type="pct"/>
          </w:tcPr>
          <w:p w14:paraId="012D2A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$3148.77</w:t>
            </w:r>
          </w:p>
        </w:tc>
        <w:tc>
          <w:tcPr>
            <w:tcW w:w="679" w:type="pct"/>
          </w:tcPr>
          <w:p w14:paraId="3CC21F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$285.53</w:t>
            </w:r>
          </w:p>
        </w:tc>
        <w:tc>
          <w:tcPr>
            <w:tcW w:w="680" w:type="pct"/>
          </w:tcPr>
          <w:p w14:paraId="7E4A9A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Serivces (Schools) General Staff Award 2010</w:t>
            </w:r>
          </w:p>
        </w:tc>
      </w:tr>
      <w:tr w:rsidR="00DC0C4C" w:rsidRPr="00AF7440" w14:paraId="34628C5C" w14:textId="77777777" w:rsidTr="001C0278">
        <w:trPr>
          <w:gridAfter w:val="1"/>
          <w:wAfter w:w="5" w:type="pct"/>
        </w:trPr>
        <w:tc>
          <w:tcPr>
            <w:tcW w:w="241" w:type="pct"/>
          </w:tcPr>
          <w:p w14:paraId="6248C6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320</w:t>
            </w:r>
          </w:p>
        </w:tc>
        <w:tc>
          <w:tcPr>
            <w:tcW w:w="679" w:type="pct"/>
          </w:tcPr>
          <w:p w14:paraId="1D03CFEF" w14:textId="17700AF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64CBD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$659.70</w:t>
            </w:r>
          </w:p>
        </w:tc>
        <w:tc>
          <w:tcPr>
            <w:tcW w:w="679" w:type="pct"/>
          </w:tcPr>
          <w:p w14:paraId="391DCB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$20.74</w:t>
            </w:r>
          </w:p>
        </w:tc>
        <w:tc>
          <w:tcPr>
            <w:tcW w:w="679" w:type="pct"/>
          </w:tcPr>
          <w:p w14:paraId="470BB7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$62.67</w:t>
            </w:r>
          </w:p>
        </w:tc>
        <w:tc>
          <w:tcPr>
            <w:tcW w:w="679" w:type="pct"/>
          </w:tcPr>
          <w:p w14:paraId="279389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$680.44</w:t>
            </w:r>
          </w:p>
        </w:tc>
        <w:tc>
          <w:tcPr>
            <w:tcW w:w="679" w:type="pct"/>
          </w:tcPr>
          <w:p w14:paraId="621FF8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$62.67</w:t>
            </w:r>
          </w:p>
        </w:tc>
        <w:tc>
          <w:tcPr>
            <w:tcW w:w="680" w:type="pct"/>
          </w:tcPr>
          <w:p w14:paraId="7F7B33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95CA6E3" w14:textId="77777777" w:rsidTr="001C0278">
        <w:trPr>
          <w:gridAfter w:val="1"/>
          <w:wAfter w:w="5" w:type="pct"/>
        </w:trPr>
        <w:tc>
          <w:tcPr>
            <w:tcW w:w="241" w:type="pct"/>
          </w:tcPr>
          <w:p w14:paraId="43AF6B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321</w:t>
            </w:r>
          </w:p>
        </w:tc>
        <w:tc>
          <w:tcPr>
            <w:tcW w:w="679" w:type="pct"/>
          </w:tcPr>
          <w:p w14:paraId="3BA9E1EE" w14:textId="0A5EDB4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F4D40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$1,187.86</w:t>
            </w:r>
          </w:p>
        </w:tc>
        <w:tc>
          <w:tcPr>
            <w:tcW w:w="679" w:type="pct"/>
          </w:tcPr>
          <w:p w14:paraId="51C379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$41.36</w:t>
            </w:r>
          </w:p>
        </w:tc>
        <w:tc>
          <w:tcPr>
            <w:tcW w:w="679" w:type="pct"/>
          </w:tcPr>
          <w:p w14:paraId="530C03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79" w:type="pct"/>
          </w:tcPr>
          <w:p w14:paraId="0EFF29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$1229.22</w:t>
            </w:r>
          </w:p>
        </w:tc>
        <w:tc>
          <w:tcPr>
            <w:tcW w:w="679" w:type="pct"/>
          </w:tcPr>
          <w:p w14:paraId="6DD60F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80" w:type="pct"/>
          </w:tcPr>
          <w:p w14:paraId="482B8A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89A6EC7" w14:textId="77777777" w:rsidTr="001C0278">
        <w:trPr>
          <w:gridAfter w:val="1"/>
          <w:wAfter w:w="5" w:type="pct"/>
        </w:trPr>
        <w:tc>
          <w:tcPr>
            <w:tcW w:w="241" w:type="pct"/>
          </w:tcPr>
          <w:p w14:paraId="027B1D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322</w:t>
            </w:r>
          </w:p>
        </w:tc>
        <w:tc>
          <w:tcPr>
            <w:tcW w:w="679" w:type="pct"/>
          </w:tcPr>
          <w:p w14:paraId="4834B6F8" w14:textId="0391EFE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5C17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$512.92</w:t>
            </w:r>
          </w:p>
        </w:tc>
        <w:tc>
          <w:tcPr>
            <w:tcW w:w="679" w:type="pct"/>
          </w:tcPr>
          <w:p w14:paraId="4CF3A8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$38.32</w:t>
            </w:r>
          </w:p>
        </w:tc>
        <w:tc>
          <w:tcPr>
            <w:tcW w:w="679" w:type="pct"/>
          </w:tcPr>
          <w:p w14:paraId="3AA6F6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$47.81</w:t>
            </w:r>
          </w:p>
        </w:tc>
        <w:tc>
          <w:tcPr>
            <w:tcW w:w="679" w:type="pct"/>
          </w:tcPr>
          <w:p w14:paraId="3249CC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$551.24</w:t>
            </w:r>
          </w:p>
        </w:tc>
        <w:tc>
          <w:tcPr>
            <w:tcW w:w="679" w:type="pct"/>
          </w:tcPr>
          <w:p w14:paraId="543F0C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$47.81</w:t>
            </w:r>
          </w:p>
        </w:tc>
        <w:tc>
          <w:tcPr>
            <w:tcW w:w="680" w:type="pct"/>
          </w:tcPr>
          <w:p w14:paraId="11C7C9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5A9CF47" w14:textId="77777777" w:rsidTr="001C0278">
        <w:trPr>
          <w:gridAfter w:val="1"/>
          <w:wAfter w:w="5" w:type="pct"/>
        </w:trPr>
        <w:tc>
          <w:tcPr>
            <w:tcW w:w="241" w:type="pct"/>
          </w:tcPr>
          <w:p w14:paraId="17988E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323</w:t>
            </w:r>
          </w:p>
        </w:tc>
        <w:tc>
          <w:tcPr>
            <w:tcW w:w="679" w:type="pct"/>
          </w:tcPr>
          <w:p w14:paraId="529CC609" w14:textId="033C940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662A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$2,910.80</w:t>
            </w:r>
          </w:p>
        </w:tc>
        <w:tc>
          <w:tcPr>
            <w:tcW w:w="679" w:type="pct"/>
          </w:tcPr>
          <w:p w14:paraId="617290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$165.04</w:t>
            </w:r>
          </w:p>
        </w:tc>
        <w:tc>
          <w:tcPr>
            <w:tcW w:w="679" w:type="pct"/>
          </w:tcPr>
          <w:p w14:paraId="032F18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$274.75</w:t>
            </w:r>
          </w:p>
        </w:tc>
        <w:tc>
          <w:tcPr>
            <w:tcW w:w="679" w:type="pct"/>
          </w:tcPr>
          <w:p w14:paraId="40C84A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$3075.84</w:t>
            </w:r>
          </w:p>
        </w:tc>
        <w:tc>
          <w:tcPr>
            <w:tcW w:w="679" w:type="pct"/>
          </w:tcPr>
          <w:p w14:paraId="5ECF14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$274.75</w:t>
            </w:r>
          </w:p>
        </w:tc>
        <w:tc>
          <w:tcPr>
            <w:tcW w:w="680" w:type="pct"/>
          </w:tcPr>
          <w:p w14:paraId="496368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CEBD14E" w14:textId="77777777" w:rsidTr="001C0278">
        <w:trPr>
          <w:gridAfter w:val="1"/>
          <w:wAfter w:w="5" w:type="pct"/>
        </w:trPr>
        <w:tc>
          <w:tcPr>
            <w:tcW w:w="241" w:type="pct"/>
          </w:tcPr>
          <w:p w14:paraId="5E819A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324</w:t>
            </w:r>
          </w:p>
        </w:tc>
        <w:tc>
          <w:tcPr>
            <w:tcW w:w="679" w:type="pct"/>
          </w:tcPr>
          <w:p w14:paraId="2D17CE6B" w14:textId="2105E5B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56A4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$2,857.54</w:t>
            </w:r>
          </w:p>
        </w:tc>
        <w:tc>
          <w:tcPr>
            <w:tcW w:w="679" w:type="pct"/>
          </w:tcPr>
          <w:p w14:paraId="67E273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$107.44</w:t>
            </w:r>
          </w:p>
        </w:tc>
        <w:tc>
          <w:tcPr>
            <w:tcW w:w="679" w:type="pct"/>
          </w:tcPr>
          <w:p w14:paraId="757031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$271.47</w:t>
            </w:r>
          </w:p>
        </w:tc>
        <w:tc>
          <w:tcPr>
            <w:tcW w:w="679" w:type="pct"/>
          </w:tcPr>
          <w:p w14:paraId="6C34DF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$2964.98</w:t>
            </w:r>
          </w:p>
        </w:tc>
        <w:tc>
          <w:tcPr>
            <w:tcW w:w="679" w:type="pct"/>
          </w:tcPr>
          <w:p w14:paraId="436AFA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$271.47</w:t>
            </w:r>
          </w:p>
        </w:tc>
        <w:tc>
          <w:tcPr>
            <w:tcW w:w="680" w:type="pct"/>
          </w:tcPr>
          <w:p w14:paraId="7A279E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50A8159" w14:textId="77777777" w:rsidTr="001C0278">
        <w:trPr>
          <w:gridAfter w:val="1"/>
          <w:wAfter w:w="5" w:type="pct"/>
        </w:trPr>
        <w:tc>
          <w:tcPr>
            <w:tcW w:w="241" w:type="pct"/>
          </w:tcPr>
          <w:p w14:paraId="5DC976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w:t>
            </w:r>
          </w:p>
        </w:tc>
        <w:tc>
          <w:tcPr>
            <w:tcW w:w="679" w:type="pct"/>
          </w:tcPr>
          <w:p w14:paraId="14D6CC0F" w14:textId="0D3F192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5F09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$311.47</w:t>
            </w:r>
          </w:p>
        </w:tc>
        <w:tc>
          <w:tcPr>
            <w:tcW w:w="679" w:type="pct"/>
          </w:tcPr>
          <w:p w14:paraId="4BEC35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$6.36</w:t>
            </w:r>
          </w:p>
        </w:tc>
        <w:tc>
          <w:tcPr>
            <w:tcW w:w="679" w:type="pct"/>
          </w:tcPr>
          <w:p w14:paraId="3FDAFA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$29.59</w:t>
            </w:r>
          </w:p>
        </w:tc>
        <w:tc>
          <w:tcPr>
            <w:tcW w:w="679" w:type="pct"/>
          </w:tcPr>
          <w:p w14:paraId="4EC83E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$317.83</w:t>
            </w:r>
          </w:p>
        </w:tc>
        <w:tc>
          <w:tcPr>
            <w:tcW w:w="679" w:type="pct"/>
          </w:tcPr>
          <w:p w14:paraId="730F3A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$29.59</w:t>
            </w:r>
          </w:p>
        </w:tc>
        <w:tc>
          <w:tcPr>
            <w:tcW w:w="680" w:type="pct"/>
          </w:tcPr>
          <w:p w14:paraId="2A406F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DB1E99B" w14:textId="77777777" w:rsidTr="001C0278">
        <w:trPr>
          <w:gridAfter w:val="1"/>
          <w:wAfter w:w="5" w:type="pct"/>
        </w:trPr>
        <w:tc>
          <w:tcPr>
            <w:tcW w:w="241" w:type="pct"/>
          </w:tcPr>
          <w:p w14:paraId="7F10D9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326</w:t>
            </w:r>
          </w:p>
        </w:tc>
        <w:tc>
          <w:tcPr>
            <w:tcW w:w="679" w:type="pct"/>
          </w:tcPr>
          <w:p w14:paraId="44821B3F" w14:textId="42FF755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5C09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$241.12</w:t>
            </w:r>
          </w:p>
        </w:tc>
        <w:tc>
          <w:tcPr>
            <w:tcW w:w="679" w:type="pct"/>
          </w:tcPr>
          <w:p w14:paraId="3BE122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$18.81</w:t>
            </w:r>
          </w:p>
        </w:tc>
        <w:tc>
          <w:tcPr>
            <w:tcW w:w="679" w:type="pct"/>
          </w:tcPr>
          <w:p w14:paraId="46F2E5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$22.30</w:t>
            </w:r>
          </w:p>
        </w:tc>
        <w:tc>
          <w:tcPr>
            <w:tcW w:w="679" w:type="pct"/>
          </w:tcPr>
          <w:p w14:paraId="6F64C0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$259.93</w:t>
            </w:r>
          </w:p>
        </w:tc>
        <w:tc>
          <w:tcPr>
            <w:tcW w:w="679" w:type="pct"/>
          </w:tcPr>
          <w:p w14:paraId="0727BF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$22.30</w:t>
            </w:r>
          </w:p>
        </w:tc>
        <w:tc>
          <w:tcPr>
            <w:tcW w:w="680" w:type="pct"/>
          </w:tcPr>
          <w:p w14:paraId="1ADB64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D1A85B7" w14:textId="77777777" w:rsidTr="001C0278">
        <w:trPr>
          <w:gridAfter w:val="1"/>
          <w:wAfter w:w="5" w:type="pct"/>
        </w:trPr>
        <w:tc>
          <w:tcPr>
            <w:tcW w:w="241" w:type="pct"/>
          </w:tcPr>
          <w:p w14:paraId="5D5BD8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w:t>
            </w:r>
          </w:p>
        </w:tc>
        <w:tc>
          <w:tcPr>
            <w:tcW w:w="679" w:type="pct"/>
          </w:tcPr>
          <w:p w14:paraId="278682C1" w14:textId="7342D76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52EC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$14,810.85</w:t>
            </w:r>
          </w:p>
        </w:tc>
        <w:tc>
          <w:tcPr>
            <w:tcW w:w="679" w:type="pct"/>
          </w:tcPr>
          <w:p w14:paraId="7E3847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$496.92</w:t>
            </w:r>
          </w:p>
        </w:tc>
        <w:tc>
          <w:tcPr>
            <w:tcW w:w="679" w:type="pct"/>
          </w:tcPr>
          <w:p w14:paraId="501F0A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$1,399.20</w:t>
            </w:r>
          </w:p>
        </w:tc>
        <w:tc>
          <w:tcPr>
            <w:tcW w:w="679" w:type="pct"/>
          </w:tcPr>
          <w:p w14:paraId="51E2B5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$15307.77</w:t>
            </w:r>
          </w:p>
        </w:tc>
        <w:tc>
          <w:tcPr>
            <w:tcW w:w="679" w:type="pct"/>
          </w:tcPr>
          <w:p w14:paraId="015CC9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$1399.20</w:t>
            </w:r>
          </w:p>
        </w:tc>
        <w:tc>
          <w:tcPr>
            <w:tcW w:w="680" w:type="pct"/>
          </w:tcPr>
          <w:p w14:paraId="5FB991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Manager &amp; Coordinator Queensland Lutheran Schools Single EA 2013</w:t>
            </w:r>
          </w:p>
        </w:tc>
      </w:tr>
      <w:tr w:rsidR="00DC0C4C" w:rsidRPr="00AF7440" w14:paraId="6DC42047" w14:textId="77777777" w:rsidTr="001C0278">
        <w:trPr>
          <w:gridAfter w:val="1"/>
          <w:wAfter w:w="5" w:type="pct"/>
        </w:trPr>
        <w:tc>
          <w:tcPr>
            <w:tcW w:w="241" w:type="pct"/>
          </w:tcPr>
          <w:p w14:paraId="2D889D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328</w:t>
            </w:r>
          </w:p>
        </w:tc>
        <w:tc>
          <w:tcPr>
            <w:tcW w:w="679" w:type="pct"/>
          </w:tcPr>
          <w:p w14:paraId="6D108BE0" w14:textId="6D73AF9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ED2FA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$771.92</w:t>
            </w:r>
          </w:p>
        </w:tc>
        <w:tc>
          <w:tcPr>
            <w:tcW w:w="679" w:type="pct"/>
          </w:tcPr>
          <w:p w14:paraId="6EF114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$39.37</w:t>
            </w:r>
          </w:p>
        </w:tc>
        <w:tc>
          <w:tcPr>
            <w:tcW w:w="679" w:type="pct"/>
          </w:tcPr>
          <w:p w14:paraId="31BE0A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$73.33</w:t>
            </w:r>
          </w:p>
        </w:tc>
        <w:tc>
          <w:tcPr>
            <w:tcW w:w="679" w:type="pct"/>
          </w:tcPr>
          <w:p w14:paraId="62A277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$811.29</w:t>
            </w:r>
          </w:p>
        </w:tc>
        <w:tc>
          <w:tcPr>
            <w:tcW w:w="679" w:type="pct"/>
          </w:tcPr>
          <w:p w14:paraId="0DDBA2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$73.33</w:t>
            </w:r>
          </w:p>
        </w:tc>
        <w:tc>
          <w:tcPr>
            <w:tcW w:w="680" w:type="pct"/>
          </w:tcPr>
          <w:p w14:paraId="3DE3F8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Serivces (Schools) General Staff Award 2010</w:t>
            </w:r>
          </w:p>
        </w:tc>
      </w:tr>
      <w:tr w:rsidR="00DC0C4C" w:rsidRPr="00AF7440" w14:paraId="5A58A8A3" w14:textId="77777777" w:rsidTr="001C0278">
        <w:trPr>
          <w:gridAfter w:val="1"/>
          <w:wAfter w:w="5" w:type="pct"/>
        </w:trPr>
        <w:tc>
          <w:tcPr>
            <w:tcW w:w="241" w:type="pct"/>
          </w:tcPr>
          <w:p w14:paraId="18172D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329</w:t>
            </w:r>
          </w:p>
        </w:tc>
        <w:tc>
          <w:tcPr>
            <w:tcW w:w="679" w:type="pct"/>
          </w:tcPr>
          <w:p w14:paraId="4C4585AA" w14:textId="17476C1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225A3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$3,614.91</w:t>
            </w:r>
          </w:p>
        </w:tc>
        <w:tc>
          <w:tcPr>
            <w:tcW w:w="679" w:type="pct"/>
          </w:tcPr>
          <w:p w14:paraId="18F775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$73.76</w:t>
            </w:r>
          </w:p>
        </w:tc>
        <w:tc>
          <w:tcPr>
            <w:tcW w:w="679" w:type="pct"/>
          </w:tcPr>
          <w:p w14:paraId="6861B5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79" w:type="pct"/>
          </w:tcPr>
          <w:p w14:paraId="078AA7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$3688.67</w:t>
            </w:r>
          </w:p>
        </w:tc>
        <w:tc>
          <w:tcPr>
            <w:tcW w:w="679" w:type="pct"/>
          </w:tcPr>
          <w:p w14:paraId="6D3AF1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80" w:type="pct"/>
          </w:tcPr>
          <w:p w14:paraId="094941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54E3992" w14:textId="77777777" w:rsidTr="001C0278">
        <w:trPr>
          <w:gridAfter w:val="1"/>
          <w:wAfter w:w="5" w:type="pct"/>
        </w:trPr>
        <w:tc>
          <w:tcPr>
            <w:tcW w:w="241" w:type="pct"/>
          </w:tcPr>
          <w:p w14:paraId="164A49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330</w:t>
            </w:r>
          </w:p>
        </w:tc>
        <w:tc>
          <w:tcPr>
            <w:tcW w:w="679" w:type="pct"/>
          </w:tcPr>
          <w:p w14:paraId="3AE487FA" w14:textId="64536AE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4147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$1,130.89</w:t>
            </w:r>
          </w:p>
        </w:tc>
        <w:tc>
          <w:tcPr>
            <w:tcW w:w="679" w:type="pct"/>
          </w:tcPr>
          <w:p w14:paraId="1F60F6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$51.62</w:t>
            </w:r>
          </w:p>
        </w:tc>
        <w:tc>
          <w:tcPr>
            <w:tcW w:w="679" w:type="pct"/>
          </w:tcPr>
          <w:p w14:paraId="65EB05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$107.43</w:t>
            </w:r>
          </w:p>
        </w:tc>
        <w:tc>
          <w:tcPr>
            <w:tcW w:w="679" w:type="pct"/>
          </w:tcPr>
          <w:p w14:paraId="042DA7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$1182.51</w:t>
            </w:r>
          </w:p>
        </w:tc>
        <w:tc>
          <w:tcPr>
            <w:tcW w:w="679" w:type="pct"/>
          </w:tcPr>
          <w:p w14:paraId="66753E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$107.43</w:t>
            </w:r>
          </w:p>
        </w:tc>
        <w:tc>
          <w:tcPr>
            <w:tcW w:w="680" w:type="pct"/>
          </w:tcPr>
          <w:p w14:paraId="3AE3EE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0FEEC90" w14:textId="77777777" w:rsidTr="001C0278">
        <w:trPr>
          <w:gridAfter w:val="1"/>
          <w:wAfter w:w="5" w:type="pct"/>
        </w:trPr>
        <w:tc>
          <w:tcPr>
            <w:tcW w:w="241" w:type="pct"/>
          </w:tcPr>
          <w:p w14:paraId="350367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331</w:t>
            </w:r>
          </w:p>
        </w:tc>
        <w:tc>
          <w:tcPr>
            <w:tcW w:w="679" w:type="pct"/>
          </w:tcPr>
          <w:p w14:paraId="5EB44A3F" w14:textId="560EBE0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913F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$35,878.66</w:t>
            </w:r>
          </w:p>
        </w:tc>
        <w:tc>
          <w:tcPr>
            <w:tcW w:w="679" w:type="pct"/>
          </w:tcPr>
          <w:p w14:paraId="7033AD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$1,468.87</w:t>
            </w:r>
          </w:p>
        </w:tc>
        <w:tc>
          <w:tcPr>
            <w:tcW w:w="679" w:type="pct"/>
          </w:tcPr>
          <w:p w14:paraId="098C27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$3,393.89</w:t>
            </w:r>
          </w:p>
        </w:tc>
        <w:tc>
          <w:tcPr>
            <w:tcW w:w="679" w:type="pct"/>
          </w:tcPr>
          <w:p w14:paraId="60E3CD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$37347.53</w:t>
            </w:r>
          </w:p>
        </w:tc>
        <w:tc>
          <w:tcPr>
            <w:tcW w:w="679" w:type="pct"/>
          </w:tcPr>
          <w:p w14:paraId="1E4874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$3393.89</w:t>
            </w:r>
          </w:p>
        </w:tc>
        <w:tc>
          <w:tcPr>
            <w:tcW w:w="680" w:type="pct"/>
          </w:tcPr>
          <w:p w14:paraId="5CB183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Award Free ‐ Minimum Wage &amp; Educational Services (Schools) General Staff Award 2010 &amp; Queensland Lutheran Schools Single Enterprise Agreement 2013</w:t>
            </w:r>
          </w:p>
        </w:tc>
      </w:tr>
      <w:tr w:rsidR="00DC0C4C" w:rsidRPr="00AF7440" w14:paraId="649E2BB2" w14:textId="77777777" w:rsidTr="001C0278">
        <w:trPr>
          <w:gridAfter w:val="1"/>
          <w:wAfter w:w="5" w:type="pct"/>
        </w:trPr>
        <w:tc>
          <w:tcPr>
            <w:tcW w:w="241" w:type="pct"/>
          </w:tcPr>
          <w:p w14:paraId="6EC616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332</w:t>
            </w:r>
          </w:p>
        </w:tc>
        <w:tc>
          <w:tcPr>
            <w:tcW w:w="679" w:type="pct"/>
          </w:tcPr>
          <w:p w14:paraId="40608D77" w14:textId="3AF07A8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1FE5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$219.88</w:t>
            </w:r>
          </w:p>
        </w:tc>
        <w:tc>
          <w:tcPr>
            <w:tcW w:w="679" w:type="pct"/>
          </w:tcPr>
          <w:p w14:paraId="09A3D1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$13.57</w:t>
            </w:r>
          </w:p>
        </w:tc>
        <w:tc>
          <w:tcPr>
            <w:tcW w:w="679" w:type="pct"/>
          </w:tcPr>
          <w:p w14:paraId="6CA481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$20.89</w:t>
            </w:r>
          </w:p>
        </w:tc>
        <w:tc>
          <w:tcPr>
            <w:tcW w:w="679" w:type="pct"/>
          </w:tcPr>
          <w:p w14:paraId="7E044B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$233.45</w:t>
            </w:r>
          </w:p>
        </w:tc>
        <w:tc>
          <w:tcPr>
            <w:tcW w:w="679" w:type="pct"/>
          </w:tcPr>
          <w:p w14:paraId="05DE5C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$20.89</w:t>
            </w:r>
          </w:p>
        </w:tc>
        <w:tc>
          <w:tcPr>
            <w:tcW w:w="680" w:type="pct"/>
          </w:tcPr>
          <w:p w14:paraId="3E94917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60B42D3" w14:textId="77777777" w:rsidTr="001C0278">
        <w:trPr>
          <w:gridAfter w:val="1"/>
          <w:wAfter w:w="5" w:type="pct"/>
        </w:trPr>
        <w:tc>
          <w:tcPr>
            <w:tcW w:w="241" w:type="pct"/>
          </w:tcPr>
          <w:p w14:paraId="22FF29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333</w:t>
            </w:r>
          </w:p>
        </w:tc>
        <w:tc>
          <w:tcPr>
            <w:tcW w:w="679" w:type="pct"/>
          </w:tcPr>
          <w:p w14:paraId="31F55009" w14:textId="4A82122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B0C39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$965.72</w:t>
            </w:r>
          </w:p>
        </w:tc>
        <w:tc>
          <w:tcPr>
            <w:tcW w:w="679" w:type="pct"/>
          </w:tcPr>
          <w:p w14:paraId="0F12EA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$64.31</w:t>
            </w:r>
          </w:p>
        </w:tc>
        <w:tc>
          <w:tcPr>
            <w:tcW w:w="679" w:type="pct"/>
          </w:tcPr>
          <w:p w14:paraId="63C99F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$91.74</w:t>
            </w:r>
          </w:p>
        </w:tc>
        <w:tc>
          <w:tcPr>
            <w:tcW w:w="679" w:type="pct"/>
          </w:tcPr>
          <w:p w14:paraId="48F592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$1030.03</w:t>
            </w:r>
          </w:p>
        </w:tc>
        <w:tc>
          <w:tcPr>
            <w:tcW w:w="679" w:type="pct"/>
          </w:tcPr>
          <w:p w14:paraId="0FEF0A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$91.74</w:t>
            </w:r>
          </w:p>
        </w:tc>
        <w:tc>
          <w:tcPr>
            <w:tcW w:w="680" w:type="pct"/>
          </w:tcPr>
          <w:p w14:paraId="607E3D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w:t>
            </w:r>
          </w:p>
        </w:tc>
      </w:tr>
      <w:tr w:rsidR="00DC0C4C" w:rsidRPr="00AF7440" w14:paraId="513A7367" w14:textId="77777777" w:rsidTr="001C0278">
        <w:trPr>
          <w:gridAfter w:val="1"/>
          <w:wAfter w:w="5" w:type="pct"/>
        </w:trPr>
        <w:tc>
          <w:tcPr>
            <w:tcW w:w="241" w:type="pct"/>
          </w:tcPr>
          <w:p w14:paraId="590F90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334</w:t>
            </w:r>
          </w:p>
        </w:tc>
        <w:tc>
          <w:tcPr>
            <w:tcW w:w="679" w:type="pct"/>
          </w:tcPr>
          <w:p w14:paraId="451D4A1A" w14:textId="1CF59F7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B0AE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$1,147.63</w:t>
            </w:r>
          </w:p>
        </w:tc>
        <w:tc>
          <w:tcPr>
            <w:tcW w:w="679" w:type="pct"/>
          </w:tcPr>
          <w:p w14:paraId="081F48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$50.07</w:t>
            </w:r>
          </w:p>
        </w:tc>
        <w:tc>
          <w:tcPr>
            <w:tcW w:w="679" w:type="pct"/>
          </w:tcPr>
          <w:p w14:paraId="332F77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$109.02</w:t>
            </w:r>
          </w:p>
        </w:tc>
        <w:tc>
          <w:tcPr>
            <w:tcW w:w="679" w:type="pct"/>
          </w:tcPr>
          <w:p w14:paraId="3EF73D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$1197.70</w:t>
            </w:r>
          </w:p>
        </w:tc>
        <w:tc>
          <w:tcPr>
            <w:tcW w:w="679" w:type="pct"/>
          </w:tcPr>
          <w:p w14:paraId="2DFF93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$109.02</w:t>
            </w:r>
          </w:p>
        </w:tc>
        <w:tc>
          <w:tcPr>
            <w:tcW w:w="680" w:type="pct"/>
          </w:tcPr>
          <w:p w14:paraId="40D89E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1908523" w14:textId="77777777" w:rsidTr="001C0278">
        <w:trPr>
          <w:gridAfter w:val="1"/>
          <w:wAfter w:w="5" w:type="pct"/>
        </w:trPr>
        <w:tc>
          <w:tcPr>
            <w:tcW w:w="241" w:type="pct"/>
          </w:tcPr>
          <w:p w14:paraId="4A6A24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335</w:t>
            </w:r>
          </w:p>
        </w:tc>
        <w:tc>
          <w:tcPr>
            <w:tcW w:w="679" w:type="pct"/>
          </w:tcPr>
          <w:p w14:paraId="6517E1F4" w14:textId="28601B8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4434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$4,298.77</w:t>
            </w:r>
          </w:p>
        </w:tc>
        <w:tc>
          <w:tcPr>
            <w:tcW w:w="679" w:type="pct"/>
          </w:tcPr>
          <w:p w14:paraId="339F94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$91.44</w:t>
            </w:r>
          </w:p>
        </w:tc>
        <w:tc>
          <w:tcPr>
            <w:tcW w:w="679" w:type="pct"/>
          </w:tcPr>
          <w:p w14:paraId="0C1E54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$406.78</w:t>
            </w:r>
          </w:p>
        </w:tc>
        <w:tc>
          <w:tcPr>
            <w:tcW w:w="679" w:type="pct"/>
          </w:tcPr>
          <w:p w14:paraId="02999C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$4390.21</w:t>
            </w:r>
          </w:p>
        </w:tc>
        <w:tc>
          <w:tcPr>
            <w:tcW w:w="679" w:type="pct"/>
          </w:tcPr>
          <w:p w14:paraId="5A0D69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$406.78</w:t>
            </w:r>
          </w:p>
        </w:tc>
        <w:tc>
          <w:tcPr>
            <w:tcW w:w="680" w:type="pct"/>
          </w:tcPr>
          <w:p w14:paraId="4F8E4F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 &amp; Game Day Manager Queensland Lutheran Schools Single EA 2013"</w:t>
            </w:r>
          </w:p>
        </w:tc>
      </w:tr>
      <w:tr w:rsidR="00DC0C4C" w:rsidRPr="00AF7440" w14:paraId="0511C39A" w14:textId="77777777" w:rsidTr="001C0278">
        <w:trPr>
          <w:gridAfter w:val="1"/>
          <w:wAfter w:w="5" w:type="pct"/>
        </w:trPr>
        <w:tc>
          <w:tcPr>
            <w:tcW w:w="241" w:type="pct"/>
          </w:tcPr>
          <w:p w14:paraId="405060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336</w:t>
            </w:r>
          </w:p>
        </w:tc>
        <w:tc>
          <w:tcPr>
            <w:tcW w:w="679" w:type="pct"/>
          </w:tcPr>
          <w:p w14:paraId="668F8E09" w14:textId="0E6EB64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48CC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$668.62</w:t>
            </w:r>
          </w:p>
        </w:tc>
        <w:tc>
          <w:tcPr>
            <w:tcW w:w="679" w:type="pct"/>
          </w:tcPr>
          <w:p w14:paraId="7FE202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$30.66</w:t>
            </w:r>
          </w:p>
        </w:tc>
        <w:tc>
          <w:tcPr>
            <w:tcW w:w="679" w:type="pct"/>
          </w:tcPr>
          <w:p w14:paraId="1C8BFA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$63.52</w:t>
            </w:r>
          </w:p>
        </w:tc>
        <w:tc>
          <w:tcPr>
            <w:tcW w:w="679" w:type="pct"/>
          </w:tcPr>
          <w:p w14:paraId="411A12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$699.28</w:t>
            </w:r>
          </w:p>
        </w:tc>
        <w:tc>
          <w:tcPr>
            <w:tcW w:w="679" w:type="pct"/>
          </w:tcPr>
          <w:p w14:paraId="205604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$63.52</w:t>
            </w:r>
          </w:p>
        </w:tc>
        <w:tc>
          <w:tcPr>
            <w:tcW w:w="680" w:type="pct"/>
          </w:tcPr>
          <w:p w14:paraId="1EE9A9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0B6FEC2E" w14:textId="77777777" w:rsidTr="001C0278">
        <w:trPr>
          <w:gridAfter w:val="1"/>
          <w:wAfter w:w="5" w:type="pct"/>
        </w:trPr>
        <w:tc>
          <w:tcPr>
            <w:tcW w:w="241" w:type="pct"/>
          </w:tcPr>
          <w:p w14:paraId="158994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337</w:t>
            </w:r>
          </w:p>
        </w:tc>
        <w:tc>
          <w:tcPr>
            <w:tcW w:w="679" w:type="pct"/>
          </w:tcPr>
          <w:p w14:paraId="5A0E383C" w14:textId="1A77910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903E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$50.24</w:t>
            </w:r>
          </w:p>
        </w:tc>
        <w:tc>
          <w:tcPr>
            <w:tcW w:w="679" w:type="pct"/>
          </w:tcPr>
          <w:p w14:paraId="2EB3B8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$3.35</w:t>
            </w:r>
          </w:p>
        </w:tc>
        <w:tc>
          <w:tcPr>
            <w:tcW w:w="679" w:type="pct"/>
          </w:tcPr>
          <w:p w14:paraId="3FBB5D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w:t>
            </w:r>
          </w:p>
        </w:tc>
        <w:tc>
          <w:tcPr>
            <w:tcW w:w="679" w:type="pct"/>
          </w:tcPr>
          <w:p w14:paraId="1201A9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$53.59</w:t>
            </w:r>
          </w:p>
        </w:tc>
        <w:tc>
          <w:tcPr>
            <w:tcW w:w="679" w:type="pct"/>
          </w:tcPr>
          <w:p w14:paraId="64C77F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w:t>
            </w:r>
          </w:p>
        </w:tc>
        <w:tc>
          <w:tcPr>
            <w:tcW w:w="680" w:type="pct"/>
          </w:tcPr>
          <w:p w14:paraId="54819C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Coordinator Queensland Lutheran Schools Single EA 2013</w:t>
            </w:r>
          </w:p>
        </w:tc>
      </w:tr>
      <w:tr w:rsidR="00DC0C4C" w:rsidRPr="00AF7440" w14:paraId="6BF0529A" w14:textId="77777777" w:rsidTr="001C0278">
        <w:trPr>
          <w:gridAfter w:val="1"/>
          <w:wAfter w:w="5" w:type="pct"/>
        </w:trPr>
        <w:tc>
          <w:tcPr>
            <w:tcW w:w="241" w:type="pct"/>
          </w:tcPr>
          <w:p w14:paraId="5FC44D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338</w:t>
            </w:r>
          </w:p>
        </w:tc>
        <w:tc>
          <w:tcPr>
            <w:tcW w:w="679" w:type="pct"/>
          </w:tcPr>
          <w:p w14:paraId="08DEB29F" w14:textId="4C0EF1E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27746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$743.20</w:t>
            </w:r>
          </w:p>
        </w:tc>
        <w:tc>
          <w:tcPr>
            <w:tcW w:w="679" w:type="pct"/>
          </w:tcPr>
          <w:p w14:paraId="14D07E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$18.63</w:t>
            </w:r>
          </w:p>
        </w:tc>
        <w:tc>
          <w:tcPr>
            <w:tcW w:w="679" w:type="pct"/>
          </w:tcPr>
          <w:p w14:paraId="1D917A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$70.60</w:t>
            </w:r>
          </w:p>
        </w:tc>
        <w:tc>
          <w:tcPr>
            <w:tcW w:w="679" w:type="pct"/>
          </w:tcPr>
          <w:p w14:paraId="7103E2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$761.83</w:t>
            </w:r>
          </w:p>
        </w:tc>
        <w:tc>
          <w:tcPr>
            <w:tcW w:w="679" w:type="pct"/>
          </w:tcPr>
          <w:p w14:paraId="3D1F73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$70.60</w:t>
            </w:r>
          </w:p>
        </w:tc>
        <w:tc>
          <w:tcPr>
            <w:tcW w:w="680" w:type="pct"/>
          </w:tcPr>
          <w:p w14:paraId="7A92C7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8CE9297" w14:textId="77777777" w:rsidTr="001C0278">
        <w:trPr>
          <w:gridAfter w:val="1"/>
          <w:wAfter w:w="5" w:type="pct"/>
        </w:trPr>
        <w:tc>
          <w:tcPr>
            <w:tcW w:w="241" w:type="pct"/>
          </w:tcPr>
          <w:p w14:paraId="7D9DD9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339</w:t>
            </w:r>
          </w:p>
        </w:tc>
        <w:tc>
          <w:tcPr>
            <w:tcW w:w="679" w:type="pct"/>
          </w:tcPr>
          <w:p w14:paraId="2BBF30CC" w14:textId="357B6A6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BFBC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$2,934.92</w:t>
            </w:r>
          </w:p>
        </w:tc>
        <w:tc>
          <w:tcPr>
            <w:tcW w:w="679" w:type="pct"/>
          </w:tcPr>
          <w:p w14:paraId="36BA00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$128.05</w:t>
            </w:r>
          </w:p>
        </w:tc>
        <w:tc>
          <w:tcPr>
            <w:tcW w:w="679" w:type="pct"/>
          </w:tcPr>
          <w:p w14:paraId="18BB93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$278.82</w:t>
            </w:r>
          </w:p>
        </w:tc>
        <w:tc>
          <w:tcPr>
            <w:tcW w:w="679" w:type="pct"/>
          </w:tcPr>
          <w:p w14:paraId="6F090A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$3062.97</w:t>
            </w:r>
          </w:p>
        </w:tc>
        <w:tc>
          <w:tcPr>
            <w:tcW w:w="679" w:type="pct"/>
          </w:tcPr>
          <w:p w14:paraId="48F7AB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$278.82</w:t>
            </w:r>
          </w:p>
        </w:tc>
        <w:tc>
          <w:tcPr>
            <w:tcW w:w="680" w:type="pct"/>
          </w:tcPr>
          <w:p w14:paraId="607E4F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Head Coach &amp; Mentor/1sts/Opens Coach &amp; Award Free – Minimum Wage &amp; Game Day Manager Queensland Lutheran Schools Single EA 2013"</w:t>
            </w:r>
          </w:p>
        </w:tc>
      </w:tr>
      <w:tr w:rsidR="00DC0C4C" w:rsidRPr="00AF7440" w14:paraId="372C6FB5" w14:textId="77777777" w:rsidTr="001C0278">
        <w:trPr>
          <w:gridAfter w:val="1"/>
          <w:wAfter w:w="5" w:type="pct"/>
        </w:trPr>
        <w:tc>
          <w:tcPr>
            <w:tcW w:w="241" w:type="pct"/>
          </w:tcPr>
          <w:p w14:paraId="57DA9F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340</w:t>
            </w:r>
          </w:p>
        </w:tc>
        <w:tc>
          <w:tcPr>
            <w:tcW w:w="679" w:type="pct"/>
          </w:tcPr>
          <w:p w14:paraId="791B048D" w14:textId="6AC5A08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C8A93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$1,265.60</w:t>
            </w:r>
          </w:p>
        </w:tc>
        <w:tc>
          <w:tcPr>
            <w:tcW w:w="679" w:type="pct"/>
          </w:tcPr>
          <w:p w14:paraId="0B59CA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ECAF2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$120.23</w:t>
            </w:r>
          </w:p>
        </w:tc>
        <w:tc>
          <w:tcPr>
            <w:tcW w:w="679" w:type="pct"/>
          </w:tcPr>
          <w:p w14:paraId="1AC674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$1265.60</w:t>
            </w:r>
          </w:p>
        </w:tc>
        <w:tc>
          <w:tcPr>
            <w:tcW w:w="679" w:type="pct"/>
          </w:tcPr>
          <w:p w14:paraId="4A72A4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$120.23</w:t>
            </w:r>
          </w:p>
        </w:tc>
        <w:tc>
          <w:tcPr>
            <w:tcW w:w="680" w:type="pct"/>
          </w:tcPr>
          <w:p w14:paraId="2B1DF4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CB8FD3E" w14:textId="77777777" w:rsidTr="001C0278">
        <w:trPr>
          <w:gridAfter w:val="1"/>
          <w:wAfter w:w="5" w:type="pct"/>
        </w:trPr>
        <w:tc>
          <w:tcPr>
            <w:tcW w:w="241" w:type="pct"/>
          </w:tcPr>
          <w:p w14:paraId="3EC650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341</w:t>
            </w:r>
          </w:p>
        </w:tc>
        <w:tc>
          <w:tcPr>
            <w:tcW w:w="679" w:type="pct"/>
          </w:tcPr>
          <w:p w14:paraId="58F96EF1" w14:textId="22A5908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21EF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$1,444.26</w:t>
            </w:r>
          </w:p>
        </w:tc>
        <w:tc>
          <w:tcPr>
            <w:tcW w:w="679" w:type="pct"/>
          </w:tcPr>
          <w:p w14:paraId="54E1E3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$79.65</w:t>
            </w:r>
          </w:p>
        </w:tc>
        <w:tc>
          <w:tcPr>
            <w:tcW w:w="679" w:type="pct"/>
          </w:tcPr>
          <w:p w14:paraId="78F0B1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$137.20</w:t>
            </w:r>
          </w:p>
        </w:tc>
        <w:tc>
          <w:tcPr>
            <w:tcW w:w="679" w:type="pct"/>
          </w:tcPr>
          <w:p w14:paraId="44E643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$1523.91</w:t>
            </w:r>
          </w:p>
        </w:tc>
        <w:tc>
          <w:tcPr>
            <w:tcW w:w="679" w:type="pct"/>
          </w:tcPr>
          <w:p w14:paraId="50AB5E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$137.20</w:t>
            </w:r>
          </w:p>
        </w:tc>
        <w:tc>
          <w:tcPr>
            <w:tcW w:w="680" w:type="pct"/>
          </w:tcPr>
          <w:p w14:paraId="5946D0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FECBECC" w14:textId="77777777" w:rsidTr="001C0278">
        <w:trPr>
          <w:gridAfter w:val="1"/>
          <w:wAfter w:w="5" w:type="pct"/>
        </w:trPr>
        <w:tc>
          <w:tcPr>
            <w:tcW w:w="241" w:type="pct"/>
          </w:tcPr>
          <w:p w14:paraId="2FD7DE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342</w:t>
            </w:r>
          </w:p>
        </w:tc>
        <w:tc>
          <w:tcPr>
            <w:tcW w:w="679" w:type="pct"/>
          </w:tcPr>
          <w:p w14:paraId="07922A83" w14:textId="17C4A19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D75A9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$958.60</w:t>
            </w:r>
          </w:p>
        </w:tc>
        <w:tc>
          <w:tcPr>
            <w:tcW w:w="679" w:type="pct"/>
          </w:tcPr>
          <w:p w14:paraId="75F738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$52.86</w:t>
            </w:r>
          </w:p>
        </w:tc>
        <w:tc>
          <w:tcPr>
            <w:tcW w:w="679" w:type="pct"/>
          </w:tcPr>
          <w:p w14:paraId="284EE1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$91.07</w:t>
            </w:r>
          </w:p>
        </w:tc>
        <w:tc>
          <w:tcPr>
            <w:tcW w:w="679" w:type="pct"/>
          </w:tcPr>
          <w:p w14:paraId="7522D9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$1011.46</w:t>
            </w:r>
          </w:p>
        </w:tc>
        <w:tc>
          <w:tcPr>
            <w:tcW w:w="679" w:type="pct"/>
          </w:tcPr>
          <w:p w14:paraId="54EC46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$91.07</w:t>
            </w:r>
          </w:p>
        </w:tc>
        <w:tc>
          <w:tcPr>
            <w:tcW w:w="680" w:type="pct"/>
          </w:tcPr>
          <w:p w14:paraId="0761D9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0D9F901" w14:textId="77777777" w:rsidTr="001C0278">
        <w:trPr>
          <w:gridAfter w:val="1"/>
          <w:wAfter w:w="5" w:type="pct"/>
        </w:trPr>
        <w:tc>
          <w:tcPr>
            <w:tcW w:w="241" w:type="pct"/>
          </w:tcPr>
          <w:p w14:paraId="48607C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w:t>
            </w:r>
          </w:p>
        </w:tc>
        <w:tc>
          <w:tcPr>
            <w:tcW w:w="679" w:type="pct"/>
          </w:tcPr>
          <w:p w14:paraId="38987696" w14:textId="01F7D91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0A28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$344.30</w:t>
            </w:r>
          </w:p>
        </w:tc>
        <w:tc>
          <w:tcPr>
            <w:tcW w:w="679" w:type="pct"/>
          </w:tcPr>
          <w:p w14:paraId="3CB2CA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$3.02</w:t>
            </w:r>
          </w:p>
        </w:tc>
        <w:tc>
          <w:tcPr>
            <w:tcW w:w="679" w:type="pct"/>
          </w:tcPr>
          <w:p w14:paraId="320191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$32.71</w:t>
            </w:r>
          </w:p>
        </w:tc>
        <w:tc>
          <w:tcPr>
            <w:tcW w:w="679" w:type="pct"/>
          </w:tcPr>
          <w:p w14:paraId="013703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$347.32</w:t>
            </w:r>
          </w:p>
        </w:tc>
        <w:tc>
          <w:tcPr>
            <w:tcW w:w="679" w:type="pct"/>
          </w:tcPr>
          <w:p w14:paraId="36952E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$32.71</w:t>
            </w:r>
          </w:p>
        </w:tc>
        <w:tc>
          <w:tcPr>
            <w:tcW w:w="680" w:type="pct"/>
          </w:tcPr>
          <w:p w14:paraId="14356E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CFF329F" w14:textId="77777777" w:rsidTr="001C0278">
        <w:trPr>
          <w:gridAfter w:val="1"/>
          <w:wAfter w:w="5" w:type="pct"/>
        </w:trPr>
        <w:tc>
          <w:tcPr>
            <w:tcW w:w="241" w:type="pct"/>
          </w:tcPr>
          <w:p w14:paraId="253278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w:t>
            </w:r>
          </w:p>
        </w:tc>
        <w:tc>
          <w:tcPr>
            <w:tcW w:w="679" w:type="pct"/>
          </w:tcPr>
          <w:p w14:paraId="1C3458A7" w14:textId="382D4F9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39AE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$151.95</w:t>
            </w:r>
          </w:p>
        </w:tc>
        <w:tc>
          <w:tcPr>
            <w:tcW w:w="679" w:type="pct"/>
          </w:tcPr>
          <w:p w14:paraId="02EA0D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$10.12</w:t>
            </w:r>
          </w:p>
        </w:tc>
        <w:tc>
          <w:tcPr>
            <w:tcW w:w="679" w:type="pct"/>
          </w:tcPr>
          <w:p w14:paraId="680DE2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$14.44</w:t>
            </w:r>
          </w:p>
        </w:tc>
        <w:tc>
          <w:tcPr>
            <w:tcW w:w="679" w:type="pct"/>
          </w:tcPr>
          <w:p w14:paraId="77AA94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$162.07</w:t>
            </w:r>
          </w:p>
        </w:tc>
        <w:tc>
          <w:tcPr>
            <w:tcW w:w="679" w:type="pct"/>
          </w:tcPr>
          <w:p w14:paraId="661357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$14.44</w:t>
            </w:r>
          </w:p>
        </w:tc>
        <w:tc>
          <w:tcPr>
            <w:tcW w:w="680" w:type="pct"/>
          </w:tcPr>
          <w:p w14:paraId="0F04FA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 Opens Coach, Award Free ‐ Minimum Wage &amp; Educational Services (Schools) General Staff Award 2010"</w:t>
            </w:r>
          </w:p>
        </w:tc>
      </w:tr>
      <w:tr w:rsidR="00DC0C4C" w:rsidRPr="00AF7440" w14:paraId="6E7A9A09" w14:textId="77777777" w:rsidTr="001C0278">
        <w:trPr>
          <w:gridAfter w:val="1"/>
          <w:wAfter w:w="5" w:type="pct"/>
        </w:trPr>
        <w:tc>
          <w:tcPr>
            <w:tcW w:w="241" w:type="pct"/>
          </w:tcPr>
          <w:p w14:paraId="7545CB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345</w:t>
            </w:r>
          </w:p>
        </w:tc>
        <w:tc>
          <w:tcPr>
            <w:tcW w:w="679" w:type="pct"/>
          </w:tcPr>
          <w:p w14:paraId="118FD617" w14:textId="4E65988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14DC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$2,411.08</w:t>
            </w:r>
          </w:p>
        </w:tc>
        <w:tc>
          <w:tcPr>
            <w:tcW w:w="679" w:type="pct"/>
          </w:tcPr>
          <w:p w14:paraId="796CBF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$63.02</w:t>
            </w:r>
          </w:p>
        </w:tc>
        <w:tc>
          <w:tcPr>
            <w:tcW w:w="679" w:type="pct"/>
          </w:tcPr>
          <w:p w14:paraId="5C0CA2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$229.05</w:t>
            </w:r>
          </w:p>
        </w:tc>
        <w:tc>
          <w:tcPr>
            <w:tcW w:w="679" w:type="pct"/>
          </w:tcPr>
          <w:p w14:paraId="6BB644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$2474.10</w:t>
            </w:r>
          </w:p>
        </w:tc>
        <w:tc>
          <w:tcPr>
            <w:tcW w:w="679" w:type="pct"/>
          </w:tcPr>
          <w:p w14:paraId="4A627C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$229.05</w:t>
            </w:r>
          </w:p>
        </w:tc>
        <w:tc>
          <w:tcPr>
            <w:tcW w:w="680" w:type="pct"/>
          </w:tcPr>
          <w:p w14:paraId="3F4FAB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057F501" w14:textId="77777777" w:rsidTr="001C0278">
        <w:trPr>
          <w:gridAfter w:val="1"/>
          <w:wAfter w:w="5" w:type="pct"/>
        </w:trPr>
        <w:tc>
          <w:tcPr>
            <w:tcW w:w="241" w:type="pct"/>
          </w:tcPr>
          <w:p w14:paraId="70744B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346</w:t>
            </w:r>
          </w:p>
        </w:tc>
        <w:tc>
          <w:tcPr>
            <w:tcW w:w="679" w:type="pct"/>
          </w:tcPr>
          <w:p w14:paraId="387A72F7" w14:textId="38D5FD7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9930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$1,490.39</w:t>
            </w:r>
          </w:p>
        </w:tc>
        <w:tc>
          <w:tcPr>
            <w:tcW w:w="679" w:type="pct"/>
          </w:tcPr>
          <w:p w14:paraId="2BD4E6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$64.72</w:t>
            </w:r>
          </w:p>
        </w:tc>
        <w:tc>
          <w:tcPr>
            <w:tcW w:w="679" w:type="pct"/>
          </w:tcPr>
          <w:p w14:paraId="2194A6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$139.11</w:t>
            </w:r>
          </w:p>
        </w:tc>
        <w:tc>
          <w:tcPr>
            <w:tcW w:w="679" w:type="pct"/>
          </w:tcPr>
          <w:p w14:paraId="5ED151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$1555.11</w:t>
            </w:r>
          </w:p>
        </w:tc>
        <w:tc>
          <w:tcPr>
            <w:tcW w:w="679" w:type="pct"/>
          </w:tcPr>
          <w:p w14:paraId="1F3B51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$139.11</w:t>
            </w:r>
          </w:p>
        </w:tc>
        <w:tc>
          <w:tcPr>
            <w:tcW w:w="680" w:type="pct"/>
          </w:tcPr>
          <w:p w14:paraId="41A05E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79E51F2" w14:textId="77777777" w:rsidTr="001C0278">
        <w:trPr>
          <w:gridAfter w:val="1"/>
          <w:wAfter w:w="5" w:type="pct"/>
        </w:trPr>
        <w:tc>
          <w:tcPr>
            <w:tcW w:w="241" w:type="pct"/>
          </w:tcPr>
          <w:p w14:paraId="095F00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w:t>
            </w:r>
          </w:p>
        </w:tc>
        <w:tc>
          <w:tcPr>
            <w:tcW w:w="679" w:type="pct"/>
          </w:tcPr>
          <w:p w14:paraId="1CA41ABB" w14:textId="422C4A9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A229A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$1,872.56</w:t>
            </w:r>
          </w:p>
        </w:tc>
        <w:tc>
          <w:tcPr>
            <w:tcW w:w="679" w:type="pct"/>
          </w:tcPr>
          <w:p w14:paraId="0E260F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$20.38</w:t>
            </w:r>
          </w:p>
        </w:tc>
        <w:tc>
          <w:tcPr>
            <w:tcW w:w="679" w:type="pct"/>
          </w:tcPr>
          <w:p w14:paraId="6538A3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$177.89</w:t>
            </w:r>
          </w:p>
        </w:tc>
        <w:tc>
          <w:tcPr>
            <w:tcW w:w="679" w:type="pct"/>
          </w:tcPr>
          <w:p w14:paraId="48F1E7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$1892.94</w:t>
            </w:r>
          </w:p>
        </w:tc>
        <w:tc>
          <w:tcPr>
            <w:tcW w:w="679" w:type="pct"/>
          </w:tcPr>
          <w:p w14:paraId="035DA4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$177.89</w:t>
            </w:r>
          </w:p>
        </w:tc>
        <w:tc>
          <w:tcPr>
            <w:tcW w:w="680" w:type="pct"/>
          </w:tcPr>
          <w:p w14:paraId="3A8D3E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47C48D2" w14:textId="77777777" w:rsidTr="001C0278">
        <w:trPr>
          <w:gridAfter w:val="1"/>
          <w:wAfter w:w="5" w:type="pct"/>
        </w:trPr>
        <w:tc>
          <w:tcPr>
            <w:tcW w:w="241" w:type="pct"/>
          </w:tcPr>
          <w:p w14:paraId="6FBA9A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348</w:t>
            </w:r>
          </w:p>
        </w:tc>
        <w:tc>
          <w:tcPr>
            <w:tcW w:w="679" w:type="pct"/>
          </w:tcPr>
          <w:p w14:paraId="64D1041C" w14:textId="1A5DB58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19780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$1,377.87</w:t>
            </w:r>
          </w:p>
        </w:tc>
        <w:tc>
          <w:tcPr>
            <w:tcW w:w="679" w:type="pct"/>
          </w:tcPr>
          <w:p w14:paraId="6C16C4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$69.26</w:t>
            </w:r>
          </w:p>
        </w:tc>
        <w:tc>
          <w:tcPr>
            <w:tcW w:w="679" w:type="pct"/>
          </w:tcPr>
          <w:p w14:paraId="408746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$130.90</w:t>
            </w:r>
          </w:p>
        </w:tc>
        <w:tc>
          <w:tcPr>
            <w:tcW w:w="679" w:type="pct"/>
          </w:tcPr>
          <w:p w14:paraId="209E13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$1447.13</w:t>
            </w:r>
          </w:p>
        </w:tc>
        <w:tc>
          <w:tcPr>
            <w:tcW w:w="679" w:type="pct"/>
          </w:tcPr>
          <w:p w14:paraId="6B67E6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$130.90</w:t>
            </w:r>
          </w:p>
        </w:tc>
        <w:tc>
          <w:tcPr>
            <w:tcW w:w="680" w:type="pct"/>
          </w:tcPr>
          <w:p w14:paraId="0BF015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DC0C4C" w:rsidRPr="00AF7440" w14:paraId="3A5521E6" w14:textId="77777777" w:rsidTr="001C0278">
        <w:trPr>
          <w:gridAfter w:val="1"/>
          <w:wAfter w:w="5" w:type="pct"/>
        </w:trPr>
        <w:tc>
          <w:tcPr>
            <w:tcW w:w="241" w:type="pct"/>
          </w:tcPr>
          <w:p w14:paraId="7F0251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349</w:t>
            </w:r>
          </w:p>
        </w:tc>
        <w:tc>
          <w:tcPr>
            <w:tcW w:w="679" w:type="pct"/>
          </w:tcPr>
          <w:p w14:paraId="170C7B1C" w14:textId="395C8BB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DBAE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$16,599.45</w:t>
            </w:r>
          </w:p>
        </w:tc>
        <w:tc>
          <w:tcPr>
            <w:tcW w:w="679" w:type="pct"/>
          </w:tcPr>
          <w:p w14:paraId="0AC509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$1,305.31</w:t>
            </w:r>
          </w:p>
        </w:tc>
        <w:tc>
          <w:tcPr>
            <w:tcW w:w="679" w:type="pct"/>
          </w:tcPr>
          <w:p w14:paraId="43FFEF6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$1,531.00</w:t>
            </w:r>
          </w:p>
        </w:tc>
        <w:tc>
          <w:tcPr>
            <w:tcW w:w="679" w:type="pct"/>
          </w:tcPr>
          <w:p w14:paraId="4C8F39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$17904.76</w:t>
            </w:r>
          </w:p>
        </w:tc>
        <w:tc>
          <w:tcPr>
            <w:tcW w:w="679" w:type="pct"/>
          </w:tcPr>
          <w:p w14:paraId="2D8A89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$1531.00</w:t>
            </w:r>
          </w:p>
        </w:tc>
        <w:tc>
          <w:tcPr>
            <w:tcW w:w="680" w:type="pct"/>
          </w:tcPr>
          <w:p w14:paraId="36D8E8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21B68FEA" w14:textId="77777777" w:rsidTr="001C0278">
        <w:trPr>
          <w:gridAfter w:val="1"/>
          <w:wAfter w:w="5" w:type="pct"/>
        </w:trPr>
        <w:tc>
          <w:tcPr>
            <w:tcW w:w="241" w:type="pct"/>
          </w:tcPr>
          <w:p w14:paraId="6F0250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350</w:t>
            </w:r>
          </w:p>
        </w:tc>
        <w:tc>
          <w:tcPr>
            <w:tcW w:w="679" w:type="pct"/>
          </w:tcPr>
          <w:p w14:paraId="46D3E6DF" w14:textId="0F0E91B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A4CD6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$980.17</w:t>
            </w:r>
          </w:p>
        </w:tc>
        <w:tc>
          <w:tcPr>
            <w:tcW w:w="679" w:type="pct"/>
          </w:tcPr>
          <w:p w14:paraId="00C600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71E13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$93.12</w:t>
            </w:r>
          </w:p>
        </w:tc>
        <w:tc>
          <w:tcPr>
            <w:tcW w:w="679" w:type="pct"/>
          </w:tcPr>
          <w:p w14:paraId="67CC13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$980.17</w:t>
            </w:r>
          </w:p>
        </w:tc>
        <w:tc>
          <w:tcPr>
            <w:tcW w:w="679" w:type="pct"/>
          </w:tcPr>
          <w:p w14:paraId="1B08E7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$93.12</w:t>
            </w:r>
          </w:p>
        </w:tc>
        <w:tc>
          <w:tcPr>
            <w:tcW w:w="680" w:type="pct"/>
          </w:tcPr>
          <w:p w14:paraId="3F9712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2B2E98A6" w14:textId="77777777" w:rsidTr="001C0278">
        <w:trPr>
          <w:gridAfter w:val="1"/>
          <w:wAfter w:w="5" w:type="pct"/>
        </w:trPr>
        <w:tc>
          <w:tcPr>
            <w:tcW w:w="241" w:type="pct"/>
          </w:tcPr>
          <w:p w14:paraId="73BBC0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351</w:t>
            </w:r>
          </w:p>
        </w:tc>
        <w:tc>
          <w:tcPr>
            <w:tcW w:w="679" w:type="pct"/>
          </w:tcPr>
          <w:p w14:paraId="04DF51B0" w14:textId="4CDC76A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4D73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$2,176.35</w:t>
            </w:r>
          </w:p>
        </w:tc>
        <w:tc>
          <w:tcPr>
            <w:tcW w:w="679" w:type="pct"/>
          </w:tcPr>
          <w:p w14:paraId="646149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$30.82</w:t>
            </w:r>
          </w:p>
        </w:tc>
        <w:tc>
          <w:tcPr>
            <w:tcW w:w="679" w:type="pct"/>
          </w:tcPr>
          <w:p w14:paraId="035D24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$206.75</w:t>
            </w:r>
          </w:p>
        </w:tc>
        <w:tc>
          <w:tcPr>
            <w:tcW w:w="679" w:type="pct"/>
          </w:tcPr>
          <w:p w14:paraId="274CEB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$2207.17</w:t>
            </w:r>
          </w:p>
        </w:tc>
        <w:tc>
          <w:tcPr>
            <w:tcW w:w="679" w:type="pct"/>
          </w:tcPr>
          <w:p w14:paraId="4CF775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$206.75</w:t>
            </w:r>
          </w:p>
        </w:tc>
        <w:tc>
          <w:tcPr>
            <w:tcW w:w="680" w:type="pct"/>
          </w:tcPr>
          <w:p w14:paraId="4C59C6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62458E77" w14:textId="77777777" w:rsidTr="001C0278">
        <w:trPr>
          <w:gridAfter w:val="1"/>
          <w:wAfter w:w="5" w:type="pct"/>
        </w:trPr>
        <w:tc>
          <w:tcPr>
            <w:tcW w:w="241" w:type="pct"/>
          </w:tcPr>
          <w:p w14:paraId="35A2F1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352</w:t>
            </w:r>
          </w:p>
        </w:tc>
        <w:tc>
          <w:tcPr>
            <w:tcW w:w="679" w:type="pct"/>
          </w:tcPr>
          <w:p w14:paraId="4705290E" w14:textId="1814E02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04C8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$9,935.67</w:t>
            </w:r>
          </w:p>
        </w:tc>
        <w:tc>
          <w:tcPr>
            <w:tcW w:w="679" w:type="pct"/>
          </w:tcPr>
          <w:p w14:paraId="4E8F2B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$661.82</w:t>
            </w:r>
          </w:p>
        </w:tc>
        <w:tc>
          <w:tcPr>
            <w:tcW w:w="679" w:type="pct"/>
          </w:tcPr>
          <w:p w14:paraId="657C43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$936.00</w:t>
            </w:r>
          </w:p>
        </w:tc>
        <w:tc>
          <w:tcPr>
            <w:tcW w:w="679" w:type="pct"/>
          </w:tcPr>
          <w:p w14:paraId="6B3161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$10597.49</w:t>
            </w:r>
          </w:p>
        </w:tc>
        <w:tc>
          <w:tcPr>
            <w:tcW w:w="679" w:type="pct"/>
          </w:tcPr>
          <w:p w14:paraId="607C7B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$936.00</w:t>
            </w:r>
          </w:p>
        </w:tc>
        <w:tc>
          <w:tcPr>
            <w:tcW w:w="680" w:type="pct"/>
          </w:tcPr>
          <w:p w14:paraId="229C53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0F27F73C" w14:textId="77777777" w:rsidTr="001C0278">
        <w:trPr>
          <w:gridAfter w:val="1"/>
          <w:wAfter w:w="5" w:type="pct"/>
        </w:trPr>
        <w:tc>
          <w:tcPr>
            <w:tcW w:w="241" w:type="pct"/>
          </w:tcPr>
          <w:p w14:paraId="217761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353</w:t>
            </w:r>
          </w:p>
        </w:tc>
        <w:tc>
          <w:tcPr>
            <w:tcW w:w="679" w:type="pct"/>
          </w:tcPr>
          <w:p w14:paraId="7BE02453" w14:textId="0988B32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DE6C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$46.02</w:t>
            </w:r>
          </w:p>
        </w:tc>
        <w:tc>
          <w:tcPr>
            <w:tcW w:w="679" w:type="pct"/>
          </w:tcPr>
          <w:p w14:paraId="4FFC11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w:t>
            </w:r>
          </w:p>
        </w:tc>
        <w:tc>
          <w:tcPr>
            <w:tcW w:w="679" w:type="pct"/>
          </w:tcPr>
          <w:p w14:paraId="143ED1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$4.37</w:t>
            </w:r>
          </w:p>
        </w:tc>
        <w:tc>
          <w:tcPr>
            <w:tcW w:w="679" w:type="pct"/>
          </w:tcPr>
          <w:p w14:paraId="490153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$47.49</w:t>
            </w:r>
          </w:p>
        </w:tc>
        <w:tc>
          <w:tcPr>
            <w:tcW w:w="679" w:type="pct"/>
          </w:tcPr>
          <w:p w14:paraId="52E171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$4.37</w:t>
            </w:r>
          </w:p>
        </w:tc>
        <w:tc>
          <w:tcPr>
            <w:tcW w:w="680" w:type="pct"/>
          </w:tcPr>
          <w:p w14:paraId="2DCF92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45495B4" w14:textId="77777777" w:rsidTr="001C0278">
        <w:trPr>
          <w:gridAfter w:val="1"/>
          <w:wAfter w:w="5" w:type="pct"/>
        </w:trPr>
        <w:tc>
          <w:tcPr>
            <w:tcW w:w="241" w:type="pct"/>
          </w:tcPr>
          <w:p w14:paraId="0B446A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354</w:t>
            </w:r>
          </w:p>
        </w:tc>
        <w:tc>
          <w:tcPr>
            <w:tcW w:w="679" w:type="pct"/>
          </w:tcPr>
          <w:p w14:paraId="5AAFCE76" w14:textId="34453CC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5907C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$5,090.63</w:t>
            </w:r>
          </w:p>
        </w:tc>
        <w:tc>
          <w:tcPr>
            <w:tcW w:w="679" w:type="pct"/>
          </w:tcPr>
          <w:p w14:paraId="330BE3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$77.49</w:t>
            </w:r>
          </w:p>
        </w:tc>
        <w:tc>
          <w:tcPr>
            <w:tcW w:w="679" w:type="pct"/>
          </w:tcPr>
          <w:p w14:paraId="6A2AFE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$483.61</w:t>
            </w:r>
          </w:p>
        </w:tc>
        <w:tc>
          <w:tcPr>
            <w:tcW w:w="679" w:type="pct"/>
          </w:tcPr>
          <w:p w14:paraId="0E68CE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$5168.12</w:t>
            </w:r>
          </w:p>
        </w:tc>
        <w:tc>
          <w:tcPr>
            <w:tcW w:w="679" w:type="pct"/>
          </w:tcPr>
          <w:p w14:paraId="65BCF7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$483.61</w:t>
            </w:r>
          </w:p>
        </w:tc>
        <w:tc>
          <w:tcPr>
            <w:tcW w:w="680" w:type="pct"/>
          </w:tcPr>
          <w:p w14:paraId="1D5F19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1754DF94" w14:textId="77777777" w:rsidTr="001C0278">
        <w:trPr>
          <w:gridAfter w:val="1"/>
          <w:wAfter w:w="5" w:type="pct"/>
        </w:trPr>
        <w:tc>
          <w:tcPr>
            <w:tcW w:w="241" w:type="pct"/>
          </w:tcPr>
          <w:p w14:paraId="1BFFFE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355</w:t>
            </w:r>
          </w:p>
        </w:tc>
        <w:tc>
          <w:tcPr>
            <w:tcW w:w="679" w:type="pct"/>
          </w:tcPr>
          <w:p w14:paraId="46D31B63" w14:textId="129B507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BCE89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$146.38</w:t>
            </w:r>
          </w:p>
        </w:tc>
        <w:tc>
          <w:tcPr>
            <w:tcW w:w="679" w:type="pct"/>
          </w:tcPr>
          <w:p w14:paraId="2D7304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$5.51</w:t>
            </w:r>
          </w:p>
        </w:tc>
        <w:tc>
          <w:tcPr>
            <w:tcW w:w="679" w:type="pct"/>
          </w:tcPr>
          <w:p w14:paraId="3081B1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w:t>
            </w:r>
          </w:p>
        </w:tc>
        <w:tc>
          <w:tcPr>
            <w:tcW w:w="679" w:type="pct"/>
          </w:tcPr>
          <w:p w14:paraId="7A8031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$151.89</w:t>
            </w:r>
          </w:p>
        </w:tc>
        <w:tc>
          <w:tcPr>
            <w:tcW w:w="679" w:type="pct"/>
          </w:tcPr>
          <w:p w14:paraId="2303A7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w:t>
            </w:r>
          </w:p>
        </w:tc>
        <w:tc>
          <w:tcPr>
            <w:tcW w:w="680" w:type="pct"/>
          </w:tcPr>
          <w:p w14:paraId="5E30F5D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785DE18" w14:textId="77777777" w:rsidTr="001C0278">
        <w:trPr>
          <w:gridAfter w:val="1"/>
          <w:wAfter w:w="5" w:type="pct"/>
        </w:trPr>
        <w:tc>
          <w:tcPr>
            <w:tcW w:w="241" w:type="pct"/>
          </w:tcPr>
          <w:p w14:paraId="2E11DE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356</w:t>
            </w:r>
          </w:p>
        </w:tc>
        <w:tc>
          <w:tcPr>
            <w:tcW w:w="679" w:type="pct"/>
          </w:tcPr>
          <w:p w14:paraId="7E8DBA47" w14:textId="222CCF2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3044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$2,101.53</w:t>
            </w:r>
          </w:p>
        </w:tc>
        <w:tc>
          <w:tcPr>
            <w:tcW w:w="679" w:type="pct"/>
          </w:tcPr>
          <w:p w14:paraId="3CB0B1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$172.71</w:t>
            </w:r>
          </w:p>
        </w:tc>
        <w:tc>
          <w:tcPr>
            <w:tcW w:w="679" w:type="pct"/>
          </w:tcPr>
          <w:p w14:paraId="6185D8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$192.44</w:t>
            </w:r>
          </w:p>
        </w:tc>
        <w:tc>
          <w:tcPr>
            <w:tcW w:w="679" w:type="pct"/>
          </w:tcPr>
          <w:p w14:paraId="66CBD1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$2274.24</w:t>
            </w:r>
          </w:p>
        </w:tc>
        <w:tc>
          <w:tcPr>
            <w:tcW w:w="679" w:type="pct"/>
          </w:tcPr>
          <w:p w14:paraId="343476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$192.44</w:t>
            </w:r>
          </w:p>
        </w:tc>
        <w:tc>
          <w:tcPr>
            <w:tcW w:w="680" w:type="pct"/>
          </w:tcPr>
          <w:p w14:paraId="5BB12F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B366660" w14:textId="77777777" w:rsidTr="001C0278">
        <w:trPr>
          <w:gridAfter w:val="1"/>
          <w:wAfter w:w="5" w:type="pct"/>
        </w:trPr>
        <w:tc>
          <w:tcPr>
            <w:tcW w:w="241" w:type="pct"/>
          </w:tcPr>
          <w:p w14:paraId="25A60A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357</w:t>
            </w:r>
          </w:p>
        </w:tc>
        <w:tc>
          <w:tcPr>
            <w:tcW w:w="679" w:type="pct"/>
          </w:tcPr>
          <w:p w14:paraId="6DDB50B5" w14:textId="2E6E8B0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B429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$99.95</w:t>
            </w:r>
          </w:p>
        </w:tc>
        <w:tc>
          <w:tcPr>
            <w:tcW w:w="679" w:type="pct"/>
          </w:tcPr>
          <w:p w14:paraId="47A3A7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$7.80</w:t>
            </w:r>
          </w:p>
        </w:tc>
        <w:tc>
          <w:tcPr>
            <w:tcW w:w="679" w:type="pct"/>
          </w:tcPr>
          <w:p w14:paraId="6C4F8E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$9.25</w:t>
            </w:r>
          </w:p>
        </w:tc>
        <w:tc>
          <w:tcPr>
            <w:tcW w:w="679" w:type="pct"/>
          </w:tcPr>
          <w:p w14:paraId="43236B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$107.75</w:t>
            </w:r>
          </w:p>
        </w:tc>
        <w:tc>
          <w:tcPr>
            <w:tcW w:w="679" w:type="pct"/>
          </w:tcPr>
          <w:p w14:paraId="40DD50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$9.25</w:t>
            </w:r>
          </w:p>
        </w:tc>
        <w:tc>
          <w:tcPr>
            <w:tcW w:w="680" w:type="pct"/>
          </w:tcPr>
          <w:p w14:paraId="0566FE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DC50B05" w14:textId="77777777" w:rsidTr="001C0278">
        <w:trPr>
          <w:gridAfter w:val="1"/>
          <w:wAfter w:w="5" w:type="pct"/>
        </w:trPr>
        <w:tc>
          <w:tcPr>
            <w:tcW w:w="241" w:type="pct"/>
          </w:tcPr>
          <w:p w14:paraId="510256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358</w:t>
            </w:r>
          </w:p>
        </w:tc>
        <w:tc>
          <w:tcPr>
            <w:tcW w:w="679" w:type="pct"/>
          </w:tcPr>
          <w:p w14:paraId="61C22B96" w14:textId="65C2012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0F16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$429.38</w:t>
            </w:r>
          </w:p>
        </w:tc>
        <w:tc>
          <w:tcPr>
            <w:tcW w:w="679" w:type="pct"/>
          </w:tcPr>
          <w:p w14:paraId="6AD279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88B2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$40.79</w:t>
            </w:r>
          </w:p>
        </w:tc>
        <w:tc>
          <w:tcPr>
            <w:tcW w:w="679" w:type="pct"/>
          </w:tcPr>
          <w:p w14:paraId="4241F2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$429.38</w:t>
            </w:r>
          </w:p>
        </w:tc>
        <w:tc>
          <w:tcPr>
            <w:tcW w:w="679" w:type="pct"/>
          </w:tcPr>
          <w:p w14:paraId="7700A6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$40.79</w:t>
            </w:r>
          </w:p>
        </w:tc>
        <w:tc>
          <w:tcPr>
            <w:tcW w:w="680" w:type="pct"/>
          </w:tcPr>
          <w:p w14:paraId="6EFDE8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272A514" w14:textId="77777777" w:rsidTr="001C0278">
        <w:trPr>
          <w:gridAfter w:val="1"/>
          <w:wAfter w:w="5" w:type="pct"/>
        </w:trPr>
        <w:tc>
          <w:tcPr>
            <w:tcW w:w="241" w:type="pct"/>
          </w:tcPr>
          <w:p w14:paraId="2B4471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359</w:t>
            </w:r>
          </w:p>
        </w:tc>
        <w:tc>
          <w:tcPr>
            <w:tcW w:w="679" w:type="pct"/>
          </w:tcPr>
          <w:p w14:paraId="7BD039B1" w14:textId="3B27E93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E422D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$195.26</w:t>
            </w:r>
          </w:p>
        </w:tc>
        <w:tc>
          <w:tcPr>
            <w:tcW w:w="679" w:type="pct"/>
          </w:tcPr>
          <w:p w14:paraId="4BD52D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$8.55</w:t>
            </w:r>
          </w:p>
        </w:tc>
        <w:tc>
          <w:tcPr>
            <w:tcW w:w="679" w:type="pct"/>
          </w:tcPr>
          <w:p w14:paraId="4C4F9E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$18.55</w:t>
            </w:r>
          </w:p>
        </w:tc>
        <w:tc>
          <w:tcPr>
            <w:tcW w:w="679" w:type="pct"/>
          </w:tcPr>
          <w:p w14:paraId="258690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$203.81</w:t>
            </w:r>
          </w:p>
        </w:tc>
        <w:tc>
          <w:tcPr>
            <w:tcW w:w="679" w:type="pct"/>
          </w:tcPr>
          <w:p w14:paraId="366C5A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$18.55</w:t>
            </w:r>
          </w:p>
        </w:tc>
        <w:tc>
          <w:tcPr>
            <w:tcW w:w="680" w:type="pct"/>
          </w:tcPr>
          <w:p w14:paraId="75E1CC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13DF17A" w14:textId="77777777" w:rsidTr="001C0278">
        <w:trPr>
          <w:gridAfter w:val="1"/>
          <w:wAfter w:w="5" w:type="pct"/>
        </w:trPr>
        <w:tc>
          <w:tcPr>
            <w:tcW w:w="241" w:type="pct"/>
          </w:tcPr>
          <w:p w14:paraId="3333E3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360</w:t>
            </w:r>
          </w:p>
        </w:tc>
        <w:tc>
          <w:tcPr>
            <w:tcW w:w="679" w:type="pct"/>
          </w:tcPr>
          <w:p w14:paraId="68AE9395" w14:textId="4BCFAFB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60AD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$4,375.19</w:t>
            </w:r>
          </w:p>
        </w:tc>
        <w:tc>
          <w:tcPr>
            <w:tcW w:w="679" w:type="pct"/>
          </w:tcPr>
          <w:p w14:paraId="73F734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$213.54</w:t>
            </w:r>
          </w:p>
        </w:tc>
        <w:tc>
          <w:tcPr>
            <w:tcW w:w="679" w:type="pct"/>
          </w:tcPr>
          <w:p w14:paraId="6DB785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$415.64</w:t>
            </w:r>
          </w:p>
        </w:tc>
        <w:tc>
          <w:tcPr>
            <w:tcW w:w="679" w:type="pct"/>
          </w:tcPr>
          <w:p w14:paraId="348597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$4588.73</w:t>
            </w:r>
          </w:p>
        </w:tc>
        <w:tc>
          <w:tcPr>
            <w:tcW w:w="679" w:type="pct"/>
          </w:tcPr>
          <w:p w14:paraId="04142C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$415.64</w:t>
            </w:r>
          </w:p>
        </w:tc>
        <w:tc>
          <w:tcPr>
            <w:tcW w:w="680" w:type="pct"/>
          </w:tcPr>
          <w:p w14:paraId="14F760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91DA14F" w14:textId="77777777" w:rsidTr="001C0278">
        <w:trPr>
          <w:gridAfter w:val="1"/>
          <w:wAfter w:w="5" w:type="pct"/>
        </w:trPr>
        <w:tc>
          <w:tcPr>
            <w:tcW w:w="241" w:type="pct"/>
          </w:tcPr>
          <w:p w14:paraId="7065D3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w:t>
            </w:r>
          </w:p>
        </w:tc>
        <w:tc>
          <w:tcPr>
            <w:tcW w:w="679" w:type="pct"/>
          </w:tcPr>
          <w:p w14:paraId="0D6FAAD9" w14:textId="5BBB8EF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F9F6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$933.51</w:t>
            </w:r>
          </w:p>
        </w:tc>
        <w:tc>
          <w:tcPr>
            <w:tcW w:w="679" w:type="pct"/>
          </w:tcPr>
          <w:p w14:paraId="036381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$40.73</w:t>
            </w:r>
          </w:p>
        </w:tc>
        <w:tc>
          <w:tcPr>
            <w:tcW w:w="679" w:type="pct"/>
          </w:tcPr>
          <w:p w14:paraId="1B703E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$88.68</w:t>
            </w:r>
          </w:p>
        </w:tc>
        <w:tc>
          <w:tcPr>
            <w:tcW w:w="679" w:type="pct"/>
          </w:tcPr>
          <w:p w14:paraId="3C084B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$974.24</w:t>
            </w:r>
          </w:p>
        </w:tc>
        <w:tc>
          <w:tcPr>
            <w:tcW w:w="679" w:type="pct"/>
          </w:tcPr>
          <w:p w14:paraId="255055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$88.68</w:t>
            </w:r>
          </w:p>
        </w:tc>
        <w:tc>
          <w:tcPr>
            <w:tcW w:w="680" w:type="pct"/>
          </w:tcPr>
          <w:p w14:paraId="15EE11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8B5ADAD" w14:textId="77777777" w:rsidTr="001C0278">
        <w:trPr>
          <w:gridAfter w:val="1"/>
          <w:wAfter w:w="5" w:type="pct"/>
        </w:trPr>
        <w:tc>
          <w:tcPr>
            <w:tcW w:w="241" w:type="pct"/>
          </w:tcPr>
          <w:p w14:paraId="30C243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w:t>
            </w:r>
          </w:p>
        </w:tc>
        <w:tc>
          <w:tcPr>
            <w:tcW w:w="679" w:type="pct"/>
          </w:tcPr>
          <w:p w14:paraId="2798936E" w14:textId="6C1F5A1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5CBA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$718.56</w:t>
            </w:r>
          </w:p>
        </w:tc>
        <w:tc>
          <w:tcPr>
            <w:tcW w:w="679" w:type="pct"/>
          </w:tcPr>
          <w:p w14:paraId="377079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w:t>
            </w:r>
          </w:p>
        </w:tc>
        <w:tc>
          <w:tcPr>
            <w:tcW w:w="679" w:type="pct"/>
          </w:tcPr>
          <w:p w14:paraId="710124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$68.26</w:t>
            </w:r>
          </w:p>
        </w:tc>
        <w:tc>
          <w:tcPr>
            <w:tcW w:w="679" w:type="pct"/>
          </w:tcPr>
          <w:p w14:paraId="53CEFD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$724.86</w:t>
            </w:r>
          </w:p>
        </w:tc>
        <w:tc>
          <w:tcPr>
            <w:tcW w:w="679" w:type="pct"/>
          </w:tcPr>
          <w:p w14:paraId="46E887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$68.26</w:t>
            </w:r>
          </w:p>
        </w:tc>
        <w:tc>
          <w:tcPr>
            <w:tcW w:w="680" w:type="pct"/>
          </w:tcPr>
          <w:p w14:paraId="61A096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2B59734" w14:textId="77777777" w:rsidTr="001C0278">
        <w:trPr>
          <w:gridAfter w:val="1"/>
          <w:wAfter w:w="5" w:type="pct"/>
        </w:trPr>
        <w:tc>
          <w:tcPr>
            <w:tcW w:w="241" w:type="pct"/>
          </w:tcPr>
          <w:p w14:paraId="1CD4A6A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363</w:t>
            </w:r>
          </w:p>
        </w:tc>
        <w:tc>
          <w:tcPr>
            <w:tcW w:w="679" w:type="pct"/>
          </w:tcPr>
          <w:p w14:paraId="250A4896" w14:textId="0BD0507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8F55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$1,024.50</w:t>
            </w:r>
          </w:p>
        </w:tc>
        <w:tc>
          <w:tcPr>
            <w:tcW w:w="679" w:type="pct"/>
          </w:tcPr>
          <w:p w14:paraId="13DEFC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$52.72</w:t>
            </w:r>
          </w:p>
        </w:tc>
        <w:tc>
          <w:tcPr>
            <w:tcW w:w="679" w:type="pct"/>
          </w:tcPr>
          <w:p w14:paraId="6C98BA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$97.33</w:t>
            </w:r>
          </w:p>
        </w:tc>
        <w:tc>
          <w:tcPr>
            <w:tcW w:w="679" w:type="pct"/>
          </w:tcPr>
          <w:p w14:paraId="3A3F59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$1077.22</w:t>
            </w:r>
          </w:p>
        </w:tc>
        <w:tc>
          <w:tcPr>
            <w:tcW w:w="679" w:type="pct"/>
          </w:tcPr>
          <w:p w14:paraId="2B4F6E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$97.33</w:t>
            </w:r>
          </w:p>
        </w:tc>
        <w:tc>
          <w:tcPr>
            <w:tcW w:w="680" w:type="pct"/>
          </w:tcPr>
          <w:p w14:paraId="215D48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6286644" w14:textId="77777777" w:rsidTr="001C0278">
        <w:trPr>
          <w:gridAfter w:val="1"/>
          <w:wAfter w:w="5" w:type="pct"/>
        </w:trPr>
        <w:tc>
          <w:tcPr>
            <w:tcW w:w="241" w:type="pct"/>
          </w:tcPr>
          <w:p w14:paraId="5B7666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364</w:t>
            </w:r>
          </w:p>
        </w:tc>
        <w:tc>
          <w:tcPr>
            <w:tcW w:w="679" w:type="pct"/>
          </w:tcPr>
          <w:p w14:paraId="683506F6" w14:textId="59D5D4F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5905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$1,626.94</w:t>
            </w:r>
          </w:p>
        </w:tc>
        <w:tc>
          <w:tcPr>
            <w:tcW w:w="679" w:type="pct"/>
          </w:tcPr>
          <w:p w14:paraId="53295C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$62.53</w:t>
            </w:r>
          </w:p>
        </w:tc>
        <w:tc>
          <w:tcPr>
            <w:tcW w:w="679" w:type="pct"/>
          </w:tcPr>
          <w:p w14:paraId="74D643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$154.56</w:t>
            </w:r>
          </w:p>
        </w:tc>
        <w:tc>
          <w:tcPr>
            <w:tcW w:w="679" w:type="pct"/>
          </w:tcPr>
          <w:p w14:paraId="5AF3E4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$1689.47</w:t>
            </w:r>
          </w:p>
        </w:tc>
        <w:tc>
          <w:tcPr>
            <w:tcW w:w="679" w:type="pct"/>
          </w:tcPr>
          <w:p w14:paraId="5986FC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$154.56</w:t>
            </w:r>
          </w:p>
        </w:tc>
        <w:tc>
          <w:tcPr>
            <w:tcW w:w="680" w:type="pct"/>
          </w:tcPr>
          <w:p w14:paraId="2A958B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AA185C5" w14:textId="77777777" w:rsidTr="001C0278">
        <w:trPr>
          <w:gridAfter w:val="1"/>
          <w:wAfter w:w="5" w:type="pct"/>
        </w:trPr>
        <w:tc>
          <w:tcPr>
            <w:tcW w:w="241" w:type="pct"/>
          </w:tcPr>
          <w:p w14:paraId="16E814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365</w:t>
            </w:r>
          </w:p>
        </w:tc>
        <w:tc>
          <w:tcPr>
            <w:tcW w:w="679" w:type="pct"/>
          </w:tcPr>
          <w:p w14:paraId="6058C5CC" w14:textId="10FAD2B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8A909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$212.73</w:t>
            </w:r>
          </w:p>
        </w:tc>
        <w:tc>
          <w:tcPr>
            <w:tcW w:w="679" w:type="pct"/>
          </w:tcPr>
          <w:p w14:paraId="17DCD2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$11.77</w:t>
            </w:r>
          </w:p>
        </w:tc>
        <w:tc>
          <w:tcPr>
            <w:tcW w:w="679" w:type="pct"/>
          </w:tcPr>
          <w:p w14:paraId="0D7EA2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$20.21</w:t>
            </w:r>
          </w:p>
        </w:tc>
        <w:tc>
          <w:tcPr>
            <w:tcW w:w="679" w:type="pct"/>
          </w:tcPr>
          <w:p w14:paraId="4E2956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$224.50</w:t>
            </w:r>
          </w:p>
        </w:tc>
        <w:tc>
          <w:tcPr>
            <w:tcW w:w="679" w:type="pct"/>
          </w:tcPr>
          <w:p w14:paraId="22DD14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$20.21</w:t>
            </w:r>
          </w:p>
        </w:tc>
        <w:tc>
          <w:tcPr>
            <w:tcW w:w="680" w:type="pct"/>
          </w:tcPr>
          <w:p w14:paraId="16703B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5C5AAE8" w14:textId="77777777" w:rsidTr="001C0278">
        <w:trPr>
          <w:gridAfter w:val="1"/>
          <w:wAfter w:w="5" w:type="pct"/>
        </w:trPr>
        <w:tc>
          <w:tcPr>
            <w:tcW w:w="241" w:type="pct"/>
          </w:tcPr>
          <w:p w14:paraId="5195B8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366</w:t>
            </w:r>
          </w:p>
        </w:tc>
        <w:tc>
          <w:tcPr>
            <w:tcW w:w="679" w:type="pct"/>
          </w:tcPr>
          <w:p w14:paraId="77D3C97C" w14:textId="3E1B744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E582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$16,276.41</w:t>
            </w:r>
          </w:p>
        </w:tc>
        <w:tc>
          <w:tcPr>
            <w:tcW w:w="679" w:type="pct"/>
          </w:tcPr>
          <w:p w14:paraId="09D4C3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$1,098.09</w:t>
            </w:r>
          </w:p>
        </w:tc>
        <w:tc>
          <w:tcPr>
            <w:tcW w:w="679" w:type="pct"/>
          </w:tcPr>
          <w:p w14:paraId="4260E7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$1,524.67</w:t>
            </w:r>
          </w:p>
        </w:tc>
        <w:tc>
          <w:tcPr>
            <w:tcW w:w="679" w:type="pct"/>
          </w:tcPr>
          <w:p w14:paraId="1A9749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$17374.50</w:t>
            </w:r>
          </w:p>
        </w:tc>
        <w:tc>
          <w:tcPr>
            <w:tcW w:w="679" w:type="pct"/>
          </w:tcPr>
          <w:p w14:paraId="38DB23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$1524.67</w:t>
            </w:r>
          </w:p>
        </w:tc>
        <w:tc>
          <w:tcPr>
            <w:tcW w:w="680" w:type="pct"/>
          </w:tcPr>
          <w:p w14:paraId="49E589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 &amp; Manager &amp; Coordinator Queensland Lutheran Schools Single EA 2013</w:t>
            </w:r>
          </w:p>
        </w:tc>
      </w:tr>
      <w:tr w:rsidR="00DC0C4C" w:rsidRPr="00AF7440" w14:paraId="2837DE4B" w14:textId="77777777" w:rsidTr="001C0278">
        <w:trPr>
          <w:gridAfter w:val="1"/>
          <w:wAfter w:w="5" w:type="pct"/>
        </w:trPr>
        <w:tc>
          <w:tcPr>
            <w:tcW w:w="241" w:type="pct"/>
          </w:tcPr>
          <w:p w14:paraId="0B3A3A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367</w:t>
            </w:r>
          </w:p>
        </w:tc>
        <w:tc>
          <w:tcPr>
            <w:tcW w:w="679" w:type="pct"/>
          </w:tcPr>
          <w:p w14:paraId="53F49714" w14:textId="28F9F08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954BE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$3,658.36</w:t>
            </w:r>
          </w:p>
        </w:tc>
        <w:tc>
          <w:tcPr>
            <w:tcW w:w="679" w:type="pct"/>
          </w:tcPr>
          <w:p w14:paraId="731AEF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$135.88</w:t>
            </w:r>
          </w:p>
        </w:tc>
        <w:tc>
          <w:tcPr>
            <w:tcW w:w="679" w:type="pct"/>
          </w:tcPr>
          <w:p w14:paraId="6B67F9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$347.54</w:t>
            </w:r>
          </w:p>
        </w:tc>
        <w:tc>
          <w:tcPr>
            <w:tcW w:w="679" w:type="pct"/>
          </w:tcPr>
          <w:p w14:paraId="0EEE14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$3794.24</w:t>
            </w:r>
          </w:p>
        </w:tc>
        <w:tc>
          <w:tcPr>
            <w:tcW w:w="679" w:type="pct"/>
          </w:tcPr>
          <w:p w14:paraId="5E892E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$347.54</w:t>
            </w:r>
          </w:p>
        </w:tc>
        <w:tc>
          <w:tcPr>
            <w:tcW w:w="680" w:type="pct"/>
          </w:tcPr>
          <w:p w14:paraId="4FCDE0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04C1E8B" w14:textId="77777777" w:rsidTr="001C0278">
        <w:trPr>
          <w:gridAfter w:val="1"/>
          <w:wAfter w:w="5" w:type="pct"/>
        </w:trPr>
        <w:tc>
          <w:tcPr>
            <w:tcW w:w="241" w:type="pct"/>
          </w:tcPr>
          <w:p w14:paraId="0257A7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368</w:t>
            </w:r>
          </w:p>
        </w:tc>
        <w:tc>
          <w:tcPr>
            <w:tcW w:w="679" w:type="pct"/>
          </w:tcPr>
          <w:p w14:paraId="77C4CBC7" w14:textId="1951E31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CA8A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$6,261.84</w:t>
            </w:r>
          </w:p>
        </w:tc>
        <w:tc>
          <w:tcPr>
            <w:tcW w:w="679" w:type="pct"/>
          </w:tcPr>
          <w:p w14:paraId="1C3149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$299.97</w:t>
            </w:r>
          </w:p>
        </w:tc>
        <w:tc>
          <w:tcPr>
            <w:tcW w:w="679" w:type="pct"/>
          </w:tcPr>
          <w:p w14:paraId="29ED6C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$594.87</w:t>
            </w:r>
          </w:p>
        </w:tc>
        <w:tc>
          <w:tcPr>
            <w:tcW w:w="679" w:type="pct"/>
          </w:tcPr>
          <w:p w14:paraId="14788E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$6561.81</w:t>
            </w:r>
          </w:p>
        </w:tc>
        <w:tc>
          <w:tcPr>
            <w:tcW w:w="679" w:type="pct"/>
          </w:tcPr>
          <w:p w14:paraId="700171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$594.87</w:t>
            </w:r>
          </w:p>
        </w:tc>
        <w:tc>
          <w:tcPr>
            <w:tcW w:w="680" w:type="pct"/>
          </w:tcPr>
          <w:p w14:paraId="026CBA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60D30BD5" w14:textId="77777777" w:rsidTr="001C0278">
        <w:trPr>
          <w:gridAfter w:val="1"/>
          <w:wAfter w:w="5" w:type="pct"/>
        </w:trPr>
        <w:tc>
          <w:tcPr>
            <w:tcW w:w="241" w:type="pct"/>
          </w:tcPr>
          <w:p w14:paraId="233C8B6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369</w:t>
            </w:r>
          </w:p>
        </w:tc>
        <w:tc>
          <w:tcPr>
            <w:tcW w:w="679" w:type="pct"/>
          </w:tcPr>
          <w:p w14:paraId="64BD7F4E" w14:textId="09533E9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C9C1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$10.13</w:t>
            </w:r>
          </w:p>
        </w:tc>
        <w:tc>
          <w:tcPr>
            <w:tcW w:w="679" w:type="pct"/>
          </w:tcPr>
          <w:p w14:paraId="5B1905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$0.67</w:t>
            </w:r>
          </w:p>
        </w:tc>
        <w:tc>
          <w:tcPr>
            <w:tcW w:w="679" w:type="pct"/>
          </w:tcPr>
          <w:p w14:paraId="69F814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$0.96</w:t>
            </w:r>
          </w:p>
        </w:tc>
        <w:tc>
          <w:tcPr>
            <w:tcW w:w="679" w:type="pct"/>
          </w:tcPr>
          <w:p w14:paraId="6D2D9D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$10.80</w:t>
            </w:r>
          </w:p>
        </w:tc>
        <w:tc>
          <w:tcPr>
            <w:tcW w:w="679" w:type="pct"/>
          </w:tcPr>
          <w:p w14:paraId="09EE4E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$0.96</w:t>
            </w:r>
          </w:p>
        </w:tc>
        <w:tc>
          <w:tcPr>
            <w:tcW w:w="680" w:type="pct"/>
          </w:tcPr>
          <w:p w14:paraId="1647F0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132D474" w14:textId="77777777" w:rsidTr="001C0278">
        <w:trPr>
          <w:gridAfter w:val="1"/>
          <w:wAfter w:w="5" w:type="pct"/>
        </w:trPr>
        <w:tc>
          <w:tcPr>
            <w:tcW w:w="241" w:type="pct"/>
          </w:tcPr>
          <w:p w14:paraId="1B79C3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370</w:t>
            </w:r>
          </w:p>
        </w:tc>
        <w:tc>
          <w:tcPr>
            <w:tcW w:w="679" w:type="pct"/>
          </w:tcPr>
          <w:p w14:paraId="295DEA89" w14:textId="2EF2F40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FB4D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$710.89</w:t>
            </w:r>
          </w:p>
        </w:tc>
        <w:tc>
          <w:tcPr>
            <w:tcW w:w="679" w:type="pct"/>
          </w:tcPr>
          <w:p w14:paraId="4DD08F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$33.82</w:t>
            </w:r>
          </w:p>
        </w:tc>
        <w:tc>
          <w:tcPr>
            <w:tcW w:w="679" w:type="pct"/>
          </w:tcPr>
          <w:p w14:paraId="552CAAF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79" w:type="pct"/>
          </w:tcPr>
          <w:p w14:paraId="2DA6B1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$744.71</w:t>
            </w:r>
          </w:p>
        </w:tc>
        <w:tc>
          <w:tcPr>
            <w:tcW w:w="679" w:type="pct"/>
          </w:tcPr>
          <w:p w14:paraId="6EE9B11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80" w:type="pct"/>
          </w:tcPr>
          <w:p w14:paraId="163BDA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43764C4" w14:textId="77777777" w:rsidTr="001C0278">
        <w:trPr>
          <w:gridAfter w:val="1"/>
          <w:wAfter w:w="5" w:type="pct"/>
        </w:trPr>
        <w:tc>
          <w:tcPr>
            <w:tcW w:w="241" w:type="pct"/>
          </w:tcPr>
          <w:p w14:paraId="660D32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371</w:t>
            </w:r>
          </w:p>
        </w:tc>
        <w:tc>
          <w:tcPr>
            <w:tcW w:w="679" w:type="pct"/>
          </w:tcPr>
          <w:p w14:paraId="234889C8" w14:textId="6EF40DD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DA92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$710.50</w:t>
            </w:r>
          </w:p>
        </w:tc>
        <w:tc>
          <w:tcPr>
            <w:tcW w:w="679" w:type="pct"/>
          </w:tcPr>
          <w:p w14:paraId="4C269D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$55.41</w:t>
            </w:r>
          </w:p>
        </w:tc>
        <w:tc>
          <w:tcPr>
            <w:tcW w:w="679" w:type="pct"/>
          </w:tcPr>
          <w:p w14:paraId="0087E4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$65.72</w:t>
            </w:r>
          </w:p>
        </w:tc>
        <w:tc>
          <w:tcPr>
            <w:tcW w:w="679" w:type="pct"/>
          </w:tcPr>
          <w:p w14:paraId="78502A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$765.91</w:t>
            </w:r>
          </w:p>
        </w:tc>
        <w:tc>
          <w:tcPr>
            <w:tcW w:w="679" w:type="pct"/>
          </w:tcPr>
          <w:p w14:paraId="36825B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$65.72</w:t>
            </w:r>
          </w:p>
        </w:tc>
        <w:tc>
          <w:tcPr>
            <w:tcW w:w="680" w:type="pct"/>
          </w:tcPr>
          <w:p w14:paraId="41F0F6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0B72A5D" w14:textId="77777777" w:rsidTr="001C0278">
        <w:trPr>
          <w:gridAfter w:val="1"/>
          <w:wAfter w:w="5" w:type="pct"/>
        </w:trPr>
        <w:tc>
          <w:tcPr>
            <w:tcW w:w="241" w:type="pct"/>
          </w:tcPr>
          <w:p w14:paraId="6C2189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372</w:t>
            </w:r>
          </w:p>
        </w:tc>
        <w:tc>
          <w:tcPr>
            <w:tcW w:w="679" w:type="pct"/>
          </w:tcPr>
          <w:p w14:paraId="5DA2B6E0" w14:textId="0CD3BFA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4E8E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$3,152.84</w:t>
            </w:r>
          </w:p>
        </w:tc>
        <w:tc>
          <w:tcPr>
            <w:tcW w:w="679" w:type="pct"/>
          </w:tcPr>
          <w:p w14:paraId="4ECD4A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$100.47</w:t>
            </w:r>
          </w:p>
        </w:tc>
        <w:tc>
          <w:tcPr>
            <w:tcW w:w="679" w:type="pct"/>
          </w:tcPr>
          <w:p w14:paraId="34BC53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$299.52</w:t>
            </w:r>
          </w:p>
        </w:tc>
        <w:tc>
          <w:tcPr>
            <w:tcW w:w="679" w:type="pct"/>
          </w:tcPr>
          <w:p w14:paraId="37E5B1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$3253.31</w:t>
            </w:r>
          </w:p>
        </w:tc>
        <w:tc>
          <w:tcPr>
            <w:tcW w:w="679" w:type="pct"/>
          </w:tcPr>
          <w:p w14:paraId="01C765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$299.52</w:t>
            </w:r>
          </w:p>
        </w:tc>
        <w:tc>
          <w:tcPr>
            <w:tcW w:w="680" w:type="pct"/>
          </w:tcPr>
          <w:p w14:paraId="59933D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9C73EDF" w14:textId="77777777" w:rsidTr="001C0278">
        <w:trPr>
          <w:gridAfter w:val="1"/>
          <w:wAfter w:w="5" w:type="pct"/>
        </w:trPr>
        <w:tc>
          <w:tcPr>
            <w:tcW w:w="241" w:type="pct"/>
          </w:tcPr>
          <w:p w14:paraId="0DE0D5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373</w:t>
            </w:r>
          </w:p>
        </w:tc>
        <w:tc>
          <w:tcPr>
            <w:tcW w:w="679" w:type="pct"/>
          </w:tcPr>
          <w:p w14:paraId="055B28F3" w14:textId="5F4F2A0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3EB8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$1,453.78</w:t>
            </w:r>
          </w:p>
        </w:tc>
        <w:tc>
          <w:tcPr>
            <w:tcW w:w="679" w:type="pct"/>
          </w:tcPr>
          <w:p w14:paraId="223C9E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$20.09</w:t>
            </w:r>
          </w:p>
        </w:tc>
        <w:tc>
          <w:tcPr>
            <w:tcW w:w="679" w:type="pct"/>
          </w:tcPr>
          <w:p w14:paraId="0A9035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$138.11</w:t>
            </w:r>
          </w:p>
        </w:tc>
        <w:tc>
          <w:tcPr>
            <w:tcW w:w="679" w:type="pct"/>
          </w:tcPr>
          <w:p w14:paraId="59710B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$1473.87</w:t>
            </w:r>
          </w:p>
        </w:tc>
        <w:tc>
          <w:tcPr>
            <w:tcW w:w="679" w:type="pct"/>
          </w:tcPr>
          <w:p w14:paraId="60CDDD9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$138.11</w:t>
            </w:r>
          </w:p>
        </w:tc>
        <w:tc>
          <w:tcPr>
            <w:tcW w:w="680" w:type="pct"/>
          </w:tcPr>
          <w:p w14:paraId="54B9DF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1D4F15B" w14:textId="77777777" w:rsidTr="001C0278">
        <w:trPr>
          <w:gridAfter w:val="1"/>
          <w:wAfter w:w="5" w:type="pct"/>
        </w:trPr>
        <w:tc>
          <w:tcPr>
            <w:tcW w:w="241" w:type="pct"/>
          </w:tcPr>
          <w:p w14:paraId="6BC3EC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374</w:t>
            </w:r>
          </w:p>
        </w:tc>
        <w:tc>
          <w:tcPr>
            <w:tcW w:w="679" w:type="pct"/>
          </w:tcPr>
          <w:p w14:paraId="564EC535" w14:textId="76BE9BA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F068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$513.85</w:t>
            </w:r>
          </w:p>
        </w:tc>
        <w:tc>
          <w:tcPr>
            <w:tcW w:w="679" w:type="pct"/>
          </w:tcPr>
          <w:p w14:paraId="6FF840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1C1B8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$48.82</w:t>
            </w:r>
          </w:p>
        </w:tc>
        <w:tc>
          <w:tcPr>
            <w:tcW w:w="679" w:type="pct"/>
          </w:tcPr>
          <w:p w14:paraId="1FDFAB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$513.85</w:t>
            </w:r>
          </w:p>
        </w:tc>
        <w:tc>
          <w:tcPr>
            <w:tcW w:w="679" w:type="pct"/>
          </w:tcPr>
          <w:p w14:paraId="62B0B9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$48.82</w:t>
            </w:r>
          </w:p>
        </w:tc>
        <w:tc>
          <w:tcPr>
            <w:tcW w:w="680" w:type="pct"/>
          </w:tcPr>
          <w:p w14:paraId="30CE35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C4F89AE" w14:textId="77777777" w:rsidTr="001C0278">
        <w:trPr>
          <w:gridAfter w:val="1"/>
          <w:wAfter w:w="5" w:type="pct"/>
        </w:trPr>
        <w:tc>
          <w:tcPr>
            <w:tcW w:w="241" w:type="pct"/>
          </w:tcPr>
          <w:p w14:paraId="113C29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375</w:t>
            </w:r>
          </w:p>
        </w:tc>
        <w:tc>
          <w:tcPr>
            <w:tcW w:w="679" w:type="pct"/>
          </w:tcPr>
          <w:p w14:paraId="4C1197BA" w14:textId="576F1C5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F68E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$2,054.08</w:t>
            </w:r>
          </w:p>
        </w:tc>
        <w:tc>
          <w:tcPr>
            <w:tcW w:w="679" w:type="pct"/>
          </w:tcPr>
          <w:p w14:paraId="62B9BC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$58.78</w:t>
            </w:r>
          </w:p>
        </w:tc>
        <w:tc>
          <w:tcPr>
            <w:tcW w:w="679" w:type="pct"/>
          </w:tcPr>
          <w:p w14:paraId="0A8343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$164.61</w:t>
            </w:r>
          </w:p>
        </w:tc>
        <w:tc>
          <w:tcPr>
            <w:tcW w:w="679" w:type="pct"/>
          </w:tcPr>
          <w:p w14:paraId="68BD28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$2112.86</w:t>
            </w:r>
          </w:p>
        </w:tc>
        <w:tc>
          <w:tcPr>
            <w:tcW w:w="679" w:type="pct"/>
          </w:tcPr>
          <w:p w14:paraId="3BD3E3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$164.61</w:t>
            </w:r>
          </w:p>
        </w:tc>
        <w:tc>
          <w:tcPr>
            <w:tcW w:w="680" w:type="pct"/>
          </w:tcPr>
          <w:p w14:paraId="4AD6C4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6830AD9" w14:textId="77777777" w:rsidTr="001C0278">
        <w:trPr>
          <w:gridAfter w:val="1"/>
          <w:wAfter w:w="5" w:type="pct"/>
        </w:trPr>
        <w:tc>
          <w:tcPr>
            <w:tcW w:w="241" w:type="pct"/>
          </w:tcPr>
          <w:p w14:paraId="0261B0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376</w:t>
            </w:r>
          </w:p>
        </w:tc>
        <w:tc>
          <w:tcPr>
            <w:tcW w:w="679" w:type="pct"/>
          </w:tcPr>
          <w:p w14:paraId="78B9313D" w14:textId="05AC271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A2D8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$1,027.07</w:t>
            </w:r>
          </w:p>
        </w:tc>
        <w:tc>
          <w:tcPr>
            <w:tcW w:w="679" w:type="pct"/>
          </w:tcPr>
          <w:p w14:paraId="495810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$9.43</w:t>
            </w:r>
          </w:p>
        </w:tc>
        <w:tc>
          <w:tcPr>
            <w:tcW w:w="679" w:type="pct"/>
          </w:tcPr>
          <w:p w14:paraId="5279DC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$97.57</w:t>
            </w:r>
          </w:p>
        </w:tc>
        <w:tc>
          <w:tcPr>
            <w:tcW w:w="679" w:type="pct"/>
          </w:tcPr>
          <w:p w14:paraId="280F73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$1036.50</w:t>
            </w:r>
          </w:p>
        </w:tc>
        <w:tc>
          <w:tcPr>
            <w:tcW w:w="679" w:type="pct"/>
          </w:tcPr>
          <w:p w14:paraId="73CB10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$97.57</w:t>
            </w:r>
          </w:p>
        </w:tc>
        <w:tc>
          <w:tcPr>
            <w:tcW w:w="680" w:type="pct"/>
          </w:tcPr>
          <w:p w14:paraId="503B85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EA08BE9" w14:textId="77777777" w:rsidTr="001C0278">
        <w:trPr>
          <w:gridAfter w:val="1"/>
          <w:wAfter w:w="5" w:type="pct"/>
        </w:trPr>
        <w:tc>
          <w:tcPr>
            <w:tcW w:w="241" w:type="pct"/>
          </w:tcPr>
          <w:p w14:paraId="3C43DC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377</w:t>
            </w:r>
          </w:p>
        </w:tc>
        <w:tc>
          <w:tcPr>
            <w:tcW w:w="679" w:type="pct"/>
          </w:tcPr>
          <w:p w14:paraId="1273F65D" w14:textId="01BEE50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BF1A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$64.42</w:t>
            </w:r>
          </w:p>
        </w:tc>
        <w:tc>
          <w:tcPr>
            <w:tcW w:w="679" w:type="pct"/>
          </w:tcPr>
          <w:p w14:paraId="0F68ED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$0.56</w:t>
            </w:r>
          </w:p>
        </w:tc>
        <w:tc>
          <w:tcPr>
            <w:tcW w:w="679" w:type="pct"/>
          </w:tcPr>
          <w:p w14:paraId="476966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1932E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$64.98</w:t>
            </w:r>
          </w:p>
        </w:tc>
        <w:tc>
          <w:tcPr>
            <w:tcW w:w="679" w:type="pct"/>
          </w:tcPr>
          <w:p w14:paraId="7661CE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14567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EC16418" w14:textId="77777777" w:rsidTr="001C0278">
        <w:trPr>
          <w:gridAfter w:val="1"/>
          <w:wAfter w:w="5" w:type="pct"/>
        </w:trPr>
        <w:tc>
          <w:tcPr>
            <w:tcW w:w="241" w:type="pct"/>
          </w:tcPr>
          <w:p w14:paraId="702477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378</w:t>
            </w:r>
          </w:p>
        </w:tc>
        <w:tc>
          <w:tcPr>
            <w:tcW w:w="679" w:type="pct"/>
          </w:tcPr>
          <w:p w14:paraId="42170378" w14:textId="17E2B8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7ECF6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$955.70</w:t>
            </w:r>
          </w:p>
        </w:tc>
        <w:tc>
          <w:tcPr>
            <w:tcW w:w="679" w:type="pct"/>
          </w:tcPr>
          <w:p w14:paraId="28BE1E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$52.70</w:t>
            </w:r>
          </w:p>
        </w:tc>
        <w:tc>
          <w:tcPr>
            <w:tcW w:w="679" w:type="pct"/>
          </w:tcPr>
          <w:p w14:paraId="20A164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$90.79</w:t>
            </w:r>
          </w:p>
        </w:tc>
        <w:tc>
          <w:tcPr>
            <w:tcW w:w="679" w:type="pct"/>
          </w:tcPr>
          <w:p w14:paraId="6A8C2D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$1008.40</w:t>
            </w:r>
          </w:p>
        </w:tc>
        <w:tc>
          <w:tcPr>
            <w:tcW w:w="679" w:type="pct"/>
          </w:tcPr>
          <w:p w14:paraId="1EB468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$90.79</w:t>
            </w:r>
          </w:p>
        </w:tc>
        <w:tc>
          <w:tcPr>
            <w:tcW w:w="680" w:type="pct"/>
          </w:tcPr>
          <w:p w14:paraId="0A19E7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4C11B46" w14:textId="77777777" w:rsidTr="001C0278">
        <w:trPr>
          <w:gridAfter w:val="1"/>
          <w:wAfter w:w="5" w:type="pct"/>
        </w:trPr>
        <w:tc>
          <w:tcPr>
            <w:tcW w:w="241" w:type="pct"/>
          </w:tcPr>
          <w:p w14:paraId="7C29B1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379</w:t>
            </w:r>
          </w:p>
        </w:tc>
        <w:tc>
          <w:tcPr>
            <w:tcW w:w="679" w:type="pct"/>
          </w:tcPr>
          <w:p w14:paraId="667A32BC" w14:textId="4D4F416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F94F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$1,529.97</w:t>
            </w:r>
          </w:p>
        </w:tc>
        <w:tc>
          <w:tcPr>
            <w:tcW w:w="679" w:type="pct"/>
          </w:tcPr>
          <w:p w14:paraId="0F6FCA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$101.01</w:t>
            </w:r>
          </w:p>
        </w:tc>
        <w:tc>
          <w:tcPr>
            <w:tcW w:w="679" w:type="pct"/>
          </w:tcPr>
          <w:p w14:paraId="4EA7E9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$124.96</w:t>
            </w:r>
          </w:p>
        </w:tc>
        <w:tc>
          <w:tcPr>
            <w:tcW w:w="679" w:type="pct"/>
          </w:tcPr>
          <w:p w14:paraId="1AB8D9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$1630.98</w:t>
            </w:r>
          </w:p>
        </w:tc>
        <w:tc>
          <w:tcPr>
            <w:tcW w:w="679" w:type="pct"/>
          </w:tcPr>
          <w:p w14:paraId="4070DB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$124.96</w:t>
            </w:r>
          </w:p>
        </w:tc>
        <w:tc>
          <w:tcPr>
            <w:tcW w:w="680" w:type="pct"/>
          </w:tcPr>
          <w:p w14:paraId="448F9E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677AC04B" w14:textId="77777777" w:rsidTr="001C0278">
        <w:trPr>
          <w:gridAfter w:val="1"/>
          <w:wAfter w:w="5" w:type="pct"/>
        </w:trPr>
        <w:tc>
          <w:tcPr>
            <w:tcW w:w="241" w:type="pct"/>
          </w:tcPr>
          <w:p w14:paraId="0F4026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380</w:t>
            </w:r>
          </w:p>
        </w:tc>
        <w:tc>
          <w:tcPr>
            <w:tcW w:w="679" w:type="pct"/>
          </w:tcPr>
          <w:p w14:paraId="2B1D15D6" w14:textId="3C41B60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DB6F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$1,234.18</w:t>
            </w:r>
          </w:p>
        </w:tc>
        <w:tc>
          <w:tcPr>
            <w:tcW w:w="679" w:type="pct"/>
          </w:tcPr>
          <w:p w14:paraId="1E4914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$59.90</w:t>
            </w:r>
          </w:p>
        </w:tc>
        <w:tc>
          <w:tcPr>
            <w:tcW w:w="679" w:type="pct"/>
          </w:tcPr>
          <w:p w14:paraId="749F33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$117.25</w:t>
            </w:r>
          </w:p>
        </w:tc>
        <w:tc>
          <w:tcPr>
            <w:tcW w:w="679" w:type="pct"/>
          </w:tcPr>
          <w:p w14:paraId="1A8BE3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$1294.08</w:t>
            </w:r>
          </w:p>
        </w:tc>
        <w:tc>
          <w:tcPr>
            <w:tcW w:w="679" w:type="pct"/>
          </w:tcPr>
          <w:p w14:paraId="039916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$117.25</w:t>
            </w:r>
          </w:p>
        </w:tc>
        <w:tc>
          <w:tcPr>
            <w:tcW w:w="680" w:type="pct"/>
          </w:tcPr>
          <w:p w14:paraId="22F336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DC0C4C" w:rsidRPr="00AF7440" w14:paraId="6663D8D7" w14:textId="77777777" w:rsidTr="001C0278">
        <w:trPr>
          <w:gridAfter w:val="1"/>
          <w:wAfter w:w="5" w:type="pct"/>
        </w:trPr>
        <w:tc>
          <w:tcPr>
            <w:tcW w:w="241" w:type="pct"/>
          </w:tcPr>
          <w:p w14:paraId="6B2FE3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381</w:t>
            </w:r>
          </w:p>
        </w:tc>
        <w:tc>
          <w:tcPr>
            <w:tcW w:w="679" w:type="pct"/>
          </w:tcPr>
          <w:p w14:paraId="2746C28D" w14:textId="2B7BC5E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A266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$2,001.16</w:t>
            </w:r>
          </w:p>
        </w:tc>
        <w:tc>
          <w:tcPr>
            <w:tcW w:w="679" w:type="pct"/>
          </w:tcPr>
          <w:p w14:paraId="514411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$67.01</w:t>
            </w:r>
          </w:p>
        </w:tc>
        <w:tc>
          <w:tcPr>
            <w:tcW w:w="679" w:type="pct"/>
          </w:tcPr>
          <w:p w14:paraId="3B6307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$190.11</w:t>
            </w:r>
          </w:p>
        </w:tc>
        <w:tc>
          <w:tcPr>
            <w:tcW w:w="679" w:type="pct"/>
          </w:tcPr>
          <w:p w14:paraId="61293D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$2068.17</w:t>
            </w:r>
          </w:p>
        </w:tc>
        <w:tc>
          <w:tcPr>
            <w:tcW w:w="679" w:type="pct"/>
          </w:tcPr>
          <w:p w14:paraId="062C1B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$190.11</w:t>
            </w:r>
          </w:p>
        </w:tc>
        <w:tc>
          <w:tcPr>
            <w:tcW w:w="680" w:type="pct"/>
          </w:tcPr>
          <w:p w14:paraId="651B60F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D45F27F" w14:textId="77777777" w:rsidTr="001C0278">
        <w:trPr>
          <w:gridAfter w:val="1"/>
          <w:wAfter w:w="5" w:type="pct"/>
        </w:trPr>
        <w:tc>
          <w:tcPr>
            <w:tcW w:w="241" w:type="pct"/>
          </w:tcPr>
          <w:p w14:paraId="1F82AC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382</w:t>
            </w:r>
          </w:p>
        </w:tc>
        <w:tc>
          <w:tcPr>
            <w:tcW w:w="679" w:type="pct"/>
          </w:tcPr>
          <w:p w14:paraId="7325BEB5" w14:textId="0E4DB47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1209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$2,353.62</w:t>
            </w:r>
          </w:p>
        </w:tc>
        <w:tc>
          <w:tcPr>
            <w:tcW w:w="679" w:type="pct"/>
          </w:tcPr>
          <w:p w14:paraId="70FA0B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$37.10</w:t>
            </w:r>
          </w:p>
        </w:tc>
        <w:tc>
          <w:tcPr>
            <w:tcW w:w="679" w:type="pct"/>
          </w:tcPr>
          <w:p w14:paraId="438CCF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$223.59</w:t>
            </w:r>
          </w:p>
        </w:tc>
        <w:tc>
          <w:tcPr>
            <w:tcW w:w="679" w:type="pct"/>
          </w:tcPr>
          <w:p w14:paraId="0BF263E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$2390.72</w:t>
            </w:r>
          </w:p>
        </w:tc>
        <w:tc>
          <w:tcPr>
            <w:tcW w:w="679" w:type="pct"/>
          </w:tcPr>
          <w:p w14:paraId="6CEE68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$223.59</w:t>
            </w:r>
          </w:p>
        </w:tc>
        <w:tc>
          <w:tcPr>
            <w:tcW w:w="680" w:type="pct"/>
          </w:tcPr>
          <w:p w14:paraId="111DBF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A5BD4BB" w14:textId="77777777" w:rsidTr="001C0278">
        <w:trPr>
          <w:gridAfter w:val="1"/>
          <w:wAfter w:w="5" w:type="pct"/>
        </w:trPr>
        <w:tc>
          <w:tcPr>
            <w:tcW w:w="241" w:type="pct"/>
          </w:tcPr>
          <w:p w14:paraId="3F74BE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383</w:t>
            </w:r>
          </w:p>
        </w:tc>
        <w:tc>
          <w:tcPr>
            <w:tcW w:w="679" w:type="pct"/>
          </w:tcPr>
          <w:p w14:paraId="7CBF7EA3" w14:textId="68FB60D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6A3B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$848.96</w:t>
            </w:r>
          </w:p>
        </w:tc>
        <w:tc>
          <w:tcPr>
            <w:tcW w:w="679" w:type="pct"/>
          </w:tcPr>
          <w:p w14:paraId="5B8273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$23.95</w:t>
            </w:r>
          </w:p>
        </w:tc>
        <w:tc>
          <w:tcPr>
            <w:tcW w:w="679" w:type="pct"/>
          </w:tcPr>
          <w:p w14:paraId="368F94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$80.65</w:t>
            </w:r>
          </w:p>
        </w:tc>
        <w:tc>
          <w:tcPr>
            <w:tcW w:w="679" w:type="pct"/>
          </w:tcPr>
          <w:p w14:paraId="3D406E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$872.91</w:t>
            </w:r>
          </w:p>
        </w:tc>
        <w:tc>
          <w:tcPr>
            <w:tcW w:w="679" w:type="pct"/>
          </w:tcPr>
          <w:p w14:paraId="6BEE58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$80.65</w:t>
            </w:r>
          </w:p>
        </w:tc>
        <w:tc>
          <w:tcPr>
            <w:tcW w:w="680" w:type="pct"/>
          </w:tcPr>
          <w:p w14:paraId="31C2D4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83C5972" w14:textId="77777777" w:rsidTr="001C0278">
        <w:trPr>
          <w:gridAfter w:val="1"/>
          <w:wAfter w:w="5" w:type="pct"/>
        </w:trPr>
        <w:tc>
          <w:tcPr>
            <w:tcW w:w="241" w:type="pct"/>
          </w:tcPr>
          <w:p w14:paraId="4FFCC4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384</w:t>
            </w:r>
          </w:p>
        </w:tc>
        <w:tc>
          <w:tcPr>
            <w:tcW w:w="679" w:type="pct"/>
          </w:tcPr>
          <w:p w14:paraId="2F17CA04" w14:textId="48AEA14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EADBC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$1,378.79</w:t>
            </w:r>
          </w:p>
        </w:tc>
        <w:tc>
          <w:tcPr>
            <w:tcW w:w="679" w:type="pct"/>
          </w:tcPr>
          <w:p w14:paraId="2A24FA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$51.67</w:t>
            </w:r>
          </w:p>
        </w:tc>
        <w:tc>
          <w:tcPr>
            <w:tcW w:w="679" w:type="pct"/>
          </w:tcPr>
          <w:p w14:paraId="67B379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$64.69</w:t>
            </w:r>
          </w:p>
        </w:tc>
        <w:tc>
          <w:tcPr>
            <w:tcW w:w="679" w:type="pct"/>
          </w:tcPr>
          <w:p w14:paraId="6B5A4A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$1430.46</w:t>
            </w:r>
          </w:p>
        </w:tc>
        <w:tc>
          <w:tcPr>
            <w:tcW w:w="679" w:type="pct"/>
          </w:tcPr>
          <w:p w14:paraId="01FA26C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$64.69</w:t>
            </w:r>
          </w:p>
        </w:tc>
        <w:tc>
          <w:tcPr>
            <w:tcW w:w="680" w:type="pct"/>
          </w:tcPr>
          <w:p w14:paraId="74AEFD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Serivces (Schools) General Staff Award 2010"</w:t>
            </w:r>
          </w:p>
        </w:tc>
      </w:tr>
      <w:tr w:rsidR="00DC0C4C" w:rsidRPr="00AF7440" w14:paraId="0A8EF233" w14:textId="77777777" w:rsidTr="001C0278">
        <w:trPr>
          <w:gridAfter w:val="1"/>
          <w:wAfter w:w="5" w:type="pct"/>
        </w:trPr>
        <w:tc>
          <w:tcPr>
            <w:tcW w:w="241" w:type="pct"/>
          </w:tcPr>
          <w:p w14:paraId="3E4053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385</w:t>
            </w:r>
          </w:p>
        </w:tc>
        <w:tc>
          <w:tcPr>
            <w:tcW w:w="679" w:type="pct"/>
          </w:tcPr>
          <w:p w14:paraId="44C069C1" w14:textId="17DF842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A5E7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$2,528.64</w:t>
            </w:r>
          </w:p>
        </w:tc>
        <w:tc>
          <w:tcPr>
            <w:tcW w:w="679" w:type="pct"/>
          </w:tcPr>
          <w:p w14:paraId="0BA0CA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$22.16</w:t>
            </w:r>
          </w:p>
        </w:tc>
        <w:tc>
          <w:tcPr>
            <w:tcW w:w="679" w:type="pct"/>
          </w:tcPr>
          <w:p w14:paraId="329512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$240.22</w:t>
            </w:r>
          </w:p>
        </w:tc>
        <w:tc>
          <w:tcPr>
            <w:tcW w:w="679" w:type="pct"/>
          </w:tcPr>
          <w:p w14:paraId="1BE178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$2550.80</w:t>
            </w:r>
          </w:p>
        </w:tc>
        <w:tc>
          <w:tcPr>
            <w:tcW w:w="679" w:type="pct"/>
          </w:tcPr>
          <w:p w14:paraId="33C664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$240.22</w:t>
            </w:r>
          </w:p>
        </w:tc>
        <w:tc>
          <w:tcPr>
            <w:tcW w:w="680" w:type="pct"/>
          </w:tcPr>
          <w:p w14:paraId="5CFA54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1BCF6A2A" w14:textId="77777777" w:rsidTr="001C0278">
        <w:trPr>
          <w:gridAfter w:val="1"/>
          <w:wAfter w:w="5" w:type="pct"/>
        </w:trPr>
        <w:tc>
          <w:tcPr>
            <w:tcW w:w="241" w:type="pct"/>
          </w:tcPr>
          <w:p w14:paraId="28EE4C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386</w:t>
            </w:r>
          </w:p>
        </w:tc>
        <w:tc>
          <w:tcPr>
            <w:tcW w:w="679" w:type="pct"/>
          </w:tcPr>
          <w:p w14:paraId="58F3A030" w14:textId="7864134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5531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$3,060.30</w:t>
            </w:r>
          </w:p>
        </w:tc>
        <w:tc>
          <w:tcPr>
            <w:tcW w:w="679" w:type="pct"/>
          </w:tcPr>
          <w:p w14:paraId="005B89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$103.79</w:t>
            </w:r>
          </w:p>
        </w:tc>
        <w:tc>
          <w:tcPr>
            <w:tcW w:w="679" w:type="pct"/>
          </w:tcPr>
          <w:p w14:paraId="52BAB1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$261.84</w:t>
            </w:r>
          </w:p>
        </w:tc>
        <w:tc>
          <w:tcPr>
            <w:tcW w:w="679" w:type="pct"/>
          </w:tcPr>
          <w:p w14:paraId="5F35DD0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$3164.09</w:t>
            </w:r>
          </w:p>
        </w:tc>
        <w:tc>
          <w:tcPr>
            <w:tcW w:w="679" w:type="pct"/>
          </w:tcPr>
          <w:p w14:paraId="306CEE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$261.84</w:t>
            </w:r>
          </w:p>
        </w:tc>
        <w:tc>
          <w:tcPr>
            <w:tcW w:w="680" w:type="pct"/>
          </w:tcPr>
          <w:p w14:paraId="5DF505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D529629" w14:textId="77777777" w:rsidTr="001C0278">
        <w:trPr>
          <w:gridAfter w:val="1"/>
          <w:wAfter w:w="5" w:type="pct"/>
        </w:trPr>
        <w:tc>
          <w:tcPr>
            <w:tcW w:w="241" w:type="pct"/>
          </w:tcPr>
          <w:p w14:paraId="7F2887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387</w:t>
            </w:r>
          </w:p>
        </w:tc>
        <w:tc>
          <w:tcPr>
            <w:tcW w:w="679" w:type="pct"/>
          </w:tcPr>
          <w:p w14:paraId="50EAD1F1" w14:textId="33ADD10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B84E4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$3,614.91</w:t>
            </w:r>
          </w:p>
        </w:tc>
        <w:tc>
          <w:tcPr>
            <w:tcW w:w="679" w:type="pct"/>
          </w:tcPr>
          <w:p w14:paraId="143AA2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$73.76</w:t>
            </w:r>
          </w:p>
        </w:tc>
        <w:tc>
          <w:tcPr>
            <w:tcW w:w="679" w:type="pct"/>
          </w:tcPr>
          <w:p w14:paraId="2865B3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79" w:type="pct"/>
          </w:tcPr>
          <w:p w14:paraId="609FD1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$3688.67</w:t>
            </w:r>
          </w:p>
        </w:tc>
        <w:tc>
          <w:tcPr>
            <w:tcW w:w="679" w:type="pct"/>
          </w:tcPr>
          <w:p w14:paraId="6E3700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80" w:type="pct"/>
          </w:tcPr>
          <w:p w14:paraId="4F14D5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451F111" w14:textId="77777777" w:rsidTr="001C0278">
        <w:trPr>
          <w:gridAfter w:val="1"/>
          <w:wAfter w:w="5" w:type="pct"/>
        </w:trPr>
        <w:tc>
          <w:tcPr>
            <w:tcW w:w="241" w:type="pct"/>
          </w:tcPr>
          <w:p w14:paraId="145785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388</w:t>
            </w:r>
          </w:p>
        </w:tc>
        <w:tc>
          <w:tcPr>
            <w:tcW w:w="679" w:type="pct"/>
          </w:tcPr>
          <w:p w14:paraId="7CA39B3E" w14:textId="77993A9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B8799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$663.32</w:t>
            </w:r>
          </w:p>
        </w:tc>
        <w:tc>
          <w:tcPr>
            <w:tcW w:w="679" w:type="pct"/>
          </w:tcPr>
          <w:p w14:paraId="0C1E66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$34.73</w:t>
            </w:r>
          </w:p>
        </w:tc>
        <w:tc>
          <w:tcPr>
            <w:tcW w:w="679" w:type="pct"/>
          </w:tcPr>
          <w:p w14:paraId="054FE7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$63.02</w:t>
            </w:r>
          </w:p>
        </w:tc>
        <w:tc>
          <w:tcPr>
            <w:tcW w:w="679" w:type="pct"/>
          </w:tcPr>
          <w:p w14:paraId="657B0F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$698.05</w:t>
            </w:r>
          </w:p>
        </w:tc>
        <w:tc>
          <w:tcPr>
            <w:tcW w:w="679" w:type="pct"/>
          </w:tcPr>
          <w:p w14:paraId="3D1A6E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$63.02</w:t>
            </w:r>
          </w:p>
        </w:tc>
        <w:tc>
          <w:tcPr>
            <w:tcW w:w="680" w:type="pct"/>
          </w:tcPr>
          <w:p w14:paraId="3A114A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5FF412AC" w14:textId="77777777" w:rsidTr="001C0278">
        <w:trPr>
          <w:gridAfter w:val="1"/>
          <w:wAfter w:w="5" w:type="pct"/>
        </w:trPr>
        <w:tc>
          <w:tcPr>
            <w:tcW w:w="241" w:type="pct"/>
          </w:tcPr>
          <w:p w14:paraId="169A03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389</w:t>
            </w:r>
          </w:p>
        </w:tc>
        <w:tc>
          <w:tcPr>
            <w:tcW w:w="679" w:type="pct"/>
          </w:tcPr>
          <w:p w14:paraId="2D73D673" w14:textId="11DB4C0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FF6D3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$7,625.88</w:t>
            </w:r>
          </w:p>
        </w:tc>
        <w:tc>
          <w:tcPr>
            <w:tcW w:w="679" w:type="pct"/>
          </w:tcPr>
          <w:p w14:paraId="4B2126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$202.41</w:t>
            </w:r>
          </w:p>
        </w:tc>
        <w:tc>
          <w:tcPr>
            <w:tcW w:w="679" w:type="pct"/>
          </w:tcPr>
          <w:p w14:paraId="51BE59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$724.46</w:t>
            </w:r>
          </w:p>
        </w:tc>
        <w:tc>
          <w:tcPr>
            <w:tcW w:w="679" w:type="pct"/>
          </w:tcPr>
          <w:p w14:paraId="0E8CCD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$7828.29</w:t>
            </w:r>
          </w:p>
        </w:tc>
        <w:tc>
          <w:tcPr>
            <w:tcW w:w="679" w:type="pct"/>
          </w:tcPr>
          <w:p w14:paraId="4ABBA4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$724.46</w:t>
            </w:r>
          </w:p>
        </w:tc>
        <w:tc>
          <w:tcPr>
            <w:tcW w:w="680" w:type="pct"/>
          </w:tcPr>
          <w:p w14:paraId="1BA9E6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655B4777" w14:textId="77777777" w:rsidTr="001C0278">
        <w:trPr>
          <w:gridAfter w:val="1"/>
          <w:wAfter w:w="5" w:type="pct"/>
        </w:trPr>
        <w:tc>
          <w:tcPr>
            <w:tcW w:w="241" w:type="pct"/>
          </w:tcPr>
          <w:p w14:paraId="317D4B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w:t>
            </w:r>
          </w:p>
        </w:tc>
        <w:tc>
          <w:tcPr>
            <w:tcW w:w="679" w:type="pct"/>
          </w:tcPr>
          <w:p w14:paraId="2EC12ACB" w14:textId="1625480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39378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$674.35</w:t>
            </w:r>
          </w:p>
        </w:tc>
        <w:tc>
          <w:tcPr>
            <w:tcW w:w="679" w:type="pct"/>
          </w:tcPr>
          <w:p w14:paraId="0B8F10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$39.15</w:t>
            </w:r>
          </w:p>
        </w:tc>
        <w:tc>
          <w:tcPr>
            <w:tcW w:w="679" w:type="pct"/>
          </w:tcPr>
          <w:p w14:paraId="0A7E43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$63.36</w:t>
            </w:r>
          </w:p>
        </w:tc>
        <w:tc>
          <w:tcPr>
            <w:tcW w:w="679" w:type="pct"/>
          </w:tcPr>
          <w:p w14:paraId="28E459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$713.50</w:t>
            </w:r>
          </w:p>
        </w:tc>
        <w:tc>
          <w:tcPr>
            <w:tcW w:w="679" w:type="pct"/>
          </w:tcPr>
          <w:p w14:paraId="5B4D9E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$63.36</w:t>
            </w:r>
          </w:p>
        </w:tc>
        <w:tc>
          <w:tcPr>
            <w:tcW w:w="680" w:type="pct"/>
          </w:tcPr>
          <w:p w14:paraId="4BC526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492129BD" w14:textId="77777777" w:rsidTr="001C0278">
        <w:trPr>
          <w:gridAfter w:val="1"/>
          <w:wAfter w:w="5" w:type="pct"/>
        </w:trPr>
        <w:tc>
          <w:tcPr>
            <w:tcW w:w="241" w:type="pct"/>
          </w:tcPr>
          <w:p w14:paraId="79D184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391</w:t>
            </w:r>
          </w:p>
        </w:tc>
        <w:tc>
          <w:tcPr>
            <w:tcW w:w="679" w:type="pct"/>
          </w:tcPr>
          <w:p w14:paraId="75E2C396" w14:textId="2E1EDCF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763F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$675.63</w:t>
            </w:r>
          </w:p>
        </w:tc>
        <w:tc>
          <w:tcPr>
            <w:tcW w:w="679" w:type="pct"/>
          </w:tcPr>
          <w:p w14:paraId="2E6B8A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$29.48</w:t>
            </w:r>
          </w:p>
        </w:tc>
        <w:tc>
          <w:tcPr>
            <w:tcW w:w="679" w:type="pct"/>
          </w:tcPr>
          <w:p w14:paraId="6EBF0E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79" w:type="pct"/>
          </w:tcPr>
          <w:p w14:paraId="328FDC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$705.11</w:t>
            </w:r>
          </w:p>
        </w:tc>
        <w:tc>
          <w:tcPr>
            <w:tcW w:w="679" w:type="pct"/>
          </w:tcPr>
          <w:p w14:paraId="540AA9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80" w:type="pct"/>
          </w:tcPr>
          <w:p w14:paraId="380C40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E5923FA" w14:textId="77777777" w:rsidTr="001C0278">
        <w:trPr>
          <w:gridAfter w:val="1"/>
          <w:wAfter w:w="5" w:type="pct"/>
        </w:trPr>
        <w:tc>
          <w:tcPr>
            <w:tcW w:w="241" w:type="pct"/>
          </w:tcPr>
          <w:p w14:paraId="184B0E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392</w:t>
            </w:r>
          </w:p>
        </w:tc>
        <w:tc>
          <w:tcPr>
            <w:tcW w:w="679" w:type="pct"/>
          </w:tcPr>
          <w:p w14:paraId="1269D2FF" w14:textId="273ED56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D02D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$582.84</w:t>
            </w:r>
          </w:p>
        </w:tc>
        <w:tc>
          <w:tcPr>
            <w:tcW w:w="679" w:type="pct"/>
          </w:tcPr>
          <w:p w14:paraId="4D6679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$11.56</w:t>
            </w:r>
          </w:p>
        </w:tc>
        <w:tc>
          <w:tcPr>
            <w:tcW w:w="679" w:type="pct"/>
          </w:tcPr>
          <w:p w14:paraId="6F623C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$55.37</w:t>
            </w:r>
          </w:p>
        </w:tc>
        <w:tc>
          <w:tcPr>
            <w:tcW w:w="679" w:type="pct"/>
          </w:tcPr>
          <w:p w14:paraId="26BB71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$594.40</w:t>
            </w:r>
          </w:p>
        </w:tc>
        <w:tc>
          <w:tcPr>
            <w:tcW w:w="679" w:type="pct"/>
          </w:tcPr>
          <w:p w14:paraId="7FF1C32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$55.37</w:t>
            </w:r>
          </w:p>
        </w:tc>
        <w:tc>
          <w:tcPr>
            <w:tcW w:w="680" w:type="pct"/>
          </w:tcPr>
          <w:p w14:paraId="78D8C0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B4B2126" w14:textId="77777777" w:rsidTr="001C0278">
        <w:trPr>
          <w:gridAfter w:val="1"/>
          <w:wAfter w:w="5" w:type="pct"/>
        </w:trPr>
        <w:tc>
          <w:tcPr>
            <w:tcW w:w="241" w:type="pct"/>
          </w:tcPr>
          <w:p w14:paraId="2CC6067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393</w:t>
            </w:r>
          </w:p>
        </w:tc>
        <w:tc>
          <w:tcPr>
            <w:tcW w:w="679" w:type="pct"/>
          </w:tcPr>
          <w:p w14:paraId="43F2B223" w14:textId="57BAE8F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0A8B7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$2,374.47</w:t>
            </w:r>
          </w:p>
        </w:tc>
        <w:tc>
          <w:tcPr>
            <w:tcW w:w="679" w:type="pct"/>
          </w:tcPr>
          <w:p w14:paraId="738D66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$139.29</w:t>
            </w:r>
          </w:p>
        </w:tc>
        <w:tc>
          <w:tcPr>
            <w:tcW w:w="679" w:type="pct"/>
          </w:tcPr>
          <w:p w14:paraId="12A818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$225.57</w:t>
            </w:r>
          </w:p>
        </w:tc>
        <w:tc>
          <w:tcPr>
            <w:tcW w:w="679" w:type="pct"/>
          </w:tcPr>
          <w:p w14:paraId="55CAFA0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$2513.76</w:t>
            </w:r>
          </w:p>
        </w:tc>
        <w:tc>
          <w:tcPr>
            <w:tcW w:w="679" w:type="pct"/>
          </w:tcPr>
          <w:p w14:paraId="66E6F5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$225.57</w:t>
            </w:r>
          </w:p>
        </w:tc>
        <w:tc>
          <w:tcPr>
            <w:tcW w:w="680" w:type="pct"/>
          </w:tcPr>
          <w:p w14:paraId="455790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85E0BC4" w14:textId="77777777" w:rsidTr="001C0278">
        <w:trPr>
          <w:gridAfter w:val="1"/>
          <w:wAfter w:w="5" w:type="pct"/>
        </w:trPr>
        <w:tc>
          <w:tcPr>
            <w:tcW w:w="241" w:type="pct"/>
          </w:tcPr>
          <w:p w14:paraId="1C4379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394</w:t>
            </w:r>
          </w:p>
        </w:tc>
        <w:tc>
          <w:tcPr>
            <w:tcW w:w="679" w:type="pct"/>
          </w:tcPr>
          <w:p w14:paraId="63AA8CF6" w14:textId="78B7C2E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EE94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$358.29</w:t>
            </w:r>
          </w:p>
        </w:tc>
        <w:tc>
          <w:tcPr>
            <w:tcW w:w="679" w:type="pct"/>
          </w:tcPr>
          <w:p w14:paraId="7BD167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$23.86</w:t>
            </w:r>
          </w:p>
        </w:tc>
        <w:tc>
          <w:tcPr>
            <w:tcW w:w="679" w:type="pct"/>
          </w:tcPr>
          <w:p w14:paraId="2B6C5C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$34.04</w:t>
            </w:r>
          </w:p>
        </w:tc>
        <w:tc>
          <w:tcPr>
            <w:tcW w:w="679" w:type="pct"/>
          </w:tcPr>
          <w:p w14:paraId="771568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$382.15</w:t>
            </w:r>
          </w:p>
        </w:tc>
        <w:tc>
          <w:tcPr>
            <w:tcW w:w="679" w:type="pct"/>
          </w:tcPr>
          <w:p w14:paraId="0B4A31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$34.04</w:t>
            </w:r>
          </w:p>
        </w:tc>
        <w:tc>
          <w:tcPr>
            <w:tcW w:w="680" w:type="pct"/>
          </w:tcPr>
          <w:p w14:paraId="386B53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46850274" w14:textId="77777777" w:rsidTr="001C0278">
        <w:trPr>
          <w:gridAfter w:val="1"/>
          <w:wAfter w:w="5" w:type="pct"/>
        </w:trPr>
        <w:tc>
          <w:tcPr>
            <w:tcW w:w="241" w:type="pct"/>
          </w:tcPr>
          <w:p w14:paraId="1AF623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395</w:t>
            </w:r>
          </w:p>
        </w:tc>
        <w:tc>
          <w:tcPr>
            <w:tcW w:w="679" w:type="pct"/>
          </w:tcPr>
          <w:p w14:paraId="6FB1B39E" w14:textId="42BCB0A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44AE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$1,300.92</w:t>
            </w:r>
          </w:p>
        </w:tc>
        <w:tc>
          <w:tcPr>
            <w:tcW w:w="679" w:type="pct"/>
          </w:tcPr>
          <w:p w14:paraId="58F6D3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$49.51</w:t>
            </w:r>
          </w:p>
        </w:tc>
        <w:tc>
          <w:tcPr>
            <w:tcW w:w="679" w:type="pct"/>
          </w:tcPr>
          <w:p w14:paraId="101D7B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$123.59</w:t>
            </w:r>
          </w:p>
        </w:tc>
        <w:tc>
          <w:tcPr>
            <w:tcW w:w="679" w:type="pct"/>
          </w:tcPr>
          <w:p w14:paraId="5629AD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$1350.43</w:t>
            </w:r>
          </w:p>
        </w:tc>
        <w:tc>
          <w:tcPr>
            <w:tcW w:w="679" w:type="pct"/>
          </w:tcPr>
          <w:p w14:paraId="17E216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$123.59</w:t>
            </w:r>
          </w:p>
        </w:tc>
        <w:tc>
          <w:tcPr>
            <w:tcW w:w="680" w:type="pct"/>
          </w:tcPr>
          <w:p w14:paraId="57893A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DFE5BB0" w14:textId="77777777" w:rsidTr="001C0278">
        <w:trPr>
          <w:gridAfter w:val="1"/>
          <w:wAfter w:w="5" w:type="pct"/>
        </w:trPr>
        <w:tc>
          <w:tcPr>
            <w:tcW w:w="241" w:type="pct"/>
          </w:tcPr>
          <w:p w14:paraId="77BBEE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396</w:t>
            </w:r>
          </w:p>
        </w:tc>
        <w:tc>
          <w:tcPr>
            <w:tcW w:w="679" w:type="pct"/>
          </w:tcPr>
          <w:p w14:paraId="7FA7BD8F" w14:textId="3A3957D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12025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$1,046.03</w:t>
            </w:r>
          </w:p>
        </w:tc>
        <w:tc>
          <w:tcPr>
            <w:tcW w:w="679" w:type="pct"/>
          </w:tcPr>
          <w:p w14:paraId="294CEC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$9.91</w:t>
            </w:r>
          </w:p>
        </w:tc>
        <w:tc>
          <w:tcPr>
            <w:tcW w:w="679" w:type="pct"/>
          </w:tcPr>
          <w:p w14:paraId="0709D06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$99.37</w:t>
            </w:r>
          </w:p>
        </w:tc>
        <w:tc>
          <w:tcPr>
            <w:tcW w:w="679" w:type="pct"/>
          </w:tcPr>
          <w:p w14:paraId="1E8BB8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$1055.94</w:t>
            </w:r>
          </w:p>
        </w:tc>
        <w:tc>
          <w:tcPr>
            <w:tcW w:w="679" w:type="pct"/>
          </w:tcPr>
          <w:p w14:paraId="7125BD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$99.37</w:t>
            </w:r>
          </w:p>
        </w:tc>
        <w:tc>
          <w:tcPr>
            <w:tcW w:w="680" w:type="pct"/>
          </w:tcPr>
          <w:p w14:paraId="4FE70D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F9F2159" w14:textId="77777777" w:rsidTr="001C0278">
        <w:trPr>
          <w:gridAfter w:val="1"/>
          <w:wAfter w:w="5" w:type="pct"/>
        </w:trPr>
        <w:tc>
          <w:tcPr>
            <w:tcW w:w="241" w:type="pct"/>
          </w:tcPr>
          <w:p w14:paraId="52106D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397</w:t>
            </w:r>
          </w:p>
        </w:tc>
        <w:tc>
          <w:tcPr>
            <w:tcW w:w="679" w:type="pct"/>
          </w:tcPr>
          <w:p w14:paraId="5B53AC19" w14:textId="115EDDF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FE1B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$1,189.00</w:t>
            </w:r>
          </w:p>
        </w:tc>
        <w:tc>
          <w:tcPr>
            <w:tcW w:w="679" w:type="pct"/>
          </w:tcPr>
          <w:p w14:paraId="367B07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$38.10</w:t>
            </w:r>
          </w:p>
        </w:tc>
        <w:tc>
          <w:tcPr>
            <w:tcW w:w="679" w:type="pct"/>
          </w:tcPr>
          <w:p w14:paraId="28E0DA3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$112.96</w:t>
            </w:r>
          </w:p>
        </w:tc>
        <w:tc>
          <w:tcPr>
            <w:tcW w:w="679" w:type="pct"/>
          </w:tcPr>
          <w:p w14:paraId="552086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$1227.10</w:t>
            </w:r>
          </w:p>
        </w:tc>
        <w:tc>
          <w:tcPr>
            <w:tcW w:w="679" w:type="pct"/>
          </w:tcPr>
          <w:p w14:paraId="5BDAE5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$112.96</w:t>
            </w:r>
          </w:p>
        </w:tc>
        <w:tc>
          <w:tcPr>
            <w:tcW w:w="680" w:type="pct"/>
          </w:tcPr>
          <w:p w14:paraId="77B46B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5E97DA9" w14:textId="77777777" w:rsidTr="001C0278">
        <w:trPr>
          <w:gridAfter w:val="1"/>
          <w:wAfter w:w="5" w:type="pct"/>
        </w:trPr>
        <w:tc>
          <w:tcPr>
            <w:tcW w:w="241" w:type="pct"/>
          </w:tcPr>
          <w:p w14:paraId="76CF30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w:t>
            </w:r>
          </w:p>
        </w:tc>
        <w:tc>
          <w:tcPr>
            <w:tcW w:w="679" w:type="pct"/>
          </w:tcPr>
          <w:p w14:paraId="058EBC74" w14:textId="04FD0E0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FE05B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$871.98</w:t>
            </w:r>
          </w:p>
        </w:tc>
        <w:tc>
          <w:tcPr>
            <w:tcW w:w="679" w:type="pct"/>
          </w:tcPr>
          <w:p w14:paraId="6D1C46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$38.04</w:t>
            </w:r>
          </w:p>
        </w:tc>
        <w:tc>
          <w:tcPr>
            <w:tcW w:w="679" w:type="pct"/>
          </w:tcPr>
          <w:p w14:paraId="70DA19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$82.84</w:t>
            </w:r>
          </w:p>
        </w:tc>
        <w:tc>
          <w:tcPr>
            <w:tcW w:w="679" w:type="pct"/>
          </w:tcPr>
          <w:p w14:paraId="7A0242B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$910.02</w:t>
            </w:r>
          </w:p>
        </w:tc>
        <w:tc>
          <w:tcPr>
            <w:tcW w:w="679" w:type="pct"/>
          </w:tcPr>
          <w:p w14:paraId="43C6C7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$82.84</w:t>
            </w:r>
          </w:p>
        </w:tc>
        <w:tc>
          <w:tcPr>
            <w:tcW w:w="680" w:type="pct"/>
          </w:tcPr>
          <w:p w14:paraId="3BE5B1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841461F" w14:textId="77777777" w:rsidTr="001C0278">
        <w:trPr>
          <w:gridAfter w:val="1"/>
          <w:wAfter w:w="5" w:type="pct"/>
        </w:trPr>
        <w:tc>
          <w:tcPr>
            <w:tcW w:w="241" w:type="pct"/>
          </w:tcPr>
          <w:p w14:paraId="1986C5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399</w:t>
            </w:r>
          </w:p>
        </w:tc>
        <w:tc>
          <w:tcPr>
            <w:tcW w:w="679" w:type="pct"/>
          </w:tcPr>
          <w:p w14:paraId="624B7C53" w14:textId="409146A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ED71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$1,729.03</w:t>
            </w:r>
          </w:p>
        </w:tc>
        <w:tc>
          <w:tcPr>
            <w:tcW w:w="679" w:type="pct"/>
          </w:tcPr>
          <w:p w14:paraId="241C34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$139.45</w:t>
            </w:r>
          </w:p>
        </w:tc>
        <w:tc>
          <w:tcPr>
            <w:tcW w:w="679" w:type="pct"/>
          </w:tcPr>
          <w:p w14:paraId="6903BD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$158.92</w:t>
            </w:r>
          </w:p>
        </w:tc>
        <w:tc>
          <w:tcPr>
            <w:tcW w:w="679" w:type="pct"/>
          </w:tcPr>
          <w:p w14:paraId="4F8E13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$1868.48</w:t>
            </w:r>
          </w:p>
        </w:tc>
        <w:tc>
          <w:tcPr>
            <w:tcW w:w="679" w:type="pct"/>
          </w:tcPr>
          <w:p w14:paraId="188218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$158.92</w:t>
            </w:r>
          </w:p>
        </w:tc>
        <w:tc>
          <w:tcPr>
            <w:tcW w:w="680" w:type="pct"/>
          </w:tcPr>
          <w:p w14:paraId="51DFF8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5D06250" w14:textId="77777777" w:rsidTr="001C0278">
        <w:trPr>
          <w:gridAfter w:val="1"/>
          <w:wAfter w:w="5" w:type="pct"/>
        </w:trPr>
        <w:tc>
          <w:tcPr>
            <w:tcW w:w="241" w:type="pct"/>
          </w:tcPr>
          <w:p w14:paraId="1B2BD0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400</w:t>
            </w:r>
          </w:p>
        </w:tc>
        <w:tc>
          <w:tcPr>
            <w:tcW w:w="679" w:type="pct"/>
          </w:tcPr>
          <w:p w14:paraId="7AE401C6" w14:textId="2156B0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2512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$5,179.69</w:t>
            </w:r>
          </w:p>
        </w:tc>
        <w:tc>
          <w:tcPr>
            <w:tcW w:w="679" w:type="pct"/>
          </w:tcPr>
          <w:p w14:paraId="613ADF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$119.70</w:t>
            </w:r>
          </w:p>
        </w:tc>
        <w:tc>
          <w:tcPr>
            <w:tcW w:w="679" w:type="pct"/>
          </w:tcPr>
          <w:p w14:paraId="2A9629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$492.07</w:t>
            </w:r>
          </w:p>
        </w:tc>
        <w:tc>
          <w:tcPr>
            <w:tcW w:w="679" w:type="pct"/>
          </w:tcPr>
          <w:p w14:paraId="5DB39B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$5299.39</w:t>
            </w:r>
          </w:p>
        </w:tc>
        <w:tc>
          <w:tcPr>
            <w:tcW w:w="679" w:type="pct"/>
          </w:tcPr>
          <w:p w14:paraId="4E7064A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$492.07</w:t>
            </w:r>
          </w:p>
        </w:tc>
        <w:tc>
          <w:tcPr>
            <w:tcW w:w="680" w:type="pct"/>
          </w:tcPr>
          <w:p w14:paraId="48D31B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5161D707" w14:textId="77777777" w:rsidTr="001C0278">
        <w:trPr>
          <w:gridAfter w:val="1"/>
          <w:wAfter w:w="5" w:type="pct"/>
        </w:trPr>
        <w:tc>
          <w:tcPr>
            <w:tcW w:w="241" w:type="pct"/>
          </w:tcPr>
          <w:p w14:paraId="065893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401</w:t>
            </w:r>
          </w:p>
        </w:tc>
        <w:tc>
          <w:tcPr>
            <w:tcW w:w="679" w:type="pct"/>
          </w:tcPr>
          <w:p w14:paraId="0F316312" w14:textId="6146A46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B2521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$1,626.94</w:t>
            </w:r>
          </w:p>
        </w:tc>
        <w:tc>
          <w:tcPr>
            <w:tcW w:w="679" w:type="pct"/>
          </w:tcPr>
          <w:p w14:paraId="780387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$62.53</w:t>
            </w:r>
          </w:p>
        </w:tc>
        <w:tc>
          <w:tcPr>
            <w:tcW w:w="679" w:type="pct"/>
          </w:tcPr>
          <w:p w14:paraId="3A5F24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$154.56</w:t>
            </w:r>
          </w:p>
        </w:tc>
        <w:tc>
          <w:tcPr>
            <w:tcW w:w="679" w:type="pct"/>
          </w:tcPr>
          <w:p w14:paraId="6F1A6F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$1689.47</w:t>
            </w:r>
          </w:p>
        </w:tc>
        <w:tc>
          <w:tcPr>
            <w:tcW w:w="679" w:type="pct"/>
          </w:tcPr>
          <w:p w14:paraId="6426E6F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$154.56</w:t>
            </w:r>
          </w:p>
        </w:tc>
        <w:tc>
          <w:tcPr>
            <w:tcW w:w="680" w:type="pct"/>
          </w:tcPr>
          <w:p w14:paraId="437743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CE7A46E" w14:textId="77777777" w:rsidTr="001C0278">
        <w:trPr>
          <w:gridAfter w:val="1"/>
          <w:wAfter w:w="5" w:type="pct"/>
        </w:trPr>
        <w:tc>
          <w:tcPr>
            <w:tcW w:w="241" w:type="pct"/>
          </w:tcPr>
          <w:p w14:paraId="318317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402</w:t>
            </w:r>
          </w:p>
        </w:tc>
        <w:tc>
          <w:tcPr>
            <w:tcW w:w="679" w:type="pct"/>
          </w:tcPr>
          <w:p w14:paraId="0D1A78C6" w14:textId="32FC2F2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B97F1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$209.32</w:t>
            </w:r>
          </w:p>
        </w:tc>
        <w:tc>
          <w:tcPr>
            <w:tcW w:w="679" w:type="pct"/>
          </w:tcPr>
          <w:p w14:paraId="1F09AD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$11.54</w:t>
            </w:r>
          </w:p>
        </w:tc>
        <w:tc>
          <w:tcPr>
            <w:tcW w:w="679" w:type="pct"/>
          </w:tcPr>
          <w:p w14:paraId="514AD6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79" w:type="pct"/>
          </w:tcPr>
          <w:p w14:paraId="3F1BFF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$220.86</w:t>
            </w:r>
          </w:p>
        </w:tc>
        <w:tc>
          <w:tcPr>
            <w:tcW w:w="679" w:type="pct"/>
          </w:tcPr>
          <w:p w14:paraId="302977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80" w:type="pct"/>
          </w:tcPr>
          <w:p w14:paraId="41DE6C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128208A" w14:textId="77777777" w:rsidTr="001C0278">
        <w:trPr>
          <w:gridAfter w:val="1"/>
          <w:wAfter w:w="5" w:type="pct"/>
        </w:trPr>
        <w:tc>
          <w:tcPr>
            <w:tcW w:w="241" w:type="pct"/>
          </w:tcPr>
          <w:p w14:paraId="2D9BD3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403</w:t>
            </w:r>
          </w:p>
        </w:tc>
        <w:tc>
          <w:tcPr>
            <w:tcW w:w="679" w:type="pct"/>
          </w:tcPr>
          <w:p w14:paraId="4E09B5D0" w14:textId="736CB45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590CA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$4,098.38</w:t>
            </w:r>
          </w:p>
        </w:tc>
        <w:tc>
          <w:tcPr>
            <w:tcW w:w="679" w:type="pct"/>
          </w:tcPr>
          <w:p w14:paraId="7EB647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$62.77</w:t>
            </w:r>
          </w:p>
        </w:tc>
        <w:tc>
          <w:tcPr>
            <w:tcW w:w="679" w:type="pct"/>
          </w:tcPr>
          <w:p w14:paraId="31F41E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$389.35</w:t>
            </w:r>
          </w:p>
        </w:tc>
        <w:tc>
          <w:tcPr>
            <w:tcW w:w="679" w:type="pct"/>
          </w:tcPr>
          <w:p w14:paraId="7D4BCE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$4161.15</w:t>
            </w:r>
          </w:p>
        </w:tc>
        <w:tc>
          <w:tcPr>
            <w:tcW w:w="679" w:type="pct"/>
          </w:tcPr>
          <w:p w14:paraId="6047FF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$389.35</w:t>
            </w:r>
          </w:p>
        </w:tc>
        <w:tc>
          <w:tcPr>
            <w:tcW w:w="680" w:type="pct"/>
          </w:tcPr>
          <w:p w14:paraId="4511A6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3C4EA60" w14:textId="77777777" w:rsidTr="001C0278">
        <w:trPr>
          <w:gridAfter w:val="1"/>
          <w:wAfter w:w="5" w:type="pct"/>
        </w:trPr>
        <w:tc>
          <w:tcPr>
            <w:tcW w:w="241" w:type="pct"/>
          </w:tcPr>
          <w:p w14:paraId="0B7537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404</w:t>
            </w:r>
          </w:p>
        </w:tc>
        <w:tc>
          <w:tcPr>
            <w:tcW w:w="679" w:type="pct"/>
          </w:tcPr>
          <w:p w14:paraId="2ADB727D" w14:textId="009B944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C3F9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$8,466.11</w:t>
            </w:r>
          </w:p>
        </w:tc>
        <w:tc>
          <w:tcPr>
            <w:tcW w:w="679" w:type="pct"/>
          </w:tcPr>
          <w:p w14:paraId="5C5515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$530.37</w:t>
            </w:r>
          </w:p>
        </w:tc>
        <w:tc>
          <w:tcPr>
            <w:tcW w:w="679" w:type="pct"/>
          </w:tcPr>
          <w:p w14:paraId="471C6D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$791.16</w:t>
            </w:r>
          </w:p>
        </w:tc>
        <w:tc>
          <w:tcPr>
            <w:tcW w:w="679" w:type="pct"/>
          </w:tcPr>
          <w:p w14:paraId="28B4A9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$8996.48</w:t>
            </w:r>
          </w:p>
        </w:tc>
        <w:tc>
          <w:tcPr>
            <w:tcW w:w="679" w:type="pct"/>
          </w:tcPr>
          <w:p w14:paraId="35CDDF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$791.16</w:t>
            </w:r>
          </w:p>
        </w:tc>
        <w:tc>
          <w:tcPr>
            <w:tcW w:w="680" w:type="pct"/>
          </w:tcPr>
          <w:p w14:paraId="35FF71F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&amp; Coordinator Queensland Lutheran Schools Single EA 2013"</w:t>
            </w:r>
          </w:p>
        </w:tc>
      </w:tr>
      <w:tr w:rsidR="00DC0C4C" w:rsidRPr="00AF7440" w14:paraId="31132CD5" w14:textId="77777777" w:rsidTr="001C0278">
        <w:trPr>
          <w:gridAfter w:val="1"/>
          <w:wAfter w:w="5" w:type="pct"/>
        </w:trPr>
        <w:tc>
          <w:tcPr>
            <w:tcW w:w="241" w:type="pct"/>
          </w:tcPr>
          <w:p w14:paraId="54603B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405</w:t>
            </w:r>
          </w:p>
        </w:tc>
        <w:tc>
          <w:tcPr>
            <w:tcW w:w="679" w:type="pct"/>
          </w:tcPr>
          <w:p w14:paraId="0ACBAA3C" w14:textId="27328DE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4E74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$9,386.84</w:t>
            </w:r>
          </w:p>
        </w:tc>
        <w:tc>
          <w:tcPr>
            <w:tcW w:w="679" w:type="pct"/>
          </w:tcPr>
          <w:p w14:paraId="56DFB3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$475.39</w:t>
            </w:r>
          </w:p>
        </w:tc>
        <w:tc>
          <w:tcPr>
            <w:tcW w:w="679" w:type="pct"/>
          </w:tcPr>
          <w:p w14:paraId="5EFB98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$889.61</w:t>
            </w:r>
          </w:p>
        </w:tc>
        <w:tc>
          <w:tcPr>
            <w:tcW w:w="679" w:type="pct"/>
          </w:tcPr>
          <w:p w14:paraId="75201F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$9862.23</w:t>
            </w:r>
          </w:p>
        </w:tc>
        <w:tc>
          <w:tcPr>
            <w:tcW w:w="679" w:type="pct"/>
          </w:tcPr>
          <w:p w14:paraId="6C7190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$889.61</w:t>
            </w:r>
          </w:p>
        </w:tc>
        <w:tc>
          <w:tcPr>
            <w:tcW w:w="680" w:type="pct"/>
          </w:tcPr>
          <w:p w14:paraId="5BCF0C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Coach &amp; Head Coach Educational Services (Schools) General Staff Award 2010</w:t>
            </w:r>
          </w:p>
        </w:tc>
      </w:tr>
      <w:tr w:rsidR="00DC0C4C" w:rsidRPr="00AF7440" w14:paraId="5AF7C3D4" w14:textId="77777777" w:rsidTr="001C0278">
        <w:trPr>
          <w:gridAfter w:val="1"/>
          <w:wAfter w:w="5" w:type="pct"/>
        </w:trPr>
        <w:tc>
          <w:tcPr>
            <w:tcW w:w="241" w:type="pct"/>
          </w:tcPr>
          <w:p w14:paraId="47ABC5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406</w:t>
            </w:r>
          </w:p>
        </w:tc>
        <w:tc>
          <w:tcPr>
            <w:tcW w:w="679" w:type="pct"/>
          </w:tcPr>
          <w:p w14:paraId="23BE6BE8" w14:textId="7714F2F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B3E59D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$139.66</w:t>
            </w:r>
          </w:p>
        </w:tc>
        <w:tc>
          <w:tcPr>
            <w:tcW w:w="679" w:type="pct"/>
          </w:tcPr>
          <w:p w14:paraId="0208FC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$7.70</w:t>
            </w:r>
          </w:p>
        </w:tc>
        <w:tc>
          <w:tcPr>
            <w:tcW w:w="679" w:type="pct"/>
          </w:tcPr>
          <w:p w14:paraId="2DD8DA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$13.27</w:t>
            </w:r>
          </w:p>
        </w:tc>
        <w:tc>
          <w:tcPr>
            <w:tcW w:w="679" w:type="pct"/>
          </w:tcPr>
          <w:p w14:paraId="734B55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$147.36</w:t>
            </w:r>
          </w:p>
        </w:tc>
        <w:tc>
          <w:tcPr>
            <w:tcW w:w="679" w:type="pct"/>
          </w:tcPr>
          <w:p w14:paraId="2C23C6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$13.27</w:t>
            </w:r>
          </w:p>
        </w:tc>
        <w:tc>
          <w:tcPr>
            <w:tcW w:w="680" w:type="pct"/>
          </w:tcPr>
          <w:p w14:paraId="7377EE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DC0C4C" w:rsidRPr="00AF7440" w14:paraId="44FBB4D7" w14:textId="77777777" w:rsidTr="001C0278">
        <w:trPr>
          <w:gridAfter w:val="1"/>
          <w:wAfter w:w="5" w:type="pct"/>
        </w:trPr>
        <w:tc>
          <w:tcPr>
            <w:tcW w:w="241" w:type="pct"/>
          </w:tcPr>
          <w:p w14:paraId="6E2073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407</w:t>
            </w:r>
          </w:p>
        </w:tc>
        <w:tc>
          <w:tcPr>
            <w:tcW w:w="679" w:type="pct"/>
          </w:tcPr>
          <w:p w14:paraId="6DFA285E" w14:textId="473AED9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EB88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$464.18</w:t>
            </w:r>
          </w:p>
        </w:tc>
        <w:tc>
          <w:tcPr>
            <w:tcW w:w="679" w:type="pct"/>
          </w:tcPr>
          <w:p w14:paraId="56DF5A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$36.20</w:t>
            </w:r>
          </w:p>
        </w:tc>
        <w:tc>
          <w:tcPr>
            <w:tcW w:w="679" w:type="pct"/>
          </w:tcPr>
          <w:p w14:paraId="51946B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$42.94</w:t>
            </w:r>
          </w:p>
        </w:tc>
        <w:tc>
          <w:tcPr>
            <w:tcW w:w="679" w:type="pct"/>
          </w:tcPr>
          <w:p w14:paraId="45E692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$500.38</w:t>
            </w:r>
          </w:p>
        </w:tc>
        <w:tc>
          <w:tcPr>
            <w:tcW w:w="679" w:type="pct"/>
          </w:tcPr>
          <w:p w14:paraId="397D74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$42.94</w:t>
            </w:r>
          </w:p>
        </w:tc>
        <w:tc>
          <w:tcPr>
            <w:tcW w:w="680" w:type="pct"/>
          </w:tcPr>
          <w:p w14:paraId="1CF02D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017FDF67" w14:textId="77777777" w:rsidTr="001C0278">
        <w:trPr>
          <w:gridAfter w:val="1"/>
          <w:wAfter w:w="5" w:type="pct"/>
        </w:trPr>
        <w:tc>
          <w:tcPr>
            <w:tcW w:w="241" w:type="pct"/>
          </w:tcPr>
          <w:p w14:paraId="075573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408</w:t>
            </w:r>
          </w:p>
        </w:tc>
        <w:tc>
          <w:tcPr>
            <w:tcW w:w="679" w:type="pct"/>
          </w:tcPr>
          <w:p w14:paraId="7438DAFB" w14:textId="7A8C7A8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35C1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$3,694.91</w:t>
            </w:r>
          </w:p>
        </w:tc>
        <w:tc>
          <w:tcPr>
            <w:tcW w:w="679" w:type="pct"/>
          </w:tcPr>
          <w:p w14:paraId="5D50F2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$105.20</w:t>
            </w:r>
          </w:p>
        </w:tc>
        <w:tc>
          <w:tcPr>
            <w:tcW w:w="679" w:type="pct"/>
          </w:tcPr>
          <w:p w14:paraId="05743C9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$351.02</w:t>
            </w:r>
          </w:p>
        </w:tc>
        <w:tc>
          <w:tcPr>
            <w:tcW w:w="679" w:type="pct"/>
          </w:tcPr>
          <w:p w14:paraId="574565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$3800.11</w:t>
            </w:r>
          </w:p>
        </w:tc>
        <w:tc>
          <w:tcPr>
            <w:tcW w:w="679" w:type="pct"/>
          </w:tcPr>
          <w:p w14:paraId="1C44F7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$351.02</w:t>
            </w:r>
          </w:p>
        </w:tc>
        <w:tc>
          <w:tcPr>
            <w:tcW w:w="680" w:type="pct"/>
          </w:tcPr>
          <w:p w14:paraId="1CE4683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/1sts/Opens Coach Educational Services (Schools) General Staff Award 2010</w:t>
            </w:r>
          </w:p>
        </w:tc>
      </w:tr>
      <w:tr w:rsidR="00DC0C4C" w:rsidRPr="00AF7440" w14:paraId="0EC293DE" w14:textId="77777777" w:rsidTr="001C0278">
        <w:trPr>
          <w:gridAfter w:val="1"/>
          <w:wAfter w:w="5" w:type="pct"/>
        </w:trPr>
        <w:tc>
          <w:tcPr>
            <w:tcW w:w="241" w:type="pct"/>
          </w:tcPr>
          <w:p w14:paraId="21AA33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409</w:t>
            </w:r>
          </w:p>
        </w:tc>
        <w:tc>
          <w:tcPr>
            <w:tcW w:w="679" w:type="pct"/>
          </w:tcPr>
          <w:p w14:paraId="19933BD0" w14:textId="6E02CCE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06A59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$3,450.38</w:t>
            </w:r>
          </w:p>
        </w:tc>
        <w:tc>
          <w:tcPr>
            <w:tcW w:w="679" w:type="pct"/>
          </w:tcPr>
          <w:p w14:paraId="4B0562E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$38.44</w:t>
            </w:r>
          </w:p>
        </w:tc>
        <w:tc>
          <w:tcPr>
            <w:tcW w:w="679" w:type="pct"/>
          </w:tcPr>
          <w:p w14:paraId="28B15A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$327.79</w:t>
            </w:r>
          </w:p>
        </w:tc>
        <w:tc>
          <w:tcPr>
            <w:tcW w:w="679" w:type="pct"/>
          </w:tcPr>
          <w:p w14:paraId="36E879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$3488.82</w:t>
            </w:r>
          </w:p>
        </w:tc>
        <w:tc>
          <w:tcPr>
            <w:tcW w:w="679" w:type="pct"/>
          </w:tcPr>
          <w:p w14:paraId="0F9556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$327.79</w:t>
            </w:r>
          </w:p>
        </w:tc>
        <w:tc>
          <w:tcPr>
            <w:tcW w:w="680" w:type="pct"/>
          </w:tcPr>
          <w:p w14:paraId="6F258D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/1sts/Opens Coach Educational Services (Schools) General Staff Award 2010</w:t>
            </w:r>
          </w:p>
        </w:tc>
      </w:tr>
      <w:tr w:rsidR="00DC0C4C" w:rsidRPr="00AF7440" w14:paraId="7F9693F7" w14:textId="77777777" w:rsidTr="001C0278">
        <w:trPr>
          <w:gridAfter w:val="1"/>
          <w:wAfter w:w="5" w:type="pct"/>
        </w:trPr>
        <w:tc>
          <w:tcPr>
            <w:tcW w:w="241" w:type="pct"/>
          </w:tcPr>
          <w:p w14:paraId="59AF6C4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w:t>
            </w:r>
          </w:p>
        </w:tc>
        <w:tc>
          <w:tcPr>
            <w:tcW w:w="679" w:type="pct"/>
          </w:tcPr>
          <w:p w14:paraId="39DB0989" w14:textId="2562D5F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09A9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$1,654.66</w:t>
            </w:r>
          </w:p>
        </w:tc>
        <w:tc>
          <w:tcPr>
            <w:tcW w:w="679" w:type="pct"/>
          </w:tcPr>
          <w:p w14:paraId="44C23A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$91.25</w:t>
            </w:r>
          </w:p>
        </w:tc>
        <w:tc>
          <w:tcPr>
            <w:tcW w:w="679" w:type="pct"/>
          </w:tcPr>
          <w:p w14:paraId="6A5AE8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$157.19</w:t>
            </w:r>
          </w:p>
        </w:tc>
        <w:tc>
          <w:tcPr>
            <w:tcW w:w="679" w:type="pct"/>
          </w:tcPr>
          <w:p w14:paraId="3CA085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$1745.91</w:t>
            </w:r>
          </w:p>
        </w:tc>
        <w:tc>
          <w:tcPr>
            <w:tcW w:w="679" w:type="pct"/>
          </w:tcPr>
          <w:p w14:paraId="75216D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$157.19</w:t>
            </w:r>
          </w:p>
        </w:tc>
        <w:tc>
          <w:tcPr>
            <w:tcW w:w="680" w:type="pct"/>
          </w:tcPr>
          <w:p w14:paraId="1E74BD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F9FA338" w14:textId="77777777" w:rsidTr="001C0278">
        <w:trPr>
          <w:gridAfter w:val="1"/>
          <w:wAfter w:w="5" w:type="pct"/>
        </w:trPr>
        <w:tc>
          <w:tcPr>
            <w:tcW w:w="241" w:type="pct"/>
          </w:tcPr>
          <w:p w14:paraId="4EB75AF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411</w:t>
            </w:r>
          </w:p>
        </w:tc>
        <w:tc>
          <w:tcPr>
            <w:tcW w:w="679" w:type="pct"/>
          </w:tcPr>
          <w:p w14:paraId="6B29E031" w14:textId="2CE8E2F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08A9A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$1,340.82</w:t>
            </w:r>
          </w:p>
        </w:tc>
        <w:tc>
          <w:tcPr>
            <w:tcW w:w="679" w:type="pct"/>
          </w:tcPr>
          <w:p w14:paraId="205823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$51.54</w:t>
            </w:r>
          </w:p>
        </w:tc>
        <w:tc>
          <w:tcPr>
            <w:tcW w:w="679" w:type="pct"/>
          </w:tcPr>
          <w:p w14:paraId="7043F3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$127.38</w:t>
            </w:r>
          </w:p>
        </w:tc>
        <w:tc>
          <w:tcPr>
            <w:tcW w:w="679" w:type="pct"/>
          </w:tcPr>
          <w:p w14:paraId="79DC4F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$1392.36</w:t>
            </w:r>
          </w:p>
        </w:tc>
        <w:tc>
          <w:tcPr>
            <w:tcW w:w="679" w:type="pct"/>
          </w:tcPr>
          <w:p w14:paraId="13EAEEF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$127.38</w:t>
            </w:r>
          </w:p>
        </w:tc>
        <w:tc>
          <w:tcPr>
            <w:tcW w:w="680" w:type="pct"/>
          </w:tcPr>
          <w:p w14:paraId="36DEE2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026B54C" w14:textId="77777777" w:rsidTr="001C0278">
        <w:trPr>
          <w:gridAfter w:val="1"/>
          <w:wAfter w:w="5" w:type="pct"/>
        </w:trPr>
        <w:tc>
          <w:tcPr>
            <w:tcW w:w="241" w:type="pct"/>
          </w:tcPr>
          <w:p w14:paraId="4A4558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412</w:t>
            </w:r>
          </w:p>
        </w:tc>
        <w:tc>
          <w:tcPr>
            <w:tcW w:w="679" w:type="pct"/>
          </w:tcPr>
          <w:p w14:paraId="61520FEC" w14:textId="1F2C4F4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39C43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$1,485.10</w:t>
            </w:r>
          </w:p>
        </w:tc>
        <w:tc>
          <w:tcPr>
            <w:tcW w:w="679" w:type="pct"/>
          </w:tcPr>
          <w:p w14:paraId="5728AE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$54.33</w:t>
            </w:r>
          </w:p>
        </w:tc>
        <w:tc>
          <w:tcPr>
            <w:tcW w:w="679" w:type="pct"/>
          </w:tcPr>
          <w:p w14:paraId="4EC877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$124.44</w:t>
            </w:r>
          </w:p>
        </w:tc>
        <w:tc>
          <w:tcPr>
            <w:tcW w:w="679" w:type="pct"/>
          </w:tcPr>
          <w:p w14:paraId="7BAC8DD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$1539.43</w:t>
            </w:r>
          </w:p>
        </w:tc>
        <w:tc>
          <w:tcPr>
            <w:tcW w:w="679" w:type="pct"/>
          </w:tcPr>
          <w:p w14:paraId="25C96D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$124.44</w:t>
            </w:r>
          </w:p>
        </w:tc>
        <w:tc>
          <w:tcPr>
            <w:tcW w:w="680" w:type="pct"/>
          </w:tcPr>
          <w:p w14:paraId="3B8A35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662399AB" w14:textId="77777777" w:rsidTr="001C0278">
        <w:trPr>
          <w:gridAfter w:val="1"/>
          <w:wAfter w:w="5" w:type="pct"/>
        </w:trPr>
        <w:tc>
          <w:tcPr>
            <w:tcW w:w="241" w:type="pct"/>
          </w:tcPr>
          <w:p w14:paraId="2805F6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413</w:t>
            </w:r>
          </w:p>
        </w:tc>
        <w:tc>
          <w:tcPr>
            <w:tcW w:w="679" w:type="pct"/>
          </w:tcPr>
          <w:p w14:paraId="07BD61F0" w14:textId="6FC87F9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762E8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$21,608.20</w:t>
            </w:r>
          </w:p>
        </w:tc>
        <w:tc>
          <w:tcPr>
            <w:tcW w:w="679" w:type="pct"/>
          </w:tcPr>
          <w:p w14:paraId="787AF5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$746.07</w:t>
            </w:r>
          </w:p>
        </w:tc>
        <w:tc>
          <w:tcPr>
            <w:tcW w:w="679" w:type="pct"/>
          </w:tcPr>
          <w:p w14:paraId="201B16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$2,052.78</w:t>
            </w:r>
          </w:p>
        </w:tc>
        <w:tc>
          <w:tcPr>
            <w:tcW w:w="679" w:type="pct"/>
          </w:tcPr>
          <w:p w14:paraId="4A31B4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$22354.27</w:t>
            </w:r>
          </w:p>
        </w:tc>
        <w:tc>
          <w:tcPr>
            <w:tcW w:w="679" w:type="pct"/>
          </w:tcPr>
          <w:p w14:paraId="6FD420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$2052.78</w:t>
            </w:r>
          </w:p>
        </w:tc>
        <w:tc>
          <w:tcPr>
            <w:tcW w:w="680" w:type="pct"/>
          </w:tcPr>
          <w:p w14:paraId="37DE4C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Coach Educational Services (Schools) General Staff Award 2010 &amp; Manager &amp; Coordinator Queensland Lutheran Schools Single EA 2013</w:t>
            </w:r>
          </w:p>
        </w:tc>
      </w:tr>
      <w:tr w:rsidR="00DC0C4C" w:rsidRPr="00AF7440" w14:paraId="7DEA1067" w14:textId="77777777" w:rsidTr="001C0278">
        <w:trPr>
          <w:gridAfter w:val="1"/>
          <w:wAfter w:w="5" w:type="pct"/>
        </w:trPr>
        <w:tc>
          <w:tcPr>
            <w:tcW w:w="241" w:type="pct"/>
          </w:tcPr>
          <w:p w14:paraId="7ECB1C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414</w:t>
            </w:r>
          </w:p>
        </w:tc>
        <w:tc>
          <w:tcPr>
            <w:tcW w:w="679" w:type="pct"/>
          </w:tcPr>
          <w:p w14:paraId="511D8D1D" w14:textId="26C849B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5BB6F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$6,883.47</w:t>
            </w:r>
          </w:p>
        </w:tc>
        <w:tc>
          <w:tcPr>
            <w:tcW w:w="679" w:type="pct"/>
          </w:tcPr>
          <w:p w14:paraId="32BF8B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$211.14</w:t>
            </w:r>
          </w:p>
        </w:tc>
        <w:tc>
          <w:tcPr>
            <w:tcW w:w="679" w:type="pct"/>
          </w:tcPr>
          <w:p w14:paraId="79628C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$653.93</w:t>
            </w:r>
          </w:p>
        </w:tc>
        <w:tc>
          <w:tcPr>
            <w:tcW w:w="679" w:type="pct"/>
          </w:tcPr>
          <w:p w14:paraId="54C1E0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$7094.61</w:t>
            </w:r>
          </w:p>
        </w:tc>
        <w:tc>
          <w:tcPr>
            <w:tcW w:w="679" w:type="pct"/>
          </w:tcPr>
          <w:p w14:paraId="2CC9E6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$653.93</w:t>
            </w:r>
          </w:p>
        </w:tc>
        <w:tc>
          <w:tcPr>
            <w:tcW w:w="680" w:type="pct"/>
          </w:tcPr>
          <w:p w14:paraId="588EEB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6E2E9B9" w14:textId="77777777" w:rsidTr="001C0278">
        <w:trPr>
          <w:gridAfter w:val="1"/>
          <w:wAfter w:w="5" w:type="pct"/>
        </w:trPr>
        <w:tc>
          <w:tcPr>
            <w:tcW w:w="241" w:type="pct"/>
          </w:tcPr>
          <w:p w14:paraId="178449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415</w:t>
            </w:r>
          </w:p>
        </w:tc>
        <w:tc>
          <w:tcPr>
            <w:tcW w:w="679" w:type="pct"/>
          </w:tcPr>
          <w:p w14:paraId="491356B7" w14:textId="6703E29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F28E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$1,295.10</w:t>
            </w:r>
          </w:p>
        </w:tc>
        <w:tc>
          <w:tcPr>
            <w:tcW w:w="679" w:type="pct"/>
          </w:tcPr>
          <w:p w14:paraId="455A9D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$11.35</w:t>
            </w:r>
          </w:p>
        </w:tc>
        <w:tc>
          <w:tcPr>
            <w:tcW w:w="679" w:type="pct"/>
          </w:tcPr>
          <w:p w14:paraId="40587A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$123.03</w:t>
            </w:r>
          </w:p>
        </w:tc>
        <w:tc>
          <w:tcPr>
            <w:tcW w:w="679" w:type="pct"/>
          </w:tcPr>
          <w:p w14:paraId="1D4F6D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$1306.45</w:t>
            </w:r>
          </w:p>
        </w:tc>
        <w:tc>
          <w:tcPr>
            <w:tcW w:w="679" w:type="pct"/>
          </w:tcPr>
          <w:p w14:paraId="0B2443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$123.03</w:t>
            </w:r>
          </w:p>
        </w:tc>
        <w:tc>
          <w:tcPr>
            <w:tcW w:w="680" w:type="pct"/>
          </w:tcPr>
          <w:p w14:paraId="094F00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/1sts/Opens Coach Educational Services (Schools) General Staff Award 2010</w:t>
            </w:r>
          </w:p>
        </w:tc>
      </w:tr>
      <w:tr w:rsidR="00DC0C4C" w:rsidRPr="00AF7440" w14:paraId="6FF42068" w14:textId="77777777" w:rsidTr="001C0278">
        <w:trPr>
          <w:gridAfter w:val="1"/>
          <w:wAfter w:w="5" w:type="pct"/>
        </w:trPr>
        <w:tc>
          <w:tcPr>
            <w:tcW w:w="241" w:type="pct"/>
          </w:tcPr>
          <w:p w14:paraId="3A2D3A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416</w:t>
            </w:r>
          </w:p>
        </w:tc>
        <w:tc>
          <w:tcPr>
            <w:tcW w:w="679" w:type="pct"/>
          </w:tcPr>
          <w:p w14:paraId="7427F1E4" w14:textId="32C999E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B77A6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$1,821.00</w:t>
            </w:r>
          </w:p>
        </w:tc>
        <w:tc>
          <w:tcPr>
            <w:tcW w:w="679" w:type="pct"/>
          </w:tcPr>
          <w:p w14:paraId="7846BA6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$15.96</w:t>
            </w:r>
          </w:p>
        </w:tc>
        <w:tc>
          <w:tcPr>
            <w:tcW w:w="679" w:type="pct"/>
          </w:tcPr>
          <w:p w14:paraId="4C69B0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$173.00</w:t>
            </w:r>
          </w:p>
        </w:tc>
        <w:tc>
          <w:tcPr>
            <w:tcW w:w="679" w:type="pct"/>
          </w:tcPr>
          <w:p w14:paraId="0D986F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$1836.96</w:t>
            </w:r>
          </w:p>
        </w:tc>
        <w:tc>
          <w:tcPr>
            <w:tcW w:w="679" w:type="pct"/>
          </w:tcPr>
          <w:p w14:paraId="2BE796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$173.00</w:t>
            </w:r>
          </w:p>
        </w:tc>
        <w:tc>
          <w:tcPr>
            <w:tcW w:w="680" w:type="pct"/>
          </w:tcPr>
          <w:p w14:paraId="6E87EF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9307304" w14:textId="77777777" w:rsidTr="001C0278">
        <w:trPr>
          <w:gridAfter w:val="1"/>
          <w:wAfter w:w="5" w:type="pct"/>
        </w:trPr>
        <w:tc>
          <w:tcPr>
            <w:tcW w:w="241" w:type="pct"/>
          </w:tcPr>
          <w:p w14:paraId="038C21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417</w:t>
            </w:r>
          </w:p>
        </w:tc>
        <w:tc>
          <w:tcPr>
            <w:tcW w:w="679" w:type="pct"/>
          </w:tcPr>
          <w:p w14:paraId="31FD78F4" w14:textId="7FC743D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41600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$9,481.65</w:t>
            </w:r>
          </w:p>
        </w:tc>
        <w:tc>
          <w:tcPr>
            <w:tcW w:w="679" w:type="pct"/>
          </w:tcPr>
          <w:p w14:paraId="3B2D9D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$173.71</w:t>
            </w:r>
          </w:p>
        </w:tc>
        <w:tc>
          <w:tcPr>
            <w:tcW w:w="679" w:type="pct"/>
          </w:tcPr>
          <w:p w14:paraId="5FEF9EB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$859.82</w:t>
            </w:r>
          </w:p>
        </w:tc>
        <w:tc>
          <w:tcPr>
            <w:tcW w:w="679" w:type="pct"/>
          </w:tcPr>
          <w:p w14:paraId="06A9CB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$9655.36</w:t>
            </w:r>
          </w:p>
        </w:tc>
        <w:tc>
          <w:tcPr>
            <w:tcW w:w="679" w:type="pct"/>
          </w:tcPr>
          <w:p w14:paraId="3AFA27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$859.82</w:t>
            </w:r>
          </w:p>
        </w:tc>
        <w:tc>
          <w:tcPr>
            <w:tcW w:w="680" w:type="pct"/>
          </w:tcPr>
          <w:p w14:paraId="29C517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 &amp; Coordinator Queensland Lutheran Schools Single EA 2013"</w:t>
            </w:r>
          </w:p>
        </w:tc>
      </w:tr>
      <w:tr w:rsidR="00DC0C4C" w:rsidRPr="00AF7440" w14:paraId="0D31398E" w14:textId="77777777" w:rsidTr="001C0278">
        <w:trPr>
          <w:gridAfter w:val="1"/>
          <w:wAfter w:w="5" w:type="pct"/>
        </w:trPr>
        <w:tc>
          <w:tcPr>
            <w:tcW w:w="241" w:type="pct"/>
          </w:tcPr>
          <w:p w14:paraId="22B927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418</w:t>
            </w:r>
          </w:p>
        </w:tc>
        <w:tc>
          <w:tcPr>
            <w:tcW w:w="679" w:type="pct"/>
          </w:tcPr>
          <w:p w14:paraId="341E4207" w14:textId="76DB5B6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7D7CC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$2,876.22</w:t>
            </w:r>
          </w:p>
        </w:tc>
        <w:tc>
          <w:tcPr>
            <w:tcW w:w="679" w:type="pct"/>
          </w:tcPr>
          <w:p w14:paraId="7CD6C3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$34.42</w:t>
            </w:r>
          </w:p>
        </w:tc>
        <w:tc>
          <w:tcPr>
            <w:tcW w:w="679" w:type="pct"/>
          </w:tcPr>
          <w:p w14:paraId="5609B4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$273.24</w:t>
            </w:r>
          </w:p>
        </w:tc>
        <w:tc>
          <w:tcPr>
            <w:tcW w:w="679" w:type="pct"/>
          </w:tcPr>
          <w:p w14:paraId="4D5D18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$2910.64</w:t>
            </w:r>
          </w:p>
        </w:tc>
        <w:tc>
          <w:tcPr>
            <w:tcW w:w="679" w:type="pct"/>
          </w:tcPr>
          <w:p w14:paraId="078061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$273.24</w:t>
            </w:r>
          </w:p>
        </w:tc>
        <w:tc>
          <w:tcPr>
            <w:tcW w:w="680" w:type="pct"/>
          </w:tcPr>
          <w:p w14:paraId="6338982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85CD401" w14:textId="77777777" w:rsidTr="001C0278">
        <w:trPr>
          <w:gridAfter w:val="1"/>
          <w:wAfter w:w="5" w:type="pct"/>
        </w:trPr>
        <w:tc>
          <w:tcPr>
            <w:tcW w:w="241" w:type="pct"/>
          </w:tcPr>
          <w:p w14:paraId="3479B0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419</w:t>
            </w:r>
          </w:p>
        </w:tc>
        <w:tc>
          <w:tcPr>
            <w:tcW w:w="679" w:type="pct"/>
          </w:tcPr>
          <w:p w14:paraId="3B86A5EF" w14:textId="7A75EBC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9890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$1,668.60</w:t>
            </w:r>
          </w:p>
        </w:tc>
        <w:tc>
          <w:tcPr>
            <w:tcW w:w="679" w:type="pct"/>
          </w:tcPr>
          <w:p w14:paraId="72DDEE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$92.02</w:t>
            </w:r>
          </w:p>
        </w:tc>
        <w:tc>
          <w:tcPr>
            <w:tcW w:w="679" w:type="pct"/>
          </w:tcPr>
          <w:p w14:paraId="470D94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$158.52</w:t>
            </w:r>
          </w:p>
        </w:tc>
        <w:tc>
          <w:tcPr>
            <w:tcW w:w="679" w:type="pct"/>
          </w:tcPr>
          <w:p w14:paraId="6EFAD6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$1760.62</w:t>
            </w:r>
          </w:p>
        </w:tc>
        <w:tc>
          <w:tcPr>
            <w:tcW w:w="679" w:type="pct"/>
          </w:tcPr>
          <w:p w14:paraId="280E1B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$158.52</w:t>
            </w:r>
          </w:p>
        </w:tc>
        <w:tc>
          <w:tcPr>
            <w:tcW w:w="680" w:type="pct"/>
          </w:tcPr>
          <w:p w14:paraId="404313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2F0CC77" w14:textId="77777777" w:rsidTr="001C0278">
        <w:trPr>
          <w:gridAfter w:val="1"/>
          <w:wAfter w:w="5" w:type="pct"/>
        </w:trPr>
        <w:tc>
          <w:tcPr>
            <w:tcW w:w="241" w:type="pct"/>
          </w:tcPr>
          <w:p w14:paraId="4C3E0D5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420</w:t>
            </w:r>
          </w:p>
        </w:tc>
        <w:tc>
          <w:tcPr>
            <w:tcW w:w="679" w:type="pct"/>
          </w:tcPr>
          <w:p w14:paraId="0392C0CA" w14:textId="7B9EFC8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FFAB45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$5,028.09</w:t>
            </w:r>
          </w:p>
        </w:tc>
        <w:tc>
          <w:tcPr>
            <w:tcW w:w="679" w:type="pct"/>
          </w:tcPr>
          <w:p w14:paraId="3FE629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$217.36</w:t>
            </w:r>
          </w:p>
        </w:tc>
        <w:tc>
          <w:tcPr>
            <w:tcW w:w="679" w:type="pct"/>
          </w:tcPr>
          <w:p w14:paraId="7BCD4C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$448.23</w:t>
            </w:r>
          </w:p>
        </w:tc>
        <w:tc>
          <w:tcPr>
            <w:tcW w:w="679" w:type="pct"/>
          </w:tcPr>
          <w:p w14:paraId="0DEFEB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$5245.45</w:t>
            </w:r>
          </w:p>
        </w:tc>
        <w:tc>
          <w:tcPr>
            <w:tcW w:w="679" w:type="pct"/>
          </w:tcPr>
          <w:p w14:paraId="483344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$448.23</w:t>
            </w:r>
          </w:p>
        </w:tc>
        <w:tc>
          <w:tcPr>
            <w:tcW w:w="680" w:type="pct"/>
          </w:tcPr>
          <w:p w14:paraId="71CAFA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Assistant Coach &amp; Coach Educational Services (Schools) General Staff Award 2010</w:t>
            </w:r>
          </w:p>
        </w:tc>
      </w:tr>
      <w:tr w:rsidR="00DC0C4C" w:rsidRPr="00AF7440" w14:paraId="48F9139D" w14:textId="77777777" w:rsidTr="001C0278">
        <w:trPr>
          <w:gridAfter w:val="1"/>
          <w:wAfter w:w="5" w:type="pct"/>
        </w:trPr>
        <w:tc>
          <w:tcPr>
            <w:tcW w:w="241" w:type="pct"/>
          </w:tcPr>
          <w:p w14:paraId="3AE0B42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421</w:t>
            </w:r>
          </w:p>
        </w:tc>
        <w:tc>
          <w:tcPr>
            <w:tcW w:w="679" w:type="pct"/>
          </w:tcPr>
          <w:p w14:paraId="596BAAC9" w14:textId="5826B51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83B5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$2,043.19</w:t>
            </w:r>
          </w:p>
        </w:tc>
        <w:tc>
          <w:tcPr>
            <w:tcW w:w="679" w:type="pct"/>
          </w:tcPr>
          <w:p w14:paraId="61D564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$149.02</w:t>
            </w:r>
          </w:p>
        </w:tc>
        <w:tc>
          <w:tcPr>
            <w:tcW w:w="679" w:type="pct"/>
          </w:tcPr>
          <w:p w14:paraId="528CE7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$191.26</w:t>
            </w:r>
          </w:p>
        </w:tc>
        <w:tc>
          <w:tcPr>
            <w:tcW w:w="679" w:type="pct"/>
          </w:tcPr>
          <w:p w14:paraId="029933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$2192.21</w:t>
            </w:r>
          </w:p>
        </w:tc>
        <w:tc>
          <w:tcPr>
            <w:tcW w:w="679" w:type="pct"/>
          </w:tcPr>
          <w:p w14:paraId="4A51CD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$191.26</w:t>
            </w:r>
          </w:p>
        </w:tc>
        <w:tc>
          <w:tcPr>
            <w:tcW w:w="680" w:type="pct"/>
          </w:tcPr>
          <w:p w14:paraId="3F4EB1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A2FF67B" w14:textId="77777777" w:rsidTr="001C0278">
        <w:trPr>
          <w:gridAfter w:val="1"/>
          <w:wAfter w:w="5" w:type="pct"/>
        </w:trPr>
        <w:tc>
          <w:tcPr>
            <w:tcW w:w="241" w:type="pct"/>
          </w:tcPr>
          <w:p w14:paraId="16723B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422</w:t>
            </w:r>
          </w:p>
        </w:tc>
        <w:tc>
          <w:tcPr>
            <w:tcW w:w="679" w:type="pct"/>
          </w:tcPr>
          <w:p w14:paraId="375943C6" w14:textId="21C8500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689DE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$414.16</w:t>
            </w:r>
          </w:p>
        </w:tc>
        <w:tc>
          <w:tcPr>
            <w:tcW w:w="679" w:type="pct"/>
          </w:tcPr>
          <w:p w14:paraId="221B00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$24.94</w:t>
            </w:r>
          </w:p>
        </w:tc>
        <w:tc>
          <w:tcPr>
            <w:tcW w:w="679" w:type="pct"/>
          </w:tcPr>
          <w:p w14:paraId="00FEC69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$39.04</w:t>
            </w:r>
          </w:p>
        </w:tc>
        <w:tc>
          <w:tcPr>
            <w:tcW w:w="679" w:type="pct"/>
          </w:tcPr>
          <w:p w14:paraId="4915171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$439.10</w:t>
            </w:r>
          </w:p>
        </w:tc>
        <w:tc>
          <w:tcPr>
            <w:tcW w:w="679" w:type="pct"/>
          </w:tcPr>
          <w:p w14:paraId="4923F3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$39.04</w:t>
            </w:r>
          </w:p>
        </w:tc>
        <w:tc>
          <w:tcPr>
            <w:tcW w:w="680" w:type="pct"/>
          </w:tcPr>
          <w:p w14:paraId="0334C3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075CB01" w14:textId="77777777" w:rsidTr="001C0278">
        <w:trPr>
          <w:gridAfter w:val="1"/>
          <w:wAfter w:w="5" w:type="pct"/>
        </w:trPr>
        <w:tc>
          <w:tcPr>
            <w:tcW w:w="241" w:type="pct"/>
          </w:tcPr>
          <w:p w14:paraId="3D0F86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423</w:t>
            </w:r>
          </w:p>
        </w:tc>
        <w:tc>
          <w:tcPr>
            <w:tcW w:w="679" w:type="pct"/>
          </w:tcPr>
          <w:p w14:paraId="17A602B5" w14:textId="4037776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C2A92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$3,044.78</w:t>
            </w:r>
          </w:p>
        </w:tc>
        <w:tc>
          <w:tcPr>
            <w:tcW w:w="679" w:type="pct"/>
          </w:tcPr>
          <w:p w14:paraId="04E111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$55.16</w:t>
            </w:r>
          </w:p>
        </w:tc>
        <w:tc>
          <w:tcPr>
            <w:tcW w:w="679" w:type="pct"/>
          </w:tcPr>
          <w:p w14:paraId="497748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$289.25</w:t>
            </w:r>
          </w:p>
        </w:tc>
        <w:tc>
          <w:tcPr>
            <w:tcW w:w="679" w:type="pct"/>
          </w:tcPr>
          <w:p w14:paraId="0021F1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$3150.64</w:t>
            </w:r>
          </w:p>
        </w:tc>
        <w:tc>
          <w:tcPr>
            <w:tcW w:w="679" w:type="pct"/>
          </w:tcPr>
          <w:p w14:paraId="3136258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$289.25</w:t>
            </w:r>
          </w:p>
        </w:tc>
        <w:tc>
          <w:tcPr>
            <w:tcW w:w="680" w:type="pct"/>
          </w:tcPr>
          <w:p w14:paraId="054984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41925AE" w14:textId="77777777" w:rsidTr="001C0278">
        <w:trPr>
          <w:gridAfter w:val="1"/>
          <w:wAfter w:w="5" w:type="pct"/>
        </w:trPr>
        <w:tc>
          <w:tcPr>
            <w:tcW w:w="241" w:type="pct"/>
          </w:tcPr>
          <w:p w14:paraId="71F9D3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424</w:t>
            </w:r>
          </w:p>
        </w:tc>
        <w:tc>
          <w:tcPr>
            <w:tcW w:w="679" w:type="pct"/>
          </w:tcPr>
          <w:p w14:paraId="183C9C34" w14:textId="4ABAF64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4146B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$5,658.87</w:t>
            </w:r>
          </w:p>
        </w:tc>
        <w:tc>
          <w:tcPr>
            <w:tcW w:w="679" w:type="pct"/>
          </w:tcPr>
          <w:p w14:paraId="2B41B8F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$472.85</w:t>
            </w:r>
          </w:p>
        </w:tc>
        <w:tc>
          <w:tcPr>
            <w:tcW w:w="679" w:type="pct"/>
          </w:tcPr>
          <w:p w14:paraId="136091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$516.48</w:t>
            </w:r>
          </w:p>
        </w:tc>
        <w:tc>
          <w:tcPr>
            <w:tcW w:w="679" w:type="pct"/>
          </w:tcPr>
          <w:p w14:paraId="7AB4EC1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$6131.72</w:t>
            </w:r>
          </w:p>
        </w:tc>
        <w:tc>
          <w:tcPr>
            <w:tcW w:w="679" w:type="pct"/>
          </w:tcPr>
          <w:p w14:paraId="09D1B8E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$516.48</w:t>
            </w:r>
          </w:p>
        </w:tc>
        <w:tc>
          <w:tcPr>
            <w:tcW w:w="680" w:type="pct"/>
          </w:tcPr>
          <w:p w14:paraId="4DB000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DC0C4C" w:rsidRPr="00AF7440" w14:paraId="26430CEA" w14:textId="77777777" w:rsidTr="001C0278">
        <w:trPr>
          <w:gridAfter w:val="1"/>
          <w:wAfter w:w="5" w:type="pct"/>
        </w:trPr>
        <w:tc>
          <w:tcPr>
            <w:tcW w:w="241" w:type="pct"/>
          </w:tcPr>
          <w:p w14:paraId="03C767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425</w:t>
            </w:r>
          </w:p>
        </w:tc>
        <w:tc>
          <w:tcPr>
            <w:tcW w:w="679" w:type="pct"/>
          </w:tcPr>
          <w:p w14:paraId="13EB5967" w14:textId="1CAD4AF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D177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$2,447.93</w:t>
            </w:r>
          </w:p>
        </w:tc>
        <w:tc>
          <w:tcPr>
            <w:tcW w:w="679" w:type="pct"/>
          </w:tcPr>
          <w:p w14:paraId="6CE2FE8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$47.90</w:t>
            </w:r>
          </w:p>
        </w:tc>
        <w:tc>
          <w:tcPr>
            <w:tcW w:w="679" w:type="pct"/>
          </w:tcPr>
          <w:p w14:paraId="5B4AAF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$232.55</w:t>
            </w:r>
          </w:p>
        </w:tc>
        <w:tc>
          <w:tcPr>
            <w:tcW w:w="679" w:type="pct"/>
          </w:tcPr>
          <w:p w14:paraId="5B30EA0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$2495.83</w:t>
            </w:r>
          </w:p>
        </w:tc>
        <w:tc>
          <w:tcPr>
            <w:tcW w:w="679" w:type="pct"/>
          </w:tcPr>
          <w:p w14:paraId="7E901E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$232.55</w:t>
            </w:r>
          </w:p>
        </w:tc>
        <w:tc>
          <w:tcPr>
            <w:tcW w:w="680" w:type="pct"/>
          </w:tcPr>
          <w:p w14:paraId="79FAD1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63CB1F8" w14:textId="77777777" w:rsidTr="001C0278">
        <w:trPr>
          <w:gridAfter w:val="1"/>
          <w:wAfter w:w="5" w:type="pct"/>
        </w:trPr>
        <w:tc>
          <w:tcPr>
            <w:tcW w:w="241" w:type="pct"/>
          </w:tcPr>
          <w:p w14:paraId="75532D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426</w:t>
            </w:r>
          </w:p>
        </w:tc>
        <w:tc>
          <w:tcPr>
            <w:tcW w:w="679" w:type="pct"/>
          </w:tcPr>
          <w:p w14:paraId="13063038" w14:textId="607EBEE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F7493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$2,372.02</w:t>
            </w:r>
          </w:p>
        </w:tc>
        <w:tc>
          <w:tcPr>
            <w:tcW w:w="679" w:type="pct"/>
          </w:tcPr>
          <w:p w14:paraId="664041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$124.19</w:t>
            </w:r>
          </w:p>
        </w:tc>
        <w:tc>
          <w:tcPr>
            <w:tcW w:w="679" w:type="pct"/>
          </w:tcPr>
          <w:p w14:paraId="4A161A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$224.86</w:t>
            </w:r>
          </w:p>
        </w:tc>
        <w:tc>
          <w:tcPr>
            <w:tcW w:w="679" w:type="pct"/>
          </w:tcPr>
          <w:p w14:paraId="4CFB51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$2496.21</w:t>
            </w:r>
          </w:p>
        </w:tc>
        <w:tc>
          <w:tcPr>
            <w:tcW w:w="679" w:type="pct"/>
          </w:tcPr>
          <w:p w14:paraId="606963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$224.86</w:t>
            </w:r>
          </w:p>
        </w:tc>
        <w:tc>
          <w:tcPr>
            <w:tcW w:w="680" w:type="pct"/>
          </w:tcPr>
          <w:p w14:paraId="460844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48C819AE" w14:textId="77777777" w:rsidTr="001C0278">
        <w:trPr>
          <w:gridAfter w:val="1"/>
          <w:wAfter w:w="5" w:type="pct"/>
        </w:trPr>
        <w:tc>
          <w:tcPr>
            <w:tcW w:w="241" w:type="pct"/>
          </w:tcPr>
          <w:p w14:paraId="218451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427</w:t>
            </w:r>
          </w:p>
        </w:tc>
        <w:tc>
          <w:tcPr>
            <w:tcW w:w="679" w:type="pct"/>
          </w:tcPr>
          <w:p w14:paraId="6C415112" w14:textId="0641488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D0185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$8,108.37</w:t>
            </w:r>
          </w:p>
        </w:tc>
        <w:tc>
          <w:tcPr>
            <w:tcW w:w="679" w:type="pct"/>
          </w:tcPr>
          <w:p w14:paraId="6A41FA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$451.14</w:t>
            </w:r>
          </w:p>
        </w:tc>
        <w:tc>
          <w:tcPr>
            <w:tcW w:w="679" w:type="pct"/>
          </w:tcPr>
          <w:p w14:paraId="0033CB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$768.54</w:t>
            </w:r>
          </w:p>
        </w:tc>
        <w:tc>
          <w:tcPr>
            <w:tcW w:w="679" w:type="pct"/>
          </w:tcPr>
          <w:p w14:paraId="5E2146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$8559.51</w:t>
            </w:r>
          </w:p>
        </w:tc>
        <w:tc>
          <w:tcPr>
            <w:tcW w:w="679" w:type="pct"/>
          </w:tcPr>
          <w:p w14:paraId="3D9061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$768.54</w:t>
            </w:r>
          </w:p>
        </w:tc>
        <w:tc>
          <w:tcPr>
            <w:tcW w:w="680" w:type="pct"/>
          </w:tcPr>
          <w:p w14:paraId="66F10E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355D0429" w14:textId="77777777" w:rsidTr="001C0278">
        <w:trPr>
          <w:gridAfter w:val="1"/>
          <w:wAfter w:w="5" w:type="pct"/>
        </w:trPr>
        <w:tc>
          <w:tcPr>
            <w:tcW w:w="241" w:type="pct"/>
          </w:tcPr>
          <w:p w14:paraId="3F8DF5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428</w:t>
            </w:r>
          </w:p>
        </w:tc>
        <w:tc>
          <w:tcPr>
            <w:tcW w:w="679" w:type="pct"/>
          </w:tcPr>
          <w:p w14:paraId="441453DD" w14:textId="0C5BB40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AE2183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$2,681.07</w:t>
            </w:r>
          </w:p>
        </w:tc>
        <w:tc>
          <w:tcPr>
            <w:tcW w:w="679" w:type="pct"/>
          </w:tcPr>
          <w:p w14:paraId="2EC86C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$175.16</w:t>
            </w:r>
          </w:p>
        </w:tc>
        <w:tc>
          <w:tcPr>
            <w:tcW w:w="679" w:type="pct"/>
          </w:tcPr>
          <w:p w14:paraId="59EB8F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$220.95</w:t>
            </w:r>
          </w:p>
        </w:tc>
        <w:tc>
          <w:tcPr>
            <w:tcW w:w="679" w:type="pct"/>
          </w:tcPr>
          <w:p w14:paraId="3CDC04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$2856.23</w:t>
            </w:r>
          </w:p>
        </w:tc>
        <w:tc>
          <w:tcPr>
            <w:tcW w:w="679" w:type="pct"/>
          </w:tcPr>
          <w:p w14:paraId="5FA831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$220.95</w:t>
            </w:r>
          </w:p>
        </w:tc>
        <w:tc>
          <w:tcPr>
            <w:tcW w:w="680" w:type="pct"/>
          </w:tcPr>
          <w:p w14:paraId="528E3A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0C66F190" w14:textId="77777777" w:rsidTr="001C0278">
        <w:trPr>
          <w:gridAfter w:val="1"/>
          <w:wAfter w:w="5" w:type="pct"/>
        </w:trPr>
        <w:tc>
          <w:tcPr>
            <w:tcW w:w="241" w:type="pct"/>
          </w:tcPr>
          <w:p w14:paraId="4C7576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429</w:t>
            </w:r>
          </w:p>
        </w:tc>
        <w:tc>
          <w:tcPr>
            <w:tcW w:w="679" w:type="pct"/>
          </w:tcPr>
          <w:p w14:paraId="5140C226" w14:textId="08F289C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650B9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$894.75</w:t>
            </w:r>
          </w:p>
        </w:tc>
        <w:tc>
          <w:tcPr>
            <w:tcW w:w="679" w:type="pct"/>
          </w:tcPr>
          <w:p w14:paraId="0B7972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$49.34</w:t>
            </w:r>
          </w:p>
        </w:tc>
        <w:tc>
          <w:tcPr>
            <w:tcW w:w="679" w:type="pct"/>
          </w:tcPr>
          <w:p w14:paraId="4D2679C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$85.00</w:t>
            </w:r>
          </w:p>
        </w:tc>
        <w:tc>
          <w:tcPr>
            <w:tcW w:w="679" w:type="pct"/>
          </w:tcPr>
          <w:p w14:paraId="581AFF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$944.09</w:t>
            </w:r>
          </w:p>
        </w:tc>
        <w:tc>
          <w:tcPr>
            <w:tcW w:w="679" w:type="pct"/>
          </w:tcPr>
          <w:p w14:paraId="1ED5C3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$85.00</w:t>
            </w:r>
          </w:p>
        </w:tc>
        <w:tc>
          <w:tcPr>
            <w:tcW w:w="680" w:type="pct"/>
          </w:tcPr>
          <w:p w14:paraId="09BC00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1D2D165" w14:textId="77777777" w:rsidTr="001C0278">
        <w:trPr>
          <w:gridAfter w:val="1"/>
          <w:wAfter w:w="5" w:type="pct"/>
        </w:trPr>
        <w:tc>
          <w:tcPr>
            <w:tcW w:w="241" w:type="pct"/>
          </w:tcPr>
          <w:p w14:paraId="644DEBD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430</w:t>
            </w:r>
          </w:p>
        </w:tc>
        <w:tc>
          <w:tcPr>
            <w:tcW w:w="679" w:type="pct"/>
          </w:tcPr>
          <w:p w14:paraId="1C5E733A" w14:textId="390CA4B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7727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$5,049.95</w:t>
            </w:r>
          </w:p>
        </w:tc>
        <w:tc>
          <w:tcPr>
            <w:tcW w:w="679" w:type="pct"/>
          </w:tcPr>
          <w:p w14:paraId="6C3EB1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$174.34</w:t>
            </w:r>
          </w:p>
        </w:tc>
        <w:tc>
          <w:tcPr>
            <w:tcW w:w="679" w:type="pct"/>
          </w:tcPr>
          <w:p w14:paraId="3C3F6B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$438.05</w:t>
            </w:r>
          </w:p>
        </w:tc>
        <w:tc>
          <w:tcPr>
            <w:tcW w:w="679" w:type="pct"/>
          </w:tcPr>
          <w:p w14:paraId="6802CB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$5224.29</w:t>
            </w:r>
          </w:p>
        </w:tc>
        <w:tc>
          <w:tcPr>
            <w:tcW w:w="679" w:type="pct"/>
          </w:tcPr>
          <w:p w14:paraId="4E3CFF6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$438.05</w:t>
            </w:r>
          </w:p>
        </w:tc>
        <w:tc>
          <w:tcPr>
            <w:tcW w:w="680" w:type="pct"/>
          </w:tcPr>
          <w:p w14:paraId="151F6E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26A1657B" w14:textId="77777777" w:rsidTr="001C0278">
        <w:trPr>
          <w:gridAfter w:val="1"/>
          <w:wAfter w:w="5" w:type="pct"/>
        </w:trPr>
        <w:tc>
          <w:tcPr>
            <w:tcW w:w="241" w:type="pct"/>
          </w:tcPr>
          <w:p w14:paraId="3FB805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431</w:t>
            </w:r>
          </w:p>
        </w:tc>
        <w:tc>
          <w:tcPr>
            <w:tcW w:w="679" w:type="pct"/>
          </w:tcPr>
          <w:p w14:paraId="11A8A890" w14:textId="637793B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E5768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$3,614.91</w:t>
            </w:r>
          </w:p>
        </w:tc>
        <w:tc>
          <w:tcPr>
            <w:tcW w:w="679" w:type="pct"/>
          </w:tcPr>
          <w:p w14:paraId="4A48BF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$73.76</w:t>
            </w:r>
          </w:p>
        </w:tc>
        <w:tc>
          <w:tcPr>
            <w:tcW w:w="679" w:type="pct"/>
          </w:tcPr>
          <w:p w14:paraId="63F196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79" w:type="pct"/>
          </w:tcPr>
          <w:p w14:paraId="46300CD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$3688.67</w:t>
            </w:r>
          </w:p>
        </w:tc>
        <w:tc>
          <w:tcPr>
            <w:tcW w:w="679" w:type="pct"/>
          </w:tcPr>
          <w:p w14:paraId="3C69D2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$343.42</w:t>
            </w:r>
          </w:p>
        </w:tc>
        <w:tc>
          <w:tcPr>
            <w:tcW w:w="680" w:type="pct"/>
          </w:tcPr>
          <w:p w14:paraId="42B4A1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892E40E" w14:textId="77777777" w:rsidTr="001C0278">
        <w:trPr>
          <w:gridAfter w:val="1"/>
          <w:wAfter w:w="5" w:type="pct"/>
        </w:trPr>
        <w:tc>
          <w:tcPr>
            <w:tcW w:w="241" w:type="pct"/>
          </w:tcPr>
          <w:p w14:paraId="18BEF0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w:t>
            </w:r>
          </w:p>
        </w:tc>
        <w:tc>
          <w:tcPr>
            <w:tcW w:w="679" w:type="pct"/>
          </w:tcPr>
          <w:p w14:paraId="7029EA5A" w14:textId="6C5D5CB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1069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$869.28</w:t>
            </w:r>
          </w:p>
        </w:tc>
        <w:tc>
          <w:tcPr>
            <w:tcW w:w="679" w:type="pct"/>
          </w:tcPr>
          <w:p w14:paraId="77B673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$71.87</w:t>
            </w:r>
          </w:p>
        </w:tc>
        <w:tc>
          <w:tcPr>
            <w:tcW w:w="679" w:type="pct"/>
          </w:tcPr>
          <w:p w14:paraId="2D8438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$79.19</w:t>
            </w:r>
          </w:p>
        </w:tc>
        <w:tc>
          <w:tcPr>
            <w:tcW w:w="679" w:type="pct"/>
          </w:tcPr>
          <w:p w14:paraId="446B76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$941.15</w:t>
            </w:r>
          </w:p>
        </w:tc>
        <w:tc>
          <w:tcPr>
            <w:tcW w:w="679" w:type="pct"/>
          </w:tcPr>
          <w:p w14:paraId="69B984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$79.19</w:t>
            </w:r>
          </w:p>
        </w:tc>
        <w:tc>
          <w:tcPr>
            <w:tcW w:w="680" w:type="pct"/>
          </w:tcPr>
          <w:p w14:paraId="0D217B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39C5D3E5" w14:textId="77777777" w:rsidTr="001C0278">
        <w:trPr>
          <w:gridAfter w:val="1"/>
          <w:wAfter w:w="5" w:type="pct"/>
        </w:trPr>
        <w:tc>
          <w:tcPr>
            <w:tcW w:w="241" w:type="pct"/>
          </w:tcPr>
          <w:p w14:paraId="1643D4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433</w:t>
            </w:r>
          </w:p>
        </w:tc>
        <w:tc>
          <w:tcPr>
            <w:tcW w:w="679" w:type="pct"/>
          </w:tcPr>
          <w:p w14:paraId="432D2D02" w14:textId="2FE3C1D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2482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$2,243.66</w:t>
            </w:r>
          </w:p>
        </w:tc>
        <w:tc>
          <w:tcPr>
            <w:tcW w:w="679" w:type="pct"/>
          </w:tcPr>
          <w:p w14:paraId="0EB769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$97.89</w:t>
            </w:r>
          </w:p>
        </w:tc>
        <w:tc>
          <w:tcPr>
            <w:tcW w:w="679" w:type="pct"/>
          </w:tcPr>
          <w:p w14:paraId="2D6722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$213.15</w:t>
            </w:r>
          </w:p>
        </w:tc>
        <w:tc>
          <w:tcPr>
            <w:tcW w:w="679" w:type="pct"/>
          </w:tcPr>
          <w:p w14:paraId="689529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$2341.55</w:t>
            </w:r>
          </w:p>
        </w:tc>
        <w:tc>
          <w:tcPr>
            <w:tcW w:w="679" w:type="pct"/>
          </w:tcPr>
          <w:p w14:paraId="3D7720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$213.15</w:t>
            </w:r>
          </w:p>
        </w:tc>
        <w:tc>
          <w:tcPr>
            <w:tcW w:w="680" w:type="pct"/>
          </w:tcPr>
          <w:p w14:paraId="1E29845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5C178DF" w14:textId="77777777" w:rsidTr="001C0278">
        <w:trPr>
          <w:gridAfter w:val="1"/>
          <w:wAfter w:w="5" w:type="pct"/>
        </w:trPr>
        <w:tc>
          <w:tcPr>
            <w:tcW w:w="241" w:type="pct"/>
          </w:tcPr>
          <w:p w14:paraId="755EC2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434</w:t>
            </w:r>
          </w:p>
        </w:tc>
        <w:tc>
          <w:tcPr>
            <w:tcW w:w="679" w:type="pct"/>
          </w:tcPr>
          <w:p w14:paraId="4F480A20" w14:textId="7794483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B942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$2,720.96</w:t>
            </w:r>
          </w:p>
        </w:tc>
        <w:tc>
          <w:tcPr>
            <w:tcW w:w="679" w:type="pct"/>
          </w:tcPr>
          <w:p w14:paraId="7339BA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$107.95</w:t>
            </w:r>
          </w:p>
        </w:tc>
        <w:tc>
          <w:tcPr>
            <w:tcW w:w="679" w:type="pct"/>
          </w:tcPr>
          <w:p w14:paraId="08B2378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$256.17</w:t>
            </w:r>
          </w:p>
        </w:tc>
        <w:tc>
          <w:tcPr>
            <w:tcW w:w="679" w:type="pct"/>
          </w:tcPr>
          <w:p w14:paraId="3808EB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$2828.91</w:t>
            </w:r>
          </w:p>
        </w:tc>
        <w:tc>
          <w:tcPr>
            <w:tcW w:w="679" w:type="pct"/>
          </w:tcPr>
          <w:p w14:paraId="4943E1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$256.17</w:t>
            </w:r>
          </w:p>
        </w:tc>
        <w:tc>
          <w:tcPr>
            <w:tcW w:w="680" w:type="pct"/>
          </w:tcPr>
          <w:p w14:paraId="4C29AC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 &amp; Game Day Manager Queensland Lutheran Schools Single EA 2013</w:t>
            </w:r>
          </w:p>
        </w:tc>
      </w:tr>
      <w:tr w:rsidR="00DC0C4C" w:rsidRPr="00AF7440" w14:paraId="7D359877" w14:textId="77777777" w:rsidTr="001C0278">
        <w:trPr>
          <w:gridAfter w:val="1"/>
          <w:wAfter w:w="5" w:type="pct"/>
        </w:trPr>
        <w:tc>
          <w:tcPr>
            <w:tcW w:w="241" w:type="pct"/>
          </w:tcPr>
          <w:p w14:paraId="1A4705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435</w:t>
            </w:r>
          </w:p>
        </w:tc>
        <w:tc>
          <w:tcPr>
            <w:tcW w:w="679" w:type="pct"/>
          </w:tcPr>
          <w:p w14:paraId="31AF2297" w14:textId="57A0E66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CECA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$14,524.89</w:t>
            </w:r>
          </w:p>
        </w:tc>
        <w:tc>
          <w:tcPr>
            <w:tcW w:w="679" w:type="pct"/>
          </w:tcPr>
          <w:p w14:paraId="6638B4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$725.90</w:t>
            </w:r>
          </w:p>
        </w:tc>
        <w:tc>
          <w:tcPr>
            <w:tcW w:w="679" w:type="pct"/>
          </w:tcPr>
          <w:p w14:paraId="28604B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$1,368.47</w:t>
            </w:r>
          </w:p>
        </w:tc>
        <w:tc>
          <w:tcPr>
            <w:tcW w:w="679" w:type="pct"/>
          </w:tcPr>
          <w:p w14:paraId="114187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$15250.79</w:t>
            </w:r>
          </w:p>
        </w:tc>
        <w:tc>
          <w:tcPr>
            <w:tcW w:w="679" w:type="pct"/>
          </w:tcPr>
          <w:p w14:paraId="19F050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$1368.47</w:t>
            </w:r>
          </w:p>
        </w:tc>
        <w:tc>
          <w:tcPr>
            <w:tcW w:w="680" w:type="pct"/>
          </w:tcPr>
          <w:p w14:paraId="334BC7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Coach/ Firsts/ Opens Coach &amp; Head Coach &amp; Coordinator &amp; Manager, Award Free ‐ Minimum Wage &amp; Educational Services (Schools) General Staff Award 2010 &amp; Queensland Lutheran Schools Single Enterprise Agreement 2013"</w:t>
            </w:r>
          </w:p>
        </w:tc>
      </w:tr>
      <w:tr w:rsidR="00DC0C4C" w:rsidRPr="00AF7440" w14:paraId="5DB00ED7" w14:textId="77777777" w:rsidTr="001C0278">
        <w:trPr>
          <w:gridAfter w:val="1"/>
          <w:wAfter w:w="5" w:type="pct"/>
        </w:trPr>
        <w:tc>
          <w:tcPr>
            <w:tcW w:w="241" w:type="pct"/>
          </w:tcPr>
          <w:p w14:paraId="0C2703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436</w:t>
            </w:r>
          </w:p>
        </w:tc>
        <w:tc>
          <w:tcPr>
            <w:tcW w:w="679" w:type="pct"/>
          </w:tcPr>
          <w:p w14:paraId="4FBFBE24" w14:textId="735139E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9EE52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$10,630.69</w:t>
            </w:r>
          </w:p>
        </w:tc>
        <w:tc>
          <w:tcPr>
            <w:tcW w:w="679" w:type="pct"/>
          </w:tcPr>
          <w:p w14:paraId="16D945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$387.86</w:t>
            </w:r>
          </w:p>
        </w:tc>
        <w:tc>
          <w:tcPr>
            <w:tcW w:w="679" w:type="pct"/>
          </w:tcPr>
          <w:p w14:paraId="285B32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$1,009.92</w:t>
            </w:r>
          </w:p>
        </w:tc>
        <w:tc>
          <w:tcPr>
            <w:tcW w:w="679" w:type="pct"/>
          </w:tcPr>
          <w:p w14:paraId="4DB940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$11018.55</w:t>
            </w:r>
          </w:p>
        </w:tc>
        <w:tc>
          <w:tcPr>
            <w:tcW w:w="679" w:type="pct"/>
          </w:tcPr>
          <w:p w14:paraId="56EBB6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$1009.92</w:t>
            </w:r>
          </w:p>
        </w:tc>
        <w:tc>
          <w:tcPr>
            <w:tcW w:w="680" w:type="pct"/>
          </w:tcPr>
          <w:p w14:paraId="2BC91E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EDF8B0B" w14:textId="77777777" w:rsidTr="001C0278">
        <w:trPr>
          <w:gridAfter w:val="1"/>
          <w:wAfter w:w="5" w:type="pct"/>
        </w:trPr>
        <w:tc>
          <w:tcPr>
            <w:tcW w:w="241" w:type="pct"/>
          </w:tcPr>
          <w:p w14:paraId="463642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437</w:t>
            </w:r>
          </w:p>
        </w:tc>
        <w:tc>
          <w:tcPr>
            <w:tcW w:w="679" w:type="pct"/>
          </w:tcPr>
          <w:p w14:paraId="2AB21208" w14:textId="6C96D72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6A7C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$759.44</w:t>
            </w:r>
          </w:p>
        </w:tc>
        <w:tc>
          <w:tcPr>
            <w:tcW w:w="679" w:type="pct"/>
          </w:tcPr>
          <w:p w14:paraId="6C37DC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$24.34</w:t>
            </w:r>
          </w:p>
        </w:tc>
        <w:tc>
          <w:tcPr>
            <w:tcW w:w="679" w:type="pct"/>
          </w:tcPr>
          <w:p w14:paraId="360C26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$72.15</w:t>
            </w:r>
          </w:p>
        </w:tc>
        <w:tc>
          <w:tcPr>
            <w:tcW w:w="679" w:type="pct"/>
          </w:tcPr>
          <w:p w14:paraId="0B1EBE7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$783.78</w:t>
            </w:r>
          </w:p>
        </w:tc>
        <w:tc>
          <w:tcPr>
            <w:tcW w:w="679" w:type="pct"/>
          </w:tcPr>
          <w:p w14:paraId="357CA65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$72.15</w:t>
            </w:r>
          </w:p>
        </w:tc>
        <w:tc>
          <w:tcPr>
            <w:tcW w:w="680" w:type="pct"/>
          </w:tcPr>
          <w:p w14:paraId="0A06B8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3402D9C" w14:textId="77777777" w:rsidTr="001C0278">
        <w:trPr>
          <w:gridAfter w:val="1"/>
          <w:wAfter w:w="5" w:type="pct"/>
        </w:trPr>
        <w:tc>
          <w:tcPr>
            <w:tcW w:w="241" w:type="pct"/>
          </w:tcPr>
          <w:p w14:paraId="20E5E8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438</w:t>
            </w:r>
          </w:p>
        </w:tc>
        <w:tc>
          <w:tcPr>
            <w:tcW w:w="679" w:type="pct"/>
          </w:tcPr>
          <w:p w14:paraId="2F0FD037" w14:textId="28B0BD6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B389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$283.88</w:t>
            </w:r>
          </w:p>
        </w:tc>
        <w:tc>
          <w:tcPr>
            <w:tcW w:w="679" w:type="pct"/>
          </w:tcPr>
          <w:p w14:paraId="5EB668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$12.39</w:t>
            </w:r>
          </w:p>
        </w:tc>
        <w:tc>
          <w:tcPr>
            <w:tcW w:w="679" w:type="pct"/>
          </w:tcPr>
          <w:p w14:paraId="16E512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$26.97</w:t>
            </w:r>
          </w:p>
        </w:tc>
        <w:tc>
          <w:tcPr>
            <w:tcW w:w="679" w:type="pct"/>
          </w:tcPr>
          <w:p w14:paraId="6D0BA13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$296.27</w:t>
            </w:r>
          </w:p>
        </w:tc>
        <w:tc>
          <w:tcPr>
            <w:tcW w:w="679" w:type="pct"/>
          </w:tcPr>
          <w:p w14:paraId="72339C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$26.97</w:t>
            </w:r>
          </w:p>
        </w:tc>
        <w:tc>
          <w:tcPr>
            <w:tcW w:w="680" w:type="pct"/>
          </w:tcPr>
          <w:p w14:paraId="41137A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1A941A7A" w14:textId="77777777" w:rsidTr="001C0278">
        <w:trPr>
          <w:gridAfter w:val="1"/>
          <w:wAfter w:w="5" w:type="pct"/>
        </w:trPr>
        <w:tc>
          <w:tcPr>
            <w:tcW w:w="241" w:type="pct"/>
          </w:tcPr>
          <w:p w14:paraId="70227E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439</w:t>
            </w:r>
          </w:p>
        </w:tc>
        <w:tc>
          <w:tcPr>
            <w:tcW w:w="679" w:type="pct"/>
          </w:tcPr>
          <w:p w14:paraId="76545EDC" w14:textId="45D215B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C806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$2,480.58</w:t>
            </w:r>
          </w:p>
        </w:tc>
        <w:tc>
          <w:tcPr>
            <w:tcW w:w="679" w:type="pct"/>
          </w:tcPr>
          <w:p w14:paraId="1DB7ABB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$140.81</w:t>
            </w:r>
          </w:p>
        </w:tc>
        <w:tc>
          <w:tcPr>
            <w:tcW w:w="679" w:type="pct"/>
          </w:tcPr>
          <w:p w14:paraId="2A43A5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$235.25</w:t>
            </w:r>
          </w:p>
        </w:tc>
        <w:tc>
          <w:tcPr>
            <w:tcW w:w="679" w:type="pct"/>
          </w:tcPr>
          <w:p w14:paraId="00437CD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$2621.39</w:t>
            </w:r>
          </w:p>
        </w:tc>
        <w:tc>
          <w:tcPr>
            <w:tcW w:w="679" w:type="pct"/>
          </w:tcPr>
          <w:p w14:paraId="38199B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$235.25</w:t>
            </w:r>
          </w:p>
        </w:tc>
        <w:tc>
          <w:tcPr>
            <w:tcW w:w="680" w:type="pct"/>
          </w:tcPr>
          <w:p w14:paraId="497EA5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Award Free – Minimum Wage &amp; Mentor/1sts/Opens Coach Educational Services (Schools) General Staff Award 2010 &amp; Manager Queensland Lutheran Schools Single EA 2013"</w:t>
            </w:r>
          </w:p>
        </w:tc>
      </w:tr>
      <w:tr w:rsidR="00DC0C4C" w:rsidRPr="00AF7440" w14:paraId="61BC3DAC" w14:textId="77777777" w:rsidTr="001C0278">
        <w:trPr>
          <w:gridAfter w:val="1"/>
          <w:wAfter w:w="5" w:type="pct"/>
        </w:trPr>
        <w:tc>
          <w:tcPr>
            <w:tcW w:w="241" w:type="pct"/>
          </w:tcPr>
          <w:p w14:paraId="3EC86D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440</w:t>
            </w:r>
          </w:p>
        </w:tc>
        <w:tc>
          <w:tcPr>
            <w:tcW w:w="679" w:type="pct"/>
          </w:tcPr>
          <w:p w14:paraId="2A17BD8F" w14:textId="63D1F94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CFE2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$1,055.24</w:t>
            </w:r>
          </w:p>
        </w:tc>
        <w:tc>
          <w:tcPr>
            <w:tcW w:w="679" w:type="pct"/>
          </w:tcPr>
          <w:p w14:paraId="2138DF5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$9.25</w:t>
            </w:r>
          </w:p>
        </w:tc>
        <w:tc>
          <w:tcPr>
            <w:tcW w:w="679" w:type="pct"/>
          </w:tcPr>
          <w:p w14:paraId="1DDDFA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$100.25</w:t>
            </w:r>
          </w:p>
        </w:tc>
        <w:tc>
          <w:tcPr>
            <w:tcW w:w="679" w:type="pct"/>
          </w:tcPr>
          <w:p w14:paraId="67D399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$1064.49</w:t>
            </w:r>
          </w:p>
        </w:tc>
        <w:tc>
          <w:tcPr>
            <w:tcW w:w="679" w:type="pct"/>
          </w:tcPr>
          <w:p w14:paraId="3BA7D4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$100.25</w:t>
            </w:r>
          </w:p>
        </w:tc>
        <w:tc>
          <w:tcPr>
            <w:tcW w:w="680" w:type="pct"/>
          </w:tcPr>
          <w:p w14:paraId="307DB6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DC0C4C" w:rsidRPr="00AF7440" w14:paraId="7ED2BB7A" w14:textId="77777777" w:rsidTr="001C0278">
        <w:trPr>
          <w:gridAfter w:val="1"/>
          <w:wAfter w:w="5" w:type="pct"/>
        </w:trPr>
        <w:tc>
          <w:tcPr>
            <w:tcW w:w="241" w:type="pct"/>
          </w:tcPr>
          <w:p w14:paraId="0D96CC4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441</w:t>
            </w:r>
          </w:p>
        </w:tc>
        <w:tc>
          <w:tcPr>
            <w:tcW w:w="679" w:type="pct"/>
          </w:tcPr>
          <w:p w14:paraId="6D2661C7" w14:textId="793D867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8207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$757.74</w:t>
            </w:r>
          </w:p>
        </w:tc>
        <w:tc>
          <w:tcPr>
            <w:tcW w:w="679" w:type="pct"/>
          </w:tcPr>
          <w:p w14:paraId="3B713A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$41.79</w:t>
            </w:r>
          </w:p>
        </w:tc>
        <w:tc>
          <w:tcPr>
            <w:tcW w:w="679" w:type="pct"/>
          </w:tcPr>
          <w:p w14:paraId="01CFDF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$71.99</w:t>
            </w:r>
          </w:p>
        </w:tc>
        <w:tc>
          <w:tcPr>
            <w:tcW w:w="679" w:type="pct"/>
          </w:tcPr>
          <w:p w14:paraId="1ECE5C1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$799.53</w:t>
            </w:r>
          </w:p>
        </w:tc>
        <w:tc>
          <w:tcPr>
            <w:tcW w:w="679" w:type="pct"/>
          </w:tcPr>
          <w:p w14:paraId="6DAED14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$71.99</w:t>
            </w:r>
          </w:p>
        </w:tc>
        <w:tc>
          <w:tcPr>
            <w:tcW w:w="680" w:type="pct"/>
          </w:tcPr>
          <w:p w14:paraId="669F0D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w:t>
            </w:r>
          </w:p>
        </w:tc>
      </w:tr>
      <w:tr w:rsidR="00DC0C4C" w:rsidRPr="00AF7440" w14:paraId="1BF9301F" w14:textId="77777777" w:rsidTr="001C0278">
        <w:trPr>
          <w:gridAfter w:val="1"/>
          <w:wAfter w:w="5" w:type="pct"/>
        </w:trPr>
        <w:tc>
          <w:tcPr>
            <w:tcW w:w="241" w:type="pct"/>
          </w:tcPr>
          <w:p w14:paraId="756F2F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442</w:t>
            </w:r>
          </w:p>
        </w:tc>
        <w:tc>
          <w:tcPr>
            <w:tcW w:w="679" w:type="pct"/>
          </w:tcPr>
          <w:p w14:paraId="458F8E90" w14:textId="4F9EA88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F5D0B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$2,367.67</w:t>
            </w:r>
          </w:p>
        </w:tc>
        <w:tc>
          <w:tcPr>
            <w:tcW w:w="679" w:type="pct"/>
          </w:tcPr>
          <w:p w14:paraId="1FA0106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$64.16</w:t>
            </w:r>
          </w:p>
        </w:tc>
        <w:tc>
          <w:tcPr>
            <w:tcW w:w="679" w:type="pct"/>
          </w:tcPr>
          <w:p w14:paraId="5AA19F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$224.93</w:t>
            </w:r>
          </w:p>
        </w:tc>
        <w:tc>
          <w:tcPr>
            <w:tcW w:w="679" w:type="pct"/>
          </w:tcPr>
          <w:p w14:paraId="05625D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$2431.83</w:t>
            </w:r>
          </w:p>
        </w:tc>
        <w:tc>
          <w:tcPr>
            <w:tcW w:w="679" w:type="pct"/>
          </w:tcPr>
          <w:p w14:paraId="29A7E1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$224.93</w:t>
            </w:r>
          </w:p>
        </w:tc>
        <w:tc>
          <w:tcPr>
            <w:tcW w:w="680" w:type="pct"/>
          </w:tcPr>
          <w:p w14:paraId="28929F6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05093E4" w14:textId="77777777" w:rsidTr="001C0278">
        <w:trPr>
          <w:gridAfter w:val="1"/>
          <w:wAfter w:w="5" w:type="pct"/>
        </w:trPr>
        <w:tc>
          <w:tcPr>
            <w:tcW w:w="241" w:type="pct"/>
          </w:tcPr>
          <w:p w14:paraId="41B7CD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443</w:t>
            </w:r>
          </w:p>
        </w:tc>
        <w:tc>
          <w:tcPr>
            <w:tcW w:w="679" w:type="pct"/>
          </w:tcPr>
          <w:p w14:paraId="4357A3ED" w14:textId="6F31E78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43895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$1,864.48</w:t>
            </w:r>
          </w:p>
        </w:tc>
        <w:tc>
          <w:tcPr>
            <w:tcW w:w="679" w:type="pct"/>
          </w:tcPr>
          <w:p w14:paraId="59BF2C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619EA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$177.13</w:t>
            </w:r>
          </w:p>
        </w:tc>
        <w:tc>
          <w:tcPr>
            <w:tcW w:w="679" w:type="pct"/>
          </w:tcPr>
          <w:p w14:paraId="7B5894E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$1864.48</w:t>
            </w:r>
          </w:p>
        </w:tc>
        <w:tc>
          <w:tcPr>
            <w:tcW w:w="679" w:type="pct"/>
          </w:tcPr>
          <w:p w14:paraId="1054FCB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$177.13</w:t>
            </w:r>
          </w:p>
        </w:tc>
        <w:tc>
          <w:tcPr>
            <w:tcW w:w="680" w:type="pct"/>
          </w:tcPr>
          <w:p w14:paraId="2770E0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6EEAEA73" w14:textId="77777777" w:rsidTr="001C0278">
        <w:trPr>
          <w:gridAfter w:val="1"/>
          <w:wAfter w:w="5" w:type="pct"/>
        </w:trPr>
        <w:tc>
          <w:tcPr>
            <w:tcW w:w="241" w:type="pct"/>
          </w:tcPr>
          <w:p w14:paraId="1E464F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444</w:t>
            </w:r>
          </w:p>
        </w:tc>
        <w:tc>
          <w:tcPr>
            <w:tcW w:w="679" w:type="pct"/>
          </w:tcPr>
          <w:p w14:paraId="0A6A412A" w14:textId="7EB678E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52A2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$1,808.21</w:t>
            </w:r>
          </w:p>
        </w:tc>
        <w:tc>
          <w:tcPr>
            <w:tcW w:w="679" w:type="pct"/>
          </w:tcPr>
          <w:p w14:paraId="621EC21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$82.57</w:t>
            </w:r>
          </w:p>
        </w:tc>
        <w:tc>
          <w:tcPr>
            <w:tcW w:w="679" w:type="pct"/>
          </w:tcPr>
          <w:p w14:paraId="51095E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$171.78</w:t>
            </w:r>
          </w:p>
        </w:tc>
        <w:tc>
          <w:tcPr>
            <w:tcW w:w="679" w:type="pct"/>
          </w:tcPr>
          <w:p w14:paraId="6F73774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$1890.78</w:t>
            </w:r>
          </w:p>
        </w:tc>
        <w:tc>
          <w:tcPr>
            <w:tcW w:w="679" w:type="pct"/>
          </w:tcPr>
          <w:p w14:paraId="3BB4C2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$171.78</w:t>
            </w:r>
          </w:p>
        </w:tc>
        <w:tc>
          <w:tcPr>
            <w:tcW w:w="680" w:type="pct"/>
          </w:tcPr>
          <w:p w14:paraId="208A264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35D92B18" w14:textId="77777777" w:rsidTr="001C0278">
        <w:trPr>
          <w:gridAfter w:val="1"/>
          <w:wAfter w:w="5" w:type="pct"/>
        </w:trPr>
        <w:tc>
          <w:tcPr>
            <w:tcW w:w="241" w:type="pct"/>
          </w:tcPr>
          <w:p w14:paraId="45311F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445</w:t>
            </w:r>
          </w:p>
        </w:tc>
        <w:tc>
          <w:tcPr>
            <w:tcW w:w="679" w:type="pct"/>
          </w:tcPr>
          <w:p w14:paraId="08890CF5" w14:textId="44FC5FA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C2CE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$2,507.95</w:t>
            </w:r>
          </w:p>
        </w:tc>
        <w:tc>
          <w:tcPr>
            <w:tcW w:w="679" w:type="pct"/>
          </w:tcPr>
          <w:p w14:paraId="287E80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$125.50</w:t>
            </w:r>
          </w:p>
        </w:tc>
        <w:tc>
          <w:tcPr>
            <w:tcW w:w="679" w:type="pct"/>
          </w:tcPr>
          <w:p w14:paraId="180B48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$237.13</w:t>
            </w:r>
          </w:p>
        </w:tc>
        <w:tc>
          <w:tcPr>
            <w:tcW w:w="679" w:type="pct"/>
          </w:tcPr>
          <w:p w14:paraId="03EA5A1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$2633.45</w:t>
            </w:r>
          </w:p>
        </w:tc>
        <w:tc>
          <w:tcPr>
            <w:tcW w:w="679" w:type="pct"/>
          </w:tcPr>
          <w:p w14:paraId="508F89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$237.13</w:t>
            </w:r>
          </w:p>
        </w:tc>
        <w:tc>
          <w:tcPr>
            <w:tcW w:w="680" w:type="pct"/>
          </w:tcPr>
          <w:p w14:paraId="2D9485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Coordinator Queensland Lutheran Schools Single EA 2013</w:t>
            </w:r>
          </w:p>
        </w:tc>
      </w:tr>
      <w:tr w:rsidR="00DC0C4C" w:rsidRPr="00AF7440" w14:paraId="226B94F3" w14:textId="77777777" w:rsidTr="001C0278">
        <w:trPr>
          <w:gridAfter w:val="1"/>
          <w:wAfter w:w="5" w:type="pct"/>
        </w:trPr>
        <w:tc>
          <w:tcPr>
            <w:tcW w:w="241" w:type="pct"/>
          </w:tcPr>
          <w:p w14:paraId="67570B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446</w:t>
            </w:r>
          </w:p>
        </w:tc>
        <w:tc>
          <w:tcPr>
            <w:tcW w:w="679" w:type="pct"/>
          </w:tcPr>
          <w:p w14:paraId="115237BF" w14:textId="55EA434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3156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$1,214.03</w:t>
            </w:r>
          </w:p>
        </w:tc>
        <w:tc>
          <w:tcPr>
            <w:tcW w:w="679" w:type="pct"/>
          </w:tcPr>
          <w:p w14:paraId="71D259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$28.51</w:t>
            </w:r>
          </w:p>
        </w:tc>
        <w:tc>
          <w:tcPr>
            <w:tcW w:w="679" w:type="pct"/>
          </w:tcPr>
          <w:p w14:paraId="2DD1D3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$115.33</w:t>
            </w:r>
          </w:p>
        </w:tc>
        <w:tc>
          <w:tcPr>
            <w:tcW w:w="679" w:type="pct"/>
          </w:tcPr>
          <w:p w14:paraId="65B3C0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$1242.54</w:t>
            </w:r>
          </w:p>
        </w:tc>
        <w:tc>
          <w:tcPr>
            <w:tcW w:w="679" w:type="pct"/>
          </w:tcPr>
          <w:p w14:paraId="3BED41C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$115.33</w:t>
            </w:r>
          </w:p>
        </w:tc>
        <w:tc>
          <w:tcPr>
            <w:tcW w:w="680" w:type="pct"/>
          </w:tcPr>
          <w:p w14:paraId="180211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9C5A2F4" w14:textId="77777777" w:rsidTr="001C0278">
        <w:trPr>
          <w:gridAfter w:val="1"/>
          <w:wAfter w:w="5" w:type="pct"/>
        </w:trPr>
        <w:tc>
          <w:tcPr>
            <w:tcW w:w="241" w:type="pct"/>
          </w:tcPr>
          <w:p w14:paraId="143DF5F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447</w:t>
            </w:r>
          </w:p>
        </w:tc>
        <w:tc>
          <w:tcPr>
            <w:tcW w:w="679" w:type="pct"/>
          </w:tcPr>
          <w:p w14:paraId="281297DE" w14:textId="53C98639"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58F8E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$2,019.64</w:t>
            </w:r>
          </w:p>
        </w:tc>
        <w:tc>
          <w:tcPr>
            <w:tcW w:w="679" w:type="pct"/>
          </w:tcPr>
          <w:p w14:paraId="2C5103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$63.14</w:t>
            </w:r>
          </w:p>
        </w:tc>
        <w:tc>
          <w:tcPr>
            <w:tcW w:w="679" w:type="pct"/>
          </w:tcPr>
          <w:p w14:paraId="3AF16A0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$191.87</w:t>
            </w:r>
          </w:p>
        </w:tc>
        <w:tc>
          <w:tcPr>
            <w:tcW w:w="679" w:type="pct"/>
          </w:tcPr>
          <w:p w14:paraId="5A7E01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$2082.78</w:t>
            </w:r>
          </w:p>
        </w:tc>
        <w:tc>
          <w:tcPr>
            <w:tcW w:w="679" w:type="pct"/>
          </w:tcPr>
          <w:p w14:paraId="2EFF61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$191.87</w:t>
            </w:r>
          </w:p>
        </w:tc>
        <w:tc>
          <w:tcPr>
            <w:tcW w:w="680" w:type="pct"/>
          </w:tcPr>
          <w:p w14:paraId="164F42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ACFEA1D" w14:textId="77777777" w:rsidTr="001C0278">
        <w:trPr>
          <w:gridAfter w:val="1"/>
          <w:wAfter w:w="5" w:type="pct"/>
        </w:trPr>
        <w:tc>
          <w:tcPr>
            <w:tcW w:w="241" w:type="pct"/>
          </w:tcPr>
          <w:p w14:paraId="2E0956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448</w:t>
            </w:r>
          </w:p>
        </w:tc>
        <w:tc>
          <w:tcPr>
            <w:tcW w:w="679" w:type="pct"/>
          </w:tcPr>
          <w:p w14:paraId="3738761D" w14:textId="2A29738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1814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$5,083.44</w:t>
            </w:r>
          </w:p>
        </w:tc>
        <w:tc>
          <w:tcPr>
            <w:tcW w:w="679" w:type="pct"/>
          </w:tcPr>
          <w:p w14:paraId="12D71D7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$84.33</w:t>
            </w:r>
          </w:p>
        </w:tc>
        <w:tc>
          <w:tcPr>
            <w:tcW w:w="679" w:type="pct"/>
          </w:tcPr>
          <w:p w14:paraId="6191083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$482.93</w:t>
            </w:r>
          </w:p>
        </w:tc>
        <w:tc>
          <w:tcPr>
            <w:tcW w:w="679" w:type="pct"/>
          </w:tcPr>
          <w:p w14:paraId="13F5C8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$5167.77</w:t>
            </w:r>
          </w:p>
        </w:tc>
        <w:tc>
          <w:tcPr>
            <w:tcW w:w="679" w:type="pct"/>
          </w:tcPr>
          <w:p w14:paraId="571E925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$482.93</w:t>
            </w:r>
          </w:p>
        </w:tc>
        <w:tc>
          <w:tcPr>
            <w:tcW w:w="680" w:type="pct"/>
          </w:tcPr>
          <w:p w14:paraId="4AE1FD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DC0C4C" w:rsidRPr="00AF7440" w14:paraId="79DE25EC" w14:textId="77777777" w:rsidTr="001C0278">
        <w:trPr>
          <w:gridAfter w:val="1"/>
          <w:wAfter w:w="5" w:type="pct"/>
        </w:trPr>
        <w:tc>
          <w:tcPr>
            <w:tcW w:w="241" w:type="pct"/>
          </w:tcPr>
          <w:p w14:paraId="75554C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449</w:t>
            </w:r>
          </w:p>
        </w:tc>
        <w:tc>
          <w:tcPr>
            <w:tcW w:w="679" w:type="pct"/>
          </w:tcPr>
          <w:p w14:paraId="64536FAE" w14:textId="0BD80CD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FF041D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$799.63</w:t>
            </w:r>
          </w:p>
        </w:tc>
        <w:tc>
          <w:tcPr>
            <w:tcW w:w="679" w:type="pct"/>
          </w:tcPr>
          <w:p w14:paraId="6F1B01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$34.89</w:t>
            </w:r>
          </w:p>
        </w:tc>
        <w:tc>
          <w:tcPr>
            <w:tcW w:w="679" w:type="pct"/>
          </w:tcPr>
          <w:p w14:paraId="7A0D5D9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$75.96</w:t>
            </w:r>
          </w:p>
        </w:tc>
        <w:tc>
          <w:tcPr>
            <w:tcW w:w="679" w:type="pct"/>
          </w:tcPr>
          <w:p w14:paraId="6DCCE88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$834.52</w:t>
            </w:r>
          </w:p>
        </w:tc>
        <w:tc>
          <w:tcPr>
            <w:tcW w:w="679" w:type="pct"/>
          </w:tcPr>
          <w:p w14:paraId="6901B8E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$75.96</w:t>
            </w:r>
          </w:p>
        </w:tc>
        <w:tc>
          <w:tcPr>
            <w:tcW w:w="680" w:type="pct"/>
          </w:tcPr>
          <w:p w14:paraId="021EFD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B2A0D34" w14:textId="77777777" w:rsidTr="001C0278">
        <w:trPr>
          <w:gridAfter w:val="1"/>
          <w:wAfter w:w="5" w:type="pct"/>
        </w:trPr>
        <w:tc>
          <w:tcPr>
            <w:tcW w:w="241" w:type="pct"/>
          </w:tcPr>
          <w:p w14:paraId="5A61BEE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450</w:t>
            </w:r>
          </w:p>
        </w:tc>
        <w:tc>
          <w:tcPr>
            <w:tcW w:w="679" w:type="pct"/>
          </w:tcPr>
          <w:p w14:paraId="72E59189" w14:textId="173343A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C0D2B0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$4,417.63</w:t>
            </w:r>
          </w:p>
        </w:tc>
        <w:tc>
          <w:tcPr>
            <w:tcW w:w="679" w:type="pct"/>
          </w:tcPr>
          <w:p w14:paraId="5037B7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$105.22</w:t>
            </w:r>
          </w:p>
        </w:tc>
        <w:tc>
          <w:tcPr>
            <w:tcW w:w="679" w:type="pct"/>
          </w:tcPr>
          <w:p w14:paraId="0486B5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$419.67</w:t>
            </w:r>
          </w:p>
        </w:tc>
        <w:tc>
          <w:tcPr>
            <w:tcW w:w="679" w:type="pct"/>
          </w:tcPr>
          <w:p w14:paraId="3EF6D52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$4522.85</w:t>
            </w:r>
          </w:p>
        </w:tc>
        <w:tc>
          <w:tcPr>
            <w:tcW w:w="679" w:type="pct"/>
          </w:tcPr>
          <w:p w14:paraId="1E5BE33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$419.67</w:t>
            </w:r>
          </w:p>
        </w:tc>
        <w:tc>
          <w:tcPr>
            <w:tcW w:w="680" w:type="pct"/>
          </w:tcPr>
          <w:p w14:paraId="462817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DC0C4C" w:rsidRPr="00AF7440" w14:paraId="07189BCE" w14:textId="77777777" w:rsidTr="001C0278">
        <w:trPr>
          <w:gridAfter w:val="1"/>
          <w:wAfter w:w="5" w:type="pct"/>
        </w:trPr>
        <w:tc>
          <w:tcPr>
            <w:tcW w:w="241" w:type="pct"/>
          </w:tcPr>
          <w:p w14:paraId="6749494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451</w:t>
            </w:r>
          </w:p>
        </w:tc>
        <w:tc>
          <w:tcPr>
            <w:tcW w:w="679" w:type="pct"/>
          </w:tcPr>
          <w:p w14:paraId="018CE3EA" w14:textId="365A72C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1047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$277.72</w:t>
            </w:r>
          </w:p>
        </w:tc>
        <w:tc>
          <w:tcPr>
            <w:tcW w:w="679" w:type="pct"/>
          </w:tcPr>
          <w:p w14:paraId="2C95A0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$12.91</w:t>
            </w:r>
          </w:p>
        </w:tc>
        <w:tc>
          <w:tcPr>
            <w:tcW w:w="679" w:type="pct"/>
          </w:tcPr>
          <w:p w14:paraId="034A71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$23.10</w:t>
            </w:r>
          </w:p>
        </w:tc>
        <w:tc>
          <w:tcPr>
            <w:tcW w:w="679" w:type="pct"/>
          </w:tcPr>
          <w:p w14:paraId="59E2F1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$290.63</w:t>
            </w:r>
          </w:p>
        </w:tc>
        <w:tc>
          <w:tcPr>
            <w:tcW w:w="679" w:type="pct"/>
          </w:tcPr>
          <w:p w14:paraId="7263B38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$23.10</w:t>
            </w:r>
          </w:p>
        </w:tc>
        <w:tc>
          <w:tcPr>
            <w:tcW w:w="680" w:type="pct"/>
          </w:tcPr>
          <w:p w14:paraId="75EC58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7862A2C8" w14:textId="77777777" w:rsidTr="001C0278">
        <w:trPr>
          <w:gridAfter w:val="1"/>
          <w:wAfter w:w="5" w:type="pct"/>
        </w:trPr>
        <w:tc>
          <w:tcPr>
            <w:tcW w:w="241" w:type="pct"/>
          </w:tcPr>
          <w:p w14:paraId="561DD8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452</w:t>
            </w:r>
          </w:p>
        </w:tc>
        <w:tc>
          <w:tcPr>
            <w:tcW w:w="679" w:type="pct"/>
          </w:tcPr>
          <w:p w14:paraId="5211DA7A" w14:textId="44892F4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F75D2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$2,241.36</w:t>
            </w:r>
          </w:p>
        </w:tc>
        <w:tc>
          <w:tcPr>
            <w:tcW w:w="679" w:type="pct"/>
          </w:tcPr>
          <w:p w14:paraId="59BD6B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$12.27</w:t>
            </w:r>
          </w:p>
        </w:tc>
        <w:tc>
          <w:tcPr>
            <w:tcW w:w="679" w:type="pct"/>
          </w:tcPr>
          <w:p w14:paraId="52C088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$212.93</w:t>
            </w:r>
          </w:p>
        </w:tc>
        <w:tc>
          <w:tcPr>
            <w:tcW w:w="679" w:type="pct"/>
          </w:tcPr>
          <w:p w14:paraId="3F5280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$2253.63</w:t>
            </w:r>
          </w:p>
        </w:tc>
        <w:tc>
          <w:tcPr>
            <w:tcW w:w="679" w:type="pct"/>
          </w:tcPr>
          <w:p w14:paraId="5B21777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$212.93</w:t>
            </w:r>
          </w:p>
        </w:tc>
        <w:tc>
          <w:tcPr>
            <w:tcW w:w="680" w:type="pct"/>
          </w:tcPr>
          <w:p w14:paraId="2DF057B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34EECC1E" w14:textId="77777777" w:rsidTr="001C0278">
        <w:trPr>
          <w:gridAfter w:val="1"/>
          <w:wAfter w:w="5" w:type="pct"/>
        </w:trPr>
        <w:tc>
          <w:tcPr>
            <w:tcW w:w="241" w:type="pct"/>
          </w:tcPr>
          <w:p w14:paraId="7B0BCA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453</w:t>
            </w:r>
          </w:p>
        </w:tc>
        <w:tc>
          <w:tcPr>
            <w:tcW w:w="679" w:type="pct"/>
          </w:tcPr>
          <w:p w14:paraId="0E6601F4" w14:textId="3668862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A659DD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$4,194.54</w:t>
            </w:r>
          </w:p>
        </w:tc>
        <w:tc>
          <w:tcPr>
            <w:tcW w:w="679" w:type="pct"/>
          </w:tcPr>
          <w:p w14:paraId="2764534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$133.50</w:t>
            </w:r>
          </w:p>
        </w:tc>
        <w:tc>
          <w:tcPr>
            <w:tcW w:w="679" w:type="pct"/>
          </w:tcPr>
          <w:p w14:paraId="4EDB006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$398.48</w:t>
            </w:r>
          </w:p>
        </w:tc>
        <w:tc>
          <w:tcPr>
            <w:tcW w:w="679" w:type="pct"/>
          </w:tcPr>
          <w:p w14:paraId="42AAC8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$4328.04</w:t>
            </w:r>
          </w:p>
        </w:tc>
        <w:tc>
          <w:tcPr>
            <w:tcW w:w="679" w:type="pct"/>
          </w:tcPr>
          <w:p w14:paraId="2CC7B9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$398.48</w:t>
            </w:r>
          </w:p>
        </w:tc>
        <w:tc>
          <w:tcPr>
            <w:tcW w:w="680" w:type="pct"/>
          </w:tcPr>
          <w:p w14:paraId="052D46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5DFD931B" w14:textId="77777777" w:rsidTr="001C0278">
        <w:trPr>
          <w:gridAfter w:val="1"/>
          <w:wAfter w:w="5" w:type="pct"/>
        </w:trPr>
        <w:tc>
          <w:tcPr>
            <w:tcW w:w="241" w:type="pct"/>
          </w:tcPr>
          <w:p w14:paraId="481974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454</w:t>
            </w:r>
          </w:p>
        </w:tc>
        <w:tc>
          <w:tcPr>
            <w:tcW w:w="679" w:type="pct"/>
          </w:tcPr>
          <w:p w14:paraId="13866980" w14:textId="2F020A5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8A05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$9,735.23</w:t>
            </w:r>
          </w:p>
        </w:tc>
        <w:tc>
          <w:tcPr>
            <w:tcW w:w="679" w:type="pct"/>
          </w:tcPr>
          <w:p w14:paraId="17F8597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$446.81</w:t>
            </w:r>
          </w:p>
        </w:tc>
        <w:tc>
          <w:tcPr>
            <w:tcW w:w="679" w:type="pct"/>
          </w:tcPr>
          <w:p w14:paraId="2D8D15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$924.85</w:t>
            </w:r>
          </w:p>
        </w:tc>
        <w:tc>
          <w:tcPr>
            <w:tcW w:w="679" w:type="pct"/>
          </w:tcPr>
          <w:p w14:paraId="188579D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$10182.04</w:t>
            </w:r>
          </w:p>
        </w:tc>
        <w:tc>
          <w:tcPr>
            <w:tcW w:w="679" w:type="pct"/>
          </w:tcPr>
          <w:p w14:paraId="539F3D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$924.85</w:t>
            </w:r>
          </w:p>
        </w:tc>
        <w:tc>
          <w:tcPr>
            <w:tcW w:w="680" w:type="pct"/>
          </w:tcPr>
          <w:p w14:paraId="1EFFFF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DC0C4C" w:rsidRPr="00AF7440" w14:paraId="1627D04D" w14:textId="77777777" w:rsidTr="001C0278">
        <w:trPr>
          <w:gridAfter w:val="1"/>
          <w:wAfter w:w="5" w:type="pct"/>
        </w:trPr>
        <w:tc>
          <w:tcPr>
            <w:tcW w:w="241" w:type="pct"/>
          </w:tcPr>
          <w:p w14:paraId="64015C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455</w:t>
            </w:r>
          </w:p>
        </w:tc>
        <w:tc>
          <w:tcPr>
            <w:tcW w:w="679" w:type="pct"/>
          </w:tcPr>
          <w:p w14:paraId="234D724E" w14:textId="3193EEA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D26CDC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$730.18</w:t>
            </w:r>
          </w:p>
        </w:tc>
        <w:tc>
          <w:tcPr>
            <w:tcW w:w="679" w:type="pct"/>
          </w:tcPr>
          <w:p w14:paraId="04B276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$14.90</w:t>
            </w:r>
          </w:p>
        </w:tc>
        <w:tc>
          <w:tcPr>
            <w:tcW w:w="679" w:type="pct"/>
          </w:tcPr>
          <w:p w14:paraId="4D6EB5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$69.37</w:t>
            </w:r>
          </w:p>
        </w:tc>
        <w:tc>
          <w:tcPr>
            <w:tcW w:w="679" w:type="pct"/>
          </w:tcPr>
          <w:p w14:paraId="2B2F806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$745.08</w:t>
            </w:r>
          </w:p>
        </w:tc>
        <w:tc>
          <w:tcPr>
            <w:tcW w:w="679" w:type="pct"/>
          </w:tcPr>
          <w:p w14:paraId="585DD94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$69.37</w:t>
            </w:r>
          </w:p>
        </w:tc>
        <w:tc>
          <w:tcPr>
            <w:tcW w:w="680" w:type="pct"/>
          </w:tcPr>
          <w:p w14:paraId="2365DE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9C9738C" w14:textId="77777777" w:rsidTr="001C0278">
        <w:trPr>
          <w:gridAfter w:val="1"/>
          <w:wAfter w:w="5" w:type="pct"/>
        </w:trPr>
        <w:tc>
          <w:tcPr>
            <w:tcW w:w="241" w:type="pct"/>
          </w:tcPr>
          <w:p w14:paraId="106EC5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456</w:t>
            </w:r>
          </w:p>
        </w:tc>
        <w:tc>
          <w:tcPr>
            <w:tcW w:w="679" w:type="pct"/>
          </w:tcPr>
          <w:p w14:paraId="0493348D" w14:textId="2A5D99B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53AD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$352.02</w:t>
            </w:r>
          </w:p>
        </w:tc>
        <w:tc>
          <w:tcPr>
            <w:tcW w:w="679" w:type="pct"/>
          </w:tcPr>
          <w:p w14:paraId="0B23F0C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$10.11</w:t>
            </w:r>
          </w:p>
        </w:tc>
        <w:tc>
          <w:tcPr>
            <w:tcW w:w="679" w:type="pct"/>
          </w:tcPr>
          <w:p w14:paraId="7CD79B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$33.44</w:t>
            </w:r>
          </w:p>
        </w:tc>
        <w:tc>
          <w:tcPr>
            <w:tcW w:w="679" w:type="pct"/>
          </w:tcPr>
          <w:p w14:paraId="76701FA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$362.13</w:t>
            </w:r>
          </w:p>
        </w:tc>
        <w:tc>
          <w:tcPr>
            <w:tcW w:w="679" w:type="pct"/>
          </w:tcPr>
          <w:p w14:paraId="467BB7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$33.44</w:t>
            </w:r>
          </w:p>
        </w:tc>
        <w:tc>
          <w:tcPr>
            <w:tcW w:w="680" w:type="pct"/>
          </w:tcPr>
          <w:p w14:paraId="1343C4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4F89F1FB" w14:textId="77777777" w:rsidTr="001C0278">
        <w:trPr>
          <w:gridAfter w:val="1"/>
          <w:wAfter w:w="5" w:type="pct"/>
        </w:trPr>
        <w:tc>
          <w:tcPr>
            <w:tcW w:w="241" w:type="pct"/>
          </w:tcPr>
          <w:p w14:paraId="306298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457</w:t>
            </w:r>
          </w:p>
        </w:tc>
        <w:tc>
          <w:tcPr>
            <w:tcW w:w="679" w:type="pct"/>
          </w:tcPr>
          <w:p w14:paraId="5171F9E8" w14:textId="1BA74AC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C8D18A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$7,884.15</w:t>
            </w:r>
          </w:p>
        </w:tc>
        <w:tc>
          <w:tcPr>
            <w:tcW w:w="679" w:type="pct"/>
          </w:tcPr>
          <w:p w14:paraId="6BF814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$361.37</w:t>
            </w:r>
          </w:p>
        </w:tc>
        <w:tc>
          <w:tcPr>
            <w:tcW w:w="679" w:type="pct"/>
          </w:tcPr>
          <w:p w14:paraId="27320F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$748.99</w:t>
            </w:r>
          </w:p>
        </w:tc>
        <w:tc>
          <w:tcPr>
            <w:tcW w:w="679" w:type="pct"/>
          </w:tcPr>
          <w:p w14:paraId="467B024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$8245.52</w:t>
            </w:r>
          </w:p>
        </w:tc>
        <w:tc>
          <w:tcPr>
            <w:tcW w:w="679" w:type="pct"/>
          </w:tcPr>
          <w:p w14:paraId="781385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$748.99</w:t>
            </w:r>
          </w:p>
        </w:tc>
        <w:tc>
          <w:tcPr>
            <w:tcW w:w="680" w:type="pct"/>
          </w:tcPr>
          <w:p w14:paraId="1FE92DA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6147D3C4" w14:textId="77777777" w:rsidTr="001C0278">
        <w:trPr>
          <w:gridAfter w:val="1"/>
          <w:wAfter w:w="5" w:type="pct"/>
        </w:trPr>
        <w:tc>
          <w:tcPr>
            <w:tcW w:w="241" w:type="pct"/>
          </w:tcPr>
          <w:p w14:paraId="7A15037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458</w:t>
            </w:r>
          </w:p>
        </w:tc>
        <w:tc>
          <w:tcPr>
            <w:tcW w:w="679" w:type="pct"/>
          </w:tcPr>
          <w:p w14:paraId="13340CC3" w14:textId="698C7FE4"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DA3E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$1,118.51</w:t>
            </w:r>
          </w:p>
        </w:tc>
        <w:tc>
          <w:tcPr>
            <w:tcW w:w="679" w:type="pct"/>
          </w:tcPr>
          <w:p w14:paraId="2599AE2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$53.52</w:t>
            </w:r>
          </w:p>
        </w:tc>
        <w:tc>
          <w:tcPr>
            <w:tcW w:w="679" w:type="pct"/>
          </w:tcPr>
          <w:p w14:paraId="13BB87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$106.26</w:t>
            </w:r>
          </w:p>
        </w:tc>
        <w:tc>
          <w:tcPr>
            <w:tcW w:w="679" w:type="pct"/>
          </w:tcPr>
          <w:p w14:paraId="1C59926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$1172.03</w:t>
            </w:r>
          </w:p>
        </w:tc>
        <w:tc>
          <w:tcPr>
            <w:tcW w:w="679" w:type="pct"/>
          </w:tcPr>
          <w:p w14:paraId="3352E3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$106.26</w:t>
            </w:r>
          </w:p>
        </w:tc>
        <w:tc>
          <w:tcPr>
            <w:tcW w:w="680" w:type="pct"/>
          </w:tcPr>
          <w:p w14:paraId="0DDFE45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0F00830C" w14:textId="77777777" w:rsidTr="001C0278">
        <w:trPr>
          <w:gridAfter w:val="1"/>
          <w:wAfter w:w="5" w:type="pct"/>
        </w:trPr>
        <w:tc>
          <w:tcPr>
            <w:tcW w:w="241" w:type="pct"/>
          </w:tcPr>
          <w:p w14:paraId="1B93F1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459</w:t>
            </w:r>
          </w:p>
        </w:tc>
        <w:tc>
          <w:tcPr>
            <w:tcW w:w="679" w:type="pct"/>
          </w:tcPr>
          <w:p w14:paraId="15991A0E" w14:textId="535AF4F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D894D7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$2,101.53</w:t>
            </w:r>
          </w:p>
        </w:tc>
        <w:tc>
          <w:tcPr>
            <w:tcW w:w="679" w:type="pct"/>
          </w:tcPr>
          <w:p w14:paraId="076DF2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$174.65</w:t>
            </w:r>
          </w:p>
        </w:tc>
        <w:tc>
          <w:tcPr>
            <w:tcW w:w="679" w:type="pct"/>
          </w:tcPr>
          <w:p w14:paraId="1FF34C2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$192.01</w:t>
            </w:r>
          </w:p>
        </w:tc>
        <w:tc>
          <w:tcPr>
            <w:tcW w:w="679" w:type="pct"/>
          </w:tcPr>
          <w:p w14:paraId="53BE4CC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$2276.18</w:t>
            </w:r>
          </w:p>
        </w:tc>
        <w:tc>
          <w:tcPr>
            <w:tcW w:w="679" w:type="pct"/>
          </w:tcPr>
          <w:p w14:paraId="4693BCB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$192.01</w:t>
            </w:r>
          </w:p>
        </w:tc>
        <w:tc>
          <w:tcPr>
            <w:tcW w:w="680" w:type="pct"/>
          </w:tcPr>
          <w:p w14:paraId="2CBAA2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BBE3CF9" w14:textId="77777777" w:rsidTr="001C0278">
        <w:trPr>
          <w:gridAfter w:val="1"/>
          <w:wAfter w:w="5" w:type="pct"/>
        </w:trPr>
        <w:tc>
          <w:tcPr>
            <w:tcW w:w="241" w:type="pct"/>
          </w:tcPr>
          <w:p w14:paraId="21B02AE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460</w:t>
            </w:r>
          </w:p>
        </w:tc>
        <w:tc>
          <w:tcPr>
            <w:tcW w:w="679" w:type="pct"/>
          </w:tcPr>
          <w:p w14:paraId="7E6B3EC0" w14:textId="014C186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5353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$1,212.18</w:t>
            </w:r>
          </w:p>
        </w:tc>
        <w:tc>
          <w:tcPr>
            <w:tcW w:w="679" w:type="pct"/>
          </w:tcPr>
          <w:p w14:paraId="5EBAD4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$24.73</w:t>
            </w:r>
          </w:p>
        </w:tc>
        <w:tc>
          <w:tcPr>
            <w:tcW w:w="679" w:type="pct"/>
          </w:tcPr>
          <w:p w14:paraId="406B643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$115.16</w:t>
            </w:r>
          </w:p>
        </w:tc>
        <w:tc>
          <w:tcPr>
            <w:tcW w:w="679" w:type="pct"/>
          </w:tcPr>
          <w:p w14:paraId="72F195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$1236.91</w:t>
            </w:r>
          </w:p>
        </w:tc>
        <w:tc>
          <w:tcPr>
            <w:tcW w:w="679" w:type="pct"/>
          </w:tcPr>
          <w:p w14:paraId="390D06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$115.16</w:t>
            </w:r>
          </w:p>
        </w:tc>
        <w:tc>
          <w:tcPr>
            <w:tcW w:w="680" w:type="pct"/>
          </w:tcPr>
          <w:p w14:paraId="43C4460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BAD3FDE" w14:textId="77777777" w:rsidTr="001C0278">
        <w:trPr>
          <w:gridAfter w:val="1"/>
          <w:wAfter w:w="5" w:type="pct"/>
        </w:trPr>
        <w:tc>
          <w:tcPr>
            <w:tcW w:w="241" w:type="pct"/>
          </w:tcPr>
          <w:p w14:paraId="2C36078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461</w:t>
            </w:r>
          </w:p>
        </w:tc>
        <w:tc>
          <w:tcPr>
            <w:tcW w:w="679" w:type="pct"/>
          </w:tcPr>
          <w:p w14:paraId="2FCBB58A" w14:textId="327BC18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002D6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$1,066.69</w:t>
            </w:r>
          </w:p>
        </w:tc>
        <w:tc>
          <w:tcPr>
            <w:tcW w:w="679" w:type="pct"/>
          </w:tcPr>
          <w:p w14:paraId="62DA79B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$9.73</w:t>
            </w:r>
          </w:p>
        </w:tc>
        <w:tc>
          <w:tcPr>
            <w:tcW w:w="679" w:type="pct"/>
          </w:tcPr>
          <w:p w14:paraId="727C75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$101.34</w:t>
            </w:r>
          </w:p>
        </w:tc>
        <w:tc>
          <w:tcPr>
            <w:tcW w:w="679" w:type="pct"/>
          </w:tcPr>
          <w:p w14:paraId="2BB8E5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$1076.42</w:t>
            </w:r>
          </w:p>
        </w:tc>
        <w:tc>
          <w:tcPr>
            <w:tcW w:w="679" w:type="pct"/>
          </w:tcPr>
          <w:p w14:paraId="6F56793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$101.34</w:t>
            </w:r>
          </w:p>
        </w:tc>
        <w:tc>
          <w:tcPr>
            <w:tcW w:w="680" w:type="pct"/>
          </w:tcPr>
          <w:p w14:paraId="637431F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27542D4" w14:textId="77777777" w:rsidTr="001C0278">
        <w:trPr>
          <w:gridAfter w:val="1"/>
          <w:wAfter w:w="5" w:type="pct"/>
        </w:trPr>
        <w:tc>
          <w:tcPr>
            <w:tcW w:w="241" w:type="pct"/>
          </w:tcPr>
          <w:p w14:paraId="40782CD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462</w:t>
            </w:r>
          </w:p>
        </w:tc>
        <w:tc>
          <w:tcPr>
            <w:tcW w:w="679" w:type="pct"/>
          </w:tcPr>
          <w:p w14:paraId="5D5E3F5A" w14:textId="33D40BF7"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B13F7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$1,112.92</w:t>
            </w:r>
          </w:p>
        </w:tc>
        <w:tc>
          <w:tcPr>
            <w:tcW w:w="679" w:type="pct"/>
          </w:tcPr>
          <w:p w14:paraId="41DC24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$82.06</w:t>
            </w:r>
          </w:p>
        </w:tc>
        <w:tc>
          <w:tcPr>
            <w:tcW w:w="679" w:type="pct"/>
          </w:tcPr>
          <w:p w14:paraId="35668BC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$103.98</w:t>
            </w:r>
          </w:p>
        </w:tc>
        <w:tc>
          <w:tcPr>
            <w:tcW w:w="679" w:type="pct"/>
          </w:tcPr>
          <w:p w14:paraId="3A0E23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$1194.98</w:t>
            </w:r>
          </w:p>
        </w:tc>
        <w:tc>
          <w:tcPr>
            <w:tcW w:w="679" w:type="pct"/>
          </w:tcPr>
          <w:p w14:paraId="4B6CDCB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$103.98</w:t>
            </w:r>
          </w:p>
        </w:tc>
        <w:tc>
          <w:tcPr>
            <w:tcW w:w="680" w:type="pct"/>
          </w:tcPr>
          <w:p w14:paraId="2A5B7A7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78B08F65" w14:textId="77777777" w:rsidTr="001C0278">
        <w:trPr>
          <w:gridAfter w:val="1"/>
          <w:wAfter w:w="5" w:type="pct"/>
        </w:trPr>
        <w:tc>
          <w:tcPr>
            <w:tcW w:w="241" w:type="pct"/>
          </w:tcPr>
          <w:p w14:paraId="3791899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463</w:t>
            </w:r>
          </w:p>
        </w:tc>
        <w:tc>
          <w:tcPr>
            <w:tcW w:w="679" w:type="pct"/>
          </w:tcPr>
          <w:p w14:paraId="6557759C" w14:textId="51AD2C9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747DE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$677.80</w:t>
            </w:r>
          </w:p>
        </w:tc>
        <w:tc>
          <w:tcPr>
            <w:tcW w:w="679" w:type="pct"/>
          </w:tcPr>
          <w:p w14:paraId="4B2166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$51.27</w:t>
            </w:r>
          </w:p>
        </w:tc>
        <w:tc>
          <w:tcPr>
            <w:tcW w:w="679" w:type="pct"/>
          </w:tcPr>
          <w:p w14:paraId="5B66973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$63.05</w:t>
            </w:r>
          </w:p>
        </w:tc>
        <w:tc>
          <w:tcPr>
            <w:tcW w:w="679" w:type="pct"/>
          </w:tcPr>
          <w:p w14:paraId="09C3FA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$729.07</w:t>
            </w:r>
          </w:p>
        </w:tc>
        <w:tc>
          <w:tcPr>
            <w:tcW w:w="679" w:type="pct"/>
          </w:tcPr>
          <w:p w14:paraId="3E7AC6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$63.05</w:t>
            </w:r>
          </w:p>
        </w:tc>
        <w:tc>
          <w:tcPr>
            <w:tcW w:w="680" w:type="pct"/>
          </w:tcPr>
          <w:p w14:paraId="070F801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16E806FE" w14:textId="77777777" w:rsidTr="001C0278">
        <w:trPr>
          <w:gridAfter w:val="1"/>
          <w:wAfter w:w="5" w:type="pct"/>
        </w:trPr>
        <w:tc>
          <w:tcPr>
            <w:tcW w:w="241" w:type="pct"/>
          </w:tcPr>
          <w:p w14:paraId="287A0EA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464</w:t>
            </w:r>
          </w:p>
        </w:tc>
        <w:tc>
          <w:tcPr>
            <w:tcW w:w="679" w:type="pct"/>
          </w:tcPr>
          <w:p w14:paraId="6D8FF08E" w14:textId="384D6278"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0C6F0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$2,089.43</w:t>
            </w:r>
          </w:p>
        </w:tc>
        <w:tc>
          <w:tcPr>
            <w:tcW w:w="679" w:type="pct"/>
          </w:tcPr>
          <w:p w14:paraId="660C015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$67.69</w:t>
            </w:r>
          </w:p>
        </w:tc>
        <w:tc>
          <w:tcPr>
            <w:tcW w:w="679" w:type="pct"/>
          </w:tcPr>
          <w:p w14:paraId="759C17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$193.28</w:t>
            </w:r>
          </w:p>
        </w:tc>
        <w:tc>
          <w:tcPr>
            <w:tcW w:w="679" w:type="pct"/>
          </w:tcPr>
          <w:p w14:paraId="002B8E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$2157.12</w:t>
            </w:r>
          </w:p>
        </w:tc>
        <w:tc>
          <w:tcPr>
            <w:tcW w:w="679" w:type="pct"/>
          </w:tcPr>
          <w:p w14:paraId="220A92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$193.28</w:t>
            </w:r>
          </w:p>
        </w:tc>
        <w:tc>
          <w:tcPr>
            <w:tcW w:w="680" w:type="pct"/>
          </w:tcPr>
          <w:p w14:paraId="0AB32D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006683B" w14:textId="77777777" w:rsidTr="001C0278">
        <w:trPr>
          <w:gridAfter w:val="1"/>
          <w:wAfter w:w="5" w:type="pct"/>
        </w:trPr>
        <w:tc>
          <w:tcPr>
            <w:tcW w:w="241" w:type="pct"/>
          </w:tcPr>
          <w:p w14:paraId="5E6106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465</w:t>
            </w:r>
          </w:p>
        </w:tc>
        <w:tc>
          <w:tcPr>
            <w:tcW w:w="679" w:type="pct"/>
          </w:tcPr>
          <w:p w14:paraId="4B492057" w14:textId="7E527840"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F6A841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$3,341.84</w:t>
            </w:r>
          </w:p>
        </w:tc>
        <w:tc>
          <w:tcPr>
            <w:tcW w:w="679" w:type="pct"/>
          </w:tcPr>
          <w:p w14:paraId="445B5CE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$47.40</w:t>
            </w:r>
          </w:p>
        </w:tc>
        <w:tc>
          <w:tcPr>
            <w:tcW w:w="679" w:type="pct"/>
          </w:tcPr>
          <w:p w14:paraId="0008A46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$317.47</w:t>
            </w:r>
          </w:p>
        </w:tc>
        <w:tc>
          <w:tcPr>
            <w:tcW w:w="679" w:type="pct"/>
          </w:tcPr>
          <w:p w14:paraId="6697AE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$3389.24</w:t>
            </w:r>
          </w:p>
        </w:tc>
        <w:tc>
          <w:tcPr>
            <w:tcW w:w="679" w:type="pct"/>
          </w:tcPr>
          <w:p w14:paraId="64140F1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$317.47</w:t>
            </w:r>
          </w:p>
        </w:tc>
        <w:tc>
          <w:tcPr>
            <w:tcW w:w="680" w:type="pct"/>
          </w:tcPr>
          <w:p w14:paraId="7093C55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5B7E195" w14:textId="77777777" w:rsidTr="001C0278">
        <w:trPr>
          <w:gridAfter w:val="1"/>
          <w:wAfter w:w="5" w:type="pct"/>
        </w:trPr>
        <w:tc>
          <w:tcPr>
            <w:tcW w:w="241" w:type="pct"/>
          </w:tcPr>
          <w:p w14:paraId="40D980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466</w:t>
            </w:r>
          </w:p>
        </w:tc>
        <w:tc>
          <w:tcPr>
            <w:tcW w:w="679" w:type="pct"/>
          </w:tcPr>
          <w:p w14:paraId="7316B847" w14:textId="6499D7F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A860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$181.53</w:t>
            </w:r>
          </w:p>
        </w:tc>
        <w:tc>
          <w:tcPr>
            <w:tcW w:w="679" w:type="pct"/>
          </w:tcPr>
          <w:p w14:paraId="5B9086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$14.16</w:t>
            </w:r>
          </w:p>
        </w:tc>
        <w:tc>
          <w:tcPr>
            <w:tcW w:w="679" w:type="pct"/>
          </w:tcPr>
          <w:p w14:paraId="528AF0B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$16.79</w:t>
            </w:r>
          </w:p>
        </w:tc>
        <w:tc>
          <w:tcPr>
            <w:tcW w:w="679" w:type="pct"/>
          </w:tcPr>
          <w:p w14:paraId="3742595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$195.69</w:t>
            </w:r>
          </w:p>
        </w:tc>
        <w:tc>
          <w:tcPr>
            <w:tcW w:w="679" w:type="pct"/>
          </w:tcPr>
          <w:p w14:paraId="076AB19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$16.79</w:t>
            </w:r>
          </w:p>
        </w:tc>
        <w:tc>
          <w:tcPr>
            <w:tcW w:w="680" w:type="pct"/>
          </w:tcPr>
          <w:p w14:paraId="232C4D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5A54E0C6" w14:textId="77777777" w:rsidTr="001C0278">
        <w:trPr>
          <w:gridAfter w:val="1"/>
          <w:wAfter w:w="5" w:type="pct"/>
        </w:trPr>
        <w:tc>
          <w:tcPr>
            <w:tcW w:w="241" w:type="pct"/>
          </w:tcPr>
          <w:p w14:paraId="2A55FDB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467</w:t>
            </w:r>
          </w:p>
        </w:tc>
        <w:tc>
          <w:tcPr>
            <w:tcW w:w="679" w:type="pct"/>
          </w:tcPr>
          <w:p w14:paraId="3FF29D82" w14:textId="5315D7F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916A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$1,304.96</w:t>
            </w:r>
          </w:p>
        </w:tc>
        <w:tc>
          <w:tcPr>
            <w:tcW w:w="679" w:type="pct"/>
          </w:tcPr>
          <w:p w14:paraId="3AA14F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$26.63</w:t>
            </w:r>
          </w:p>
        </w:tc>
        <w:tc>
          <w:tcPr>
            <w:tcW w:w="679" w:type="pct"/>
          </w:tcPr>
          <w:p w14:paraId="59618D9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$123.97</w:t>
            </w:r>
          </w:p>
        </w:tc>
        <w:tc>
          <w:tcPr>
            <w:tcW w:w="679" w:type="pct"/>
          </w:tcPr>
          <w:p w14:paraId="0E82CA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$1331.59</w:t>
            </w:r>
          </w:p>
        </w:tc>
        <w:tc>
          <w:tcPr>
            <w:tcW w:w="679" w:type="pct"/>
          </w:tcPr>
          <w:p w14:paraId="4AA263F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$123.97</w:t>
            </w:r>
          </w:p>
        </w:tc>
        <w:tc>
          <w:tcPr>
            <w:tcW w:w="680" w:type="pct"/>
          </w:tcPr>
          <w:p w14:paraId="52E29A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37397DD" w14:textId="77777777" w:rsidTr="001C0278">
        <w:trPr>
          <w:gridAfter w:val="1"/>
          <w:wAfter w:w="5" w:type="pct"/>
        </w:trPr>
        <w:tc>
          <w:tcPr>
            <w:tcW w:w="241" w:type="pct"/>
          </w:tcPr>
          <w:p w14:paraId="053FE4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468</w:t>
            </w:r>
          </w:p>
        </w:tc>
        <w:tc>
          <w:tcPr>
            <w:tcW w:w="679" w:type="pct"/>
          </w:tcPr>
          <w:p w14:paraId="7F2ACA90" w14:textId="4ECE4AF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7A9F3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$508.92</w:t>
            </w:r>
          </w:p>
        </w:tc>
        <w:tc>
          <w:tcPr>
            <w:tcW w:w="679" w:type="pct"/>
          </w:tcPr>
          <w:p w14:paraId="3DEFFC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$14.81</w:t>
            </w:r>
          </w:p>
        </w:tc>
        <w:tc>
          <w:tcPr>
            <w:tcW w:w="679" w:type="pct"/>
          </w:tcPr>
          <w:p w14:paraId="3AC4E2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$48.35</w:t>
            </w:r>
          </w:p>
        </w:tc>
        <w:tc>
          <w:tcPr>
            <w:tcW w:w="679" w:type="pct"/>
          </w:tcPr>
          <w:p w14:paraId="2E3C0DF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$523.73</w:t>
            </w:r>
          </w:p>
        </w:tc>
        <w:tc>
          <w:tcPr>
            <w:tcW w:w="679" w:type="pct"/>
          </w:tcPr>
          <w:p w14:paraId="50F055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$48.35</w:t>
            </w:r>
          </w:p>
        </w:tc>
        <w:tc>
          <w:tcPr>
            <w:tcW w:w="680" w:type="pct"/>
          </w:tcPr>
          <w:p w14:paraId="2F1C80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DAB1893" w14:textId="77777777" w:rsidTr="001C0278">
        <w:trPr>
          <w:gridAfter w:val="1"/>
          <w:wAfter w:w="5" w:type="pct"/>
        </w:trPr>
        <w:tc>
          <w:tcPr>
            <w:tcW w:w="241" w:type="pct"/>
          </w:tcPr>
          <w:p w14:paraId="3495DD7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469</w:t>
            </w:r>
          </w:p>
        </w:tc>
        <w:tc>
          <w:tcPr>
            <w:tcW w:w="679" w:type="pct"/>
          </w:tcPr>
          <w:p w14:paraId="745DF286" w14:textId="62F0C46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32DE5C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$1,801.53</w:t>
            </w:r>
          </w:p>
        </w:tc>
        <w:tc>
          <w:tcPr>
            <w:tcW w:w="679" w:type="pct"/>
          </w:tcPr>
          <w:p w14:paraId="22D501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$151.01</w:t>
            </w:r>
          </w:p>
        </w:tc>
        <w:tc>
          <w:tcPr>
            <w:tcW w:w="679" w:type="pct"/>
          </w:tcPr>
          <w:p w14:paraId="6097F4F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$164.32</w:t>
            </w:r>
          </w:p>
        </w:tc>
        <w:tc>
          <w:tcPr>
            <w:tcW w:w="679" w:type="pct"/>
          </w:tcPr>
          <w:p w14:paraId="409CD21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$1952.54</w:t>
            </w:r>
          </w:p>
        </w:tc>
        <w:tc>
          <w:tcPr>
            <w:tcW w:w="679" w:type="pct"/>
          </w:tcPr>
          <w:p w14:paraId="5B347E9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$164.32</w:t>
            </w:r>
          </w:p>
        </w:tc>
        <w:tc>
          <w:tcPr>
            <w:tcW w:w="680" w:type="pct"/>
          </w:tcPr>
          <w:p w14:paraId="07E956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1FC2F82" w14:textId="77777777" w:rsidTr="001C0278">
        <w:trPr>
          <w:gridAfter w:val="1"/>
          <w:wAfter w:w="5" w:type="pct"/>
        </w:trPr>
        <w:tc>
          <w:tcPr>
            <w:tcW w:w="241" w:type="pct"/>
          </w:tcPr>
          <w:p w14:paraId="47DA8AB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470</w:t>
            </w:r>
          </w:p>
        </w:tc>
        <w:tc>
          <w:tcPr>
            <w:tcW w:w="679" w:type="pct"/>
          </w:tcPr>
          <w:p w14:paraId="26080A49" w14:textId="7A381A4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7F65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$535.98</w:t>
            </w:r>
          </w:p>
        </w:tc>
        <w:tc>
          <w:tcPr>
            <w:tcW w:w="679" w:type="pct"/>
          </w:tcPr>
          <w:p w14:paraId="3B6FE2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$29.56</w:t>
            </w:r>
          </w:p>
        </w:tc>
        <w:tc>
          <w:tcPr>
            <w:tcW w:w="679" w:type="pct"/>
          </w:tcPr>
          <w:p w14:paraId="4E5026B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$50.92</w:t>
            </w:r>
          </w:p>
        </w:tc>
        <w:tc>
          <w:tcPr>
            <w:tcW w:w="679" w:type="pct"/>
          </w:tcPr>
          <w:p w14:paraId="73EAA78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$565.54</w:t>
            </w:r>
          </w:p>
        </w:tc>
        <w:tc>
          <w:tcPr>
            <w:tcW w:w="679" w:type="pct"/>
          </w:tcPr>
          <w:p w14:paraId="0C2AC15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$50.92</w:t>
            </w:r>
          </w:p>
        </w:tc>
        <w:tc>
          <w:tcPr>
            <w:tcW w:w="680" w:type="pct"/>
          </w:tcPr>
          <w:p w14:paraId="5F47D67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135B3F11" w14:textId="77777777" w:rsidTr="001C0278">
        <w:trPr>
          <w:gridAfter w:val="1"/>
          <w:wAfter w:w="5" w:type="pct"/>
        </w:trPr>
        <w:tc>
          <w:tcPr>
            <w:tcW w:w="241" w:type="pct"/>
          </w:tcPr>
          <w:p w14:paraId="22B76D9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471</w:t>
            </w:r>
          </w:p>
        </w:tc>
        <w:tc>
          <w:tcPr>
            <w:tcW w:w="679" w:type="pct"/>
          </w:tcPr>
          <w:p w14:paraId="71F4DC46" w14:textId="2688233E"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9B36B2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$614.30</w:t>
            </w:r>
          </w:p>
        </w:tc>
        <w:tc>
          <w:tcPr>
            <w:tcW w:w="679" w:type="pct"/>
          </w:tcPr>
          <w:p w14:paraId="5321BB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$5.38</w:t>
            </w:r>
          </w:p>
        </w:tc>
        <w:tc>
          <w:tcPr>
            <w:tcW w:w="679" w:type="pct"/>
          </w:tcPr>
          <w:p w14:paraId="50103C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$58.36</w:t>
            </w:r>
          </w:p>
        </w:tc>
        <w:tc>
          <w:tcPr>
            <w:tcW w:w="679" w:type="pct"/>
          </w:tcPr>
          <w:p w14:paraId="19F789B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$619.68</w:t>
            </w:r>
          </w:p>
        </w:tc>
        <w:tc>
          <w:tcPr>
            <w:tcW w:w="679" w:type="pct"/>
          </w:tcPr>
          <w:p w14:paraId="486ADD8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$58.36</w:t>
            </w:r>
          </w:p>
        </w:tc>
        <w:tc>
          <w:tcPr>
            <w:tcW w:w="680" w:type="pct"/>
          </w:tcPr>
          <w:p w14:paraId="46C1C97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E47AE5B" w14:textId="77777777" w:rsidTr="001C0278">
        <w:trPr>
          <w:gridAfter w:val="1"/>
          <w:wAfter w:w="5" w:type="pct"/>
        </w:trPr>
        <w:tc>
          <w:tcPr>
            <w:tcW w:w="241" w:type="pct"/>
          </w:tcPr>
          <w:p w14:paraId="2E8F185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472</w:t>
            </w:r>
          </w:p>
        </w:tc>
        <w:tc>
          <w:tcPr>
            <w:tcW w:w="679" w:type="pct"/>
          </w:tcPr>
          <w:p w14:paraId="42A48430" w14:textId="198C03BB"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6FF81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$1,152.69</w:t>
            </w:r>
          </w:p>
        </w:tc>
        <w:tc>
          <w:tcPr>
            <w:tcW w:w="679" w:type="pct"/>
          </w:tcPr>
          <w:p w14:paraId="2E8D24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$21.81</w:t>
            </w:r>
          </w:p>
        </w:tc>
        <w:tc>
          <w:tcPr>
            <w:tcW w:w="679" w:type="pct"/>
          </w:tcPr>
          <w:p w14:paraId="77CCB1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$109.38</w:t>
            </w:r>
          </w:p>
        </w:tc>
        <w:tc>
          <w:tcPr>
            <w:tcW w:w="679" w:type="pct"/>
          </w:tcPr>
          <w:p w14:paraId="02B39C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$1174.50</w:t>
            </w:r>
          </w:p>
        </w:tc>
        <w:tc>
          <w:tcPr>
            <w:tcW w:w="679" w:type="pct"/>
          </w:tcPr>
          <w:p w14:paraId="3F88853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$109.38</w:t>
            </w:r>
          </w:p>
        </w:tc>
        <w:tc>
          <w:tcPr>
            <w:tcW w:w="680" w:type="pct"/>
          </w:tcPr>
          <w:p w14:paraId="736C56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DC0C4C" w:rsidRPr="00AF7440" w14:paraId="314BB76C" w14:textId="77777777" w:rsidTr="001C0278">
        <w:trPr>
          <w:gridAfter w:val="1"/>
          <w:wAfter w:w="5" w:type="pct"/>
        </w:trPr>
        <w:tc>
          <w:tcPr>
            <w:tcW w:w="241" w:type="pct"/>
          </w:tcPr>
          <w:p w14:paraId="3EF8A6E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473</w:t>
            </w:r>
          </w:p>
        </w:tc>
        <w:tc>
          <w:tcPr>
            <w:tcW w:w="679" w:type="pct"/>
          </w:tcPr>
          <w:p w14:paraId="642807EB" w14:textId="2E7A7E3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C4A2F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$1,364.71</w:t>
            </w:r>
          </w:p>
        </w:tc>
        <w:tc>
          <w:tcPr>
            <w:tcW w:w="679" w:type="pct"/>
          </w:tcPr>
          <w:p w14:paraId="08AC49A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$32.32</w:t>
            </w:r>
          </w:p>
        </w:tc>
        <w:tc>
          <w:tcPr>
            <w:tcW w:w="679" w:type="pct"/>
          </w:tcPr>
          <w:p w14:paraId="54924B6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$129.65</w:t>
            </w:r>
          </w:p>
        </w:tc>
        <w:tc>
          <w:tcPr>
            <w:tcW w:w="679" w:type="pct"/>
          </w:tcPr>
          <w:p w14:paraId="0B64AAE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$1397.03</w:t>
            </w:r>
          </w:p>
        </w:tc>
        <w:tc>
          <w:tcPr>
            <w:tcW w:w="679" w:type="pct"/>
          </w:tcPr>
          <w:p w14:paraId="2FFD47F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$129.65</w:t>
            </w:r>
          </w:p>
        </w:tc>
        <w:tc>
          <w:tcPr>
            <w:tcW w:w="680" w:type="pct"/>
          </w:tcPr>
          <w:p w14:paraId="22BFC09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025AD3BC" w14:textId="77777777" w:rsidTr="001C0278">
        <w:trPr>
          <w:gridAfter w:val="1"/>
          <w:wAfter w:w="5" w:type="pct"/>
        </w:trPr>
        <w:tc>
          <w:tcPr>
            <w:tcW w:w="241" w:type="pct"/>
          </w:tcPr>
          <w:p w14:paraId="40C872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474</w:t>
            </w:r>
          </w:p>
        </w:tc>
        <w:tc>
          <w:tcPr>
            <w:tcW w:w="679" w:type="pct"/>
          </w:tcPr>
          <w:p w14:paraId="64ED5C30" w14:textId="72FC650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F68DD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$243.20</w:t>
            </w:r>
          </w:p>
        </w:tc>
        <w:tc>
          <w:tcPr>
            <w:tcW w:w="679" w:type="pct"/>
          </w:tcPr>
          <w:p w14:paraId="0DABE9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$13.41</w:t>
            </w:r>
          </w:p>
        </w:tc>
        <w:tc>
          <w:tcPr>
            <w:tcW w:w="679" w:type="pct"/>
          </w:tcPr>
          <w:p w14:paraId="172B1FB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$23.10</w:t>
            </w:r>
          </w:p>
        </w:tc>
        <w:tc>
          <w:tcPr>
            <w:tcW w:w="679" w:type="pct"/>
          </w:tcPr>
          <w:p w14:paraId="6C6C608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$256.61</w:t>
            </w:r>
          </w:p>
        </w:tc>
        <w:tc>
          <w:tcPr>
            <w:tcW w:w="679" w:type="pct"/>
          </w:tcPr>
          <w:p w14:paraId="14BFB6E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$23.10</w:t>
            </w:r>
          </w:p>
        </w:tc>
        <w:tc>
          <w:tcPr>
            <w:tcW w:w="680" w:type="pct"/>
          </w:tcPr>
          <w:p w14:paraId="19D7AED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272653D6" w14:textId="77777777" w:rsidTr="001C0278">
        <w:trPr>
          <w:gridAfter w:val="1"/>
          <w:wAfter w:w="5" w:type="pct"/>
        </w:trPr>
        <w:tc>
          <w:tcPr>
            <w:tcW w:w="241" w:type="pct"/>
          </w:tcPr>
          <w:p w14:paraId="717989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475</w:t>
            </w:r>
          </w:p>
        </w:tc>
        <w:tc>
          <w:tcPr>
            <w:tcW w:w="679" w:type="pct"/>
          </w:tcPr>
          <w:p w14:paraId="5E902777" w14:textId="0F80397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B46DFE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$284.50</w:t>
            </w:r>
          </w:p>
        </w:tc>
        <w:tc>
          <w:tcPr>
            <w:tcW w:w="679" w:type="pct"/>
          </w:tcPr>
          <w:p w14:paraId="4908EC2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$2.49</w:t>
            </w:r>
          </w:p>
        </w:tc>
        <w:tc>
          <w:tcPr>
            <w:tcW w:w="679" w:type="pct"/>
          </w:tcPr>
          <w:p w14:paraId="7657527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$27.03</w:t>
            </w:r>
          </w:p>
        </w:tc>
        <w:tc>
          <w:tcPr>
            <w:tcW w:w="679" w:type="pct"/>
          </w:tcPr>
          <w:p w14:paraId="0F03FDC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$286.99</w:t>
            </w:r>
          </w:p>
        </w:tc>
        <w:tc>
          <w:tcPr>
            <w:tcW w:w="679" w:type="pct"/>
          </w:tcPr>
          <w:p w14:paraId="272B345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$27.03</w:t>
            </w:r>
          </w:p>
        </w:tc>
        <w:tc>
          <w:tcPr>
            <w:tcW w:w="680" w:type="pct"/>
          </w:tcPr>
          <w:p w14:paraId="3F8332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/1sts/Opens Coach &amp; Educational Services (Schools) General Staff Award 2010</w:t>
            </w:r>
          </w:p>
        </w:tc>
      </w:tr>
      <w:tr w:rsidR="00DC0C4C" w:rsidRPr="00AF7440" w14:paraId="3AF1615B" w14:textId="77777777" w:rsidTr="001C0278">
        <w:trPr>
          <w:gridAfter w:val="1"/>
          <w:wAfter w:w="5" w:type="pct"/>
        </w:trPr>
        <w:tc>
          <w:tcPr>
            <w:tcW w:w="241" w:type="pct"/>
          </w:tcPr>
          <w:p w14:paraId="046AEF4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476</w:t>
            </w:r>
          </w:p>
        </w:tc>
        <w:tc>
          <w:tcPr>
            <w:tcW w:w="679" w:type="pct"/>
          </w:tcPr>
          <w:p w14:paraId="156ACCB7" w14:textId="0865A641"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D3C52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$23,979.89</w:t>
            </w:r>
          </w:p>
        </w:tc>
        <w:tc>
          <w:tcPr>
            <w:tcW w:w="679" w:type="pct"/>
          </w:tcPr>
          <w:p w14:paraId="4E30710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$1,435.38</w:t>
            </w:r>
          </w:p>
        </w:tc>
        <w:tc>
          <w:tcPr>
            <w:tcW w:w="679" w:type="pct"/>
          </w:tcPr>
          <w:p w14:paraId="336C2E8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$2,278.09</w:t>
            </w:r>
          </w:p>
        </w:tc>
        <w:tc>
          <w:tcPr>
            <w:tcW w:w="679" w:type="pct"/>
          </w:tcPr>
          <w:p w14:paraId="58427C0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$25415.27</w:t>
            </w:r>
          </w:p>
        </w:tc>
        <w:tc>
          <w:tcPr>
            <w:tcW w:w="679" w:type="pct"/>
          </w:tcPr>
          <w:p w14:paraId="099C600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$2278.09</w:t>
            </w:r>
          </w:p>
        </w:tc>
        <w:tc>
          <w:tcPr>
            <w:tcW w:w="680" w:type="pct"/>
          </w:tcPr>
          <w:p w14:paraId="4F1D87D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&amp; Mentor Coach/ Coach/ Firsts/ Opens Coach &amp; Coordinator, Award Free ‐ Minimum Wage &amp; Educational Services (Schools) General Staff Award 2010 &amp; Queensland Lutheran Schools Single Enterprise Agreement 2013"</w:t>
            </w:r>
          </w:p>
        </w:tc>
      </w:tr>
      <w:tr w:rsidR="00DC0C4C" w:rsidRPr="00AF7440" w14:paraId="57D364E3" w14:textId="77777777" w:rsidTr="001C0278">
        <w:trPr>
          <w:gridAfter w:val="1"/>
          <w:wAfter w:w="5" w:type="pct"/>
        </w:trPr>
        <w:tc>
          <w:tcPr>
            <w:tcW w:w="241" w:type="pct"/>
          </w:tcPr>
          <w:p w14:paraId="5930AB8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477</w:t>
            </w:r>
          </w:p>
        </w:tc>
        <w:tc>
          <w:tcPr>
            <w:tcW w:w="679" w:type="pct"/>
          </w:tcPr>
          <w:p w14:paraId="3B30970F" w14:textId="440D0A8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21FE57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$872.98</w:t>
            </w:r>
          </w:p>
        </w:tc>
        <w:tc>
          <w:tcPr>
            <w:tcW w:w="679" w:type="pct"/>
          </w:tcPr>
          <w:p w14:paraId="2CB2662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$34.75</w:t>
            </w:r>
          </w:p>
        </w:tc>
        <w:tc>
          <w:tcPr>
            <w:tcW w:w="679" w:type="pct"/>
          </w:tcPr>
          <w:p w14:paraId="530616A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$82.93</w:t>
            </w:r>
          </w:p>
        </w:tc>
        <w:tc>
          <w:tcPr>
            <w:tcW w:w="679" w:type="pct"/>
          </w:tcPr>
          <w:p w14:paraId="2B9EC8E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$907.73</w:t>
            </w:r>
          </w:p>
        </w:tc>
        <w:tc>
          <w:tcPr>
            <w:tcW w:w="679" w:type="pct"/>
          </w:tcPr>
          <w:p w14:paraId="058DF20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$82.93</w:t>
            </w:r>
          </w:p>
        </w:tc>
        <w:tc>
          <w:tcPr>
            <w:tcW w:w="680" w:type="pct"/>
          </w:tcPr>
          <w:p w14:paraId="318BB6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7869B620" w14:textId="77777777" w:rsidTr="001C0278">
        <w:trPr>
          <w:gridAfter w:val="1"/>
          <w:wAfter w:w="5" w:type="pct"/>
        </w:trPr>
        <w:tc>
          <w:tcPr>
            <w:tcW w:w="241" w:type="pct"/>
          </w:tcPr>
          <w:p w14:paraId="63D24E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478</w:t>
            </w:r>
          </w:p>
        </w:tc>
        <w:tc>
          <w:tcPr>
            <w:tcW w:w="679" w:type="pct"/>
          </w:tcPr>
          <w:p w14:paraId="16221AFF" w14:textId="57A6799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7266A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$355.88</w:t>
            </w:r>
          </w:p>
        </w:tc>
        <w:tc>
          <w:tcPr>
            <w:tcW w:w="679" w:type="pct"/>
          </w:tcPr>
          <w:p w14:paraId="00D9E3F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$20.18</w:t>
            </w:r>
          </w:p>
        </w:tc>
        <w:tc>
          <w:tcPr>
            <w:tcW w:w="679" w:type="pct"/>
          </w:tcPr>
          <w:p w14:paraId="420B9B3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$29.20</w:t>
            </w:r>
          </w:p>
        </w:tc>
        <w:tc>
          <w:tcPr>
            <w:tcW w:w="679" w:type="pct"/>
          </w:tcPr>
          <w:p w14:paraId="524EDCC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$376.06</w:t>
            </w:r>
          </w:p>
        </w:tc>
        <w:tc>
          <w:tcPr>
            <w:tcW w:w="679" w:type="pct"/>
          </w:tcPr>
          <w:p w14:paraId="3677D7D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$29.20</w:t>
            </w:r>
          </w:p>
        </w:tc>
        <w:tc>
          <w:tcPr>
            <w:tcW w:w="680" w:type="pct"/>
          </w:tcPr>
          <w:p w14:paraId="2EA12DE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E6281D0" w14:textId="77777777" w:rsidTr="001C0278">
        <w:trPr>
          <w:gridAfter w:val="1"/>
          <w:wAfter w:w="5" w:type="pct"/>
        </w:trPr>
        <w:tc>
          <w:tcPr>
            <w:tcW w:w="241" w:type="pct"/>
          </w:tcPr>
          <w:p w14:paraId="0A7CDB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479</w:t>
            </w:r>
          </w:p>
        </w:tc>
        <w:tc>
          <w:tcPr>
            <w:tcW w:w="679" w:type="pct"/>
          </w:tcPr>
          <w:p w14:paraId="730F73C3" w14:textId="24D5B2D3"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D8E24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$8,145.23</w:t>
            </w:r>
          </w:p>
        </w:tc>
        <w:tc>
          <w:tcPr>
            <w:tcW w:w="679" w:type="pct"/>
          </w:tcPr>
          <w:p w14:paraId="456E4B2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$482.75</w:t>
            </w:r>
          </w:p>
        </w:tc>
        <w:tc>
          <w:tcPr>
            <w:tcW w:w="679" w:type="pct"/>
          </w:tcPr>
          <w:p w14:paraId="33463DA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$766.83</w:t>
            </w:r>
          </w:p>
        </w:tc>
        <w:tc>
          <w:tcPr>
            <w:tcW w:w="679" w:type="pct"/>
          </w:tcPr>
          <w:p w14:paraId="28B8471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$8627.98</w:t>
            </w:r>
          </w:p>
        </w:tc>
        <w:tc>
          <w:tcPr>
            <w:tcW w:w="679" w:type="pct"/>
          </w:tcPr>
          <w:p w14:paraId="408C679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$766.83</w:t>
            </w:r>
          </w:p>
        </w:tc>
        <w:tc>
          <w:tcPr>
            <w:tcW w:w="680" w:type="pct"/>
          </w:tcPr>
          <w:p w14:paraId="656F001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Award Free ‐ Minimum Wage &amp; Educational Services (Schools) General Staff Award 2010 &amp; Queensland Lutheran Schools Single Enterprise Agreement 2013"</w:t>
            </w:r>
          </w:p>
        </w:tc>
      </w:tr>
      <w:tr w:rsidR="00DC0C4C" w:rsidRPr="00AF7440" w14:paraId="2BBB7428" w14:textId="77777777" w:rsidTr="001C0278">
        <w:trPr>
          <w:gridAfter w:val="1"/>
          <w:wAfter w:w="5" w:type="pct"/>
        </w:trPr>
        <w:tc>
          <w:tcPr>
            <w:tcW w:w="241" w:type="pct"/>
          </w:tcPr>
          <w:p w14:paraId="541AE92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480</w:t>
            </w:r>
          </w:p>
        </w:tc>
        <w:tc>
          <w:tcPr>
            <w:tcW w:w="679" w:type="pct"/>
          </w:tcPr>
          <w:p w14:paraId="276F0F87" w14:textId="1183B65F"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AB374C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$6,569.76</w:t>
            </w:r>
          </w:p>
        </w:tc>
        <w:tc>
          <w:tcPr>
            <w:tcW w:w="679" w:type="pct"/>
          </w:tcPr>
          <w:p w14:paraId="0193BBC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$205.12</w:t>
            </w:r>
          </w:p>
        </w:tc>
        <w:tc>
          <w:tcPr>
            <w:tcW w:w="679" w:type="pct"/>
          </w:tcPr>
          <w:p w14:paraId="1B969D3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$624.13</w:t>
            </w:r>
          </w:p>
        </w:tc>
        <w:tc>
          <w:tcPr>
            <w:tcW w:w="679" w:type="pct"/>
          </w:tcPr>
          <w:p w14:paraId="7C198F4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$6774.88</w:t>
            </w:r>
          </w:p>
        </w:tc>
        <w:tc>
          <w:tcPr>
            <w:tcW w:w="679" w:type="pct"/>
          </w:tcPr>
          <w:p w14:paraId="7B9BB09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$624.13</w:t>
            </w:r>
          </w:p>
        </w:tc>
        <w:tc>
          <w:tcPr>
            <w:tcW w:w="680" w:type="pct"/>
          </w:tcPr>
          <w:p w14:paraId="1ED3504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DC0C4C" w:rsidRPr="00AF7440" w14:paraId="26551B24" w14:textId="77777777" w:rsidTr="001C0278">
        <w:trPr>
          <w:gridAfter w:val="1"/>
          <w:wAfter w:w="5" w:type="pct"/>
        </w:trPr>
        <w:tc>
          <w:tcPr>
            <w:tcW w:w="241" w:type="pct"/>
          </w:tcPr>
          <w:p w14:paraId="5163FD7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481</w:t>
            </w:r>
          </w:p>
        </w:tc>
        <w:tc>
          <w:tcPr>
            <w:tcW w:w="679" w:type="pct"/>
          </w:tcPr>
          <w:p w14:paraId="0400B83F" w14:textId="3D8ABA12"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AA90AD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$373.75</w:t>
            </w:r>
          </w:p>
        </w:tc>
        <w:tc>
          <w:tcPr>
            <w:tcW w:w="679" w:type="pct"/>
          </w:tcPr>
          <w:p w14:paraId="32111480"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$9.02</w:t>
            </w:r>
          </w:p>
        </w:tc>
        <w:tc>
          <w:tcPr>
            <w:tcW w:w="679" w:type="pct"/>
          </w:tcPr>
          <w:p w14:paraId="544C2FC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$35.51</w:t>
            </w:r>
          </w:p>
        </w:tc>
        <w:tc>
          <w:tcPr>
            <w:tcW w:w="679" w:type="pct"/>
          </w:tcPr>
          <w:p w14:paraId="09D2488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$382.77</w:t>
            </w:r>
          </w:p>
        </w:tc>
        <w:tc>
          <w:tcPr>
            <w:tcW w:w="679" w:type="pct"/>
          </w:tcPr>
          <w:p w14:paraId="63361F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$35.51</w:t>
            </w:r>
          </w:p>
        </w:tc>
        <w:tc>
          <w:tcPr>
            <w:tcW w:w="680" w:type="pct"/>
          </w:tcPr>
          <w:p w14:paraId="2E7054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Coach &amp; Head Coach Educational Services (Schools) General Staff Award 2010 &amp; Coordinator Queensland Lutheran Schools Single EA 2013"</w:t>
            </w:r>
          </w:p>
        </w:tc>
      </w:tr>
      <w:tr w:rsidR="00DC0C4C" w:rsidRPr="00AF7440" w14:paraId="209FAC06" w14:textId="77777777" w:rsidTr="001C0278">
        <w:trPr>
          <w:gridAfter w:val="1"/>
          <w:wAfter w:w="5" w:type="pct"/>
        </w:trPr>
        <w:tc>
          <w:tcPr>
            <w:tcW w:w="241" w:type="pct"/>
          </w:tcPr>
          <w:p w14:paraId="29FEF2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482</w:t>
            </w:r>
          </w:p>
        </w:tc>
        <w:tc>
          <w:tcPr>
            <w:tcW w:w="679" w:type="pct"/>
          </w:tcPr>
          <w:p w14:paraId="349E31E5" w14:textId="4196631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ECED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$432.20</w:t>
            </w:r>
          </w:p>
        </w:tc>
        <w:tc>
          <w:tcPr>
            <w:tcW w:w="679" w:type="pct"/>
          </w:tcPr>
          <w:p w14:paraId="236D2E2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$8.82</w:t>
            </w:r>
          </w:p>
        </w:tc>
        <w:tc>
          <w:tcPr>
            <w:tcW w:w="679" w:type="pct"/>
          </w:tcPr>
          <w:p w14:paraId="2E90F20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$41.06</w:t>
            </w:r>
          </w:p>
        </w:tc>
        <w:tc>
          <w:tcPr>
            <w:tcW w:w="679" w:type="pct"/>
          </w:tcPr>
          <w:p w14:paraId="09A1B82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$441.02</w:t>
            </w:r>
          </w:p>
        </w:tc>
        <w:tc>
          <w:tcPr>
            <w:tcW w:w="679" w:type="pct"/>
          </w:tcPr>
          <w:p w14:paraId="1C239B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$41.06</w:t>
            </w:r>
          </w:p>
        </w:tc>
        <w:tc>
          <w:tcPr>
            <w:tcW w:w="680" w:type="pct"/>
          </w:tcPr>
          <w:p w14:paraId="1CFFE92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B5B4BC5" w14:textId="77777777" w:rsidTr="001C0278">
        <w:trPr>
          <w:gridAfter w:val="1"/>
          <w:wAfter w:w="5" w:type="pct"/>
        </w:trPr>
        <w:tc>
          <w:tcPr>
            <w:tcW w:w="241" w:type="pct"/>
          </w:tcPr>
          <w:p w14:paraId="2897208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483</w:t>
            </w:r>
          </w:p>
        </w:tc>
        <w:tc>
          <w:tcPr>
            <w:tcW w:w="679" w:type="pct"/>
          </w:tcPr>
          <w:p w14:paraId="48C76CF3" w14:textId="5A20480C"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5AB8FEE"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$608.76</w:t>
            </w:r>
          </w:p>
        </w:tc>
        <w:tc>
          <w:tcPr>
            <w:tcW w:w="679" w:type="pct"/>
          </w:tcPr>
          <w:p w14:paraId="41BD554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$12.42</w:t>
            </w:r>
          </w:p>
        </w:tc>
        <w:tc>
          <w:tcPr>
            <w:tcW w:w="679" w:type="pct"/>
          </w:tcPr>
          <w:p w14:paraId="177D915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$57.83</w:t>
            </w:r>
          </w:p>
        </w:tc>
        <w:tc>
          <w:tcPr>
            <w:tcW w:w="679" w:type="pct"/>
          </w:tcPr>
          <w:p w14:paraId="473E46F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$621.18</w:t>
            </w:r>
          </w:p>
        </w:tc>
        <w:tc>
          <w:tcPr>
            <w:tcW w:w="679" w:type="pct"/>
          </w:tcPr>
          <w:p w14:paraId="3B357C0C"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$57.83</w:t>
            </w:r>
          </w:p>
        </w:tc>
        <w:tc>
          <w:tcPr>
            <w:tcW w:w="680" w:type="pct"/>
          </w:tcPr>
          <w:p w14:paraId="0DE4BE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CDC09EE" w14:textId="77777777" w:rsidTr="001C0278">
        <w:trPr>
          <w:gridAfter w:val="1"/>
          <w:wAfter w:w="5" w:type="pct"/>
        </w:trPr>
        <w:tc>
          <w:tcPr>
            <w:tcW w:w="241" w:type="pct"/>
          </w:tcPr>
          <w:p w14:paraId="187678A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484</w:t>
            </w:r>
          </w:p>
        </w:tc>
        <w:tc>
          <w:tcPr>
            <w:tcW w:w="679" w:type="pct"/>
          </w:tcPr>
          <w:p w14:paraId="13FF0EA3" w14:textId="6DA7DF65"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E13B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$103.79</w:t>
            </w:r>
          </w:p>
        </w:tc>
        <w:tc>
          <w:tcPr>
            <w:tcW w:w="679" w:type="pct"/>
          </w:tcPr>
          <w:p w14:paraId="6DB9AD6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$6.91</w:t>
            </w:r>
          </w:p>
        </w:tc>
        <w:tc>
          <w:tcPr>
            <w:tcW w:w="679" w:type="pct"/>
          </w:tcPr>
          <w:p w14:paraId="073F77A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$9.86</w:t>
            </w:r>
          </w:p>
        </w:tc>
        <w:tc>
          <w:tcPr>
            <w:tcW w:w="679" w:type="pct"/>
          </w:tcPr>
          <w:p w14:paraId="28DD428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$110.70</w:t>
            </w:r>
          </w:p>
        </w:tc>
        <w:tc>
          <w:tcPr>
            <w:tcW w:w="679" w:type="pct"/>
          </w:tcPr>
          <w:p w14:paraId="4B4D926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$9.86</w:t>
            </w:r>
          </w:p>
        </w:tc>
        <w:tc>
          <w:tcPr>
            <w:tcW w:w="680" w:type="pct"/>
          </w:tcPr>
          <w:p w14:paraId="79F73C95"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DC0C4C" w:rsidRPr="00AF7440" w14:paraId="6FE206F0" w14:textId="77777777" w:rsidTr="001C0278">
        <w:trPr>
          <w:gridAfter w:val="1"/>
          <w:wAfter w:w="5" w:type="pct"/>
        </w:trPr>
        <w:tc>
          <w:tcPr>
            <w:tcW w:w="241" w:type="pct"/>
          </w:tcPr>
          <w:p w14:paraId="4075B538"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485</w:t>
            </w:r>
          </w:p>
        </w:tc>
        <w:tc>
          <w:tcPr>
            <w:tcW w:w="679" w:type="pct"/>
          </w:tcPr>
          <w:p w14:paraId="7EB6034D" w14:textId="072D1EAD"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7A998A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$8,030.23</w:t>
            </w:r>
          </w:p>
        </w:tc>
        <w:tc>
          <w:tcPr>
            <w:tcW w:w="679" w:type="pct"/>
          </w:tcPr>
          <w:p w14:paraId="30515BD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$256.07</w:t>
            </w:r>
          </w:p>
        </w:tc>
        <w:tc>
          <w:tcPr>
            <w:tcW w:w="679" w:type="pct"/>
          </w:tcPr>
          <w:p w14:paraId="3C3D0A8B"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$762.87</w:t>
            </w:r>
          </w:p>
        </w:tc>
        <w:tc>
          <w:tcPr>
            <w:tcW w:w="679" w:type="pct"/>
          </w:tcPr>
          <w:p w14:paraId="0CCA3C4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$8286.30</w:t>
            </w:r>
          </w:p>
        </w:tc>
        <w:tc>
          <w:tcPr>
            <w:tcW w:w="679" w:type="pct"/>
          </w:tcPr>
          <w:p w14:paraId="4576679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$762.87</w:t>
            </w:r>
          </w:p>
        </w:tc>
        <w:tc>
          <w:tcPr>
            <w:tcW w:w="680" w:type="pct"/>
          </w:tcPr>
          <w:p w14:paraId="6A7043B3"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DC0C4C" w:rsidRPr="00AF7440" w14:paraId="1ADFFA4E" w14:textId="77777777" w:rsidTr="001C0278">
        <w:trPr>
          <w:gridAfter w:val="1"/>
          <w:wAfter w:w="5" w:type="pct"/>
        </w:trPr>
        <w:tc>
          <w:tcPr>
            <w:tcW w:w="241" w:type="pct"/>
          </w:tcPr>
          <w:p w14:paraId="4D31080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486</w:t>
            </w:r>
          </w:p>
        </w:tc>
        <w:tc>
          <w:tcPr>
            <w:tcW w:w="679" w:type="pct"/>
          </w:tcPr>
          <w:p w14:paraId="6D0D71C5" w14:textId="04D62DF6"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D2771F"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$1,491.45</w:t>
            </w:r>
          </w:p>
        </w:tc>
        <w:tc>
          <w:tcPr>
            <w:tcW w:w="679" w:type="pct"/>
          </w:tcPr>
          <w:p w14:paraId="2030B11D"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$82.25</w:t>
            </w:r>
          </w:p>
        </w:tc>
        <w:tc>
          <w:tcPr>
            <w:tcW w:w="679" w:type="pct"/>
          </w:tcPr>
          <w:p w14:paraId="070758A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$141.69</w:t>
            </w:r>
          </w:p>
        </w:tc>
        <w:tc>
          <w:tcPr>
            <w:tcW w:w="679" w:type="pct"/>
          </w:tcPr>
          <w:p w14:paraId="3FE03A6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$1573.70</w:t>
            </w:r>
          </w:p>
        </w:tc>
        <w:tc>
          <w:tcPr>
            <w:tcW w:w="679" w:type="pct"/>
          </w:tcPr>
          <w:p w14:paraId="182D95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$141.69</w:t>
            </w:r>
          </w:p>
        </w:tc>
        <w:tc>
          <w:tcPr>
            <w:tcW w:w="680" w:type="pct"/>
          </w:tcPr>
          <w:p w14:paraId="27D7BFA6"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Award Free – Minimum Wage</w:t>
            </w:r>
          </w:p>
        </w:tc>
      </w:tr>
      <w:tr w:rsidR="00DC0C4C" w:rsidRPr="00AF7440" w14:paraId="15F5FE8D" w14:textId="77777777" w:rsidTr="001C0278">
        <w:trPr>
          <w:gridAfter w:val="1"/>
          <w:wAfter w:w="5" w:type="pct"/>
        </w:trPr>
        <w:tc>
          <w:tcPr>
            <w:tcW w:w="241" w:type="pct"/>
          </w:tcPr>
          <w:p w14:paraId="1D924241"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487</w:t>
            </w:r>
          </w:p>
        </w:tc>
        <w:tc>
          <w:tcPr>
            <w:tcW w:w="679" w:type="pct"/>
          </w:tcPr>
          <w:p w14:paraId="0F0468C5" w14:textId="560AB3FA" w:rsidR="00DC0C4C" w:rsidRPr="00AF7440" w:rsidRDefault="006A18A1" w:rsidP="00DC0C4C">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34070A"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$269.06</w:t>
            </w:r>
          </w:p>
        </w:tc>
        <w:tc>
          <w:tcPr>
            <w:tcW w:w="679" w:type="pct"/>
          </w:tcPr>
          <w:p w14:paraId="61FECA5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$8.62</w:t>
            </w:r>
          </w:p>
        </w:tc>
        <w:tc>
          <w:tcPr>
            <w:tcW w:w="679" w:type="pct"/>
          </w:tcPr>
          <w:p w14:paraId="06A494C4"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$25.56</w:t>
            </w:r>
          </w:p>
        </w:tc>
        <w:tc>
          <w:tcPr>
            <w:tcW w:w="679" w:type="pct"/>
          </w:tcPr>
          <w:p w14:paraId="72EBE909"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$277.68</w:t>
            </w:r>
          </w:p>
        </w:tc>
        <w:tc>
          <w:tcPr>
            <w:tcW w:w="679" w:type="pct"/>
          </w:tcPr>
          <w:p w14:paraId="5F57E332"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$25.56</w:t>
            </w:r>
          </w:p>
        </w:tc>
        <w:tc>
          <w:tcPr>
            <w:tcW w:w="680" w:type="pct"/>
          </w:tcPr>
          <w:p w14:paraId="49B3E8C7" w14:textId="77777777" w:rsidR="00DC0C4C" w:rsidRPr="00AF7440" w:rsidRDefault="00DC0C4C" w:rsidP="00DC0C4C">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178BF5D" w14:textId="77777777" w:rsidTr="001C0278">
        <w:trPr>
          <w:gridAfter w:val="1"/>
          <w:wAfter w:w="5" w:type="pct"/>
        </w:trPr>
        <w:tc>
          <w:tcPr>
            <w:tcW w:w="241" w:type="pct"/>
          </w:tcPr>
          <w:p w14:paraId="19331C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488</w:t>
            </w:r>
          </w:p>
        </w:tc>
        <w:tc>
          <w:tcPr>
            <w:tcW w:w="679" w:type="pct"/>
          </w:tcPr>
          <w:p w14:paraId="58C7D45F" w14:textId="75FA5EA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2B1C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$209.32</w:t>
            </w:r>
          </w:p>
        </w:tc>
        <w:tc>
          <w:tcPr>
            <w:tcW w:w="679" w:type="pct"/>
          </w:tcPr>
          <w:p w14:paraId="61EF3C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$11.54</w:t>
            </w:r>
          </w:p>
        </w:tc>
        <w:tc>
          <w:tcPr>
            <w:tcW w:w="679" w:type="pct"/>
          </w:tcPr>
          <w:p w14:paraId="31FA44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79" w:type="pct"/>
          </w:tcPr>
          <w:p w14:paraId="6921D5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$220.86</w:t>
            </w:r>
          </w:p>
        </w:tc>
        <w:tc>
          <w:tcPr>
            <w:tcW w:w="679" w:type="pct"/>
          </w:tcPr>
          <w:p w14:paraId="51F696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80" w:type="pct"/>
          </w:tcPr>
          <w:p w14:paraId="7BF8C3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13619F5A" w14:textId="77777777" w:rsidTr="001C0278">
        <w:trPr>
          <w:gridAfter w:val="1"/>
          <w:wAfter w:w="5" w:type="pct"/>
        </w:trPr>
        <w:tc>
          <w:tcPr>
            <w:tcW w:w="241" w:type="pct"/>
          </w:tcPr>
          <w:p w14:paraId="605206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489</w:t>
            </w:r>
          </w:p>
        </w:tc>
        <w:tc>
          <w:tcPr>
            <w:tcW w:w="679" w:type="pct"/>
          </w:tcPr>
          <w:p w14:paraId="45D8493C" w14:textId="25834C1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57E69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$3,097.28</w:t>
            </w:r>
          </w:p>
        </w:tc>
        <w:tc>
          <w:tcPr>
            <w:tcW w:w="679" w:type="pct"/>
          </w:tcPr>
          <w:p w14:paraId="2DAE94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$122.42</w:t>
            </w:r>
          </w:p>
        </w:tc>
        <w:tc>
          <w:tcPr>
            <w:tcW w:w="679" w:type="pct"/>
          </w:tcPr>
          <w:p w14:paraId="1D756C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$294.24</w:t>
            </w:r>
          </w:p>
        </w:tc>
        <w:tc>
          <w:tcPr>
            <w:tcW w:w="679" w:type="pct"/>
          </w:tcPr>
          <w:p w14:paraId="3CD486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$3219.70</w:t>
            </w:r>
          </w:p>
        </w:tc>
        <w:tc>
          <w:tcPr>
            <w:tcW w:w="679" w:type="pct"/>
          </w:tcPr>
          <w:p w14:paraId="403795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$294.24</w:t>
            </w:r>
          </w:p>
        </w:tc>
        <w:tc>
          <w:tcPr>
            <w:tcW w:w="680" w:type="pct"/>
          </w:tcPr>
          <w:p w14:paraId="2F776B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E67B7D0" w14:textId="77777777" w:rsidTr="001C0278">
        <w:trPr>
          <w:gridAfter w:val="1"/>
          <w:wAfter w:w="5" w:type="pct"/>
        </w:trPr>
        <w:tc>
          <w:tcPr>
            <w:tcW w:w="241" w:type="pct"/>
          </w:tcPr>
          <w:p w14:paraId="232AF6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490</w:t>
            </w:r>
          </w:p>
        </w:tc>
        <w:tc>
          <w:tcPr>
            <w:tcW w:w="679" w:type="pct"/>
          </w:tcPr>
          <w:p w14:paraId="42358B5B" w14:textId="5F7DD28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B2FEB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$331.68</w:t>
            </w:r>
          </w:p>
        </w:tc>
        <w:tc>
          <w:tcPr>
            <w:tcW w:w="679" w:type="pct"/>
          </w:tcPr>
          <w:p w14:paraId="187B33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$6.77</w:t>
            </w:r>
          </w:p>
        </w:tc>
        <w:tc>
          <w:tcPr>
            <w:tcW w:w="679" w:type="pct"/>
          </w:tcPr>
          <w:p w14:paraId="497E07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$31.51</w:t>
            </w:r>
          </w:p>
        </w:tc>
        <w:tc>
          <w:tcPr>
            <w:tcW w:w="679" w:type="pct"/>
          </w:tcPr>
          <w:p w14:paraId="02FC1B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$338.45</w:t>
            </w:r>
          </w:p>
        </w:tc>
        <w:tc>
          <w:tcPr>
            <w:tcW w:w="679" w:type="pct"/>
          </w:tcPr>
          <w:p w14:paraId="1CC74D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$31.51</w:t>
            </w:r>
          </w:p>
        </w:tc>
        <w:tc>
          <w:tcPr>
            <w:tcW w:w="680" w:type="pct"/>
          </w:tcPr>
          <w:p w14:paraId="250365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73CF767A" w14:textId="77777777" w:rsidTr="001C0278">
        <w:trPr>
          <w:gridAfter w:val="1"/>
          <w:wAfter w:w="5" w:type="pct"/>
        </w:trPr>
        <w:tc>
          <w:tcPr>
            <w:tcW w:w="241" w:type="pct"/>
          </w:tcPr>
          <w:p w14:paraId="3C0368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491</w:t>
            </w:r>
          </w:p>
        </w:tc>
        <w:tc>
          <w:tcPr>
            <w:tcW w:w="679" w:type="pct"/>
          </w:tcPr>
          <w:p w14:paraId="69DE0991" w14:textId="68EB0DB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21F0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$4,126.03</w:t>
            </w:r>
          </w:p>
        </w:tc>
        <w:tc>
          <w:tcPr>
            <w:tcW w:w="679" w:type="pct"/>
          </w:tcPr>
          <w:p w14:paraId="5F2626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$143.84</w:t>
            </w:r>
          </w:p>
        </w:tc>
        <w:tc>
          <w:tcPr>
            <w:tcW w:w="679" w:type="pct"/>
          </w:tcPr>
          <w:p w14:paraId="5592414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$391.97</w:t>
            </w:r>
          </w:p>
        </w:tc>
        <w:tc>
          <w:tcPr>
            <w:tcW w:w="679" w:type="pct"/>
          </w:tcPr>
          <w:p w14:paraId="66DFAAA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$4269.87</w:t>
            </w:r>
          </w:p>
        </w:tc>
        <w:tc>
          <w:tcPr>
            <w:tcW w:w="679" w:type="pct"/>
          </w:tcPr>
          <w:p w14:paraId="2DA251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$391.97</w:t>
            </w:r>
          </w:p>
        </w:tc>
        <w:tc>
          <w:tcPr>
            <w:tcW w:w="680" w:type="pct"/>
          </w:tcPr>
          <w:p w14:paraId="472F11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1A030B28" w14:textId="77777777" w:rsidTr="001C0278">
        <w:trPr>
          <w:gridAfter w:val="1"/>
          <w:wAfter w:w="5" w:type="pct"/>
        </w:trPr>
        <w:tc>
          <w:tcPr>
            <w:tcW w:w="241" w:type="pct"/>
          </w:tcPr>
          <w:p w14:paraId="79012E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492</w:t>
            </w:r>
          </w:p>
        </w:tc>
        <w:tc>
          <w:tcPr>
            <w:tcW w:w="679" w:type="pct"/>
          </w:tcPr>
          <w:p w14:paraId="3D54E73C" w14:textId="777C905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37CAE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$3,163.67</w:t>
            </w:r>
          </w:p>
        </w:tc>
        <w:tc>
          <w:tcPr>
            <w:tcW w:w="679" w:type="pct"/>
          </w:tcPr>
          <w:p w14:paraId="606EEA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$126.32</w:t>
            </w:r>
          </w:p>
        </w:tc>
        <w:tc>
          <w:tcPr>
            <w:tcW w:w="679" w:type="pct"/>
          </w:tcPr>
          <w:p w14:paraId="1A2D35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$281.31</w:t>
            </w:r>
          </w:p>
        </w:tc>
        <w:tc>
          <w:tcPr>
            <w:tcW w:w="679" w:type="pct"/>
          </w:tcPr>
          <w:p w14:paraId="5376D71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$3289.99</w:t>
            </w:r>
          </w:p>
        </w:tc>
        <w:tc>
          <w:tcPr>
            <w:tcW w:w="679" w:type="pct"/>
          </w:tcPr>
          <w:p w14:paraId="112655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$281.31</w:t>
            </w:r>
          </w:p>
        </w:tc>
        <w:tc>
          <w:tcPr>
            <w:tcW w:w="680" w:type="pct"/>
          </w:tcPr>
          <w:p w14:paraId="06A5999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074F8DE" w14:textId="77777777" w:rsidTr="001C0278">
        <w:trPr>
          <w:gridAfter w:val="1"/>
          <w:wAfter w:w="5" w:type="pct"/>
        </w:trPr>
        <w:tc>
          <w:tcPr>
            <w:tcW w:w="241" w:type="pct"/>
          </w:tcPr>
          <w:p w14:paraId="01CFBF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493</w:t>
            </w:r>
          </w:p>
        </w:tc>
        <w:tc>
          <w:tcPr>
            <w:tcW w:w="679" w:type="pct"/>
          </w:tcPr>
          <w:p w14:paraId="19EB72B3" w14:textId="333DBAD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9C028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$1,052.96</w:t>
            </w:r>
          </w:p>
        </w:tc>
        <w:tc>
          <w:tcPr>
            <w:tcW w:w="679" w:type="pct"/>
          </w:tcPr>
          <w:p w14:paraId="141B2E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$9.23</w:t>
            </w:r>
          </w:p>
        </w:tc>
        <w:tc>
          <w:tcPr>
            <w:tcW w:w="679" w:type="pct"/>
          </w:tcPr>
          <w:p w14:paraId="71CEC7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$100.03</w:t>
            </w:r>
          </w:p>
        </w:tc>
        <w:tc>
          <w:tcPr>
            <w:tcW w:w="679" w:type="pct"/>
          </w:tcPr>
          <w:p w14:paraId="24BEF3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$1062.19</w:t>
            </w:r>
          </w:p>
        </w:tc>
        <w:tc>
          <w:tcPr>
            <w:tcW w:w="679" w:type="pct"/>
          </w:tcPr>
          <w:p w14:paraId="4C8351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$100.03</w:t>
            </w:r>
          </w:p>
        </w:tc>
        <w:tc>
          <w:tcPr>
            <w:tcW w:w="680" w:type="pct"/>
          </w:tcPr>
          <w:p w14:paraId="64CBFB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765BE8C" w14:textId="77777777" w:rsidTr="001C0278">
        <w:trPr>
          <w:gridAfter w:val="1"/>
          <w:wAfter w:w="5" w:type="pct"/>
        </w:trPr>
        <w:tc>
          <w:tcPr>
            <w:tcW w:w="241" w:type="pct"/>
          </w:tcPr>
          <w:p w14:paraId="227C17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494</w:t>
            </w:r>
          </w:p>
        </w:tc>
        <w:tc>
          <w:tcPr>
            <w:tcW w:w="679" w:type="pct"/>
          </w:tcPr>
          <w:p w14:paraId="0D8EC146" w14:textId="1DC2757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89959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$2,603.86</w:t>
            </w:r>
          </w:p>
        </w:tc>
        <w:tc>
          <w:tcPr>
            <w:tcW w:w="679" w:type="pct"/>
          </w:tcPr>
          <w:p w14:paraId="6E04EB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$103.67</w:t>
            </w:r>
          </w:p>
        </w:tc>
        <w:tc>
          <w:tcPr>
            <w:tcW w:w="679" w:type="pct"/>
          </w:tcPr>
          <w:p w14:paraId="4DC114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$247.37</w:t>
            </w:r>
          </w:p>
        </w:tc>
        <w:tc>
          <w:tcPr>
            <w:tcW w:w="679" w:type="pct"/>
          </w:tcPr>
          <w:p w14:paraId="033838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$2707.53</w:t>
            </w:r>
          </w:p>
        </w:tc>
        <w:tc>
          <w:tcPr>
            <w:tcW w:w="679" w:type="pct"/>
          </w:tcPr>
          <w:p w14:paraId="1ECE81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$247.37</w:t>
            </w:r>
          </w:p>
        </w:tc>
        <w:tc>
          <w:tcPr>
            <w:tcW w:w="680" w:type="pct"/>
          </w:tcPr>
          <w:p w14:paraId="734D4B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Manager Queensland Lutheran Schools Single EA 2013</w:t>
            </w:r>
          </w:p>
        </w:tc>
      </w:tr>
      <w:tr w:rsidR="00F53F3D" w:rsidRPr="00AF7440" w14:paraId="71D96590" w14:textId="77777777" w:rsidTr="001C0278">
        <w:trPr>
          <w:gridAfter w:val="1"/>
          <w:wAfter w:w="5" w:type="pct"/>
        </w:trPr>
        <w:tc>
          <w:tcPr>
            <w:tcW w:w="241" w:type="pct"/>
          </w:tcPr>
          <w:p w14:paraId="154BF4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495</w:t>
            </w:r>
          </w:p>
        </w:tc>
        <w:tc>
          <w:tcPr>
            <w:tcW w:w="679" w:type="pct"/>
          </w:tcPr>
          <w:p w14:paraId="1DFA29C5" w14:textId="42E68785"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1213C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$1,603.40</w:t>
            </w:r>
          </w:p>
        </w:tc>
        <w:tc>
          <w:tcPr>
            <w:tcW w:w="679" w:type="pct"/>
          </w:tcPr>
          <w:p w14:paraId="1310C9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$17.06</w:t>
            </w:r>
          </w:p>
        </w:tc>
        <w:tc>
          <w:tcPr>
            <w:tcW w:w="679" w:type="pct"/>
          </w:tcPr>
          <w:p w14:paraId="0610F4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$152.32</w:t>
            </w:r>
          </w:p>
        </w:tc>
        <w:tc>
          <w:tcPr>
            <w:tcW w:w="679" w:type="pct"/>
          </w:tcPr>
          <w:p w14:paraId="537EAB8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$1620.46</w:t>
            </w:r>
          </w:p>
        </w:tc>
        <w:tc>
          <w:tcPr>
            <w:tcW w:w="679" w:type="pct"/>
          </w:tcPr>
          <w:p w14:paraId="3D874C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$152.32</w:t>
            </w:r>
          </w:p>
        </w:tc>
        <w:tc>
          <w:tcPr>
            <w:tcW w:w="680" w:type="pct"/>
          </w:tcPr>
          <w:p w14:paraId="0A8A2C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2D944B0" w14:textId="77777777" w:rsidTr="001C0278">
        <w:trPr>
          <w:gridAfter w:val="1"/>
          <w:wAfter w:w="5" w:type="pct"/>
        </w:trPr>
        <w:tc>
          <w:tcPr>
            <w:tcW w:w="241" w:type="pct"/>
          </w:tcPr>
          <w:p w14:paraId="3C1A41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496</w:t>
            </w:r>
          </w:p>
        </w:tc>
        <w:tc>
          <w:tcPr>
            <w:tcW w:w="679" w:type="pct"/>
          </w:tcPr>
          <w:p w14:paraId="5648B1F1" w14:textId="46FD043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DDF4B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$7,202.70</w:t>
            </w:r>
          </w:p>
        </w:tc>
        <w:tc>
          <w:tcPr>
            <w:tcW w:w="679" w:type="pct"/>
          </w:tcPr>
          <w:p w14:paraId="3A6095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$291.72</w:t>
            </w:r>
          </w:p>
        </w:tc>
        <w:tc>
          <w:tcPr>
            <w:tcW w:w="679" w:type="pct"/>
          </w:tcPr>
          <w:p w14:paraId="265C5F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$684.26</w:t>
            </w:r>
          </w:p>
        </w:tc>
        <w:tc>
          <w:tcPr>
            <w:tcW w:w="679" w:type="pct"/>
          </w:tcPr>
          <w:p w14:paraId="40B574D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$7494.42</w:t>
            </w:r>
          </w:p>
        </w:tc>
        <w:tc>
          <w:tcPr>
            <w:tcW w:w="679" w:type="pct"/>
          </w:tcPr>
          <w:p w14:paraId="0C4F4C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$684.26</w:t>
            </w:r>
          </w:p>
        </w:tc>
        <w:tc>
          <w:tcPr>
            <w:tcW w:w="680" w:type="pct"/>
          </w:tcPr>
          <w:p w14:paraId="593289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A188AD3" w14:textId="77777777" w:rsidTr="001C0278">
        <w:trPr>
          <w:gridAfter w:val="1"/>
          <w:wAfter w:w="5" w:type="pct"/>
        </w:trPr>
        <w:tc>
          <w:tcPr>
            <w:tcW w:w="241" w:type="pct"/>
          </w:tcPr>
          <w:p w14:paraId="642CD1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497</w:t>
            </w:r>
          </w:p>
        </w:tc>
        <w:tc>
          <w:tcPr>
            <w:tcW w:w="679" w:type="pct"/>
          </w:tcPr>
          <w:p w14:paraId="26666E1D" w14:textId="767FA92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9B11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$1,120.05</w:t>
            </w:r>
          </w:p>
        </w:tc>
        <w:tc>
          <w:tcPr>
            <w:tcW w:w="679" w:type="pct"/>
          </w:tcPr>
          <w:p w14:paraId="5201C3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$70.76</w:t>
            </w:r>
          </w:p>
        </w:tc>
        <w:tc>
          <w:tcPr>
            <w:tcW w:w="679" w:type="pct"/>
          </w:tcPr>
          <w:p w14:paraId="28BECB6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$85.69</w:t>
            </w:r>
          </w:p>
        </w:tc>
        <w:tc>
          <w:tcPr>
            <w:tcW w:w="679" w:type="pct"/>
          </w:tcPr>
          <w:p w14:paraId="3A8D180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$1190.81</w:t>
            </w:r>
          </w:p>
        </w:tc>
        <w:tc>
          <w:tcPr>
            <w:tcW w:w="679" w:type="pct"/>
          </w:tcPr>
          <w:p w14:paraId="51DFFC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$85.69</w:t>
            </w:r>
          </w:p>
        </w:tc>
        <w:tc>
          <w:tcPr>
            <w:tcW w:w="680" w:type="pct"/>
          </w:tcPr>
          <w:p w14:paraId="18DDA5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844200E" w14:textId="77777777" w:rsidTr="001C0278">
        <w:trPr>
          <w:gridAfter w:val="1"/>
          <w:wAfter w:w="5" w:type="pct"/>
        </w:trPr>
        <w:tc>
          <w:tcPr>
            <w:tcW w:w="241" w:type="pct"/>
          </w:tcPr>
          <w:p w14:paraId="6A9271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498</w:t>
            </w:r>
          </w:p>
        </w:tc>
        <w:tc>
          <w:tcPr>
            <w:tcW w:w="679" w:type="pct"/>
          </w:tcPr>
          <w:p w14:paraId="0F1C2C0F" w14:textId="4CD11C3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D3078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$6,390.68</w:t>
            </w:r>
          </w:p>
        </w:tc>
        <w:tc>
          <w:tcPr>
            <w:tcW w:w="679" w:type="pct"/>
          </w:tcPr>
          <w:p w14:paraId="28D3A1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$186.27</w:t>
            </w:r>
          </w:p>
        </w:tc>
        <w:tc>
          <w:tcPr>
            <w:tcW w:w="679" w:type="pct"/>
          </w:tcPr>
          <w:p w14:paraId="59E1CA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$595.81</w:t>
            </w:r>
          </w:p>
        </w:tc>
        <w:tc>
          <w:tcPr>
            <w:tcW w:w="679" w:type="pct"/>
          </w:tcPr>
          <w:p w14:paraId="4612D0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$6576.95</w:t>
            </w:r>
          </w:p>
        </w:tc>
        <w:tc>
          <w:tcPr>
            <w:tcW w:w="679" w:type="pct"/>
          </w:tcPr>
          <w:p w14:paraId="5ADEAA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$595.81</w:t>
            </w:r>
          </w:p>
        </w:tc>
        <w:tc>
          <w:tcPr>
            <w:tcW w:w="680" w:type="pct"/>
          </w:tcPr>
          <w:p w14:paraId="2B34EB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C7F9640" w14:textId="77777777" w:rsidTr="001C0278">
        <w:trPr>
          <w:gridAfter w:val="1"/>
          <w:wAfter w:w="5" w:type="pct"/>
        </w:trPr>
        <w:tc>
          <w:tcPr>
            <w:tcW w:w="241" w:type="pct"/>
          </w:tcPr>
          <w:p w14:paraId="588E78A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499</w:t>
            </w:r>
          </w:p>
        </w:tc>
        <w:tc>
          <w:tcPr>
            <w:tcW w:w="679" w:type="pct"/>
          </w:tcPr>
          <w:p w14:paraId="6CB66D29" w14:textId="3CDADD7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D86B25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$1,423.16</w:t>
            </w:r>
          </w:p>
        </w:tc>
        <w:tc>
          <w:tcPr>
            <w:tcW w:w="679" w:type="pct"/>
          </w:tcPr>
          <w:p w14:paraId="23744B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$1.56</w:t>
            </w:r>
          </w:p>
        </w:tc>
        <w:tc>
          <w:tcPr>
            <w:tcW w:w="679" w:type="pct"/>
          </w:tcPr>
          <w:p w14:paraId="3F76126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$118.26</w:t>
            </w:r>
          </w:p>
        </w:tc>
        <w:tc>
          <w:tcPr>
            <w:tcW w:w="679" w:type="pct"/>
          </w:tcPr>
          <w:p w14:paraId="2FAD1E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$1424.72</w:t>
            </w:r>
          </w:p>
        </w:tc>
        <w:tc>
          <w:tcPr>
            <w:tcW w:w="679" w:type="pct"/>
          </w:tcPr>
          <w:p w14:paraId="1F661B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$118.26</w:t>
            </w:r>
          </w:p>
        </w:tc>
        <w:tc>
          <w:tcPr>
            <w:tcW w:w="680" w:type="pct"/>
          </w:tcPr>
          <w:p w14:paraId="2B3CF4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B12A185" w14:textId="77777777" w:rsidTr="001C0278">
        <w:trPr>
          <w:gridAfter w:val="1"/>
          <w:wAfter w:w="5" w:type="pct"/>
        </w:trPr>
        <w:tc>
          <w:tcPr>
            <w:tcW w:w="241" w:type="pct"/>
          </w:tcPr>
          <w:p w14:paraId="25B3EFD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500</w:t>
            </w:r>
          </w:p>
        </w:tc>
        <w:tc>
          <w:tcPr>
            <w:tcW w:w="679" w:type="pct"/>
          </w:tcPr>
          <w:p w14:paraId="0304D5BD" w14:textId="549FB35E"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8863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$102.82</w:t>
            </w:r>
          </w:p>
        </w:tc>
        <w:tc>
          <w:tcPr>
            <w:tcW w:w="679" w:type="pct"/>
          </w:tcPr>
          <w:p w14:paraId="6A6B011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w:t>
            </w:r>
          </w:p>
        </w:tc>
        <w:tc>
          <w:tcPr>
            <w:tcW w:w="679" w:type="pct"/>
          </w:tcPr>
          <w:p w14:paraId="261542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$9.77</w:t>
            </w:r>
          </w:p>
        </w:tc>
        <w:tc>
          <w:tcPr>
            <w:tcW w:w="679" w:type="pct"/>
          </w:tcPr>
          <w:p w14:paraId="189B26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$104.92</w:t>
            </w:r>
          </w:p>
        </w:tc>
        <w:tc>
          <w:tcPr>
            <w:tcW w:w="679" w:type="pct"/>
          </w:tcPr>
          <w:p w14:paraId="1321F9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$9.77</w:t>
            </w:r>
          </w:p>
        </w:tc>
        <w:tc>
          <w:tcPr>
            <w:tcW w:w="680" w:type="pct"/>
          </w:tcPr>
          <w:p w14:paraId="196822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819F916" w14:textId="77777777" w:rsidTr="001C0278">
        <w:trPr>
          <w:gridAfter w:val="1"/>
          <w:wAfter w:w="5" w:type="pct"/>
        </w:trPr>
        <w:tc>
          <w:tcPr>
            <w:tcW w:w="241" w:type="pct"/>
          </w:tcPr>
          <w:p w14:paraId="24CB36D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501</w:t>
            </w:r>
          </w:p>
        </w:tc>
        <w:tc>
          <w:tcPr>
            <w:tcW w:w="679" w:type="pct"/>
          </w:tcPr>
          <w:p w14:paraId="2303D9E8" w14:textId="59EEAED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5CB60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$2,635.86</w:t>
            </w:r>
          </w:p>
        </w:tc>
        <w:tc>
          <w:tcPr>
            <w:tcW w:w="679" w:type="pct"/>
          </w:tcPr>
          <w:p w14:paraId="4634FE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$126.69</w:t>
            </w:r>
          </w:p>
        </w:tc>
        <w:tc>
          <w:tcPr>
            <w:tcW w:w="679" w:type="pct"/>
          </w:tcPr>
          <w:p w14:paraId="7A1A2CD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$235.90</w:t>
            </w:r>
          </w:p>
        </w:tc>
        <w:tc>
          <w:tcPr>
            <w:tcW w:w="679" w:type="pct"/>
          </w:tcPr>
          <w:p w14:paraId="59386F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$2762.55</w:t>
            </w:r>
          </w:p>
        </w:tc>
        <w:tc>
          <w:tcPr>
            <w:tcW w:w="679" w:type="pct"/>
          </w:tcPr>
          <w:p w14:paraId="6529EB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$235.90</w:t>
            </w:r>
          </w:p>
        </w:tc>
        <w:tc>
          <w:tcPr>
            <w:tcW w:w="680" w:type="pct"/>
          </w:tcPr>
          <w:p w14:paraId="14450D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30DA34A" w14:textId="77777777" w:rsidTr="001C0278">
        <w:trPr>
          <w:gridAfter w:val="1"/>
          <w:wAfter w:w="5" w:type="pct"/>
        </w:trPr>
        <w:tc>
          <w:tcPr>
            <w:tcW w:w="241" w:type="pct"/>
          </w:tcPr>
          <w:p w14:paraId="57759A9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502</w:t>
            </w:r>
          </w:p>
        </w:tc>
        <w:tc>
          <w:tcPr>
            <w:tcW w:w="679" w:type="pct"/>
          </w:tcPr>
          <w:p w14:paraId="55B90F70" w14:textId="5BDCB75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9221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$2,706.36</w:t>
            </w:r>
          </w:p>
        </w:tc>
        <w:tc>
          <w:tcPr>
            <w:tcW w:w="679" w:type="pct"/>
          </w:tcPr>
          <w:p w14:paraId="7C19B9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$181.00</w:t>
            </w:r>
          </w:p>
        </w:tc>
        <w:tc>
          <w:tcPr>
            <w:tcW w:w="679" w:type="pct"/>
          </w:tcPr>
          <w:p w14:paraId="01E0E3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$255.52</w:t>
            </w:r>
          </w:p>
        </w:tc>
        <w:tc>
          <w:tcPr>
            <w:tcW w:w="679" w:type="pct"/>
          </w:tcPr>
          <w:p w14:paraId="2B83EF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$2887.36</w:t>
            </w:r>
          </w:p>
        </w:tc>
        <w:tc>
          <w:tcPr>
            <w:tcW w:w="679" w:type="pct"/>
          </w:tcPr>
          <w:p w14:paraId="7F86F6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$255.52</w:t>
            </w:r>
          </w:p>
        </w:tc>
        <w:tc>
          <w:tcPr>
            <w:tcW w:w="680" w:type="pct"/>
          </w:tcPr>
          <w:p w14:paraId="77AEAC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68A2987B" w14:textId="77777777" w:rsidTr="001C0278">
        <w:trPr>
          <w:gridAfter w:val="1"/>
          <w:wAfter w:w="5" w:type="pct"/>
        </w:trPr>
        <w:tc>
          <w:tcPr>
            <w:tcW w:w="241" w:type="pct"/>
          </w:tcPr>
          <w:p w14:paraId="3D3DFDC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503</w:t>
            </w:r>
          </w:p>
        </w:tc>
        <w:tc>
          <w:tcPr>
            <w:tcW w:w="679" w:type="pct"/>
          </w:tcPr>
          <w:p w14:paraId="0E3CFE4F" w14:textId="15B01A7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4F4C65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$2,326.97</w:t>
            </w:r>
          </w:p>
        </w:tc>
        <w:tc>
          <w:tcPr>
            <w:tcW w:w="679" w:type="pct"/>
          </w:tcPr>
          <w:p w14:paraId="4D6A90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$192.35</w:t>
            </w:r>
          </w:p>
        </w:tc>
        <w:tc>
          <w:tcPr>
            <w:tcW w:w="679" w:type="pct"/>
          </w:tcPr>
          <w:p w14:paraId="0C4809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$212.84</w:t>
            </w:r>
          </w:p>
        </w:tc>
        <w:tc>
          <w:tcPr>
            <w:tcW w:w="679" w:type="pct"/>
          </w:tcPr>
          <w:p w14:paraId="42A269E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$2519.32</w:t>
            </w:r>
          </w:p>
        </w:tc>
        <w:tc>
          <w:tcPr>
            <w:tcW w:w="679" w:type="pct"/>
          </w:tcPr>
          <w:p w14:paraId="6BC629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$212.84</w:t>
            </w:r>
          </w:p>
        </w:tc>
        <w:tc>
          <w:tcPr>
            <w:tcW w:w="680" w:type="pct"/>
          </w:tcPr>
          <w:p w14:paraId="2C237D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3B4C11C" w14:textId="77777777" w:rsidTr="001C0278">
        <w:trPr>
          <w:gridAfter w:val="1"/>
          <w:wAfter w:w="5" w:type="pct"/>
        </w:trPr>
        <w:tc>
          <w:tcPr>
            <w:tcW w:w="241" w:type="pct"/>
          </w:tcPr>
          <w:p w14:paraId="40C087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504</w:t>
            </w:r>
          </w:p>
        </w:tc>
        <w:tc>
          <w:tcPr>
            <w:tcW w:w="679" w:type="pct"/>
          </w:tcPr>
          <w:p w14:paraId="35097B1A" w14:textId="6F4193C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C460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$66.30</w:t>
            </w:r>
          </w:p>
        </w:tc>
        <w:tc>
          <w:tcPr>
            <w:tcW w:w="679" w:type="pct"/>
          </w:tcPr>
          <w:p w14:paraId="53B9AF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$1.35</w:t>
            </w:r>
          </w:p>
        </w:tc>
        <w:tc>
          <w:tcPr>
            <w:tcW w:w="679" w:type="pct"/>
          </w:tcPr>
          <w:p w14:paraId="159C57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$6.30</w:t>
            </w:r>
          </w:p>
        </w:tc>
        <w:tc>
          <w:tcPr>
            <w:tcW w:w="679" w:type="pct"/>
          </w:tcPr>
          <w:p w14:paraId="29CA15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$67.65</w:t>
            </w:r>
          </w:p>
        </w:tc>
        <w:tc>
          <w:tcPr>
            <w:tcW w:w="679" w:type="pct"/>
          </w:tcPr>
          <w:p w14:paraId="48B7C2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$6.30</w:t>
            </w:r>
          </w:p>
        </w:tc>
        <w:tc>
          <w:tcPr>
            <w:tcW w:w="680" w:type="pct"/>
          </w:tcPr>
          <w:p w14:paraId="4CB7D6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F325902" w14:textId="77777777" w:rsidTr="001C0278">
        <w:trPr>
          <w:gridAfter w:val="1"/>
          <w:wAfter w:w="5" w:type="pct"/>
        </w:trPr>
        <w:tc>
          <w:tcPr>
            <w:tcW w:w="241" w:type="pct"/>
          </w:tcPr>
          <w:p w14:paraId="0861237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505</w:t>
            </w:r>
          </w:p>
        </w:tc>
        <w:tc>
          <w:tcPr>
            <w:tcW w:w="679" w:type="pct"/>
          </w:tcPr>
          <w:p w14:paraId="119A7356" w14:textId="400F71D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D475B5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$2,085.36</w:t>
            </w:r>
          </w:p>
        </w:tc>
        <w:tc>
          <w:tcPr>
            <w:tcW w:w="679" w:type="pct"/>
          </w:tcPr>
          <w:p w14:paraId="658731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$39.45</w:t>
            </w:r>
          </w:p>
        </w:tc>
        <w:tc>
          <w:tcPr>
            <w:tcW w:w="679" w:type="pct"/>
          </w:tcPr>
          <w:p w14:paraId="0E88BDF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$165.87</w:t>
            </w:r>
          </w:p>
        </w:tc>
        <w:tc>
          <w:tcPr>
            <w:tcW w:w="679" w:type="pct"/>
          </w:tcPr>
          <w:p w14:paraId="2EED89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$2124.81</w:t>
            </w:r>
          </w:p>
        </w:tc>
        <w:tc>
          <w:tcPr>
            <w:tcW w:w="679" w:type="pct"/>
          </w:tcPr>
          <w:p w14:paraId="69BEC1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$165.87</w:t>
            </w:r>
          </w:p>
        </w:tc>
        <w:tc>
          <w:tcPr>
            <w:tcW w:w="680" w:type="pct"/>
          </w:tcPr>
          <w:p w14:paraId="56211B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4DEF390" w14:textId="77777777" w:rsidTr="001C0278">
        <w:trPr>
          <w:gridAfter w:val="1"/>
          <w:wAfter w:w="5" w:type="pct"/>
        </w:trPr>
        <w:tc>
          <w:tcPr>
            <w:tcW w:w="241" w:type="pct"/>
          </w:tcPr>
          <w:p w14:paraId="598D8D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506</w:t>
            </w:r>
          </w:p>
        </w:tc>
        <w:tc>
          <w:tcPr>
            <w:tcW w:w="679" w:type="pct"/>
          </w:tcPr>
          <w:p w14:paraId="2684BBEC" w14:textId="0F406E0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2A22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$1,405.37</w:t>
            </w:r>
          </w:p>
        </w:tc>
        <w:tc>
          <w:tcPr>
            <w:tcW w:w="679" w:type="pct"/>
          </w:tcPr>
          <w:p w14:paraId="646D0E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$68.50</w:t>
            </w:r>
          </w:p>
        </w:tc>
        <w:tc>
          <w:tcPr>
            <w:tcW w:w="679" w:type="pct"/>
          </w:tcPr>
          <w:p w14:paraId="46D9F5B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$133.51</w:t>
            </w:r>
          </w:p>
        </w:tc>
        <w:tc>
          <w:tcPr>
            <w:tcW w:w="679" w:type="pct"/>
          </w:tcPr>
          <w:p w14:paraId="32B558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$1473.87</w:t>
            </w:r>
          </w:p>
        </w:tc>
        <w:tc>
          <w:tcPr>
            <w:tcW w:w="679" w:type="pct"/>
          </w:tcPr>
          <w:p w14:paraId="72114EF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$133.51</w:t>
            </w:r>
          </w:p>
        </w:tc>
        <w:tc>
          <w:tcPr>
            <w:tcW w:w="680" w:type="pct"/>
          </w:tcPr>
          <w:p w14:paraId="1D0E339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4B260E87" w14:textId="77777777" w:rsidTr="001C0278">
        <w:trPr>
          <w:gridAfter w:val="1"/>
          <w:wAfter w:w="5" w:type="pct"/>
        </w:trPr>
        <w:tc>
          <w:tcPr>
            <w:tcW w:w="241" w:type="pct"/>
          </w:tcPr>
          <w:p w14:paraId="3832B9D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507</w:t>
            </w:r>
          </w:p>
        </w:tc>
        <w:tc>
          <w:tcPr>
            <w:tcW w:w="679" w:type="pct"/>
          </w:tcPr>
          <w:p w14:paraId="0D1182B2" w14:textId="227C03B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CFA29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$1,848.44</w:t>
            </w:r>
          </w:p>
        </w:tc>
        <w:tc>
          <w:tcPr>
            <w:tcW w:w="679" w:type="pct"/>
          </w:tcPr>
          <w:p w14:paraId="7F9DFA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$69.31</w:t>
            </w:r>
          </w:p>
        </w:tc>
        <w:tc>
          <w:tcPr>
            <w:tcW w:w="679" w:type="pct"/>
          </w:tcPr>
          <w:p w14:paraId="6A91E4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$175.60</w:t>
            </w:r>
          </w:p>
        </w:tc>
        <w:tc>
          <w:tcPr>
            <w:tcW w:w="679" w:type="pct"/>
          </w:tcPr>
          <w:p w14:paraId="7A05A5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$1917.75</w:t>
            </w:r>
          </w:p>
        </w:tc>
        <w:tc>
          <w:tcPr>
            <w:tcW w:w="679" w:type="pct"/>
          </w:tcPr>
          <w:p w14:paraId="459DFC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$175.60</w:t>
            </w:r>
          </w:p>
        </w:tc>
        <w:tc>
          <w:tcPr>
            <w:tcW w:w="680" w:type="pct"/>
          </w:tcPr>
          <w:p w14:paraId="58EE5B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273B541A" w14:textId="77777777" w:rsidTr="001C0278">
        <w:trPr>
          <w:gridAfter w:val="1"/>
          <w:wAfter w:w="5" w:type="pct"/>
        </w:trPr>
        <w:tc>
          <w:tcPr>
            <w:tcW w:w="241" w:type="pct"/>
          </w:tcPr>
          <w:p w14:paraId="0E0830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508</w:t>
            </w:r>
          </w:p>
        </w:tc>
        <w:tc>
          <w:tcPr>
            <w:tcW w:w="679" w:type="pct"/>
          </w:tcPr>
          <w:p w14:paraId="6B4227AF" w14:textId="28AF5CE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F955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$645.98</w:t>
            </w:r>
          </w:p>
        </w:tc>
        <w:tc>
          <w:tcPr>
            <w:tcW w:w="679" w:type="pct"/>
          </w:tcPr>
          <w:p w14:paraId="6F5D11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$41.75</w:t>
            </w:r>
          </w:p>
        </w:tc>
        <w:tc>
          <w:tcPr>
            <w:tcW w:w="679" w:type="pct"/>
          </w:tcPr>
          <w:p w14:paraId="6084BD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$56.10</w:t>
            </w:r>
          </w:p>
        </w:tc>
        <w:tc>
          <w:tcPr>
            <w:tcW w:w="679" w:type="pct"/>
          </w:tcPr>
          <w:p w14:paraId="5F746C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$687.73</w:t>
            </w:r>
          </w:p>
        </w:tc>
        <w:tc>
          <w:tcPr>
            <w:tcW w:w="679" w:type="pct"/>
          </w:tcPr>
          <w:p w14:paraId="108574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$56.10</w:t>
            </w:r>
          </w:p>
        </w:tc>
        <w:tc>
          <w:tcPr>
            <w:tcW w:w="680" w:type="pct"/>
          </w:tcPr>
          <w:p w14:paraId="6ACBCB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31A98689" w14:textId="77777777" w:rsidTr="001C0278">
        <w:trPr>
          <w:gridAfter w:val="1"/>
          <w:wAfter w:w="5" w:type="pct"/>
        </w:trPr>
        <w:tc>
          <w:tcPr>
            <w:tcW w:w="241" w:type="pct"/>
          </w:tcPr>
          <w:p w14:paraId="2A1631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509</w:t>
            </w:r>
          </w:p>
        </w:tc>
        <w:tc>
          <w:tcPr>
            <w:tcW w:w="679" w:type="pct"/>
          </w:tcPr>
          <w:p w14:paraId="3062B8C0" w14:textId="7EFBA97E"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5658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$1,187.86</w:t>
            </w:r>
          </w:p>
        </w:tc>
        <w:tc>
          <w:tcPr>
            <w:tcW w:w="679" w:type="pct"/>
          </w:tcPr>
          <w:p w14:paraId="499C22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$41.36</w:t>
            </w:r>
          </w:p>
        </w:tc>
        <w:tc>
          <w:tcPr>
            <w:tcW w:w="679" w:type="pct"/>
          </w:tcPr>
          <w:p w14:paraId="05E656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79" w:type="pct"/>
          </w:tcPr>
          <w:p w14:paraId="708816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$1229.22</w:t>
            </w:r>
          </w:p>
        </w:tc>
        <w:tc>
          <w:tcPr>
            <w:tcW w:w="679" w:type="pct"/>
          </w:tcPr>
          <w:p w14:paraId="2FD0C4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80" w:type="pct"/>
          </w:tcPr>
          <w:p w14:paraId="771668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95A7C01" w14:textId="77777777" w:rsidTr="001C0278">
        <w:trPr>
          <w:gridAfter w:val="1"/>
          <w:wAfter w:w="5" w:type="pct"/>
        </w:trPr>
        <w:tc>
          <w:tcPr>
            <w:tcW w:w="241" w:type="pct"/>
          </w:tcPr>
          <w:p w14:paraId="4F9B0D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510</w:t>
            </w:r>
          </w:p>
        </w:tc>
        <w:tc>
          <w:tcPr>
            <w:tcW w:w="679" w:type="pct"/>
          </w:tcPr>
          <w:p w14:paraId="0A56A97C" w14:textId="4758D8D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9B0BD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$2,766.12</w:t>
            </w:r>
          </w:p>
        </w:tc>
        <w:tc>
          <w:tcPr>
            <w:tcW w:w="679" w:type="pct"/>
          </w:tcPr>
          <w:p w14:paraId="4C7063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$104.52</w:t>
            </w:r>
          </w:p>
        </w:tc>
        <w:tc>
          <w:tcPr>
            <w:tcW w:w="679" w:type="pct"/>
          </w:tcPr>
          <w:p w14:paraId="0E98E5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$262.78</w:t>
            </w:r>
          </w:p>
        </w:tc>
        <w:tc>
          <w:tcPr>
            <w:tcW w:w="679" w:type="pct"/>
          </w:tcPr>
          <w:p w14:paraId="1A9F9B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$2870.64</w:t>
            </w:r>
          </w:p>
        </w:tc>
        <w:tc>
          <w:tcPr>
            <w:tcW w:w="679" w:type="pct"/>
          </w:tcPr>
          <w:p w14:paraId="781A49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$262.78</w:t>
            </w:r>
          </w:p>
        </w:tc>
        <w:tc>
          <w:tcPr>
            <w:tcW w:w="680" w:type="pct"/>
          </w:tcPr>
          <w:p w14:paraId="2383FBA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203847F4" w14:textId="77777777" w:rsidTr="001C0278">
        <w:trPr>
          <w:gridAfter w:val="1"/>
          <w:wAfter w:w="5" w:type="pct"/>
        </w:trPr>
        <w:tc>
          <w:tcPr>
            <w:tcW w:w="241" w:type="pct"/>
          </w:tcPr>
          <w:p w14:paraId="3F5404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511</w:t>
            </w:r>
          </w:p>
        </w:tc>
        <w:tc>
          <w:tcPr>
            <w:tcW w:w="679" w:type="pct"/>
          </w:tcPr>
          <w:p w14:paraId="1542A5A1" w14:textId="70556ED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8D8BE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$6,449.76</w:t>
            </w:r>
          </w:p>
        </w:tc>
        <w:tc>
          <w:tcPr>
            <w:tcW w:w="679" w:type="pct"/>
          </w:tcPr>
          <w:p w14:paraId="6E1A74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$85.99</w:t>
            </w:r>
          </w:p>
        </w:tc>
        <w:tc>
          <w:tcPr>
            <w:tcW w:w="679" w:type="pct"/>
          </w:tcPr>
          <w:p w14:paraId="07E638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$595.37</w:t>
            </w:r>
          </w:p>
        </w:tc>
        <w:tc>
          <w:tcPr>
            <w:tcW w:w="679" w:type="pct"/>
          </w:tcPr>
          <w:p w14:paraId="26210B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$6535.75</w:t>
            </w:r>
          </w:p>
        </w:tc>
        <w:tc>
          <w:tcPr>
            <w:tcW w:w="679" w:type="pct"/>
          </w:tcPr>
          <w:p w14:paraId="5CCC69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$595.37</w:t>
            </w:r>
          </w:p>
        </w:tc>
        <w:tc>
          <w:tcPr>
            <w:tcW w:w="680" w:type="pct"/>
          </w:tcPr>
          <w:p w14:paraId="28F6D4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C440E3C" w14:textId="77777777" w:rsidTr="001C0278">
        <w:trPr>
          <w:gridAfter w:val="1"/>
          <w:wAfter w:w="5" w:type="pct"/>
        </w:trPr>
        <w:tc>
          <w:tcPr>
            <w:tcW w:w="241" w:type="pct"/>
          </w:tcPr>
          <w:p w14:paraId="2A2D2C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512</w:t>
            </w:r>
          </w:p>
        </w:tc>
        <w:tc>
          <w:tcPr>
            <w:tcW w:w="679" w:type="pct"/>
          </w:tcPr>
          <w:p w14:paraId="221C105C" w14:textId="611A7FC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AC5E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$16,701.24</w:t>
            </w:r>
          </w:p>
        </w:tc>
        <w:tc>
          <w:tcPr>
            <w:tcW w:w="679" w:type="pct"/>
          </w:tcPr>
          <w:p w14:paraId="54A407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$659.78</w:t>
            </w:r>
          </w:p>
        </w:tc>
        <w:tc>
          <w:tcPr>
            <w:tcW w:w="679" w:type="pct"/>
          </w:tcPr>
          <w:p w14:paraId="33BFDE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$1,586.62</w:t>
            </w:r>
          </w:p>
        </w:tc>
        <w:tc>
          <w:tcPr>
            <w:tcW w:w="679" w:type="pct"/>
          </w:tcPr>
          <w:p w14:paraId="62C07A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$17361.02</w:t>
            </w:r>
          </w:p>
        </w:tc>
        <w:tc>
          <w:tcPr>
            <w:tcW w:w="679" w:type="pct"/>
          </w:tcPr>
          <w:p w14:paraId="0D311F5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$1586.62</w:t>
            </w:r>
          </w:p>
        </w:tc>
        <w:tc>
          <w:tcPr>
            <w:tcW w:w="680" w:type="pct"/>
          </w:tcPr>
          <w:p w14:paraId="308C2A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Award Free ‐ Minimum Wage &amp; Educational Services (Schools) General Staff Award 2010 &amp; Queensland Lutheran Schools Single Enterprise Agreement 2013"</w:t>
            </w:r>
          </w:p>
        </w:tc>
      </w:tr>
      <w:tr w:rsidR="00F53F3D" w:rsidRPr="00AF7440" w14:paraId="3DEEB2FF" w14:textId="77777777" w:rsidTr="001C0278">
        <w:trPr>
          <w:gridAfter w:val="1"/>
          <w:wAfter w:w="5" w:type="pct"/>
        </w:trPr>
        <w:tc>
          <w:tcPr>
            <w:tcW w:w="241" w:type="pct"/>
          </w:tcPr>
          <w:p w14:paraId="29E2D2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513</w:t>
            </w:r>
          </w:p>
        </w:tc>
        <w:tc>
          <w:tcPr>
            <w:tcW w:w="679" w:type="pct"/>
          </w:tcPr>
          <w:p w14:paraId="7DB5A692" w14:textId="5F462A8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C426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$260.92</w:t>
            </w:r>
          </w:p>
        </w:tc>
        <w:tc>
          <w:tcPr>
            <w:tcW w:w="679" w:type="pct"/>
          </w:tcPr>
          <w:p w14:paraId="4BFF1E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$22.97</w:t>
            </w:r>
          </w:p>
        </w:tc>
        <w:tc>
          <w:tcPr>
            <w:tcW w:w="679" w:type="pct"/>
          </w:tcPr>
          <w:p w14:paraId="154531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$23.56</w:t>
            </w:r>
          </w:p>
        </w:tc>
        <w:tc>
          <w:tcPr>
            <w:tcW w:w="679" w:type="pct"/>
          </w:tcPr>
          <w:p w14:paraId="1A8B4FA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$283.89</w:t>
            </w:r>
          </w:p>
        </w:tc>
        <w:tc>
          <w:tcPr>
            <w:tcW w:w="679" w:type="pct"/>
          </w:tcPr>
          <w:p w14:paraId="6D7CB5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$23.56</w:t>
            </w:r>
          </w:p>
        </w:tc>
        <w:tc>
          <w:tcPr>
            <w:tcW w:w="680" w:type="pct"/>
          </w:tcPr>
          <w:p w14:paraId="64481F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C8F877F" w14:textId="77777777" w:rsidTr="001C0278">
        <w:trPr>
          <w:gridAfter w:val="1"/>
          <w:wAfter w:w="5" w:type="pct"/>
        </w:trPr>
        <w:tc>
          <w:tcPr>
            <w:tcW w:w="241" w:type="pct"/>
          </w:tcPr>
          <w:p w14:paraId="0955AD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514</w:t>
            </w:r>
          </w:p>
        </w:tc>
        <w:tc>
          <w:tcPr>
            <w:tcW w:w="679" w:type="pct"/>
          </w:tcPr>
          <w:p w14:paraId="36EE625E" w14:textId="53DEA44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24079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$1,560.68</w:t>
            </w:r>
          </w:p>
        </w:tc>
        <w:tc>
          <w:tcPr>
            <w:tcW w:w="679" w:type="pct"/>
          </w:tcPr>
          <w:p w14:paraId="2E84FC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$110.26</w:t>
            </w:r>
          </w:p>
        </w:tc>
        <w:tc>
          <w:tcPr>
            <w:tcW w:w="679" w:type="pct"/>
          </w:tcPr>
          <w:p w14:paraId="3EE717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$146.87</w:t>
            </w:r>
          </w:p>
        </w:tc>
        <w:tc>
          <w:tcPr>
            <w:tcW w:w="679" w:type="pct"/>
          </w:tcPr>
          <w:p w14:paraId="427ED9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$1670.94</w:t>
            </w:r>
          </w:p>
        </w:tc>
        <w:tc>
          <w:tcPr>
            <w:tcW w:w="679" w:type="pct"/>
          </w:tcPr>
          <w:p w14:paraId="1757ED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$146.87</w:t>
            </w:r>
          </w:p>
        </w:tc>
        <w:tc>
          <w:tcPr>
            <w:tcW w:w="680" w:type="pct"/>
          </w:tcPr>
          <w:p w14:paraId="233893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Queensland Lutheran Schools Single EA 2013</w:t>
            </w:r>
          </w:p>
        </w:tc>
      </w:tr>
      <w:tr w:rsidR="00F53F3D" w:rsidRPr="00AF7440" w14:paraId="2B85081A" w14:textId="77777777" w:rsidTr="001C0278">
        <w:trPr>
          <w:gridAfter w:val="1"/>
          <w:wAfter w:w="5" w:type="pct"/>
        </w:trPr>
        <w:tc>
          <w:tcPr>
            <w:tcW w:w="241" w:type="pct"/>
          </w:tcPr>
          <w:p w14:paraId="394DE6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515</w:t>
            </w:r>
          </w:p>
        </w:tc>
        <w:tc>
          <w:tcPr>
            <w:tcW w:w="679" w:type="pct"/>
          </w:tcPr>
          <w:p w14:paraId="7CA02EF7" w14:textId="6A480F1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36AE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$2,101.53</w:t>
            </w:r>
          </w:p>
        </w:tc>
        <w:tc>
          <w:tcPr>
            <w:tcW w:w="679" w:type="pct"/>
          </w:tcPr>
          <w:p w14:paraId="54BECC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$172.71</w:t>
            </w:r>
          </w:p>
        </w:tc>
        <w:tc>
          <w:tcPr>
            <w:tcW w:w="679" w:type="pct"/>
          </w:tcPr>
          <w:p w14:paraId="36A737E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$192.44</w:t>
            </w:r>
          </w:p>
        </w:tc>
        <w:tc>
          <w:tcPr>
            <w:tcW w:w="679" w:type="pct"/>
          </w:tcPr>
          <w:p w14:paraId="4818C5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$2274.24</w:t>
            </w:r>
          </w:p>
        </w:tc>
        <w:tc>
          <w:tcPr>
            <w:tcW w:w="679" w:type="pct"/>
          </w:tcPr>
          <w:p w14:paraId="794B80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$192.44</w:t>
            </w:r>
          </w:p>
        </w:tc>
        <w:tc>
          <w:tcPr>
            <w:tcW w:w="680" w:type="pct"/>
          </w:tcPr>
          <w:p w14:paraId="60800D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D0C711D" w14:textId="77777777" w:rsidTr="001C0278">
        <w:trPr>
          <w:gridAfter w:val="1"/>
          <w:wAfter w:w="5" w:type="pct"/>
        </w:trPr>
        <w:tc>
          <w:tcPr>
            <w:tcW w:w="241" w:type="pct"/>
          </w:tcPr>
          <w:p w14:paraId="2994A8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516</w:t>
            </w:r>
          </w:p>
        </w:tc>
        <w:tc>
          <w:tcPr>
            <w:tcW w:w="679" w:type="pct"/>
          </w:tcPr>
          <w:p w14:paraId="47020BC5" w14:textId="4422413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48A56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$1,774.47</w:t>
            </w:r>
          </w:p>
        </w:tc>
        <w:tc>
          <w:tcPr>
            <w:tcW w:w="679" w:type="pct"/>
          </w:tcPr>
          <w:p w14:paraId="3A37FA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$106.20</w:t>
            </w:r>
          </w:p>
        </w:tc>
        <w:tc>
          <w:tcPr>
            <w:tcW w:w="679" w:type="pct"/>
          </w:tcPr>
          <w:p w14:paraId="1088815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79" w:type="pct"/>
          </w:tcPr>
          <w:p w14:paraId="5FD74F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$1880.67</w:t>
            </w:r>
          </w:p>
        </w:tc>
        <w:tc>
          <w:tcPr>
            <w:tcW w:w="679" w:type="pct"/>
          </w:tcPr>
          <w:p w14:paraId="6213F01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$168.57</w:t>
            </w:r>
          </w:p>
        </w:tc>
        <w:tc>
          <w:tcPr>
            <w:tcW w:w="680" w:type="pct"/>
          </w:tcPr>
          <w:p w14:paraId="31EDDB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84AAB61" w14:textId="77777777" w:rsidTr="001C0278">
        <w:trPr>
          <w:gridAfter w:val="1"/>
          <w:wAfter w:w="5" w:type="pct"/>
        </w:trPr>
        <w:tc>
          <w:tcPr>
            <w:tcW w:w="241" w:type="pct"/>
          </w:tcPr>
          <w:p w14:paraId="315C24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517</w:t>
            </w:r>
          </w:p>
        </w:tc>
        <w:tc>
          <w:tcPr>
            <w:tcW w:w="679" w:type="pct"/>
          </w:tcPr>
          <w:p w14:paraId="36F305D9" w14:textId="4350E04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341A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$454.11</w:t>
            </w:r>
          </w:p>
        </w:tc>
        <w:tc>
          <w:tcPr>
            <w:tcW w:w="679" w:type="pct"/>
          </w:tcPr>
          <w:p w14:paraId="7DE54F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$19.81</w:t>
            </w:r>
          </w:p>
        </w:tc>
        <w:tc>
          <w:tcPr>
            <w:tcW w:w="679" w:type="pct"/>
          </w:tcPr>
          <w:p w14:paraId="61367D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$43.14</w:t>
            </w:r>
          </w:p>
        </w:tc>
        <w:tc>
          <w:tcPr>
            <w:tcW w:w="679" w:type="pct"/>
          </w:tcPr>
          <w:p w14:paraId="028B90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$473.92</w:t>
            </w:r>
          </w:p>
        </w:tc>
        <w:tc>
          <w:tcPr>
            <w:tcW w:w="679" w:type="pct"/>
          </w:tcPr>
          <w:p w14:paraId="3F3161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$43.14</w:t>
            </w:r>
          </w:p>
        </w:tc>
        <w:tc>
          <w:tcPr>
            <w:tcW w:w="680" w:type="pct"/>
          </w:tcPr>
          <w:p w14:paraId="646A97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B31156B" w14:textId="77777777" w:rsidTr="001C0278">
        <w:trPr>
          <w:gridAfter w:val="1"/>
          <w:wAfter w:w="5" w:type="pct"/>
        </w:trPr>
        <w:tc>
          <w:tcPr>
            <w:tcW w:w="241" w:type="pct"/>
          </w:tcPr>
          <w:p w14:paraId="139DA4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518</w:t>
            </w:r>
          </w:p>
        </w:tc>
        <w:tc>
          <w:tcPr>
            <w:tcW w:w="679" w:type="pct"/>
          </w:tcPr>
          <w:p w14:paraId="21AA305B" w14:textId="0725358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0DD3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$881.40</w:t>
            </w:r>
          </w:p>
        </w:tc>
        <w:tc>
          <w:tcPr>
            <w:tcW w:w="679" w:type="pct"/>
          </w:tcPr>
          <w:p w14:paraId="426651D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$32.88</w:t>
            </w:r>
          </w:p>
        </w:tc>
        <w:tc>
          <w:tcPr>
            <w:tcW w:w="679" w:type="pct"/>
          </w:tcPr>
          <w:p w14:paraId="6A5EA7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$83.73</w:t>
            </w:r>
          </w:p>
        </w:tc>
        <w:tc>
          <w:tcPr>
            <w:tcW w:w="679" w:type="pct"/>
          </w:tcPr>
          <w:p w14:paraId="4C40762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$914.28</w:t>
            </w:r>
          </w:p>
        </w:tc>
        <w:tc>
          <w:tcPr>
            <w:tcW w:w="679" w:type="pct"/>
          </w:tcPr>
          <w:p w14:paraId="6001022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$83.73</w:t>
            </w:r>
          </w:p>
        </w:tc>
        <w:tc>
          <w:tcPr>
            <w:tcW w:w="680" w:type="pct"/>
          </w:tcPr>
          <w:p w14:paraId="21BD03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2CD6C8E" w14:textId="77777777" w:rsidTr="001C0278">
        <w:trPr>
          <w:gridAfter w:val="1"/>
          <w:wAfter w:w="5" w:type="pct"/>
        </w:trPr>
        <w:tc>
          <w:tcPr>
            <w:tcW w:w="241" w:type="pct"/>
          </w:tcPr>
          <w:p w14:paraId="550F8BC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519</w:t>
            </w:r>
          </w:p>
        </w:tc>
        <w:tc>
          <w:tcPr>
            <w:tcW w:w="679" w:type="pct"/>
          </w:tcPr>
          <w:p w14:paraId="507320E5" w14:textId="5D518F0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C1E0D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$4,656.19</w:t>
            </w:r>
          </w:p>
        </w:tc>
        <w:tc>
          <w:tcPr>
            <w:tcW w:w="679" w:type="pct"/>
          </w:tcPr>
          <w:p w14:paraId="07DB3D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$151.91</w:t>
            </w:r>
          </w:p>
        </w:tc>
        <w:tc>
          <w:tcPr>
            <w:tcW w:w="679" w:type="pct"/>
          </w:tcPr>
          <w:p w14:paraId="00E43C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$433.61</w:t>
            </w:r>
          </w:p>
        </w:tc>
        <w:tc>
          <w:tcPr>
            <w:tcW w:w="679" w:type="pct"/>
          </w:tcPr>
          <w:p w14:paraId="4EEE7DA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$4808.10</w:t>
            </w:r>
          </w:p>
        </w:tc>
        <w:tc>
          <w:tcPr>
            <w:tcW w:w="679" w:type="pct"/>
          </w:tcPr>
          <w:p w14:paraId="2E56828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$433.61</w:t>
            </w:r>
          </w:p>
        </w:tc>
        <w:tc>
          <w:tcPr>
            <w:tcW w:w="680" w:type="pct"/>
          </w:tcPr>
          <w:p w14:paraId="47D934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C9B973A" w14:textId="77777777" w:rsidTr="001C0278">
        <w:trPr>
          <w:gridAfter w:val="1"/>
          <w:wAfter w:w="5" w:type="pct"/>
        </w:trPr>
        <w:tc>
          <w:tcPr>
            <w:tcW w:w="241" w:type="pct"/>
          </w:tcPr>
          <w:p w14:paraId="4DCA69D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520</w:t>
            </w:r>
          </w:p>
        </w:tc>
        <w:tc>
          <w:tcPr>
            <w:tcW w:w="679" w:type="pct"/>
          </w:tcPr>
          <w:p w14:paraId="694C1AE0" w14:textId="5CEE61A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7AFEA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$2,162.24</w:t>
            </w:r>
          </w:p>
        </w:tc>
        <w:tc>
          <w:tcPr>
            <w:tcW w:w="679" w:type="pct"/>
          </w:tcPr>
          <w:p w14:paraId="22B7A2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$113.20</w:t>
            </w:r>
          </w:p>
        </w:tc>
        <w:tc>
          <w:tcPr>
            <w:tcW w:w="679" w:type="pct"/>
          </w:tcPr>
          <w:p w14:paraId="79D967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$205.41</w:t>
            </w:r>
          </w:p>
        </w:tc>
        <w:tc>
          <w:tcPr>
            <w:tcW w:w="679" w:type="pct"/>
          </w:tcPr>
          <w:p w14:paraId="2456B8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$2275.44</w:t>
            </w:r>
          </w:p>
        </w:tc>
        <w:tc>
          <w:tcPr>
            <w:tcW w:w="679" w:type="pct"/>
          </w:tcPr>
          <w:p w14:paraId="2DFA94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$205.41</w:t>
            </w:r>
          </w:p>
        </w:tc>
        <w:tc>
          <w:tcPr>
            <w:tcW w:w="680" w:type="pct"/>
          </w:tcPr>
          <w:p w14:paraId="01203B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Assistant Coach &amp; Coach Educational Services (Schools) General Staff Award 2010</w:t>
            </w:r>
          </w:p>
        </w:tc>
      </w:tr>
      <w:tr w:rsidR="00F53F3D" w:rsidRPr="00AF7440" w14:paraId="478656E0" w14:textId="77777777" w:rsidTr="001C0278">
        <w:trPr>
          <w:gridAfter w:val="1"/>
          <w:wAfter w:w="5" w:type="pct"/>
        </w:trPr>
        <w:tc>
          <w:tcPr>
            <w:tcW w:w="241" w:type="pct"/>
          </w:tcPr>
          <w:p w14:paraId="080577D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521</w:t>
            </w:r>
          </w:p>
        </w:tc>
        <w:tc>
          <w:tcPr>
            <w:tcW w:w="679" w:type="pct"/>
          </w:tcPr>
          <w:p w14:paraId="54D279DF" w14:textId="53D3DFCB"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9A3D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$3,588.78</w:t>
            </w:r>
          </w:p>
        </w:tc>
        <w:tc>
          <w:tcPr>
            <w:tcW w:w="679" w:type="pct"/>
          </w:tcPr>
          <w:p w14:paraId="1D456A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$170.69</w:t>
            </w:r>
          </w:p>
        </w:tc>
        <w:tc>
          <w:tcPr>
            <w:tcW w:w="679" w:type="pct"/>
          </w:tcPr>
          <w:p w14:paraId="0B22412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$340.93</w:t>
            </w:r>
          </w:p>
        </w:tc>
        <w:tc>
          <w:tcPr>
            <w:tcW w:w="679" w:type="pct"/>
          </w:tcPr>
          <w:p w14:paraId="3C2997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$3759.47</w:t>
            </w:r>
          </w:p>
        </w:tc>
        <w:tc>
          <w:tcPr>
            <w:tcW w:w="679" w:type="pct"/>
          </w:tcPr>
          <w:p w14:paraId="22B1AD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$340.93</w:t>
            </w:r>
          </w:p>
        </w:tc>
        <w:tc>
          <w:tcPr>
            <w:tcW w:w="680" w:type="pct"/>
          </w:tcPr>
          <w:p w14:paraId="155DB8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5E70406" w14:textId="77777777" w:rsidTr="001C0278">
        <w:trPr>
          <w:gridAfter w:val="1"/>
          <w:wAfter w:w="5" w:type="pct"/>
        </w:trPr>
        <w:tc>
          <w:tcPr>
            <w:tcW w:w="241" w:type="pct"/>
          </w:tcPr>
          <w:p w14:paraId="07BFAC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522</w:t>
            </w:r>
          </w:p>
        </w:tc>
        <w:tc>
          <w:tcPr>
            <w:tcW w:w="679" w:type="pct"/>
          </w:tcPr>
          <w:p w14:paraId="5F3B8F9B" w14:textId="03363E4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B0125C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$1,000.89</w:t>
            </w:r>
          </w:p>
        </w:tc>
        <w:tc>
          <w:tcPr>
            <w:tcW w:w="679" w:type="pct"/>
          </w:tcPr>
          <w:p w14:paraId="4613B9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$44.01</w:t>
            </w:r>
          </w:p>
        </w:tc>
        <w:tc>
          <w:tcPr>
            <w:tcW w:w="679" w:type="pct"/>
          </w:tcPr>
          <w:p w14:paraId="7DC364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$95.08</w:t>
            </w:r>
          </w:p>
        </w:tc>
        <w:tc>
          <w:tcPr>
            <w:tcW w:w="679" w:type="pct"/>
          </w:tcPr>
          <w:p w14:paraId="4C0632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$1044.90</w:t>
            </w:r>
          </w:p>
        </w:tc>
        <w:tc>
          <w:tcPr>
            <w:tcW w:w="679" w:type="pct"/>
          </w:tcPr>
          <w:p w14:paraId="24C384B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$95.08</w:t>
            </w:r>
          </w:p>
        </w:tc>
        <w:tc>
          <w:tcPr>
            <w:tcW w:w="680" w:type="pct"/>
          </w:tcPr>
          <w:p w14:paraId="7BC73FC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26A3396" w14:textId="77777777" w:rsidTr="001C0278">
        <w:trPr>
          <w:gridAfter w:val="1"/>
          <w:wAfter w:w="5" w:type="pct"/>
        </w:trPr>
        <w:tc>
          <w:tcPr>
            <w:tcW w:w="241" w:type="pct"/>
          </w:tcPr>
          <w:p w14:paraId="2A9213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523</w:t>
            </w:r>
          </w:p>
        </w:tc>
        <w:tc>
          <w:tcPr>
            <w:tcW w:w="679" w:type="pct"/>
          </w:tcPr>
          <w:p w14:paraId="40FD2DE0" w14:textId="1C767DB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BD5BD7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$3,630.24</w:t>
            </w:r>
          </w:p>
        </w:tc>
        <w:tc>
          <w:tcPr>
            <w:tcW w:w="679" w:type="pct"/>
          </w:tcPr>
          <w:p w14:paraId="61D28F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$44.20</w:t>
            </w:r>
          </w:p>
        </w:tc>
        <w:tc>
          <w:tcPr>
            <w:tcW w:w="679" w:type="pct"/>
          </w:tcPr>
          <w:p w14:paraId="65CFFC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$344.87</w:t>
            </w:r>
          </w:p>
        </w:tc>
        <w:tc>
          <w:tcPr>
            <w:tcW w:w="679" w:type="pct"/>
          </w:tcPr>
          <w:p w14:paraId="7725D6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$3674.44</w:t>
            </w:r>
          </w:p>
        </w:tc>
        <w:tc>
          <w:tcPr>
            <w:tcW w:w="679" w:type="pct"/>
          </w:tcPr>
          <w:p w14:paraId="019FE9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$344.87</w:t>
            </w:r>
          </w:p>
        </w:tc>
        <w:tc>
          <w:tcPr>
            <w:tcW w:w="680" w:type="pct"/>
          </w:tcPr>
          <w:p w14:paraId="6EC97A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B996348" w14:textId="77777777" w:rsidTr="001C0278">
        <w:trPr>
          <w:gridAfter w:val="1"/>
          <w:wAfter w:w="5" w:type="pct"/>
        </w:trPr>
        <w:tc>
          <w:tcPr>
            <w:tcW w:w="241" w:type="pct"/>
          </w:tcPr>
          <w:p w14:paraId="7F49E9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524</w:t>
            </w:r>
          </w:p>
        </w:tc>
        <w:tc>
          <w:tcPr>
            <w:tcW w:w="679" w:type="pct"/>
          </w:tcPr>
          <w:p w14:paraId="5186C57F" w14:textId="05BDF90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5373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$4,009.81</w:t>
            </w:r>
          </w:p>
        </w:tc>
        <w:tc>
          <w:tcPr>
            <w:tcW w:w="679" w:type="pct"/>
          </w:tcPr>
          <w:p w14:paraId="2E7A31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$175.13</w:t>
            </w:r>
          </w:p>
        </w:tc>
        <w:tc>
          <w:tcPr>
            <w:tcW w:w="679" w:type="pct"/>
          </w:tcPr>
          <w:p w14:paraId="20DC0C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$380.93</w:t>
            </w:r>
          </w:p>
        </w:tc>
        <w:tc>
          <w:tcPr>
            <w:tcW w:w="679" w:type="pct"/>
          </w:tcPr>
          <w:p w14:paraId="34E10B4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$4184.94</w:t>
            </w:r>
          </w:p>
        </w:tc>
        <w:tc>
          <w:tcPr>
            <w:tcW w:w="679" w:type="pct"/>
          </w:tcPr>
          <w:p w14:paraId="387B20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$380.93</w:t>
            </w:r>
          </w:p>
        </w:tc>
        <w:tc>
          <w:tcPr>
            <w:tcW w:w="680" w:type="pct"/>
          </w:tcPr>
          <w:p w14:paraId="66920A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0F8879AF" w14:textId="77777777" w:rsidTr="001C0278">
        <w:trPr>
          <w:gridAfter w:val="1"/>
          <w:wAfter w:w="5" w:type="pct"/>
        </w:trPr>
        <w:tc>
          <w:tcPr>
            <w:tcW w:w="241" w:type="pct"/>
          </w:tcPr>
          <w:p w14:paraId="168275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525</w:t>
            </w:r>
          </w:p>
        </w:tc>
        <w:tc>
          <w:tcPr>
            <w:tcW w:w="679" w:type="pct"/>
          </w:tcPr>
          <w:p w14:paraId="25E69AD8" w14:textId="6E70A57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CF1A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$13,455.59</w:t>
            </w:r>
          </w:p>
        </w:tc>
        <w:tc>
          <w:tcPr>
            <w:tcW w:w="679" w:type="pct"/>
          </w:tcPr>
          <w:p w14:paraId="163E25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$507.66</w:t>
            </w:r>
          </w:p>
        </w:tc>
        <w:tc>
          <w:tcPr>
            <w:tcW w:w="679" w:type="pct"/>
          </w:tcPr>
          <w:p w14:paraId="692DA4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$1,278.28</w:t>
            </w:r>
          </w:p>
        </w:tc>
        <w:tc>
          <w:tcPr>
            <w:tcW w:w="679" w:type="pct"/>
          </w:tcPr>
          <w:p w14:paraId="17164C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$13963.25</w:t>
            </w:r>
          </w:p>
        </w:tc>
        <w:tc>
          <w:tcPr>
            <w:tcW w:w="679" w:type="pct"/>
          </w:tcPr>
          <w:p w14:paraId="4D8BCE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$1278.28</w:t>
            </w:r>
          </w:p>
        </w:tc>
        <w:tc>
          <w:tcPr>
            <w:tcW w:w="680" w:type="pct"/>
          </w:tcPr>
          <w:p w14:paraId="076D84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1FA30B6" w14:textId="77777777" w:rsidTr="001C0278">
        <w:trPr>
          <w:gridAfter w:val="1"/>
          <w:wAfter w:w="5" w:type="pct"/>
        </w:trPr>
        <w:tc>
          <w:tcPr>
            <w:tcW w:w="241" w:type="pct"/>
          </w:tcPr>
          <w:p w14:paraId="01B0D9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526</w:t>
            </w:r>
          </w:p>
        </w:tc>
        <w:tc>
          <w:tcPr>
            <w:tcW w:w="679" w:type="pct"/>
          </w:tcPr>
          <w:p w14:paraId="78A66C5C" w14:textId="25BB7FD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97F5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$606.02</w:t>
            </w:r>
          </w:p>
        </w:tc>
        <w:tc>
          <w:tcPr>
            <w:tcW w:w="679" w:type="pct"/>
          </w:tcPr>
          <w:p w14:paraId="17C10E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$19.42</w:t>
            </w:r>
          </w:p>
        </w:tc>
        <w:tc>
          <w:tcPr>
            <w:tcW w:w="679" w:type="pct"/>
          </w:tcPr>
          <w:p w14:paraId="6467B2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$57.57</w:t>
            </w:r>
          </w:p>
        </w:tc>
        <w:tc>
          <w:tcPr>
            <w:tcW w:w="679" w:type="pct"/>
          </w:tcPr>
          <w:p w14:paraId="794189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$625.44</w:t>
            </w:r>
          </w:p>
        </w:tc>
        <w:tc>
          <w:tcPr>
            <w:tcW w:w="679" w:type="pct"/>
          </w:tcPr>
          <w:p w14:paraId="6247C9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$57.57</w:t>
            </w:r>
          </w:p>
        </w:tc>
        <w:tc>
          <w:tcPr>
            <w:tcW w:w="680" w:type="pct"/>
          </w:tcPr>
          <w:p w14:paraId="76FA0E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F35F10F" w14:textId="77777777" w:rsidTr="001C0278">
        <w:trPr>
          <w:gridAfter w:val="1"/>
          <w:wAfter w:w="5" w:type="pct"/>
        </w:trPr>
        <w:tc>
          <w:tcPr>
            <w:tcW w:w="241" w:type="pct"/>
          </w:tcPr>
          <w:p w14:paraId="262B994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527</w:t>
            </w:r>
          </w:p>
        </w:tc>
        <w:tc>
          <w:tcPr>
            <w:tcW w:w="679" w:type="pct"/>
          </w:tcPr>
          <w:p w14:paraId="71A2EBB6" w14:textId="0758551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399F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$7,944.65</w:t>
            </w:r>
          </w:p>
        </w:tc>
        <w:tc>
          <w:tcPr>
            <w:tcW w:w="679" w:type="pct"/>
          </w:tcPr>
          <w:p w14:paraId="47AAB6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$221.18</w:t>
            </w:r>
          </w:p>
        </w:tc>
        <w:tc>
          <w:tcPr>
            <w:tcW w:w="679" w:type="pct"/>
          </w:tcPr>
          <w:p w14:paraId="7B2ACA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$754.74</w:t>
            </w:r>
          </w:p>
        </w:tc>
        <w:tc>
          <w:tcPr>
            <w:tcW w:w="679" w:type="pct"/>
          </w:tcPr>
          <w:p w14:paraId="33A43A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$8165.83</w:t>
            </w:r>
          </w:p>
        </w:tc>
        <w:tc>
          <w:tcPr>
            <w:tcW w:w="679" w:type="pct"/>
          </w:tcPr>
          <w:p w14:paraId="3E601D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$754.74</w:t>
            </w:r>
          </w:p>
        </w:tc>
        <w:tc>
          <w:tcPr>
            <w:tcW w:w="680" w:type="pct"/>
          </w:tcPr>
          <w:p w14:paraId="0860A8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1A6753B" w14:textId="77777777" w:rsidTr="001C0278">
        <w:trPr>
          <w:gridAfter w:val="1"/>
          <w:wAfter w:w="5" w:type="pct"/>
        </w:trPr>
        <w:tc>
          <w:tcPr>
            <w:tcW w:w="241" w:type="pct"/>
          </w:tcPr>
          <w:p w14:paraId="536DD8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528</w:t>
            </w:r>
          </w:p>
        </w:tc>
        <w:tc>
          <w:tcPr>
            <w:tcW w:w="679" w:type="pct"/>
          </w:tcPr>
          <w:p w14:paraId="3819FFED" w14:textId="37E3D63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87C0B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$175.63</w:t>
            </w:r>
          </w:p>
        </w:tc>
        <w:tc>
          <w:tcPr>
            <w:tcW w:w="679" w:type="pct"/>
          </w:tcPr>
          <w:p w14:paraId="29CC56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$7.66</w:t>
            </w:r>
          </w:p>
        </w:tc>
        <w:tc>
          <w:tcPr>
            <w:tcW w:w="679" w:type="pct"/>
          </w:tcPr>
          <w:p w14:paraId="1F2DF81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$16.68</w:t>
            </w:r>
          </w:p>
        </w:tc>
        <w:tc>
          <w:tcPr>
            <w:tcW w:w="679" w:type="pct"/>
          </w:tcPr>
          <w:p w14:paraId="41944C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$183.29</w:t>
            </w:r>
          </w:p>
        </w:tc>
        <w:tc>
          <w:tcPr>
            <w:tcW w:w="679" w:type="pct"/>
          </w:tcPr>
          <w:p w14:paraId="714692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$16.68</w:t>
            </w:r>
          </w:p>
        </w:tc>
        <w:tc>
          <w:tcPr>
            <w:tcW w:w="680" w:type="pct"/>
          </w:tcPr>
          <w:p w14:paraId="3B7F67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5E81A28" w14:textId="77777777" w:rsidTr="001C0278">
        <w:trPr>
          <w:gridAfter w:val="1"/>
          <w:wAfter w:w="5" w:type="pct"/>
        </w:trPr>
        <w:tc>
          <w:tcPr>
            <w:tcW w:w="241" w:type="pct"/>
          </w:tcPr>
          <w:p w14:paraId="09EC15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529</w:t>
            </w:r>
          </w:p>
        </w:tc>
        <w:tc>
          <w:tcPr>
            <w:tcW w:w="679" w:type="pct"/>
          </w:tcPr>
          <w:p w14:paraId="40F90B27" w14:textId="015B220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D2DA0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$1,390.99</w:t>
            </w:r>
          </w:p>
        </w:tc>
        <w:tc>
          <w:tcPr>
            <w:tcW w:w="679" w:type="pct"/>
          </w:tcPr>
          <w:p w14:paraId="4A65A8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$55.12</w:t>
            </w:r>
          </w:p>
        </w:tc>
        <w:tc>
          <w:tcPr>
            <w:tcW w:w="679" w:type="pct"/>
          </w:tcPr>
          <w:p w14:paraId="38FDF0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$132.14</w:t>
            </w:r>
          </w:p>
        </w:tc>
        <w:tc>
          <w:tcPr>
            <w:tcW w:w="679" w:type="pct"/>
          </w:tcPr>
          <w:p w14:paraId="00EEC3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$1446.11</w:t>
            </w:r>
          </w:p>
        </w:tc>
        <w:tc>
          <w:tcPr>
            <w:tcW w:w="679" w:type="pct"/>
          </w:tcPr>
          <w:p w14:paraId="62BC554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$132.14</w:t>
            </w:r>
          </w:p>
        </w:tc>
        <w:tc>
          <w:tcPr>
            <w:tcW w:w="680" w:type="pct"/>
          </w:tcPr>
          <w:p w14:paraId="6E217D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5DAAFD5D" w14:textId="77777777" w:rsidTr="001C0278">
        <w:trPr>
          <w:gridAfter w:val="1"/>
          <w:wAfter w:w="5" w:type="pct"/>
        </w:trPr>
        <w:tc>
          <w:tcPr>
            <w:tcW w:w="241" w:type="pct"/>
          </w:tcPr>
          <w:p w14:paraId="044021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530</w:t>
            </w:r>
          </w:p>
        </w:tc>
        <w:tc>
          <w:tcPr>
            <w:tcW w:w="679" w:type="pct"/>
          </w:tcPr>
          <w:p w14:paraId="2B44F750" w14:textId="4322697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FD094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$254.22</w:t>
            </w:r>
          </w:p>
        </w:tc>
        <w:tc>
          <w:tcPr>
            <w:tcW w:w="679" w:type="pct"/>
          </w:tcPr>
          <w:p w14:paraId="4FE197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$16.02</w:t>
            </w:r>
          </w:p>
        </w:tc>
        <w:tc>
          <w:tcPr>
            <w:tcW w:w="679" w:type="pct"/>
          </w:tcPr>
          <w:p w14:paraId="1C8E8A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$24.15</w:t>
            </w:r>
          </w:p>
        </w:tc>
        <w:tc>
          <w:tcPr>
            <w:tcW w:w="679" w:type="pct"/>
          </w:tcPr>
          <w:p w14:paraId="235CD4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$270.24</w:t>
            </w:r>
          </w:p>
        </w:tc>
        <w:tc>
          <w:tcPr>
            <w:tcW w:w="679" w:type="pct"/>
          </w:tcPr>
          <w:p w14:paraId="3B4DA6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$24.15</w:t>
            </w:r>
          </w:p>
        </w:tc>
        <w:tc>
          <w:tcPr>
            <w:tcW w:w="680" w:type="pct"/>
          </w:tcPr>
          <w:p w14:paraId="2CFC14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5EBEBF5" w14:textId="77777777" w:rsidTr="001C0278">
        <w:trPr>
          <w:gridAfter w:val="1"/>
          <w:wAfter w:w="5" w:type="pct"/>
        </w:trPr>
        <w:tc>
          <w:tcPr>
            <w:tcW w:w="241" w:type="pct"/>
          </w:tcPr>
          <w:p w14:paraId="03C6BF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531</w:t>
            </w:r>
          </w:p>
        </w:tc>
        <w:tc>
          <w:tcPr>
            <w:tcW w:w="679" w:type="pct"/>
          </w:tcPr>
          <w:p w14:paraId="7AB0BF6C" w14:textId="5BFB17B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9AC7B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$400.89</w:t>
            </w:r>
          </w:p>
        </w:tc>
        <w:tc>
          <w:tcPr>
            <w:tcW w:w="679" w:type="pct"/>
          </w:tcPr>
          <w:p w14:paraId="190DEB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$19.72</w:t>
            </w:r>
          </w:p>
        </w:tc>
        <w:tc>
          <w:tcPr>
            <w:tcW w:w="679" w:type="pct"/>
          </w:tcPr>
          <w:p w14:paraId="4621CD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$38.08</w:t>
            </w:r>
          </w:p>
        </w:tc>
        <w:tc>
          <w:tcPr>
            <w:tcW w:w="679" w:type="pct"/>
          </w:tcPr>
          <w:p w14:paraId="19E4DD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$420.61</w:t>
            </w:r>
          </w:p>
        </w:tc>
        <w:tc>
          <w:tcPr>
            <w:tcW w:w="679" w:type="pct"/>
          </w:tcPr>
          <w:p w14:paraId="7C1AF4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$38.08</w:t>
            </w:r>
          </w:p>
        </w:tc>
        <w:tc>
          <w:tcPr>
            <w:tcW w:w="680" w:type="pct"/>
          </w:tcPr>
          <w:p w14:paraId="3135BE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88D9599" w14:textId="77777777" w:rsidTr="001C0278">
        <w:trPr>
          <w:gridAfter w:val="1"/>
          <w:wAfter w:w="5" w:type="pct"/>
        </w:trPr>
        <w:tc>
          <w:tcPr>
            <w:tcW w:w="241" w:type="pct"/>
          </w:tcPr>
          <w:p w14:paraId="76C81B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532</w:t>
            </w:r>
          </w:p>
        </w:tc>
        <w:tc>
          <w:tcPr>
            <w:tcW w:w="679" w:type="pct"/>
          </w:tcPr>
          <w:p w14:paraId="75C95868" w14:textId="64E8A7F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85193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$2,906.37</w:t>
            </w:r>
          </w:p>
        </w:tc>
        <w:tc>
          <w:tcPr>
            <w:tcW w:w="679" w:type="pct"/>
          </w:tcPr>
          <w:p w14:paraId="7CA6C3F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$135.14</w:t>
            </w:r>
          </w:p>
        </w:tc>
        <w:tc>
          <w:tcPr>
            <w:tcW w:w="679" w:type="pct"/>
          </w:tcPr>
          <w:p w14:paraId="24B80A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$276.11</w:t>
            </w:r>
          </w:p>
        </w:tc>
        <w:tc>
          <w:tcPr>
            <w:tcW w:w="679" w:type="pct"/>
          </w:tcPr>
          <w:p w14:paraId="43855BC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$3041.51</w:t>
            </w:r>
          </w:p>
        </w:tc>
        <w:tc>
          <w:tcPr>
            <w:tcW w:w="679" w:type="pct"/>
          </w:tcPr>
          <w:p w14:paraId="6E1EFA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$276.11</w:t>
            </w:r>
          </w:p>
        </w:tc>
        <w:tc>
          <w:tcPr>
            <w:tcW w:w="680" w:type="pct"/>
          </w:tcPr>
          <w:p w14:paraId="358C0A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F53F3D" w:rsidRPr="00AF7440" w14:paraId="3E47DA31" w14:textId="77777777" w:rsidTr="001C0278">
        <w:trPr>
          <w:gridAfter w:val="1"/>
          <w:wAfter w:w="5" w:type="pct"/>
        </w:trPr>
        <w:tc>
          <w:tcPr>
            <w:tcW w:w="241" w:type="pct"/>
          </w:tcPr>
          <w:p w14:paraId="4AB0EF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533</w:t>
            </w:r>
          </w:p>
        </w:tc>
        <w:tc>
          <w:tcPr>
            <w:tcW w:w="679" w:type="pct"/>
          </w:tcPr>
          <w:p w14:paraId="00E81C5E" w14:textId="76B140F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94E51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$10,185.07</w:t>
            </w:r>
          </w:p>
        </w:tc>
        <w:tc>
          <w:tcPr>
            <w:tcW w:w="679" w:type="pct"/>
          </w:tcPr>
          <w:p w14:paraId="6224896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$568.66</w:t>
            </w:r>
          </w:p>
        </w:tc>
        <w:tc>
          <w:tcPr>
            <w:tcW w:w="679" w:type="pct"/>
          </w:tcPr>
          <w:p w14:paraId="2EB729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$952.84</w:t>
            </w:r>
          </w:p>
        </w:tc>
        <w:tc>
          <w:tcPr>
            <w:tcW w:w="679" w:type="pct"/>
          </w:tcPr>
          <w:p w14:paraId="43B197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$10753.73</w:t>
            </w:r>
          </w:p>
        </w:tc>
        <w:tc>
          <w:tcPr>
            <w:tcW w:w="679" w:type="pct"/>
          </w:tcPr>
          <w:p w14:paraId="0EFF93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$952.84</w:t>
            </w:r>
          </w:p>
        </w:tc>
        <w:tc>
          <w:tcPr>
            <w:tcW w:w="680" w:type="pct"/>
          </w:tcPr>
          <w:p w14:paraId="7DB906D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5E77F88C" w14:textId="77777777" w:rsidTr="001C0278">
        <w:trPr>
          <w:gridAfter w:val="1"/>
          <w:wAfter w:w="5" w:type="pct"/>
        </w:trPr>
        <w:tc>
          <w:tcPr>
            <w:tcW w:w="241" w:type="pct"/>
          </w:tcPr>
          <w:p w14:paraId="658A68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534</w:t>
            </w:r>
          </w:p>
        </w:tc>
        <w:tc>
          <w:tcPr>
            <w:tcW w:w="679" w:type="pct"/>
          </w:tcPr>
          <w:p w14:paraId="09CF943C" w14:textId="577B3A8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B7681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$1,422.84</w:t>
            </w:r>
          </w:p>
        </w:tc>
        <w:tc>
          <w:tcPr>
            <w:tcW w:w="679" w:type="pct"/>
          </w:tcPr>
          <w:p w14:paraId="0C60BA6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$18.92</w:t>
            </w:r>
          </w:p>
        </w:tc>
        <w:tc>
          <w:tcPr>
            <w:tcW w:w="679" w:type="pct"/>
          </w:tcPr>
          <w:p w14:paraId="75DACC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$135.17</w:t>
            </w:r>
          </w:p>
        </w:tc>
        <w:tc>
          <w:tcPr>
            <w:tcW w:w="679" w:type="pct"/>
          </w:tcPr>
          <w:p w14:paraId="65E897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$1441.76</w:t>
            </w:r>
          </w:p>
        </w:tc>
        <w:tc>
          <w:tcPr>
            <w:tcW w:w="679" w:type="pct"/>
          </w:tcPr>
          <w:p w14:paraId="271360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$135.17</w:t>
            </w:r>
          </w:p>
        </w:tc>
        <w:tc>
          <w:tcPr>
            <w:tcW w:w="680" w:type="pct"/>
          </w:tcPr>
          <w:p w14:paraId="2D7437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4AA88B8" w14:textId="77777777" w:rsidTr="001C0278">
        <w:trPr>
          <w:gridAfter w:val="1"/>
          <w:wAfter w:w="5" w:type="pct"/>
        </w:trPr>
        <w:tc>
          <w:tcPr>
            <w:tcW w:w="241" w:type="pct"/>
          </w:tcPr>
          <w:p w14:paraId="3B8707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535</w:t>
            </w:r>
          </w:p>
        </w:tc>
        <w:tc>
          <w:tcPr>
            <w:tcW w:w="679" w:type="pct"/>
          </w:tcPr>
          <w:p w14:paraId="46359288" w14:textId="31EAA9C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04337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$3,062.58</w:t>
            </w:r>
          </w:p>
        </w:tc>
        <w:tc>
          <w:tcPr>
            <w:tcW w:w="679" w:type="pct"/>
          </w:tcPr>
          <w:p w14:paraId="7DB08B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$92.07</w:t>
            </w:r>
          </w:p>
        </w:tc>
        <w:tc>
          <w:tcPr>
            <w:tcW w:w="679" w:type="pct"/>
          </w:tcPr>
          <w:p w14:paraId="78E3E8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$290.95</w:t>
            </w:r>
          </w:p>
        </w:tc>
        <w:tc>
          <w:tcPr>
            <w:tcW w:w="679" w:type="pct"/>
          </w:tcPr>
          <w:p w14:paraId="5A5DD85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$3154.65</w:t>
            </w:r>
          </w:p>
        </w:tc>
        <w:tc>
          <w:tcPr>
            <w:tcW w:w="679" w:type="pct"/>
          </w:tcPr>
          <w:p w14:paraId="5D408C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$290.95</w:t>
            </w:r>
          </w:p>
        </w:tc>
        <w:tc>
          <w:tcPr>
            <w:tcW w:w="680" w:type="pct"/>
          </w:tcPr>
          <w:p w14:paraId="106BDA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B139300" w14:textId="77777777" w:rsidTr="001C0278">
        <w:trPr>
          <w:gridAfter w:val="1"/>
          <w:wAfter w:w="5" w:type="pct"/>
        </w:trPr>
        <w:tc>
          <w:tcPr>
            <w:tcW w:w="241" w:type="pct"/>
          </w:tcPr>
          <w:p w14:paraId="6D4BA6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536</w:t>
            </w:r>
          </w:p>
        </w:tc>
        <w:tc>
          <w:tcPr>
            <w:tcW w:w="679" w:type="pct"/>
          </w:tcPr>
          <w:p w14:paraId="0A2C3FD2" w14:textId="3221558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990B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$182.02</w:t>
            </w:r>
          </w:p>
        </w:tc>
        <w:tc>
          <w:tcPr>
            <w:tcW w:w="679" w:type="pct"/>
          </w:tcPr>
          <w:p w14:paraId="3059CC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$5.83</w:t>
            </w:r>
          </w:p>
        </w:tc>
        <w:tc>
          <w:tcPr>
            <w:tcW w:w="679" w:type="pct"/>
          </w:tcPr>
          <w:p w14:paraId="0009A5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$17.29</w:t>
            </w:r>
          </w:p>
        </w:tc>
        <w:tc>
          <w:tcPr>
            <w:tcW w:w="679" w:type="pct"/>
          </w:tcPr>
          <w:p w14:paraId="0D21DC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$187.85</w:t>
            </w:r>
          </w:p>
        </w:tc>
        <w:tc>
          <w:tcPr>
            <w:tcW w:w="679" w:type="pct"/>
          </w:tcPr>
          <w:p w14:paraId="671534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$17.29</w:t>
            </w:r>
          </w:p>
        </w:tc>
        <w:tc>
          <w:tcPr>
            <w:tcW w:w="680" w:type="pct"/>
          </w:tcPr>
          <w:p w14:paraId="338B1E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F53F3D" w:rsidRPr="00AF7440" w14:paraId="4221E7AE" w14:textId="77777777" w:rsidTr="001C0278">
        <w:trPr>
          <w:gridAfter w:val="1"/>
          <w:wAfter w:w="5" w:type="pct"/>
        </w:trPr>
        <w:tc>
          <w:tcPr>
            <w:tcW w:w="241" w:type="pct"/>
          </w:tcPr>
          <w:p w14:paraId="38FB51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537</w:t>
            </w:r>
          </w:p>
        </w:tc>
        <w:tc>
          <w:tcPr>
            <w:tcW w:w="679" w:type="pct"/>
          </w:tcPr>
          <w:p w14:paraId="1C716D25" w14:textId="2CAE076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674E4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$210.07</w:t>
            </w:r>
          </w:p>
        </w:tc>
        <w:tc>
          <w:tcPr>
            <w:tcW w:w="679" w:type="pct"/>
          </w:tcPr>
          <w:p w14:paraId="0D666E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$13.99</w:t>
            </w:r>
          </w:p>
        </w:tc>
        <w:tc>
          <w:tcPr>
            <w:tcW w:w="679" w:type="pct"/>
          </w:tcPr>
          <w:p w14:paraId="2DB1D3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$19.96</w:t>
            </w:r>
          </w:p>
        </w:tc>
        <w:tc>
          <w:tcPr>
            <w:tcW w:w="679" w:type="pct"/>
          </w:tcPr>
          <w:p w14:paraId="1A05BC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$224.06</w:t>
            </w:r>
          </w:p>
        </w:tc>
        <w:tc>
          <w:tcPr>
            <w:tcW w:w="679" w:type="pct"/>
          </w:tcPr>
          <w:p w14:paraId="6922F26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$19.96</w:t>
            </w:r>
          </w:p>
        </w:tc>
        <w:tc>
          <w:tcPr>
            <w:tcW w:w="680" w:type="pct"/>
          </w:tcPr>
          <w:p w14:paraId="7CBB8D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770A6DA" w14:textId="77777777" w:rsidTr="001C0278">
        <w:trPr>
          <w:gridAfter w:val="1"/>
          <w:wAfter w:w="5" w:type="pct"/>
        </w:trPr>
        <w:tc>
          <w:tcPr>
            <w:tcW w:w="241" w:type="pct"/>
          </w:tcPr>
          <w:p w14:paraId="29C1DD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538</w:t>
            </w:r>
          </w:p>
        </w:tc>
        <w:tc>
          <w:tcPr>
            <w:tcW w:w="679" w:type="pct"/>
          </w:tcPr>
          <w:p w14:paraId="0D4DB39B" w14:textId="6959265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EFE8A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$1,286.33</w:t>
            </w:r>
          </w:p>
        </w:tc>
        <w:tc>
          <w:tcPr>
            <w:tcW w:w="679" w:type="pct"/>
          </w:tcPr>
          <w:p w14:paraId="26BCE9A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$25.07</w:t>
            </w:r>
          </w:p>
        </w:tc>
        <w:tc>
          <w:tcPr>
            <w:tcW w:w="679" w:type="pct"/>
          </w:tcPr>
          <w:p w14:paraId="385C21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$112.56</w:t>
            </w:r>
          </w:p>
        </w:tc>
        <w:tc>
          <w:tcPr>
            <w:tcW w:w="679" w:type="pct"/>
          </w:tcPr>
          <w:p w14:paraId="417A4A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$2433.70</w:t>
            </w:r>
          </w:p>
        </w:tc>
        <w:tc>
          <w:tcPr>
            <w:tcW w:w="679" w:type="pct"/>
          </w:tcPr>
          <w:p w14:paraId="0B8FBC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$219.17</w:t>
            </w:r>
          </w:p>
        </w:tc>
        <w:tc>
          <w:tcPr>
            <w:tcW w:w="680" w:type="pct"/>
          </w:tcPr>
          <w:p w14:paraId="242CD8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/1st/Opens Coach Educational Services (Schools) General Staff Award 2010</w:t>
            </w:r>
          </w:p>
        </w:tc>
      </w:tr>
      <w:tr w:rsidR="00F53F3D" w:rsidRPr="00AF7440" w14:paraId="628318CA" w14:textId="77777777" w:rsidTr="001C0278">
        <w:trPr>
          <w:gridAfter w:val="1"/>
          <w:wAfter w:w="5" w:type="pct"/>
        </w:trPr>
        <w:tc>
          <w:tcPr>
            <w:tcW w:w="241" w:type="pct"/>
          </w:tcPr>
          <w:p w14:paraId="67BDDB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539</w:t>
            </w:r>
          </w:p>
        </w:tc>
        <w:tc>
          <w:tcPr>
            <w:tcW w:w="679" w:type="pct"/>
          </w:tcPr>
          <w:p w14:paraId="7994E395" w14:textId="2B7B28A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FEBCDC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$350.88</w:t>
            </w:r>
          </w:p>
        </w:tc>
        <w:tc>
          <w:tcPr>
            <w:tcW w:w="679" w:type="pct"/>
          </w:tcPr>
          <w:p w14:paraId="744329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F939A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$33.33</w:t>
            </w:r>
          </w:p>
        </w:tc>
        <w:tc>
          <w:tcPr>
            <w:tcW w:w="679" w:type="pct"/>
          </w:tcPr>
          <w:p w14:paraId="6C87F31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$350.88</w:t>
            </w:r>
          </w:p>
        </w:tc>
        <w:tc>
          <w:tcPr>
            <w:tcW w:w="679" w:type="pct"/>
          </w:tcPr>
          <w:p w14:paraId="368605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$33.33</w:t>
            </w:r>
          </w:p>
        </w:tc>
        <w:tc>
          <w:tcPr>
            <w:tcW w:w="680" w:type="pct"/>
          </w:tcPr>
          <w:p w14:paraId="4E7B12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20B4F51" w14:textId="77777777" w:rsidTr="001C0278">
        <w:trPr>
          <w:gridAfter w:val="1"/>
          <w:wAfter w:w="5" w:type="pct"/>
        </w:trPr>
        <w:tc>
          <w:tcPr>
            <w:tcW w:w="241" w:type="pct"/>
          </w:tcPr>
          <w:p w14:paraId="5A5AE35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540</w:t>
            </w:r>
          </w:p>
        </w:tc>
        <w:tc>
          <w:tcPr>
            <w:tcW w:w="679" w:type="pct"/>
          </w:tcPr>
          <w:p w14:paraId="6BD1226D" w14:textId="7A01F295"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1229F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$2,780.26</w:t>
            </w:r>
          </w:p>
        </w:tc>
        <w:tc>
          <w:tcPr>
            <w:tcW w:w="679" w:type="pct"/>
          </w:tcPr>
          <w:p w14:paraId="385DB8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$134.16</w:t>
            </w:r>
          </w:p>
        </w:tc>
        <w:tc>
          <w:tcPr>
            <w:tcW w:w="679" w:type="pct"/>
          </w:tcPr>
          <w:p w14:paraId="7E811C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$264.12</w:t>
            </w:r>
          </w:p>
        </w:tc>
        <w:tc>
          <w:tcPr>
            <w:tcW w:w="679" w:type="pct"/>
          </w:tcPr>
          <w:p w14:paraId="3A3DD1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$2914.42</w:t>
            </w:r>
          </w:p>
        </w:tc>
        <w:tc>
          <w:tcPr>
            <w:tcW w:w="679" w:type="pct"/>
          </w:tcPr>
          <w:p w14:paraId="709B46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$264.12</w:t>
            </w:r>
          </w:p>
        </w:tc>
        <w:tc>
          <w:tcPr>
            <w:tcW w:w="680" w:type="pct"/>
          </w:tcPr>
          <w:p w14:paraId="0FDD90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644039F0" w14:textId="77777777" w:rsidTr="001C0278">
        <w:trPr>
          <w:gridAfter w:val="1"/>
          <w:wAfter w:w="5" w:type="pct"/>
        </w:trPr>
        <w:tc>
          <w:tcPr>
            <w:tcW w:w="241" w:type="pct"/>
          </w:tcPr>
          <w:p w14:paraId="46EEB8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541</w:t>
            </w:r>
          </w:p>
        </w:tc>
        <w:tc>
          <w:tcPr>
            <w:tcW w:w="679" w:type="pct"/>
          </w:tcPr>
          <w:p w14:paraId="4F378380" w14:textId="7FE8656B"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BCB7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$1,311.17</w:t>
            </w:r>
          </w:p>
        </w:tc>
        <w:tc>
          <w:tcPr>
            <w:tcW w:w="679" w:type="pct"/>
          </w:tcPr>
          <w:p w14:paraId="25DFD44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$96.36</w:t>
            </w:r>
          </w:p>
        </w:tc>
        <w:tc>
          <w:tcPr>
            <w:tcW w:w="679" w:type="pct"/>
          </w:tcPr>
          <w:p w14:paraId="16DE51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$119.82</w:t>
            </w:r>
          </w:p>
        </w:tc>
        <w:tc>
          <w:tcPr>
            <w:tcW w:w="679" w:type="pct"/>
          </w:tcPr>
          <w:p w14:paraId="69EF22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$1407.53</w:t>
            </w:r>
          </w:p>
        </w:tc>
        <w:tc>
          <w:tcPr>
            <w:tcW w:w="679" w:type="pct"/>
          </w:tcPr>
          <w:p w14:paraId="15FFD0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$119.82</w:t>
            </w:r>
          </w:p>
        </w:tc>
        <w:tc>
          <w:tcPr>
            <w:tcW w:w="680" w:type="pct"/>
          </w:tcPr>
          <w:p w14:paraId="11F44D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45C879F1" w14:textId="77777777" w:rsidTr="001C0278">
        <w:trPr>
          <w:gridAfter w:val="1"/>
          <w:wAfter w:w="5" w:type="pct"/>
        </w:trPr>
        <w:tc>
          <w:tcPr>
            <w:tcW w:w="241" w:type="pct"/>
          </w:tcPr>
          <w:p w14:paraId="0EFBA0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542</w:t>
            </w:r>
          </w:p>
        </w:tc>
        <w:tc>
          <w:tcPr>
            <w:tcW w:w="679" w:type="pct"/>
          </w:tcPr>
          <w:p w14:paraId="664B1E6E" w14:textId="1BA4832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ADB60A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$2,187.45</w:t>
            </w:r>
          </w:p>
        </w:tc>
        <w:tc>
          <w:tcPr>
            <w:tcW w:w="679" w:type="pct"/>
          </w:tcPr>
          <w:p w14:paraId="7D1839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$73.75</w:t>
            </w:r>
          </w:p>
        </w:tc>
        <w:tc>
          <w:tcPr>
            <w:tcW w:w="679" w:type="pct"/>
          </w:tcPr>
          <w:p w14:paraId="25635C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$206.95</w:t>
            </w:r>
          </w:p>
        </w:tc>
        <w:tc>
          <w:tcPr>
            <w:tcW w:w="679" w:type="pct"/>
          </w:tcPr>
          <w:p w14:paraId="6FD472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$2261.20</w:t>
            </w:r>
          </w:p>
        </w:tc>
        <w:tc>
          <w:tcPr>
            <w:tcW w:w="679" w:type="pct"/>
          </w:tcPr>
          <w:p w14:paraId="442D39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$206.95</w:t>
            </w:r>
          </w:p>
        </w:tc>
        <w:tc>
          <w:tcPr>
            <w:tcW w:w="680" w:type="pct"/>
          </w:tcPr>
          <w:p w14:paraId="15FA7E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Coach Educational Services (Schools) General Staff Award 2010 &amp; Manager Queensland Lutheran Schools Single EA 2013"</w:t>
            </w:r>
          </w:p>
        </w:tc>
      </w:tr>
      <w:tr w:rsidR="00F53F3D" w:rsidRPr="00AF7440" w14:paraId="74ED9E7D" w14:textId="77777777" w:rsidTr="001C0278">
        <w:trPr>
          <w:gridAfter w:val="1"/>
          <w:wAfter w:w="5" w:type="pct"/>
        </w:trPr>
        <w:tc>
          <w:tcPr>
            <w:tcW w:w="241" w:type="pct"/>
          </w:tcPr>
          <w:p w14:paraId="36FADF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543</w:t>
            </w:r>
          </w:p>
        </w:tc>
        <w:tc>
          <w:tcPr>
            <w:tcW w:w="679" w:type="pct"/>
          </w:tcPr>
          <w:p w14:paraId="51576080" w14:textId="01DF7D8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1E02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$1,606.94</w:t>
            </w:r>
          </w:p>
        </w:tc>
        <w:tc>
          <w:tcPr>
            <w:tcW w:w="679" w:type="pct"/>
          </w:tcPr>
          <w:p w14:paraId="3A4F76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$61.66</w:t>
            </w:r>
          </w:p>
        </w:tc>
        <w:tc>
          <w:tcPr>
            <w:tcW w:w="679" w:type="pct"/>
          </w:tcPr>
          <w:p w14:paraId="1579262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$152.66</w:t>
            </w:r>
          </w:p>
        </w:tc>
        <w:tc>
          <w:tcPr>
            <w:tcW w:w="679" w:type="pct"/>
          </w:tcPr>
          <w:p w14:paraId="63B8C3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$1668.60</w:t>
            </w:r>
          </w:p>
        </w:tc>
        <w:tc>
          <w:tcPr>
            <w:tcW w:w="679" w:type="pct"/>
          </w:tcPr>
          <w:p w14:paraId="423EC32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$152.66</w:t>
            </w:r>
          </w:p>
        </w:tc>
        <w:tc>
          <w:tcPr>
            <w:tcW w:w="680" w:type="pct"/>
          </w:tcPr>
          <w:p w14:paraId="7CD0E4F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A744CD3" w14:textId="77777777" w:rsidTr="001C0278">
        <w:trPr>
          <w:gridAfter w:val="1"/>
          <w:wAfter w:w="5" w:type="pct"/>
        </w:trPr>
        <w:tc>
          <w:tcPr>
            <w:tcW w:w="241" w:type="pct"/>
          </w:tcPr>
          <w:p w14:paraId="5AE626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544</w:t>
            </w:r>
          </w:p>
        </w:tc>
        <w:tc>
          <w:tcPr>
            <w:tcW w:w="679" w:type="pct"/>
          </w:tcPr>
          <w:p w14:paraId="4A6D8CBB" w14:textId="1F313C2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7BCAE5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$3,868.50</w:t>
            </w:r>
          </w:p>
        </w:tc>
        <w:tc>
          <w:tcPr>
            <w:tcW w:w="679" w:type="pct"/>
          </w:tcPr>
          <w:p w14:paraId="4C79E3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79" w:type="pct"/>
          </w:tcPr>
          <w:p w14:paraId="7B231E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$367.51</w:t>
            </w:r>
          </w:p>
        </w:tc>
        <w:tc>
          <w:tcPr>
            <w:tcW w:w="679" w:type="pct"/>
          </w:tcPr>
          <w:p w14:paraId="0D6582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$3932.68</w:t>
            </w:r>
          </w:p>
        </w:tc>
        <w:tc>
          <w:tcPr>
            <w:tcW w:w="679" w:type="pct"/>
          </w:tcPr>
          <w:p w14:paraId="0A3FAE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$367.51</w:t>
            </w:r>
          </w:p>
        </w:tc>
        <w:tc>
          <w:tcPr>
            <w:tcW w:w="680" w:type="pct"/>
          </w:tcPr>
          <w:p w14:paraId="48114A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9D56EB6" w14:textId="77777777" w:rsidTr="001C0278">
        <w:trPr>
          <w:gridAfter w:val="1"/>
          <w:wAfter w:w="5" w:type="pct"/>
        </w:trPr>
        <w:tc>
          <w:tcPr>
            <w:tcW w:w="241" w:type="pct"/>
          </w:tcPr>
          <w:p w14:paraId="3AB4159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545</w:t>
            </w:r>
          </w:p>
        </w:tc>
        <w:tc>
          <w:tcPr>
            <w:tcW w:w="679" w:type="pct"/>
          </w:tcPr>
          <w:p w14:paraId="29AE1582" w14:textId="256AA86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7BDE2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$1,076.26</w:t>
            </w:r>
          </w:p>
        </w:tc>
        <w:tc>
          <w:tcPr>
            <w:tcW w:w="679" w:type="pct"/>
          </w:tcPr>
          <w:p w14:paraId="2906C5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$58.33</w:t>
            </w:r>
          </w:p>
        </w:tc>
        <w:tc>
          <w:tcPr>
            <w:tcW w:w="679" w:type="pct"/>
          </w:tcPr>
          <w:p w14:paraId="03C45A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$96.14</w:t>
            </w:r>
          </w:p>
        </w:tc>
        <w:tc>
          <w:tcPr>
            <w:tcW w:w="679" w:type="pct"/>
          </w:tcPr>
          <w:p w14:paraId="1EC161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$1134.59</w:t>
            </w:r>
          </w:p>
        </w:tc>
        <w:tc>
          <w:tcPr>
            <w:tcW w:w="679" w:type="pct"/>
          </w:tcPr>
          <w:p w14:paraId="7BBCAAD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$96.14</w:t>
            </w:r>
          </w:p>
        </w:tc>
        <w:tc>
          <w:tcPr>
            <w:tcW w:w="680" w:type="pct"/>
          </w:tcPr>
          <w:p w14:paraId="0FF3DF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5F0D7CE0" w14:textId="77777777" w:rsidTr="001C0278">
        <w:trPr>
          <w:gridAfter w:val="1"/>
          <w:wAfter w:w="5" w:type="pct"/>
        </w:trPr>
        <w:tc>
          <w:tcPr>
            <w:tcW w:w="241" w:type="pct"/>
          </w:tcPr>
          <w:p w14:paraId="2C0501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546</w:t>
            </w:r>
          </w:p>
        </w:tc>
        <w:tc>
          <w:tcPr>
            <w:tcW w:w="679" w:type="pct"/>
          </w:tcPr>
          <w:p w14:paraId="570BED7F" w14:textId="272E389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FA317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$328.67</w:t>
            </w:r>
          </w:p>
        </w:tc>
        <w:tc>
          <w:tcPr>
            <w:tcW w:w="679" w:type="pct"/>
          </w:tcPr>
          <w:p w14:paraId="2ECA493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$21.89</w:t>
            </w:r>
          </w:p>
        </w:tc>
        <w:tc>
          <w:tcPr>
            <w:tcW w:w="679" w:type="pct"/>
          </w:tcPr>
          <w:p w14:paraId="2167C5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$31.22</w:t>
            </w:r>
          </w:p>
        </w:tc>
        <w:tc>
          <w:tcPr>
            <w:tcW w:w="679" w:type="pct"/>
          </w:tcPr>
          <w:p w14:paraId="2513AF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$350.56</w:t>
            </w:r>
          </w:p>
        </w:tc>
        <w:tc>
          <w:tcPr>
            <w:tcW w:w="679" w:type="pct"/>
          </w:tcPr>
          <w:p w14:paraId="7F44BC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$31.22</w:t>
            </w:r>
          </w:p>
        </w:tc>
        <w:tc>
          <w:tcPr>
            <w:tcW w:w="680" w:type="pct"/>
          </w:tcPr>
          <w:p w14:paraId="0AF7CA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ADA8150" w14:textId="77777777" w:rsidTr="001C0278">
        <w:trPr>
          <w:gridAfter w:val="1"/>
          <w:wAfter w:w="5" w:type="pct"/>
        </w:trPr>
        <w:tc>
          <w:tcPr>
            <w:tcW w:w="241" w:type="pct"/>
          </w:tcPr>
          <w:p w14:paraId="237C88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547</w:t>
            </w:r>
          </w:p>
        </w:tc>
        <w:tc>
          <w:tcPr>
            <w:tcW w:w="679" w:type="pct"/>
          </w:tcPr>
          <w:p w14:paraId="7B8E4CC6" w14:textId="76784828"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244EC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$12,726.63</w:t>
            </w:r>
          </w:p>
        </w:tc>
        <w:tc>
          <w:tcPr>
            <w:tcW w:w="679" w:type="pct"/>
          </w:tcPr>
          <w:p w14:paraId="14EFE6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$960.00</w:t>
            </w:r>
          </w:p>
        </w:tc>
        <w:tc>
          <w:tcPr>
            <w:tcW w:w="679" w:type="pct"/>
          </w:tcPr>
          <w:p w14:paraId="526B19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$1,184.32</w:t>
            </w:r>
          </w:p>
        </w:tc>
        <w:tc>
          <w:tcPr>
            <w:tcW w:w="679" w:type="pct"/>
          </w:tcPr>
          <w:p w14:paraId="71CB16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$13686.63</w:t>
            </w:r>
          </w:p>
        </w:tc>
        <w:tc>
          <w:tcPr>
            <w:tcW w:w="679" w:type="pct"/>
          </w:tcPr>
          <w:p w14:paraId="1723C0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$1184.32</w:t>
            </w:r>
          </w:p>
        </w:tc>
        <w:tc>
          <w:tcPr>
            <w:tcW w:w="680" w:type="pct"/>
          </w:tcPr>
          <w:p w14:paraId="5194F7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&amp; Coordinator Queensland Lutheran Schools Single EA 2013</w:t>
            </w:r>
          </w:p>
        </w:tc>
      </w:tr>
      <w:tr w:rsidR="00F53F3D" w:rsidRPr="00AF7440" w14:paraId="13C233A4" w14:textId="77777777" w:rsidTr="001C0278">
        <w:trPr>
          <w:gridAfter w:val="1"/>
          <w:wAfter w:w="5" w:type="pct"/>
        </w:trPr>
        <w:tc>
          <w:tcPr>
            <w:tcW w:w="241" w:type="pct"/>
          </w:tcPr>
          <w:p w14:paraId="0B9FB4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548</w:t>
            </w:r>
          </w:p>
        </w:tc>
        <w:tc>
          <w:tcPr>
            <w:tcW w:w="679" w:type="pct"/>
          </w:tcPr>
          <w:p w14:paraId="08D6B5D1" w14:textId="48ACF676"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09D3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$2,583.52</w:t>
            </w:r>
          </w:p>
        </w:tc>
        <w:tc>
          <w:tcPr>
            <w:tcW w:w="679" w:type="pct"/>
          </w:tcPr>
          <w:p w14:paraId="040718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$48.38</w:t>
            </w:r>
          </w:p>
        </w:tc>
        <w:tc>
          <w:tcPr>
            <w:tcW w:w="679" w:type="pct"/>
          </w:tcPr>
          <w:p w14:paraId="1F3D2B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$245.43</w:t>
            </w:r>
          </w:p>
        </w:tc>
        <w:tc>
          <w:tcPr>
            <w:tcW w:w="679" w:type="pct"/>
          </w:tcPr>
          <w:p w14:paraId="08BAB7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$2631.90</w:t>
            </w:r>
          </w:p>
        </w:tc>
        <w:tc>
          <w:tcPr>
            <w:tcW w:w="679" w:type="pct"/>
          </w:tcPr>
          <w:p w14:paraId="7E16CA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$245.43</w:t>
            </w:r>
          </w:p>
        </w:tc>
        <w:tc>
          <w:tcPr>
            <w:tcW w:w="680" w:type="pct"/>
          </w:tcPr>
          <w:p w14:paraId="4B6C45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480F593A" w14:textId="77777777" w:rsidTr="001C0278">
        <w:trPr>
          <w:gridAfter w:val="1"/>
          <w:wAfter w:w="5" w:type="pct"/>
        </w:trPr>
        <w:tc>
          <w:tcPr>
            <w:tcW w:w="241" w:type="pct"/>
          </w:tcPr>
          <w:p w14:paraId="1C43DF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549</w:t>
            </w:r>
          </w:p>
        </w:tc>
        <w:tc>
          <w:tcPr>
            <w:tcW w:w="679" w:type="pct"/>
          </w:tcPr>
          <w:p w14:paraId="72D14366" w14:textId="4B306487"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11391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$257.19</w:t>
            </w:r>
          </w:p>
        </w:tc>
        <w:tc>
          <w:tcPr>
            <w:tcW w:w="679" w:type="pct"/>
          </w:tcPr>
          <w:p w14:paraId="46B04F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$11.22</w:t>
            </w:r>
          </w:p>
        </w:tc>
        <w:tc>
          <w:tcPr>
            <w:tcW w:w="679" w:type="pct"/>
          </w:tcPr>
          <w:p w14:paraId="74F622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$24.43</w:t>
            </w:r>
          </w:p>
        </w:tc>
        <w:tc>
          <w:tcPr>
            <w:tcW w:w="679" w:type="pct"/>
          </w:tcPr>
          <w:p w14:paraId="21A553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$268.41</w:t>
            </w:r>
          </w:p>
        </w:tc>
        <w:tc>
          <w:tcPr>
            <w:tcW w:w="679" w:type="pct"/>
          </w:tcPr>
          <w:p w14:paraId="5E89EA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$24.43</w:t>
            </w:r>
          </w:p>
        </w:tc>
        <w:tc>
          <w:tcPr>
            <w:tcW w:w="680" w:type="pct"/>
          </w:tcPr>
          <w:p w14:paraId="6BFF9B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163EFC04" w14:textId="77777777" w:rsidTr="001C0278">
        <w:trPr>
          <w:gridAfter w:val="1"/>
          <w:wAfter w:w="5" w:type="pct"/>
        </w:trPr>
        <w:tc>
          <w:tcPr>
            <w:tcW w:w="241" w:type="pct"/>
          </w:tcPr>
          <w:p w14:paraId="0FDEE1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550</w:t>
            </w:r>
          </w:p>
        </w:tc>
        <w:tc>
          <w:tcPr>
            <w:tcW w:w="679" w:type="pct"/>
          </w:tcPr>
          <w:p w14:paraId="7485BC36" w14:textId="3BF24F5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924D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$746.44</w:t>
            </w:r>
          </w:p>
        </w:tc>
        <w:tc>
          <w:tcPr>
            <w:tcW w:w="679" w:type="pct"/>
          </w:tcPr>
          <w:p w14:paraId="0CA828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$15.23</w:t>
            </w:r>
          </w:p>
        </w:tc>
        <w:tc>
          <w:tcPr>
            <w:tcW w:w="679" w:type="pct"/>
          </w:tcPr>
          <w:p w14:paraId="2A16EB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$70.91</w:t>
            </w:r>
          </w:p>
        </w:tc>
        <w:tc>
          <w:tcPr>
            <w:tcW w:w="679" w:type="pct"/>
          </w:tcPr>
          <w:p w14:paraId="4C5B0B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$761.67</w:t>
            </w:r>
          </w:p>
        </w:tc>
        <w:tc>
          <w:tcPr>
            <w:tcW w:w="679" w:type="pct"/>
          </w:tcPr>
          <w:p w14:paraId="5BCF89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$70.91</w:t>
            </w:r>
          </w:p>
        </w:tc>
        <w:tc>
          <w:tcPr>
            <w:tcW w:w="680" w:type="pct"/>
          </w:tcPr>
          <w:p w14:paraId="43EA80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2B373CB" w14:textId="77777777" w:rsidTr="001C0278">
        <w:trPr>
          <w:gridAfter w:val="1"/>
          <w:wAfter w:w="5" w:type="pct"/>
        </w:trPr>
        <w:tc>
          <w:tcPr>
            <w:tcW w:w="241" w:type="pct"/>
          </w:tcPr>
          <w:p w14:paraId="0956ED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551</w:t>
            </w:r>
          </w:p>
        </w:tc>
        <w:tc>
          <w:tcPr>
            <w:tcW w:w="679" w:type="pct"/>
          </w:tcPr>
          <w:p w14:paraId="66CF5179" w14:textId="06E5D31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75707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$1,908.28</w:t>
            </w:r>
          </w:p>
        </w:tc>
        <w:tc>
          <w:tcPr>
            <w:tcW w:w="679" w:type="pct"/>
          </w:tcPr>
          <w:p w14:paraId="46675E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$85.70</w:t>
            </w:r>
          </w:p>
        </w:tc>
        <w:tc>
          <w:tcPr>
            <w:tcW w:w="679" w:type="pct"/>
          </w:tcPr>
          <w:p w14:paraId="06A4A1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$181.29</w:t>
            </w:r>
          </w:p>
        </w:tc>
        <w:tc>
          <w:tcPr>
            <w:tcW w:w="679" w:type="pct"/>
          </w:tcPr>
          <w:p w14:paraId="74E39C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$1993.98</w:t>
            </w:r>
          </w:p>
        </w:tc>
        <w:tc>
          <w:tcPr>
            <w:tcW w:w="679" w:type="pct"/>
          </w:tcPr>
          <w:p w14:paraId="5AEEC0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$181.29</w:t>
            </w:r>
          </w:p>
        </w:tc>
        <w:tc>
          <w:tcPr>
            <w:tcW w:w="680" w:type="pct"/>
          </w:tcPr>
          <w:p w14:paraId="146A72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51F55929" w14:textId="77777777" w:rsidTr="001C0278">
        <w:trPr>
          <w:gridAfter w:val="1"/>
          <w:wAfter w:w="5" w:type="pct"/>
        </w:trPr>
        <w:tc>
          <w:tcPr>
            <w:tcW w:w="241" w:type="pct"/>
          </w:tcPr>
          <w:p w14:paraId="496E0A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552</w:t>
            </w:r>
          </w:p>
        </w:tc>
        <w:tc>
          <w:tcPr>
            <w:tcW w:w="679" w:type="pct"/>
          </w:tcPr>
          <w:p w14:paraId="1D89AC4E" w14:textId="7E34754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A3F0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$1,203.38</w:t>
            </w:r>
          </w:p>
        </w:tc>
        <w:tc>
          <w:tcPr>
            <w:tcW w:w="679" w:type="pct"/>
          </w:tcPr>
          <w:p w14:paraId="3D40A4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$24.40</w:t>
            </w:r>
          </w:p>
        </w:tc>
        <w:tc>
          <w:tcPr>
            <w:tcW w:w="679" w:type="pct"/>
          </w:tcPr>
          <w:p w14:paraId="73E203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$114.32</w:t>
            </w:r>
          </w:p>
        </w:tc>
        <w:tc>
          <w:tcPr>
            <w:tcW w:w="679" w:type="pct"/>
          </w:tcPr>
          <w:p w14:paraId="40A766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$1227.78</w:t>
            </w:r>
          </w:p>
        </w:tc>
        <w:tc>
          <w:tcPr>
            <w:tcW w:w="679" w:type="pct"/>
          </w:tcPr>
          <w:p w14:paraId="71221E1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$114.32</w:t>
            </w:r>
          </w:p>
        </w:tc>
        <w:tc>
          <w:tcPr>
            <w:tcW w:w="680" w:type="pct"/>
          </w:tcPr>
          <w:p w14:paraId="44E9A1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4FDF4DC" w14:textId="77777777" w:rsidTr="001C0278">
        <w:trPr>
          <w:gridAfter w:val="1"/>
          <w:wAfter w:w="5" w:type="pct"/>
        </w:trPr>
        <w:tc>
          <w:tcPr>
            <w:tcW w:w="241" w:type="pct"/>
          </w:tcPr>
          <w:p w14:paraId="4C6A5A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553</w:t>
            </w:r>
          </w:p>
        </w:tc>
        <w:tc>
          <w:tcPr>
            <w:tcW w:w="679" w:type="pct"/>
          </w:tcPr>
          <w:p w14:paraId="272C38AF" w14:textId="70C2960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68763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$2,700.29</w:t>
            </w:r>
          </w:p>
        </w:tc>
        <w:tc>
          <w:tcPr>
            <w:tcW w:w="679" w:type="pct"/>
          </w:tcPr>
          <w:p w14:paraId="72F181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$12.68</w:t>
            </w:r>
          </w:p>
        </w:tc>
        <w:tc>
          <w:tcPr>
            <w:tcW w:w="679" w:type="pct"/>
          </w:tcPr>
          <w:p w14:paraId="36033B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$256.53</w:t>
            </w:r>
          </w:p>
        </w:tc>
        <w:tc>
          <w:tcPr>
            <w:tcW w:w="679" w:type="pct"/>
          </w:tcPr>
          <w:p w14:paraId="35045E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$2712.97</w:t>
            </w:r>
          </w:p>
        </w:tc>
        <w:tc>
          <w:tcPr>
            <w:tcW w:w="679" w:type="pct"/>
          </w:tcPr>
          <w:p w14:paraId="03A304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$256.53</w:t>
            </w:r>
          </w:p>
        </w:tc>
        <w:tc>
          <w:tcPr>
            <w:tcW w:w="680" w:type="pct"/>
          </w:tcPr>
          <w:p w14:paraId="1FDE0F4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7D702E1" w14:textId="77777777" w:rsidTr="001C0278">
        <w:trPr>
          <w:gridAfter w:val="1"/>
          <w:wAfter w:w="5" w:type="pct"/>
        </w:trPr>
        <w:tc>
          <w:tcPr>
            <w:tcW w:w="241" w:type="pct"/>
          </w:tcPr>
          <w:p w14:paraId="3DA767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554</w:t>
            </w:r>
          </w:p>
        </w:tc>
        <w:tc>
          <w:tcPr>
            <w:tcW w:w="679" w:type="pct"/>
          </w:tcPr>
          <w:p w14:paraId="5A35A457" w14:textId="08A9C68C"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EE8E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$1,262.84</w:t>
            </w:r>
          </w:p>
        </w:tc>
        <w:tc>
          <w:tcPr>
            <w:tcW w:w="679" w:type="pct"/>
          </w:tcPr>
          <w:p w14:paraId="18EFB9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$17.52</w:t>
            </w:r>
          </w:p>
        </w:tc>
        <w:tc>
          <w:tcPr>
            <w:tcW w:w="679" w:type="pct"/>
          </w:tcPr>
          <w:p w14:paraId="3FAB61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$119.97</w:t>
            </w:r>
          </w:p>
        </w:tc>
        <w:tc>
          <w:tcPr>
            <w:tcW w:w="679" w:type="pct"/>
          </w:tcPr>
          <w:p w14:paraId="2CB700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$1280.36</w:t>
            </w:r>
          </w:p>
        </w:tc>
        <w:tc>
          <w:tcPr>
            <w:tcW w:w="679" w:type="pct"/>
          </w:tcPr>
          <w:p w14:paraId="039ADA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$119.97</w:t>
            </w:r>
          </w:p>
        </w:tc>
        <w:tc>
          <w:tcPr>
            <w:tcW w:w="680" w:type="pct"/>
          </w:tcPr>
          <w:p w14:paraId="66C252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485C965" w14:textId="77777777" w:rsidTr="001C0278">
        <w:trPr>
          <w:gridAfter w:val="1"/>
          <w:wAfter w:w="5" w:type="pct"/>
        </w:trPr>
        <w:tc>
          <w:tcPr>
            <w:tcW w:w="241" w:type="pct"/>
          </w:tcPr>
          <w:p w14:paraId="1E9641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555</w:t>
            </w:r>
          </w:p>
        </w:tc>
        <w:tc>
          <w:tcPr>
            <w:tcW w:w="679" w:type="pct"/>
          </w:tcPr>
          <w:p w14:paraId="055FEFA4" w14:textId="54F4DD4B"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79249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$402.75</w:t>
            </w:r>
          </w:p>
        </w:tc>
        <w:tc>
          <w:tcPr>
            <w:tcW w:w="679" w:type="pct"/>
          </w:tcPr>
          <w:p w14:paraId="5E7EAA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$22.79</w:t>
            </w:r>
          </w:p>
        </w:tc>
        <w:tc>
          <w:tcPr>
            <w:tcW w:w="679" w:type="pct"/>
          </w:tcPr>
          <w:p w14:paraId="3C60AA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$38.26</w:t>
            </w:r>
          </w:p>
        </w:tc>
        <w:tc>
          <w:tcPr>
            <w:tcW w:w="679" w:type="pct"/>
          </w:tcPr>
          <w:p w14:paraId="6377DA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$425.54</w:t>
            </w:r>
          </w:p>
        </w:tc>
        <w:tc>
          <w:tcPr>
            <w:tcW w:w="679" w:type="pct"/>
          </w:tcPr>
          <w:p w14:paraId="0804D5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$38.26</w:t>
            </w:r>
          </w:p>
        </w:tc>
        <w:tc>
          <w:tcPr>
            <w:tcW w:w="680" w:type="pct"/>
          </w:tcPr>
          <w:p w14:paraId="3C7235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0FAFE3F" w14:textId="77777777" w:rsidTr="001C0278">
        <w:trPr>
          <w:gridAfter w:val="1"/>
          <w:wAfter w:w="5" w:type="pct"/>
        </w:trPr>
        <w:tc>
          <w:tcPr>
            <w:tcW w:w="241" w:type="pct"/>
          </w:tcPr>
          <w:p w14:paraId="1B8BE0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556</w:t>
            </w:r>
          </w:p>
        </w:tc>
        <w:tc>
          <w:tcPr>
            <w:tcW w:w="679" w:type="pct"/>
          </w:tcPr>
          <w:p w14:paraId="603888B9" w14:textId="648DFEB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E1FC8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$2,074.47</w:t>
            </w:r>
          </w:p>
        </w:tc>
        <w:tc>
          <w:tcPr>
            <w:tcW w:w="679" w:type="pct"/>
          </w:tcPr>
          <w:p w14:paraId="3FA24A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$124.12</w:t>
            </w:r>
          </w:p>
        </w:tc>
        <w:tc>
          <w:tcPr>
            <w:tcW w:w="679" w:type="pct"/>
          </w:tcPr>
          <w:p w14:paraId="500ECB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$197.07</w:t>
            </w:r>
          </w:p>
        </w:tc>
        <w:tc>
          <w:tcPr>
            <w:tcW w:w="679" w:type="pct"/>
          </w:tcPr>
          <w:p w14:paraId="629886A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$2198.59</w:t>
            </w:r>
          </w:p>
        </w:tc>
        <w:tc>
          <w:tcPr>
            <w:tcW w:w="679" w:type="pct"/>
          </w:tcPr>
          <w:p w14:paraId="1071BE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$197.07</w:t>
            </w:r>
          </w:p>
        </w:tc>
        <w:tc>
          <w:tcPr>
            <w:tcW w:w="680" w:type="pct"/>
          </w:tcPr>
          <w:p w14:paraId="76AC09A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856A12B" w14:textId="77777777" w:rsidTr="001C0278">
        <w:trPr>
          <w:gridAfter w:val="1"/>
          <w:wAfter w:w="5" w:type="pct"/>
        </w:trPr>
        <w:tc>
          <w:tcPr>
            <w:tcW w:w="241" w:type="pct"/>
          </w:tcPr>
          <w:p w14:paraId="77F881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557</w:t>
            </w:r>
          </w:p>
        </w:tc>
        <w:tc>
          <w:tcPr>
            <w:tcW w:w="679" w:type="pct"/>
          </w:tcPr>
          <w:p w14:paraId="13961B1C" w14:textId="2541CA6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9AC6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$1,552.36</w:t>
            </w:r>
          </w:p>
        </w:tc>
        <w:tc>
          <w:tcPr>
            <w:tcW w:w="679" w:type="pct"/>
          </w:tcPr>
          <w:p w14:paraId="4CCE76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$111.33</w:t>
            </w:r>
          </w:p>
        </w:tc>
        <w:tc>
          <w:tcPr>
            <w:tcW w:w="679" w:type="pct"/>
          </w:tcPr>
          <w:p w14:paraId="27A1DE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$145.73</w:t>
            </w:r>
          </w:p>
        </w:tc>
        <w:tc>
          <w:tcPr>
            <w:tcW w:w="679" w:type="pct"/>
          </w:tcPr>
          <w:p w14:paraId="07E2EFC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$1663.69</w:t>
            </w:r>
          </w:p>
        </w:tc>
        <w:tc>
          <w:tcPr>
            <w:tcW w:w="679" w:type="pct"/>
          </w:tcPr>
          <w:p w14:paraId="2815A6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$145.73</w:t>
            </w:r>
          </w:p>
        </w:tc>
        <w:tc>
          <w:tcPr>
            <w:tcW w:w="680" w:type="pct"/>
          </w:tcPr>
          <w:p w14:paraId="61A029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F1A9CFA" w14:textId="77777777" w:rsidTr="001C0278">
        <w:trPr>
          <w:gridAfter w:val="1"/>
          <w:wAfter w:w="5" w:type="pct"/>
        </w:trPr>
        <w:tc>
          <w:tcPr>
            <w:tcW w:w="241" w:type="pct"/>
          </w:tcPr>
          <w:p w14:paraId="0E71C1B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558</w:t>
            </w:r>
          </w:p>
        </w:tc>
        <w:tc>
          <w:tcPr>
            <w:tcW w:w="679" w:type="pct"/>
          </w:tcPr>
          <w:p w14:paraId="3D21742E" w14:textId="37D8FA1F"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72D5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$1,107.20</w:t>
            </w:r>
          </w:p>
        </w:tc>
        <w:tc>
          <w:tcPr>
            <w:tcW w:w="679" w:type="pct"/>
          </w:tcPr>
          <w:p w14:paraId="1B7023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$22.59</w:t>
            </w:r>
          </w:p>
        </w:tc>
        <w:tc>
          <w:tcPr>
            <w:tcW w:w="679" w:type="pct"/>
          </w:tcPr>
          <w:p w14:paraId="3814B9D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$105.18</w:t>
            </w:r>
          </w:p>
        </w:tc>
        <w:tc>
          <w:tcPr>
            <w:tcW w:w="679" w:type="pct"/>
          </w:tcPr>
          <w:p w14:paraId="0E29AC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$1129.79</w:t>
            </w:r>
          </w:p>
        </w:tc>
        <w:tc>
          <w:tcPr>
            <w:tcW w:w="679" w:type="pct"/>
          </w:tcPr>
          <w:p w14:paraId="6FD1ED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$105.18</w:t>
            </w:r>
          </w:p>
        </w:tc>
        <w:tc>
          <w:tcPr>
            <w:tcW w:w="680" w:type="pct"/>
          </w:tcPr>
          <w:p w14:paraId="639F3E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67FF6CB" w14:textId="77777777" w:rsidTr="001C0278">
        <w:trPr>
          <w:gridAfter w:val="1"/>
          <w:wAfter w:w="5" w:type="pct"/>
        </w:trPr>
        <w:tc>
          <w:tcPr>
            <w:tcW w:w="241" w:type="pct"/>
          </w:tcPr>
          <w:p w14:paraId="6B0523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559</w:t>
            </w:r>
          </w:p>
        </w:tc>
        <w:tc>
          <w:tcPr>
            <w:tcW w:w="679" w:type="pct"/>
          </w:tcPr>
          <w:p w14:paraId="3F260E9D" w14:textId="180371D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0B78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$121.66</w:t>
            </w:r>
          </w:p>
        </w:tc>
        <w:tc>
          <w:tcPr>
            <w:tcW w:w="679" w:type="pct"/>
          </w:tcPr>
          <w:p w14:paraId="7D0A3E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$8.39</w:t>
            </w:r>
          </w:p>
        </w:tc>
        <w:tc>
          <w:tcPr>
            <w:tcW w:w="679" w:type="pct"/>
          </w:tcPr>
          <w:p w14:paraId="0D1EE1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$9.16</w:t>
            </w:r>
          </w:p>
        </w:tc>
        <w:tc>
          <w:tcPr>
            <w:tcW w:w="679" w:type="pct"/>
          </w:tcPr>
          <w:p w14:paraId="74AA914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$130.05</w:t>
            </w:r>
          </w:p>
        </w:tc>
        <w:tc>
          <w:tcPr>
            <w:tcW w:w="679" w:type="pct"/>
          </w:tcPr>
          <w:p w14:paraId="4E94D1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$9.16</w:t>
            </w:r>
          </w:p>
        </w:tc>
        <w:tc>
          <w:tcPr>
            <w:tcW w:w="680" w:type="pct"/>
          </w:tcPr>
          <w:p w14:paraId="3E301A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9C4E5AF" w14:textId="77777777" w:rsidTr="001C0278">
        <w:trPr>
          <w:gridAfter w:val="1"/>
          <w:wAfter w:w="5" w:type="pct"/>
        </w:trPr>
        <w:tc>
          <w:tcPr>
            <w:tcW w:w="241" w:type="pct"/>
          </w:tcPr>
          <w:p w14:paraId="062BB3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560</w:t>
            </w:r>
          </w:p>
        </w:tc>
        <w:tc>
          <w:tcPr>
            <w:tcW w:w="679" w:type="pct"/>
          </w:tcPr>
          <w:p w14:paraId="55A226F8" w14:textId="4A5FEB9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8BDE7D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$951.27</w:t>
            </w:r>
          </w:p>
        </w:tc>
        <w:tc>
          <w:tcPr>
            <w:tcW w:w="679" w:type="pct"/>
          </w:tcPr>
          <w:p w14:paraId="3872E9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$52.46</w:t>
            </w:r>
          </w:p>
        </w:tc>
        <w:tc>
          <w:tcPr>
            <w:tcW w:w="679" w:type="pct"/>
          </w:tcPr>
          <w:p w14:paraId="2B7D9C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$90.37</w:t>
            </w:r>
          </w:p>
        </w:tc>
        <w:tc>
          <w:tcPr>
            <w:tcW w:w="679" w:type="pct"/>
          </w:tcPr>
          <w:p w14:paraId="0CED88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$1003.73</w:t>
            </w:r>
          </w:p>
        </w:tc>
        <w:tc>
          <w:tcPr>
            <w:tcW w:w="679" w:type="pct"/>
          </w:tcPr>
          <w:p w14:paraId="0F9983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$90.37</w:t>
            </w:r>
          </w:p>
        </w:tc>
        <w:tc>
          <w:tcPr>
            <w:tcW w:w="680" w:type="pct"/>
          </w:tcPr>
          <w:p w14:paraId="0F5923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0E4329BB" w14:textId="77777777" w:rsidTr="001C0278">
        <w:trPr>
          <w:gridAfter w:val="1"/>
          <w:wAfter w:w="5" w:type="pct"/>
        </w:trPr>
        <w:tc>
          <w:tcPr>
            <w:tcW w:w="241" w:type="pct"/>
          </w:tcPr>
          <w:p w14:paraId="41AC648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561</w:t>
            </w:r>
          </w:p>
        </w:tc>
        <w:tc>
          <w:tcPr>
            <w:tcW w:w="679" w:type="pct"/>
          </w:tcPr>
          <w:p w14:paraId="0D9A90B4" w14:textId="6A8A6DF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ADF9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$1,033.35</w:t>
            </w:r>
          </w:p>
        </w:tc>
        <w:tc>
          <w:tcPr>
            <w:tcW w:w="679" w:type="pct"/>
          </w:tcPr>
          <w:p w14:paraId="163DC8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$50.68</w:t>
            </w:r>
          </w:p>
        </w:tc>
        <w:tc>
          <w:tcPr>
            <w:tcW w:w="679" w:type="pct"/>
          </w:tcPr>
          <w:p w14:paraId="5B47B8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$98.17</w:t>
            </w:r>
          </w:p>
        </w:tc>
        <w:tc>
          <w:tcPr>
            <w:tcW w:w="679" w:type="pct"/>
          </w:tcPr>
          <w:p w14:paraId="698221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$1084.03</w:t>
            </w:r>
          </w:p>
        </w:tc>
        <w:tc>
          <w:tcPr>
            <w:tcW w:w="679" w:type="pct"/>
          </w:tcPr>
          <w:p w14:paraId="405A42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$98.17</w:t>
            </w:r>
          </w:p>
        </w:tc>
        <w:tc>
          <w:tcPr>
            <w:tcW w:w="680" w:type="pct"/>
          </w:tcPr>
          <w:p w14:paraId="61BF98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5B487568" w14:textId="77777777" w:rsidTr="001C0278">
        <w:trPr>
          <w:gridAfter w:val="1"/>
          <w:wAfter w:w="5" w:type="pct"/>
        </w:trPr>
        <w:tc>
          <w:tcPr>
            <w:tcW w:w="241" w:type="pct"/>
          </w:tcPr>
          <w:p w14:paraId="41A4974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562</w:t>
            </w:r>
          </w:p>
        </w:tc>
        <w:tc>
          <w:tcPr>
            <w:tcW w:w="679" w:type="pct"/>
          </w:tcPr>
          <w:p w14:paraId="624CE01A" w14:textId="378040B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A3E26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$761.79</w:t>
            </w:r>
          </w:p>
        </w:tc>
        <w:tc>
          <w:tcPr>
            <w:tcW w:w="679" w:type="pct"/>
          </w:tcPr>
          <w:p w14:paraId="7D5F98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$68.02</w:t>
            </w:r>
          </w:p>
        </w:tc>
        <w:tc>
          <w:tcPr>
            <w:tcW w:w="679" w:type="pct"/>
          </w:tcPr>
          <w:p w14:paraId="5765F5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$68.56</w:t>
            </w:r>
          </w:p>
        </w:tc>
        <w:tc>
          <w:tcPr>
            <w:tcW w:w="679" w:type="pct"/>
          </w:tcPr>
          <w:p w14:paraId="7D82E41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$829.81</w:t>
            </w:r>
          </w:p>
        </w:tc>
        <w:tc>
          <w:tcPr>
            <w:tcW w:w="679" w:type="pct"/>
          </w:tcPr>
          <w:p w14:paraId="217581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$68.56</w:t>
            </w:r>
          </w:p>
        </w:tc>
        <w:tc>
          <w:tcPr>
            <w:tcW w:w="680" w:type="pct"/>
          </w:tcPr>
          <w:p w14:paraId="340267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AF415BB" w14:textId="77777777" w:rsidTr="001C0278">
        <w:trPr>
          <w:gridAfter w:val="1"/>
          <w:wAfter w:w="5" w:type="pct"/>
        </w:trPr>
        <w:tc>
          <w:tcPr>
            <w:tcW w:w="241" w:type="pct"/>
          </w:tcPr>
          <w:p w14:paraId="05CCF8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563</w:t>
            </w:r>
          </w:p>
        </w:tc>
        <w:tc>
          <w:tcPr>
            <w:tcW w:w="679" w:type="pct"/>
          </w:tcPr>
          <w:p w14:paraId="236887BA" w14:textId="5108B3F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C2BB5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$5,960.12</w:t>
            </w:r>
          </w:p>
        </w:tc>
        <w:tc>
          <w:tcPr>
            <w:tcW w:w="679" w:type="pct"/>
          </w:tcPr>
          <w:p w14:paraId="33D05C3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$234.94</w:t>
            </w:r>
          </w:p>
        </w:tc>
        <w:tc>
          <w:tcPr>
            <w:tcW w:w="679" w:type="pct"/>
          </w:tcPr>
          <w:p w14:paraId="5B6DE6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$566.21</w:t>
            </w:r>
          </w:p>
        </w:tc>
        <w:tc>
          <w:tcPr>
            <w:tcW w:w="679" w:type="pct"/>
          </w:tcPr>
          <w:p w14:paraId="223AF00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$6195.06</w:t>
            </w:r>
          </w:p>
        </w:tc>
        <w:tc>
          <w:tcPr>
            <w:tcW w:w="679" w:type="pct"/>
          </w:tcPr>
          <w:p w14:paraId="4A171B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$566.21</w:t>
            </w:r>
          </w:p>
        </w:tc>
        <w:tc>
          <w:tcPr>
            <w:tcW w:w="680" w:type="pct"/>
          </w:tcPr>
          <w:p w14:paraId="739735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Head Coach  Educational Services (Schools) General Staff Award 2010</w:t>
            </w:r>
          </w:p>
        </w:tc>
      </w:tr>
      <w:tr w:rsidR="00F53F3D" w:rsidRPr="00AF7440" w14:paraId="4F075FC5" w14:textId="77777777" w:rsidTr="001C0278">
        <w:trPr>
          <w:gridAfter w:val="1"/>
          <w:wAfter w:w="5" w:type="pct"/>
        </w:trPr>
        <w:tc>
          <w:tcPr>
            <w:tcW w:w="241" w:type="pct"/>
          </w:tcPr>
          <w:p w14:paraId="50F26A9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564</w:t>
            </w:r>
          </w:p>
        </w:tc>
        <w:tc>
          <w:tcPr>
            <w:tcW w:w="679" w:type="pct"/>
          </w:tcPr>
          <w:p w14:paraId="7EF023E1" w14:textId="0ECFAE7B"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D9D66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$1,829.85</w:t>
            </w:r>
          </w:p>
        </w:tc>
        <w:tc>
          <w:tcPr>
            <w:tcW w:w="679" w:type="pct"/>
          </w:tcPr>
          <w:p w14:paraId="7A79B3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$105.63</w:t>
            </w:r>
          </w:p>
        </w:tc>
        <w:tc>
          <w:tcPr>
            <w:tcW w:w="679" w:type="pct"/>
          </w:tcPr>
          <w:p w14:paraId="29E8F4F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$173.84</w:t>
            </w:r>
          </w:p>
        </w:tc>
        <w:tc>
          <w:tcPr>
            <w:tcW w:w="679" w:type="pct"/>
          </w:tcPr>
          <w:p w14:paraId="690BA1E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$1935.48</w:t>
            </w:r>
          </w:p>
        </w:tc>
        <w:tc>
          <w:tcPr>
            <w:tcW w:w="679" w:type="pct"/>
          </w:tcPr>
          <w:p w14:paraId="7E4E9E1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$173.84</w:t>
            </w:r>
          </w:p>
        </w:tc>
        <w:tc>
          <w:tcPr>
            <w:tcW w:w="680" w:type="pct"/>
          </w:tcPr>
          <w:p w14:paraId="2912BDC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Manager Queensland Lutheran Schools Single EA 2013</w:t>
            </w:r>
          </w:p>
        </w:tc>
      </w:tr>
      <w:tr w:rsidR="00F53F3D" w:rsidRPr="00AF7440" w14:paraId="17264188" w14:textId="77777777" w:rsidTr="001C0278">
        <w:trPr>
          <w:gridAfter w:val="1"/>
          <w:wAfter w:w="5" w:type="pct"/>
        </w:trPr>
        <w:tc>
          <w:tcPr>
            <w:tcW w:w="241" w:type="pct"/>
          </w:tcPr>
          <w:p w14:paraId="68F1F8A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565</w:t>
            </w:r>
          </w:p>
        </w:tc>
        <w:tc>
          <w:tcPr>
            <w:tcW w:w="679" w:type="pct"/>
          </w:tcPr>
          <w:p w14:paraId="25DD3B0C" w14:textId="5D21957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2EF2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$359.06</w:t>
            </w:r>
          </w:p>
        </w:tc>
        <w:tc>
          <w:tcPr>
            <w:tcW w:w="679" w:type="pct"/>
          </w:tcPr>
          <w:p w14:paraId="2B08F3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$3.15</w:t>
            </w:r>
          </w:p>
        </w:tc>
        <w:tc>
          <w:tcPr>
            <w:tcW w:w="679" w:type="pct"/>
          </w:tcPr>
          <w:p w14:paraId="117FDA3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$34.11</w:t>
            </w:r>
          </w:p>
        </w:tc>
        <w:tc>
          <w:tcPr>
            <w:tcW w:w="679" w:type="pct"/>
          </w:tcPr>
          <w:p w14:paraId="70E28E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$362.21</w:t>
            </w:r>
          </w:p>
        </w:tc>
        <w:tc>
          <w:tcPr>
            <w:tcW w:w="679" w:type="pct"/>
          </w:tcPr>
          <w:p w14:paraId="3E8192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$34.11</w:t>
            </w:r>
          </w:p>
        </w:tc>
        <w:tc>
          <w:tcPr>
            <w:tcW w:w="680" w:type="pct"/>
          </w:tcPr>
          <w:p w14:paraId="0BD576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6A0E8BB" w14:textId="77777777" w:rsidTr="001C0278">
        <w:trPr>
          <w:gridAfter w:val="1"/>
          <w:wAfter w:w="5" w:type="pct"/>
        </w:trPr>
        <w:tc>
          <w:tcPr>
            <w:tcW w:w="241" w:type="pct"/>
          </w:tcPr>
          <w:p w14:paraId="31ACAE7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566</w:t>
            </w:r>
          </w:p>
        </w:tc>
        <w:tc>
          <w:tcPr>
            <w:tcW w:w="679" w:type="pct"/>
          </w:tcPr>
          <w:p w14:paraId="48ACC2B9" w14:textId="2AA7C3B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B70A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$818.79</w:t>
            </w:r>
          </w:p>
        </w:tc>
        <w:tc>
          <w:tcPr>
            <w:tcW w:w="679" w:type="pct"/>
          </w:tcPr>
          <w:p w14:paraId="5714DB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$45.15</w:t>
            </w:r>
          </w:p>
        </w:tc>
        <w:tc>
          <w:tcPr>
            <w:tcW w:w="679" w:type="pct"/>
          </w:tcPr>
          <w:p w14:paraId="563CC3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$77.78</w:t>
            </w:r>
          </w:p>
        </w:tc>
        <w:tc>
          <w:tcPr>
            <w:tcW w:w="679" w:type="pct"/>
          </w:tcPr>
          <w:p w14:paraId="741A95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$863.94</w:t>
            </w:r>
          </w:p>
        </w:tc>
        <w:tc>
          <w:tcPr>
            <w:tcW w:w="679" w:type="pct"/>
          </w:tcPr>
          <w:p w14:paraId="3AE780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$77.78</w:t>
            </w:r>
          </w:p>
        </w:tc>
        <w:tc>
          <w:tcPr>
            <w:tcW w:w="680" w:type="pct"/>
          </w:tcPr>
          <w:p w14:paraId="5E2E70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3D71B6C0" w14:textId="77777777" w:rsidTr="001C0278">
        <w:trPr>
          <w:gridAfter w:val="1"/>
          <w:wAfter w:w="5" w:type="pct"/>
        </w:trPr>
        <w:tc>
          <w:tcPr>
            <w:tcW w:w="241" w:type="pct"/>
          </w:tcPr>
          <w:p w14:paraId="560D0C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567</w:t>
            </w:r>
          </w:p>
        </w:tc>
        <w:tc>
          <w:tcPr>
            <w:tcW w:w="679" w:type="pct"/>
          </w:tcPr>
          <w:p w14:paraId="4D941874" w14:textId="6A4F228D"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7AE9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$10,198.93</w:t>
            </w:r>
          </w:p>
        </w:tc>
        <w:tc>
          <w:tcPr>
            <w:tcW w:w="679" w:type="pct"/>
          </w:tcPr>
          <w:p w14:paraId="1767C7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$635.32</w:t>
            </w:r>
          </w:p>
        </w:tc>
        <w:tc>
          <w:tcPr>
            <w:tcW w:w="679" w:type="pct"/>
          </w:tcPr>
          <w:p w14:paraId="035B2AD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$955.59</w:t>
            </w:r>
          </w:p>
        </w:tc>
        <w:tc>
          <w:tcPr>
            <w:tcW w:w="679" w:type="pct"/>
          </w:tcPr>
          <w:p w14:paraId="5B867B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$10834.25</w:t>
            </w:r>
          </w:p>
        </w:tc>
        <w:tc>
          <w:tcPr>
            <w:tcW w:w="679" w:type="pct"/>
          </w:tcPr>
          <w:p w14:paraId="514D116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$955.59</w:t>
            </w:r>
          </w:p>
        </w:tc>
        <w:tc>
          <w:tcPr>
            <w:tcW w:w="680" w:type="pct"/>
          </w:tcPr>
          <w:p w14:paraId="14A29D1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Award Free ‐ Minimum Wage &amp; Educational Services (Schools) General Staff Award 2010 &amp; Queensland Lutheran Schools Single Enterprise Agreement 2013"</w:t>
            </w:r>
          </w:p>
        </w:tc>
      </w:tr>
      <w:tr w:rsidR="00F53F3D" w:rsidRPr="00AF7440" w14:paraId="09929114" w14:textId="77777777" w:rsidTr="001C0278">
        <w:trPr>
          <w:gridAfter w:val="1"/>
          <w:wAfter w:w="5" w:type="pct"/>
        </w:trPr>
        <w:tc>
          <w:tcPr>
            <w:tcW w:w="241" w:type="pct"/>
          </w:tcPr>
          <w:p w14:paraId="4E7CC8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568</w:t>
            </w:r>
          </w:p>
        </w:tc>
        <w:tc>
          <w:tcPr>
            <w:tcW w:w="679" w:type="pct"/>
          </w:tcPr>
          <w:p w14:paraId="2422E8C7" w14:textId="466EC6B8"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A48DD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$733.16</w:t>
            </w:r>
          </w:p>
        </w:tc>
        <w:tc>
          <w:tcPr>
            <w:tcW w:w="679" w:type="pct"/>
          </w:tcPr>
          <w:p w14:paraId="086954F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$0.51</w:t>
            </w:r>
          </w:p>
        </w:tc>
        <w:tc>
          <w:tcPr>
            <w:tcW w:w="679" w:type="pct"/>
          </w:tcPr>
          <w:p w14:paraId="4BECD4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$64.11</w:t>
            </w:r>
          </w:p>
        </w:tc>
        <w:tc>
          <w:tcPr>
            <w:tcW w:w="679" w:type="pct"/>
          </w:tcPr>
          <w:p w14:paraId="57A043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$733.67</w:t>
            </w:r>
          </w:p>
        </w:tc>
        <w:tc>
          <w:tcPr>
            <w:tcW w:w="679" w:type="pct"/>
          </w:tcPr>
          <w:p w14:paraId="3A4012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$64.11</w:t>
            </w:r>
          </w:p>
        </w:tc>
        <w:tc>
          <w:tcPr>
            <w:tcW w:w="680" w:type="pct"/>
          </w:tcPr>
          <w:p w14:paraId="470E45A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858794D" w14:textId="77777777" w:rsidTr="001C0278">
        <w:trPr>
          <w:gridAfter w:val="1"/>
          <w:wAfter w:w="5" w:type="pct"/>
        </w:trPr>
        <w:tc>
          <w:tcPr>
            <w:tcW w:w="241" w:type="pct"/>
          </w:tcPr>
          <w:p w14:paraId="56D460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569</w:t>
            </w:r>
          </w:p>
        </w:tc>
        <w:tc>
          <w:tcPr>
            <w:tcW w:w="679" w:type="pct"/>
          </w:tcPr>
          <w:p w14:paraId="2C80CCAA" w14:textId="4AEB5BE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4384E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$8,530.00</w:t>
            </w:r>
          </w:p>
        </w:tc>
        <w:tc>
          <w:tcPr>
            <w:tcW w:w="679" w:type="pct"/>
          </w:tcPr>
          <w:p w14:paraId="5F1C0BE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$306.49</w:t>
            </w:r>
          </w:p>
        </w:tc>
        <w:tc>
          <w:tcPr>
            <w:tcW w:w="679" w:type="pct"/>
          </w:tcPr>
          <w:p w14:paraId="5202A5C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$810.35</w:t>
            </w:r>
          </w:p>
        </w:tc>
        <w:tc>
          <w:tcPr>
            <w:tcW w:w="679" w:type="pct"/>
          </w:tcPr>
          <w:p w14:paraId="4A9E37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$8836.49</w:t>
            </w:r>
          </w:p>
        </w:tc>
        <w:tc>
          <w:tcPr>
            <w:tcW w:w="679" w:type="pct"/>
          </w:tcPr>
          <w:p w14:paraId="32B6C3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$810.35</w:t>
            </w:r>
          </w:p>
        </w:tc>
        <w:tc>
          <w:tcPr>
            <w:tcW w:w="680" w:type="pct"/>
          </w:tcPr>
          <w:p w14:paraId="2865116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Manager &amp; Coordinator Queensland Lutheran Schools Single EA 2013</w:t>
            </w:r>
          </w:p>
        </w:tc>
      </w:tr>
      <w:tr w:rsidR="00F53F3D" w:rsidRPr="00AF7440" w14:paraId="35C1BDEB" w14:textId="77777777" w:rsidTr="001C0278">
        <w:trPr>
          <w:gridAfter w:val="1"/>
          <w:wAfter w:w="5" w:type="pct"/>
        </w:trPr>
        <w:tc>
          <w:tcPr>
            <w:tcW w:w="241" w:type="pct"/>
          </w:tcPr>
          <w:p w14:paraId="053248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570</w:t>
            </w:r>
          </w:p>
        </w:tc>
        <w:tc>
          <w:tcPr>
            <w:tcW w:w="679" w:type="pct"/>
          </w:tcPr>
          <w:p w14:paraId="750AB1D0" w14:textId="601F8D55"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6546E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$5,645.17</w:t>
            </w:r>
          </w:p>
        </w:tc>
        <w:tc>
          <w:tcPr>
            <w:tcW w:w="679" w:type="pct"/>
          </w:tcPr>
          <w:p w14:paraId="601A3A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$300.55</w:t>
            </w:r>
          </w:p>
        </w:tc>
        <w:tc>
          <w:tcPr>
            <w:tcW w:w="679" w:type="pct"/>
          </w:tcPr>
          <w:p w14:paraId="695093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$500.72</w:t>
            </w:r>
          </w:p>
        </w:tc>
        <w:tc>
          <w:tcPr>
            <w:tcW w:w="679" w:type="pct"/>
          </w:tcPr>
          <w:p w14:paraId="53492B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$5945.72</w:t>
            </w:r>
          </w:p>
        </w:tc>
        <w:tc>
          <w:tcPr>
            <w:tcW w:w="679" w:type="pct"/>
          </w:tcPr>
          <w:p w14:paraId="390CD2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$500.72</w:t>
            </w:r>
          </w:p>
        </w:tc>
        <w:tc>
          <w:tcPr>
            <w:tcW w:w="680" w:type="pct"/>
          </w:tcPr>
          <w:p w14:paraId="3BF15E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333E3F90" w14:textId="77777777" w:rsidTr="001C0278">
        <w:trPr>
          <w:gridAfter w:val="1"/>
          <w:wAfter w:w="5" w:type="pct"/>
        </w:trPr>
        <w:tc>
          <w:tcPr>
            <w:tcW w:w="241" w:type="pct"/>
          </w:tcPr>
          <w:p w14:paraId="649FAD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571</w:t>
            </w:r>
          </w:p>
        </w:tc>
        <w:tc>
          <w:tcPr>
            <w:tcW w:w="679" w:type="pct"/>
          </w:tcPr>
          <w:p w14:paraId="5CC351CA" w14:textId="364BDAE1"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25A64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$1,959.55</w:t>
            </w:r>
          </w:p>
        </w:tc>
        <w:tc>
          <w:tcPr>
            <w:tcW w:w="679" w:type="pct"/>
          </w:tcPr>
          <w:p w14:paraId="5B698B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$121.30</w:t>
            </w:r>
          </w:p>
        </w:tc>
        <w:tc>
          <w:tcPr>
            <w:tcW w:w="679" w:type="pct"/>
          </w:tcPr>
          <w:p w14:paraId="7B14AC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$144.84</w:t>
            </w:r>
          </w:p>
        </w:tc>
        <w:tc>
          <w:tcPr>
            <w:tcW w:w="679" w:type="pct"/>
          </w:tcPr>
          <w:p w14:paraId="632D87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$2080.85</w:t>
            </w:r>
          </w:p>
        </w:tc>
        <w:tc>
          <w:tcPr>
            <w:tcW w:w="679" w:type="pct"/>
          </w:tcPr>
          <w:p w14:paraId="64AB7CA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$144.84</w:t>
            </w:r>
          </w:p>
        </w:tc>
        <w:tc>
          <w:tcPr>
            <w:tcW w:w="680" w:type="pct"/>
          </w:tcPr>
          <w:p w14:paraId="21D9953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C1D6629" w14:textId="77777777" w:rsidTr="001C0278">
        <w:trPr>
          <w:gridAfter w:val="1"/>
          <w:wAfter w:w="5" w:type="pct"/>
        </w:trPr>
        <w:tc>
          <w:tcPr>
            <w:tcW w:w="241" w:type="pct"/>
          </w:tcPr>
          <w:p w14:paraId="761956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572</w:t>
            </w:r>
          </w:p>
        </w:tc>
        <w:tc>
          <w:tcPr>
            <w:tcW w:w="679" w:type="pct"/>
          </w:tcPr>
          <w:p w14:paraId="45116DEB" w14:textId="2AD1E4EC"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8B29A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$6,288.63</w:t>
            </w:r>
          </w:p>
        </w:tc>
        <w:tc>
          <w:tcPr>
            <w:tcW w:w="679" w:type="pct"/>
          </w:tcPr>
          <w:p w14:paraId="06CBC7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$203.46</w:t>
            </w:r>
          </w:p>
        </w:tc>
        <w:tc>
          <w:tcPr>
            <w:tcW w:w="679" w:type="pct"/>
          </w:tcPr>
          <w:p w14:paraId="52A6B6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$592.67</w:t>
            </w:r>
          </w:p>
        </w:tc>
        <w:tc>
          <w:tcPr>
            <w:tcW w:w="679" w:type="pct"/>
          </w:tcPr>
          <w:p w14:paraId="60C312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$6492.09</w:t>
            </w:r>
          </w:p>
        </w:tc>
        <w:tc>
          <w:tcPr>
            <w:tcW w:w="679" w:type="pct"/>
          </w:tcPr>
          <w:p w14:paraId="36B747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$592.67</w:t>
            </w:r>
          </w:p>
        </w:tc>
        <w:tc>
          <w:tcPr>
            <w:tcW w:w="680" w:type="pct"/>
          </w:tcPr>
          <w:p w14:paraId="302EBD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&amp; Mentor Coach/ Coach/ Firsts/ Opens Coach, Award Free ‐ Minimum Wage &amp; Educational Services (Schools) General Staff Award 2010"</w:t>
            </w:r>
          </w:p>
        </w:tc>
      </w:tr>
      <w:tr w:rsidR="00F53F3D" w:rsidRPr="00AF7440" w14:paraId="75648B56" w14:textId="77777777" w:rsidTr="001C0278">
        <w:trPr>
          <w:gridAfter w:val="1"/>
          <w:wAfter w:w="5" w:type="pct"/>
        </w:trPr>
        <w:tc>
          <w:tcPr>
            <w:tcW w:w="241" w:type="pct"/>
          </w:tcPr>
          <w:p w14:paraId="5EE4E6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573</w:t>
            </w:r>
          </w:p>
        </w:tc>
        <w:tc>
          <w:tcPr>
            <w:tcW w:w="679" w:type="pct"/>
          </w:tcPr>
          <w:p w14:paraId="0E697C0F" w14:textId="540D96C8"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FC8FA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$580.35</w:t>
            </w:r>
          </w:p>
        </w:tc>
        <w:tc>
          <w:tcPr>
            <w:tcW w:w="679" w:type="pct"/>
          </w:tcPr>
          <w:p w14:paraId="5C3943A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$46.17</w:t>
            </w:r>
          </w:p>
        </w:tc>
        <w:tc>
          <w:tcPr>
            <w:tcW w:w="679" w:type="pct"/>
          </w:tcPr>
          <w:p w14:paraId="1BE572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$53.48</w:t>
            </w:r>
          </w:p>
        </w:tc>
        <w:tc>
          <w:tcPr>
            <w:tcW w:w="679" w:type="pct"/>
          </w:tcPr>
          <w:p w14:paraId="4C6E21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$626.52</w:t>
            </w:r>
          </w:p>
        </w:tc>
        <w:tc>
          <w:tcPr>
            <w:tcW w:w="679" w:type="pct"/>
          </w:tcPr>
          <w:p w14:paraId="3810E1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$53.48</w:t>
            </w:r>
          </w:p>
        </w:tc>
        <w:tc>
          <w:tcPr>
            <w:tcW w:w="680" w:type="pct"/>
          </w:tcPr>
          <w:p w14:paraId="7AAA61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CFDF512" w14:textId="77777777" w:rsidTr="001C0278">
        <w:trPr>
          <w:gridAfter w:val="1"/>
          <w:wAfter w:w="5" w:type="pct"/>
        </w:trPr>
        <w:tc>
          <w:tcPr>
            <w:tcW w:w="241" w:type="pct"/>
          </w:tcPr>
          <w:p w14:paraId="2D4248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574</w:t>
            </w:r>
          </w:p>
        </w:tc>
        <w:tc>
          <w:tcPr>
            <w:tcW w:w="679" w:type="pct"/>
          </w:tcPr>
          <w:p w14:paraId="62E4EDE8" w14:textId="44C46F8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87C41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$2,352.39</w:t>
            </w:r>
          </w:p>
        </w:tc>
        <w:tc>
          <w:tcPr>
            <w:tcW w:w="679" w:type="pct"/>
          </w:tcPr>
          <w:p w14:paraId="0A7A3B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$36.04</w:t>
            </w:r>
          </w:p>
        </w:tc>
        <w:tc>
          <w:tcPr>
            <w:tcW w:w="679" w:type="pct"/>
          </w:tcPr>
          <w:p w14:paraId="0E4BC6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$223.48</w:t>
            </w:r>
          </w:p>
        </w:tc>
        <w:tc>
          <w:tcPr>
            <w:tcW w:w="679" w:type="pct"/>
          </w:tcPr>
          <w:p w14:paraId="0C033A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$2710.87</w:t>
            </w:r>
          </w:p>
        </w:tc>
        <w:tc>
          <w:tcPr>
            <w:tcW w:w="679" w:type="pct"/>
          </w:tcPr>
          <w:p w14:paraId="72DFD2D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$223.48</w:t>
            </w:r>
          </w:p>
        </w:tc>
        <w:tc>
          <w:tcPr>
            <w:tcW w:w="680" w:type="pct"/>
          </w:tcPr>
          <w:p w14:paraId="0FA877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B5375D5" w14:textId="77777777" w:rsidTr="001C0278">
        <w:trPr>
          <w:gridAfter w:val="1"/>
          <w:wAfter w:w="5" w:type="pct"/>
        </w:trPr>
        <w:tc>
          <w:tcPr>
            <w:tcW w:w="241" w:type="pct"/>
          </w:tcPr>
          <w:p w14:paraId="45AF7F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575</w:t>
            </w:r>
          </w:p>
        </w:tc>
        <w:tc>
          <w:tcPr>
            <w:tcW w:w="679" w:type="pct"/>
          </w:tcPr>
          <w:p w14:paraId="78BBCBD5" w14:textId="0A773D2A"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87A54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$3,429.82</w:t>
            </w:r>
          </w:p>
        </w:tc>
        <w:tc>
          <w:tcPr>
            <w:tcW w:w="679" w:type="pct"/>
          </w:tcPr>
          <w:p w14:paraId="09DBD0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$27.90</w:t>
            </w:r>
          </w:p>
        </w:tc>
        <w:tc>
          <w:tcPr>
            <w:tcW w:w="679" w:type="pct"/>
          </w:tcPr>
          <w:p w14:paraId="50ED1EA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$325.83</w:t>
            </w:r>
          </w:p>
        </w:tc>
        <w:tc>
          <w:tcPr>
            <w:tcW w:w="679" w:type="pct"/>
          </w:tcPr>
          <w:p w14:paraId="33BCBA1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$3457.72</w:t>
            </w:r>
          </w:p>
        </w:tc>
        <w:tc>
          <w:tcPr>
            <w:tcW w:w="679" w:type="pct"/>
          </w:tcPr>
          <w:p w14:paraId="6A3CCA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$325.83</w:t>
            </w:r>
          </w:p>
        </w:tc>
        <w:tc>
          <w:tcPr>
            <w:tcW w:w="680" w:type="pct"/>
          </w:tcPr>
          <w:p w14:paraId="3923BE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8C9737D" w14:textId="77777777" w:rsidTr="001C0278">
        <w:trPr>
          <w:gridAfter w:val="1"/>
          <w:wAfter w:w="5" w:type="pct"/>
        </w:trPr>
        <w:tc>
          <w:tcPr>
            <w:tcW w:w="241" w:type="pct"/>
          </w:tcPr>
          <w:p w14:paraId="3BDC311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576</w:t>
            </w:r>
          </w:p>
        </w:tc>
        <w:tc>
          <w:tcPr>
            <w:tcW w:w="679" w:type="pct"/>
          </w:tcPr>
          <w:p w14:paraId="0954087D" w14:textId="03883EB3"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D661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$594.20</w:t>
            </w:r>
          </w:p>
        </w:tc>
        <w:tc>
          <w:tcPr>
            <w:tcW w:w="679" w:type="pct"/>
          </w:tcPr>
          <w:p w14:paraId="766E01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$12.12</w:t>
            </w:r>
          </w:p>
        </w:tc>
        <w:tc>
          <w:tcPr>
            <w:tcW w:w="679" w:type="pct"/>
          </w:tcPr>
          <w:p w14:paraId="753CEC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$56.45</w:t>
            </w:r>
          </w:p>
        </w:tc>
        <w:tc>
          <w:tcPr>
            <w:tcW w:w="679" w:type="pct"/>
          </w:tcPr>
          <w:p w14:paraId="3D4A23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$606.32</w:t>
            </w:r>
          </w:p>
        </w:tc>
        <w:tc>
          <w:tcPr>
            <w:tcW w:w="679" w:type="pct"/>
          </w:tcPr>
          <w:p w14:paraId="602F6B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$56.45</w:t>
            </w:r>
          </w:p>
        </w:tc>
        <w:tc>
          <w:tcPr>
            <w:tcW w:w="680" w:type="pct"/>
          </w:tcPr>
          <w:p w14:paraId="164AA5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5DA95CD" w14:textId="77777777" w:rsidTr="001C0278">
        <w:trPr>
          <w:gridAfter w:val="1"/>
          <w:wAfter w:w="5" w:type="pct"/>
        </w:trPr>
        <w:tc>
          <w:tcPr>
            <w:tcW w:w="241" w:type="pct"/>
          </w:tcPr>
          <w:p w14:paraId="73604D5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577</w:t>
            </w:r>
          </w:p>
        </w:tc>
        <w:tc>
          <w:tcPr>
            <w:tcW w:w="679" w:type="pct"/>
          </w:tcPr>
          <w:p w14:paraId="5083CEA8" w14:textId="74524034"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9BEAF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$8,653.70</w:t>
            </w:r>
          </w:p>
        </w:tc>
        <w:tc>
          <w:tcPr>
            <w:tcW w:w="679" w:type="pct"/>
          </w:tcPr>
          <w:p w14:paraId="579190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$277.90</w:t>
            </w:r>
          </w:p>
        </w:tc>
        <w:tc>
          <w:tcPr>
            <w:tcW w:w="679" w:type="pct"/>
          </w:tcPr>
          <w:p w14:paraId="065C5E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$822.10</w:t>
            </w:r>
          </w:p>
        </w:tc>
        <w:tc>
          <w:tcPr>
            <w:tcW w:w="679" w:type="pct"/>
          </w:tcPr>
          <w:p w14:paraId="20A469D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$8931.60</w:t>
            </w:r>
          </w:p>
        </w:tc>
        <w:tc>
          <w:tcPr>
            <w:tcW w:w="679" w:type="pct"/>
          </w:tcPr>
          <w:p w14:paraId="5E7C56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$822.10</w:t>
            </w:r>
          </w:p>
        </w:tc>
        <w:tc>
          <w:tcPr>
            <w:tcW w:w="680" w:type="pct"/>
          </w:tcPr>
          <w:p w14:paraId="631EF6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5927F45" w14:textId="77777777" w:rsidTr="001C0278">
        <w:trPr>
          <w:gridAfter w:val="1"/>
          <w:wAfter w:w="5" w:type="pct"/>
        </w:trPr>
        <w:tc>
          <w:tcPr>
            <w:tcW w:w="241" w:type="pct"/>
          </w:tcPr>
          <w:p w14:paraId="1DB1A0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578</w:t>
            </w:r>
          </w:p>
        </w:tc>
        <w:tc>
          <w:tcPr>
            <w:tcW w:w="679" w:type="pct"/>
          </w:tcPr>
          <w:p w14:paraId="425616F9" w14:textId="55E4E5D8"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BBC18C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$2,647.26</w:t>
            </w:r>
          </w:p>
        </w:tc>
        <w:tc>
          <w:tcPr>
            <w:tcW w:w="679" w:type="pct"/>
          </w:tcPr>
          <w:p w14:paraId="7A0FB8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$198.38</w:t>
            </w:r>
          </w:p>
        </w:tc>
        <w:tc>
          <w:tcPr>
            <w:tcW w:w="679" w:type="pct"/>
          </w:tcPr>
          <w:p w14:paraId="4814AD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$244.13</w:t>
            </w:r>
          </w:p>
        </w:tc>
        <w:tc>
          <w:tcPr>
            <w:tcW w:w="679" w:type="pct"/>
          </w:tcPr>
          <w:p w14:paraId="5C476B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$2845.64</w:t>
            </w:r>
          </w:p>
        </w:tc>
        <w:tc>
          <w:tcPr>
            <w:tcW w:w="679" w:type="pct"/>
          </w:tcPr>
          <w:p w14:paraId="3AE2ED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$244.13</w:t>
            </w:r>
          </w:p>
        </w:tc>
        <w:tc>
          <w:tcPr>
            <w:tcW w:w="680" w:type="pct"/>
          </w:tcPr>
          <w:p w14:paraId="2EAFB3D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0A622DD0" w14:textId="77777777" w:rsidTr="001C0278">
        <w:trPr>
          <w:gridAfter w:val="1"/>
          <w:wAfter w:w="5" w:type="pct"/>
        </w:trPr>
        <w:tc>
          <w:tcPr>
            <w:tcW w:w="241" w:type="pct"/>
          </w:tcPr>
          <w:p w14:paraId="002936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579</w:t>
            </w:r>
          </w:p>
        </w:tc>
        <w:tc>
          <w:tcPr>
            <w:tcW w:w="679" w:type="pct"/>
          </w:tcPr>
          <w:p w14:paraId="48296F22" w14:textId="7A8D62A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9938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$1,550.77</w:t>
            </w:r>
          </w:p>
        </w:tc>
        <w:tc>
          <w:tcPr>
            <w:tcW w:w="679" w:type="pct"/>
          </w:tcPr>
          <w:p w14:paraId="29179ED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$85.52</w:t>
            </w:r>
          </w:p>
        </w:tc>
        <w:tc>
          <w:tcPr>
            <w:tcW w:w="679" w:type="pct"/>
          </w:tcPr>
          <w:p w14:paraId="0A35A3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$147.32</w:t>
            </w:r>
          </w:p>
        </w:tc>
        <w:tc>
          <w:tcPr>
            <w:tcW w:w="679" w:type="pct"/>
          </w:tcPr>
          <w:p w14:paraId="46BF06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$1636.29</w:t>
            </w:r>
          </w:p>
        </w:tc>
        <w:tc>
          <w:tcPr>
            <w:tcW w:w="679" w:type="pct"/>
          </w:tcPr>
          <w:p w14:paraId="2959A4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$147.32</w:t>
            </w:r>
          </w:p>
        </w:tc>
        <w:tc>
          <w:tcPr>
            <w:tcW w:w="680" w:type="pct"/>
          </w:tcPr>
          <w:p w14:paraId="6F18181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Award Free – Minimum Wage</w:t>
            </w:r>
          </w:p>
        </w:tc>
      </w:tr>
      <w:tr w:rsidR="00F53F3D" w:rsidRPr="00AF7440" w14:paraId="3C780787" w14:textId="77777777" w:rsidTr="001C0278">
        <w:trPr>
          <w:gridAfter w:val="1"/>
          <w:wAfter w:w="5" w:type="pct"/>
        </w:trPr>
        <w:tc>
          <w:tcPr>
            <w:tcW w:w="241" w:type="pct"/>
          </w:tcPr>
          <w:p w14:paraId="738442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580</w:t>
            </w:r>
          </w:p>
        </w:tc>
        <w:tc>
          <w:tcPr>
            <w:tcW w:w="679" w:type="pct"/>
          </w:tcPr>
          <w:p w14:paraId="33ED97B8" w14:textId="38EA02F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E230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$651.72</w:t>
            </w:r>
          </w:p>
        </w:tc>
        <w:tc>
          <w:tcPr>
            <w:tcW w:w="679" w:type="pct"/>
          </w:tcPr>
          <w:p w14:paraId="4C587F1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$20.88</w:t>
            </w:r>
          </w:p>
        </w:tc>
        <w:tc>
          <w:tcPr>
            <w:tcW w:w="679" w:type="pct"/>
          </w:tcPr>
          <w:p w14:paraId="7A1152D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$61.91</w:t>
            </w:r>
          </w:p>
        </w:tc>
        <w:tc>
          <w:tcPr>
            <w:tcW w:w="679" w:type="pct"/>
          </w:tcPr>
          <w:p w14:paraId="05A359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$672.60</w:t>
            </w:r>
          </w:p>
        </w:tc>
        <w:tc>
          <w:tcPr>
            <w:tcW w:w="679" w:type="pct"/>
          </w:tcPr>
          <w:p w14:paraId="66BE64F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$61.91</w:t>
            </w:r>
          </w:p>
        </w:tc>
        <w:tc>
          <w:tcPr>
            <w:tcW w:w="680" w:type="pct"/>
          </w:tcPr>
          <w:p w14:paraId="31343F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550F99D" w14:textId="77777777" w:rsidTr="001C0278">
        <w:trPr>
          <w:gridAfter w:val="1"/>
          <w:wAfter w:w="5" w:type="pct"/>
        </w:trPr>
        <w:tc>
          <w:tcPr>
            <w:tcW w:w="241" w:type="pct"/>
          </w:tcPr>
          <w:p w14:paraId="63C59C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581</w:t>
            </w:r>
          </w:p>
        </w:tc>
        <w:tc>
          <w:tcPr>
            <w:tcW w:w="679" w:type="pct"/>
          </w:tcPr>
          <w:p w14:paraId="2F00D95F" w14:textId="5FD7286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9FD6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$1,212.82</w:t>
            </w:r>
          </w:p>
        </w:tc>
        <w:tc>
          <w:tcPr>
            <w:tcW w:w="679" w:type="pct"/>
          </w:tcPr>
          <w:p w14:paraId="6503F0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$70.51</w:t>
            </w:r>
          </w:p>
        </w:tc>
        <w:tc>
          <w:tcPr>
            <w:tcW w:w="679" w:type="pct"/>
          </w:tcPr>
          <w:p w14:paraId="6334DC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$114.69</w:t>
            </w:r>
          </w:p>
        </w:tc>
        <w:tc>
          <w:tcPr>
            <w:tcW w:w="679" w:type="pct"/>
          </w:tcPr>
          <w:p w14:paraId="7DF79D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$1283.33</w:t>
            </w:r>
          </w:p>
        </w:tc>
        <w:tc>
          <w:tcPr>
            <w:tcW w:w="679" w:type="pct"/>
          </w:tcPr>
          <w:p w14:paraId="1F4EFD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$114.69</w:t>
            </w:r>
          </w:p>
        </w:tc>
        <w:tc>
          <w:tcPr>
            <w:tcW w:w="680" w:type="pct"/>
          </w:tcPr>
          <w:p w14:paraId="345D960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64EE5DF1" w14:textId="77777777" w:rsidTr="001C0278">
        <w:trPr>
          <w:gridAfter w:val="1"/>
          <w:wAfter w:w="5" w:type="pct"/>
        </w:trPr>
        <w:tc>
          <w:tcPr>
            <w:tcW w:w="241" w:type="pct"/>
          </w:tcPr>
          <w:p w14:paraId="0E84AD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582</w:t>
            </w:r>
          </w:p>
        </w:tc>
        <w:tc>
          <w:tcPr>
            <w:tcW w:w="679" w:type="pct"/>
          </w:tcPr>
          <w:p w14:paraId="130349A1" w14:textId="70C74280"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2C50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$3,079.11</w:t>
            </w:r>
          </w:p>
        </w:tc>
        <w:tc>
          <w:tcPr>
            <w:tcW w:w="679" w:type="pct"/>
          </w:tcPr>
          <w:p w14:paraId="3F1BDBE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$175.29</w:t>
            </w:r>
          </w:p>
        </w:tc>
        <w:tc>
          <w:tcPr>
            <w:tcW w:w="679" w:type="pct"/>
          </w:tcPr>
          <w:p w14:paraId="2ACF6E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$291.71</w:t>
            </w:r>
          </w:p>
        </w:tc>
        <w:tc>
          <w:tcPr>
            <w:tcW w:w="679" w:type="pct"/>
          </w:tcPr>
          <w:p w14:paraId="72BDE81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$3254.40</w:t>
            </w:r>
          </w:p>
        </w:tc>
        <w:tc>
          <w:tcPr>
            <w:tcW w:w="679" w:type="pct"/>
          </w:tcPr>
          <w:p w14:paraId="7A7DFF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$291.71</w:t>
            </w:r>
          </w:p>
        </w:tc>
        <w:tc>
          <w:tcPr>
            <w:tcW w:w="680" w:type="pct"/>
          </w:tcPr>
          <w:p w14:paraId="4EB3DB3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Award Free ‐ Minimum Wage &amp; Educational Services (Schools) General Staff Award 2010 &amp; Queensland Lutheran Schools Single Enterprise Agreement 2013"</w:t>
            </w:r>
          </w:p>
        </w:tc>
      </w:tr>
      <w:tr w:rsidR="00F53F3D" w:rsidRPr="00AF7440" w14:paraId="721F931E" w14:textId="77777777" w:rsidTr="001C0278">
        <w:trPr>
          <w:gridAfter w:val="1"/>
          <w:wAfter w:w="5" w:type="pct"/>
        </w:trPr>
        <w:tc>
          <w:tcPr>
            <w:tcW w:w="241" w:type="pct"/>
          </w:tcPr>
          <w:p w14:paraId="2796DBE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583</w:t>
            </w:r>
          </w:p>
        </w:tc>
        <w:tc>
          <w:tcPr>
            <w:tcW w:w="679" w:type="pct"/>
          </w:tcPr>
          <w:p w14:paraId="617E7E89" w14:textId="22CAF3DC"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C93D4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$337.20</w:t>
            </w:r>
          </w:p>
        </w:tc>
        <w:tc>
          <w:tcPr>
            <w:tcW w:w="679" w:type="pct"/>
          </w:tcPr>
          <w:p w14:paraId="5F4017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$22.46</w:t>
            </w:r>
          </w:p>
        </w:tc>
        <w:tc>
          <w:tcPr>
            <w:tcW w:w="679" w:type="pct"/>
          </w:tcPr>
          <w:p w14:paraId="38E45CC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$32.03</w:t>
            </w:r>
          </w:p>
        </w:tc>
        <w:tc>
          <w:tcPr>
            <w:tcW w:w="679" w:type="pct"/>
          </w:tcPr>
          <w:p w14:paraId="2BC76C4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$359.66</w:t>
            </w:r>
          </w:p>
        </w:tc>
        <w:tc>
          <w:tcPr>
            <w:tcW w:w="679" w:type="pct"/>
          </w:tcPr>
          <w:p w14:paraId="1C908A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$32.03</w:t>
            </w:r>
          </w:p>
        </w:tc>
        <w:tc>
          <w:tcPr>
            <w:tcW w:w="680" w:type="pct"/>
          </w:tcPr>
          <w:p w14:paraId="7025B8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0EF0891" w14:textId="77777777" w:rsidTr="001C0278">
        <w:trPr>
          <w:gridAfter w:val="1"/>
          <w:wAfter w:w="5" w:type="pct"/>
        </w:trPr>
        <w:tc>
          <w:tcPr>
            <w:tcW w:w="241" w:type="pct"/>
          </w:tcPr>
          <w:p w14:paraId="405BC8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584</w:t>
            </w:r>
          </w:p>
        </w:tc>
        <w:tc>
          <w:tcPr>
            <w:tcW w:w="679" w:type="pct"/>
          </w:tcPr>
          <w:p w14:paraId="1C1978ED" w14:textId="3AF0E9E2"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840D4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$3,872.79</w:t>
            </w:r>
          </w:p>
        </w:tc>
        <w:tc>
          <w:tcPr>
            <w:tcW w:w="679" w:type="pct"/>
          </w:tcPr>
          <w:p w14:paraId="0A3422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$141.44</w:t>
            </w:r>
          </w:p>
        </w:tc>
        <w:tc>
          <w:tcPr>
            <w:tcW w:w="679" w:type="pct"/>
          </w:tcPr>
          <w:p w14:paraId="0D2B6C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$367.92</w:t>
            </w:r>
          </w:p>
        </w:tc>
        <w:tc>
          <w:tcPr>
            <w:tcW w:w="679" w:type="pct"/>
          </w:tcPr>
          <w:p w14:paraId="55EF5F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$4014.23</w:t>
            </w:r>
          </w:p>
        </w:tc>
        <w:tc>
          <w:tcPr>
            <w:tcW w:w="679" w:type="pct"/>
          </w:tcPr>
          <w:p w14:paraId="5B3DA5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$367.92</w:t>
            </w:r>
          </w:p>
        </w:tc>
        <w:tc>
          <w:tcPr>
            <w:tcW w:w="680" w:type="pct"/>
          </w:tcPr>
          <w:p w14:paraId="6712A2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C6B9F72" w14:textId="77777777" w:rsidTr="001C0278">
        <w:trPr>
          <w:gridAfter w:val="1"/>
          <w:wAfter w:w="5" w:type="pct"/>
        </w:trPr>
        <w:tc>
          <w:tcPr>
            <w:tcW w:w="241" w:type="pct"/>
          </w:tcPr>
          <w:p w14:paraId="7D2887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585</w:t>
            </w:r>
          </w:p>
        </w:tc>
        <w:tc>
          <w:tcPr>
            <w:tcW w:w="679" w:type="pct"/>
          </w:tcPr>
          <w:p w14:paraId="16D01386" w14:textId="652333D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89AD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$3,468.07</w:t>
            </w:r>
          </w:p>
        </w:tc>
        <w:tc>
          <w:tcPr>
            <w:tcW w:w="679" w:type="pct"/>
          </w:tcPr>
          <w:p w14:paraId="07CC66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$33.95</w:t>
            </w:r>
          </w:p>
        </w:tc>
        <w:tc>
          <w:tcPr>
            <w:tcW w:w="679" w:type="pct"/>
          </w:tcPr>
          <w:p w14:paraId="477DAD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$329.47</w:t>
            </w:r>
          </w:p>
        </w:tc>
        <w:tc>
          <w:tcPr>
            <w:tcW w:w="679" w:type="pct"/>
          </w:tcPr>
          <w:p w14:paraId="3B8562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$3502.02</w:t>
            </w:r>
          </w:p>
        </w:tc>
        <w:tc>
          <w:tcPr>
            <w:tcW w:w="679" w:type="pct"/>
          </w:tcPr>
          <w:p w14:paraId="072135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$329.47</w:t>
            </w:r>
          </w:p>
        </w:tc>
        <w:tc>
          <w:tcPr>
            <w:tcW w:w="680" w:type="pct"/>
          </w:tcPr>
          <w:p w14:paraId="200E37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5B493EE" w14:textId="77777777" w:rsidTr="001C0278">
        <w:trPr>
          <w:gridAfter w:val="1"/>
          <w:wAfter w:w="5" w:type="pct"/>
        </w:trPr>
        <w:tc>
          <w:tcPr>
            <w:tcW w:w="241" w:type="pct"/>
          </w:tcPr>
          <w:p w14:paraId="27D0AD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586</w:t>
            </w:r>
          </w:p>
        </w:tc>
        <w:tc>
          <w:tcPr>
            <w:tcW w:w="679" w:type="pct"/>
          </w:tcPr>
          <w:p w14:paraId="0B9E2170" w14:textId="2DD92FDE"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756FC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$2,615.53</w:t>
            </w:r>
          </w:p>
        </w:tc>
        <w:tc>
          <w:tcPr>
            <w:tcW w:w="679" w:type="pct"/>
          </w:tcPr>
          <w:p w14:paraId="504EC2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$217.32</w:t>
            </w:r>
          </w:p>
        </w:tc>
        <w:tc>
          <w:tcPr>
            <w:tcW w:w="679" w:type="pct"/>
          </w:tcPr>
          <w:p w14:paraId="7878FC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$238.99</w:t>
            </w:r>
          </w:p>
        </w:tc>
        <w:tc>
          <w:tcPr>
            <w:tcW w:w="679" w:type="pct"/>
          </w:tcPr>
          <w:p w14:paraId="547C40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$2832.85</w:t>
            </w:r>
          </w:p>
        </w:tc>
        <w:tc>
          <w:tcPr>
            <w:tcW w:w="679" w:type="pct"/>
          </w:tcPr>
          <w:p w14:paraId="3DB2F6F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$238.99</w:t>
            </w:r>
          </w:p>
        </w:tc>
        <w:tc>
          <w:tcPr>
            <w:tcW w:w="680" w:type="pct"/>
          </w:tcPr>
          <w:p w14:paraId="15B82D7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73149C2" w14:textId="77777777" w:rsidTr="001C0278">
        <w:trPr>
          <w:gridAfter w:val="1"/>
          <w:wAfter w:w="5" w:type="pct"/>
        </w:trPr>
        <w:tc>
          <w:tcPr>
            <w:tcW w:w="241" w:type="pct"/>
          </w:tcPr>
          <w:p w14:paraId="0B9BF4A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587</w:t>
            </w:r>
          </w:p>
        </w:tc>
        <w:tc>
          <w:tcPr>
            <w:tcW w:w="679" w:type="pct"/>
          </w:tcPr>
          <w:p w14:paraId="79060A7A" w14:textId="381AE1C9"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CCD9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$3,358.71</w:t>
            </w:r>
          </w:p>
        </w:tc>
        <w:tc>
          <w:tcPr>
            <w:tcW w:w="679" w:type="pct"/>
          </w:tcPr>
          <w:p w14:paraId="08C725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$272.57</w:t>
            </w:r>
          </w:p>
        </w:tc>
        <w:tc>
          <w:tcPr>
            <w:tcW w:w="679" w:type="pct"/>
          </w:tcPr>
          <w:p w14:paraId="5AFA4C8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$308.33</w:t>
            </w:r>
          </w:p>
        </w:tc>
        <w:tc>
          <w:tcPr>
            <w:tcW w:w="679" w:type="pct"/>
          </w:tcPr>
          <w:p w14:paraId="4F55B6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$3631.28</w:t>
            </w:r>
          </w:p>
        </w:tc>
        <w:tc>
          <w:tcPr>
            <w:tcW w:w="679" w:type="pct"/>
          </w:tcPr>
          <w:p w14:paraId="263D70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$308.33</w:t>
            </w:r>
          </w:p>
        </w:tc>
        <w:tc>
          <w:tcPr>
            <w:tcW w:w="680" w:type="pct"/>
          </w:tcPr>
          <w:p w14:paraId="1E0CAC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112F4C4" w14:textId="77777777" w:rsidTr="001C0278">
        <w:trPr>
          <w:gridAfter w:val="1"/>
          <w:wAfter w:w="5" w:type="pct"/>
        </w:trPr>
        <w:tc>
          <w:tcPr>
            <w:tcW w:w="241" w:type="pct"/>
          </w:tcPr>
          <w:p w14:paraId="68E78B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588</w:t>
            </w:r>
          </w:p>
        </w:tc>
        <w:tc>
          <w:tcPr>
            <w:tcW w:w="679" w:type="pct"/>
          </w:tcPr>
          <w:p w14:paraId="15EF7431" w14:textId="1EA0BA6E" w:rsidR="00F53F3D" w:rsidRPr="00AF7440" w:rsidRDefault="006A18A1"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4929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$3,040.83</w:t>
            </w:r>
          </w:p>
        </w:tc>
        <w:tc>
          <w:tcPr>
            <w:tcW w:w="679" w:type="pct"/>
          </w:tcPr>
          <w:p w14:paraId="77CFF2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$260.90</w:t>
            </w:r>
          </w:p>
        </w:tc>
        <w:tc>
          <w:tcPr>
            <w:tcW w:w="679" w:type="pct"/>
          </w:tcPr>
          <w:p w14:paraId="7F8A10D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$276.02</w:t>
            </w:r>
          </w:p>
        </w:tc>
        <w:tc>
          <w:tcPr>
            <w:tcW w:w="679" w:type="pct"/>
          </w:tcPr>
          <w:p w14:paraId="6EB420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$3301.73</w:t>
            </w:r>
          </w:p>
        </w:tc>
        <w:tc>
          <w:tcPr>
            <w:tcW w:w="679" w:type="pct"/>
          </w:tcPr>
          <w:p w14:paraId="0F601F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$276.02</w:t>
            </w:r>
          </w:p>
        </w:tc>
        <w:tc>
          <w:tcPr>
            <w:tcW w:w="680" w:type="pct"/>
          </w:tcPr>
          <w:p w14:paraId="75B0F7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1CBDF8E" w14:textId="77777777" w:rsidTr="001C0278">
        <w:trPr>
          <w:gridAfter w:val="1"/>
          <w:wAfter w:w="5" w:type="pct"/>
        </w:trPr>
        <w:tc>
          <w:tcPr>
            <w:tcW w:w="241" w:type="pct"/>
          </w:tcPr>
          <w:p w14:paraId="6F44B6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589</w:t>
            </w:r>
          </w:p>
        </w:tc>
        <w:tc>
          <w:tcPr>
            <w:tcW w:w="679" w:type="pct"/>
          </w:tcPr>
          <w:p w14:paraId="3A2C825E" w14:textId="7E1E5FC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89219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$759.57</w:t>
            </w:r>
          </w:p>
        </w:tc>
        <w:tc>
          <w:tcPr>
            <w:tcW w:w="679" w:type="pct"/>
          </w:tcPr>
          <w:p w14:paraId="77DDBD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$5.55</w:t>
            </w:r>
          </w:p>
        </w:tc>
        <w:tc>
          <w:tcPr>
            <w:tcW w:w="679" w:type="pct"/>
          </w:tcPr>
          <w:p w14:paraId="10BDA6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$60.13</w:t>
            </w:r>
          </w:p>
        </w:tc>
        <w:tc>
          <w:tcPr>
            <w:tcW w:w="679" w:type="pct"/>
          </w:tcPr>
          <w:p w14:paraId="569688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$765.12</w:t>
            </w:r>
          </w:p>
        </w:tc>
        <w:tc>
          <w:tcPr>
            <w:tcW w:w="679" w:type="pct"/>
          </w:tcPr>
          <w:p w14:paraId="67F3CE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$60.13</w:t>
            </w:r>
          </w:p>
        </w:tc>
        <w:tc>
          <w:tcPr>
            <w:tcW w:w="680" w:type="pct"/>
          </w:tcPr>
          <w:p w14:paraId="0F447F1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7F3D377" w14:textId="77777777" w:rsidTr="001C0278">
        <w:trPr>
          <w:gridAfter w:val="1"/>
          <w:wAfter w:w="5" w:type="pct"/>
        </w:trPr>
        <w:tc>
          <w:tcPr>
            <w:tcW w:w="241" w:type="pct"/>
          </w:tcPr>
          <w:p w14:paraId="154C3A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590</w:t>
            </w:r>
          </w:p>
        </w:tc>
        <w:tc>
          <w:tcPr>
            <w:tcW w:w="679" w:type="pct"/>
          </w:tcPr>
          <w:p w14:paraId="2876D4BB" w14:textId="226C393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1CBE2D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$1,057.72</w:t>
            </w:r>
          </w:p>
        </w:tc>
        <w:tc>
          <w:tcPr>
            <w:tcW w:w="679" w:type="pct"/>
          </w:tcPr>
          <w:p w14:paraId="35CB76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$85.68</w:t>
            </w:r>
          </w:p>
        </w:tc>
        <w:tc>
          <w:tcPr>
            <w:tcW w:w="679" w:type="pct"/>
          </w:tcPr>
          <w:p w14:paraId="59809AC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$97.13</w:t>
            </w:r>
          </w:p>
        </w:tc>
        <w:tc>
          <w:tcPr>
            <w:tcW w:w="679" w:type="pct"/>
          </w:tcPr>
          <w:p w14:paraId="35BF5B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$1143.40</w:t>
            </w:r>
          </w:p>
        </w:tc>
        <w:tc>
          <w:tcPr>
            <w:tcW w:w="679" w:type="pct"/>
          </w:tcPr>
          <w:p w14:paraId="0930A8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$97.13</w:t>
            </w:r>
          </w:p>
        </w:tc>
        <w:tc>
          <w:tcPr>
            <w:tcW w:w="680" w:type="pct"/>
          </w:tcPr>
          <w:p w14:paraId="2AC4B8D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553E780" w14:textId="77777777" w:rsidTr="001C0278">
        <w:trPr>
          <w:gridAfter w:val="1"/>
          <w:wAfter w:w="5" w:type="pct"/>
        </w:trPr>
        <w:tc>
          <w:tcPr>
            <w:tcW w:w="241" w:type="pct"/>
          </w:tcPr>
          <w:p w14:paraId="400461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591</w:t>
            </w:r>
          </w:p>
        </w:tc>
        <w:tc>
          <w:tcPr>
            <w:tcW w:w="679" w:type="pct"/>
          </w:tcPr>
          <w:p w14:paraId="0318CEB0" w14:textId="0CC2671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9BDE0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$1,623.16</w:t>
            </w:r>
          </w:p>
        </w:tc>
        <w:tc>
          <w:tcPr>
            <w:tcW w:w="679" w:type="pct"/>
          </w:tcPr>
          <w:p w14:paraId="345A48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$95.29</w:t>
            </w:r>
          </w:p>
        </w:tc>
        <w:tc>
          <w:tcPr>
            <w:tcW w:w="679" w:type="pct"/>
          </w:tcPr>
          <w:p w14:paraId="069EF11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$154.20</w:t>
            </w:r>
          </w:p>
        </w:tc>
        <w:tc>
          <w:tcPr>
            <w:tcW w:w="679" w:type="pct"/>
          </w:tcPr>
          <w:p w14:paraId="1A94CAD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$1718.45</w:t>
            </w:r>
          </w:p>
        </w:tc>
        <w:tc>
          <w:tcPr>
            <w:tcW w:w="679" w:type="pct"/>
          </w:tcPr>
          <w:p w14:paraId="593663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$154.20</w:t>
            </w:r>
          </w:p>
        </w:tc>
        <w:tc>
          <w:tcPr>
            <w:tcW w:w="680" w:type="pct"/>
          </w:tcPr>
          <w:p w14:paraId="169DF8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47D3549C" w14:textId="77777777" w:rsidTr="001C0278">
        <w:trPr>
          <w:gridAfter w:val="1"/>
          <w:wAfter w:w="5" w:type="pct"/>
        </w:trPr>
        <w:tc>
          <w:tcPr>
            <w:tcW w:w="241" w:type="pct"/>
          </w:tcPr>
          <w:p w14:paraId="3EE4E3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592</w:t>
            </w:r>
          </w:p>
        </w:tc>
        <w:tc>
          <w:tcPr>
            <w:tcW w:w="679" w:type="pct"/>
          </w:tcPr>
          <w:p w14:paraId="6DF99D90" w14:textId="5A728E3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C1E90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$1,617.52</w:t>
            </w:r>
          </w:p>
        </w:tc>
        <w:tc>
          <w:tcPr>
            <w:tcW w:w="679" w:type="pct"/>
          </w:tcPr>
          <w:p w14:paraId="5B90D9A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EFB369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$153.66</w:t>
            </w:r>
          </w:p>
        </w:tc>
        <w:tc>
          <w:tcPr>
            <w:tcW w:w="679" w:type="pct"/>
          </w:tcPr>
          <w:p w14:paraId="666ACF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$1617.52</w:t>
            </w:r>
          </w:p>
        </w:tc>
        <w:tc>
          <w:tcPr>
            <w:tcW w:w="679" w:type="pct"/>
          </w:tcPr>
          <w:p w14:paraId="2A96BB8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$153.66</w:t>
            </w:r>
          </w:p>
        </w:tc>
        <w:tc>
          <w:tcPr>
            <w:tcW w:w="680" w:type="pct"/>
          </w:tcPr>
          <w:p w14:paraId="73A624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/1sts/opens Coach Educational Services (Schools) General Staff Award 2010 &amp; Coordinator Queensland Lutheran Schools Single EA 2013"</w:t>
            </w:r>
          </w:p>
        </w:tc>
      </w:tr>
      <w:tr w:rsidR="00F53F3D" w:rsidRPr="00AF7440" w14:paraId="1BF0BAB2" w14:textId="77777777" w:rsidTr="001C0278">
        <w:trPr>
          <w:gridAfter w:val="1"/>
          <w:wAfter w:w="5" w:type="pct"/>
        </w:trPr>
        <w:tc>
          <w:tcPr>
            <w:tcW w:w="241" w:type="pct"/>
          </w:tcPr>
          <w:p w14:paraId="1161C64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593</w:t>
            </w:r>
          </w:p>
        </w:tc>
        <w:tc>
          <w:tcPr>
            <w:tcW w:w="679" w:type="pct"/>
          </w:tcPr>
          <w:p w14:paraId="6F016BCF" w14:textId="4A21CFF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91DD5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$8,076.12</w:t>
            </w:r>
          </w:p>
        </w:tc>
        <w:tc>
          <w:tcPr>
            <w:tcW w:w="679" w:type="pct"/>
          </w:tcPr>
          <w:p w14:paraId="0AE5E1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$161.35</w:t>
            </w:r>
          </w:p>
        </w:tc>
        <w:tc>
          <w:tcPr>
            <w:tcW w:w="679" w:type="pct"/>
          </w:tcPr>
          <w:p w14:paraId="3001EA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$767.23</w:t>
            </w:r>
          </w:p>
        </w:tc>
        <w:tc>
          <w:tcPr>
            <w:tcW w:w="679" w:type="pct"/>
          </w:tcPr>
          <w:p w14:paraId="549D20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$8237.47</w:t>
            </w:r>
          </w:p>
        </w:tc>
        <w:tc>
          <w:tcPr>
            <w:tcW w:w="679" w:type="pct"/>
          </w:tcPr>
          <w:p w14:paraId="2AF2734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$767.23</w:t>
            </w:r>
          </w:p>
        </w:tc>
        <w:tc>
          <w:tcPr>
            <w:tcW w:w="680" w:type="pct"/>
          </w:tcPr>
          <w:p w14:paraId="323E52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Coordinator &amp; Manager, Educational Services (Schools) General Staff Award 2010 &amp; Queensland Lutheran Schools Single Enterprise Agreement 2013"</w:t>
            </w:r>
          </w:p>
        </w:tc>
      </w:tr>
      <w:tr w:rsidR="00F53F3D" w:rsidRPr="00AF7440" w14:paraId="34BE0FB7" w14:textId="77777777" w:rsidTr="001C0278">
        <w:trPr>
          <w:gridAfter w:val="1"/>
          <w:wAfter w:w="5" w:type="pct"/>
        </w:trPr>
        <w:tc>
          <w:tcPr>
            <w:tcW w:w="241" w:type="pct"/>
          </w:tcPr>
          <w:p w14:paraId="7D36F43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594</w:t>
            </w:r>
          </w:p>
        </w:tc>
        <w:tc>
          <w:tcPr>
            <w:tcW w:w="679" w:type="pct"/>
          </w:tcPr>
          <w:p w14:paraId="40449D21" w14:textId="66EF1142"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4CD4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$1,184.38</w:t>
            </w:r>
          </w:p>
        </w:tc>
        <w:tc>
          <w:tcPr>
            <w:tcW w:w="679" w:type="pct"/>
          </w:tcPr>
          <w:p w14:paraId="55769B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$69.18</w:t>
            </w:r>
          </w:p>
        </w:tc>
        <w:tc>
          <w:tcPr>
            <w:tcW w:w="679" w:type="pct"/>
          </w:tcPr>
          <w:p w14:paraId="4240DC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$112.52</w:t>
            </w:r>
          </w:p>
        </w:tc>
        <w:tc>
          <w:tcPr>
            <w:tcW w:w="679" w:type="pct"/>
          </w:tcPr>
          <w:p w14:paraId="4D4C821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$1253.56</w:t>
            </w:r>
          </w:p>
        </w:tc>
        <w:tc>
          <w:tcPr>
            <w:tcW w:w="679" w:type="pct"/>
          </w:tcPr>
          <w:p w14:paraId="0B28A0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$112.52</w:t>
            </w:r>
          </w:p>
        </w:tc>
        <w:tc>
          <w:tcPr>
            <w:tcW w:w="680" w:type="pct"/>
          </w:tcPr>
          <w:p w14:paraId="30AE96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r w:rsidR="00F53F3D" w:rsidRPr="00AF7440" w14:paraId="0ADB5170" w14:textId="77777777" w:rsidTr="001C0278">
        <w:trPr>
          <w:gridAfter w:val="1"/>
          <w:wAfter w:w="5" w:type="pct"/>
        </w:trPr>
        <w:tc>
          <w:tcPr>
            <w:tcW w:w="241" w:type="pct"/>
          </w:tcPr>
          <w:p w14:paraId="7A6DA76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w:t>
            </w:r>
          </w:p>
        </w:tc>
        <w:tc>
          <w:tcPr>
            <w:tcW w:w="679" w:type="pct"/>
          </w:tcPr>
          <w:p w14:paraId="5BBC4F5E" w14:textId="56DA364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23DBC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$3,742.93</w:t>
            </w:r>
          </w:p>
        </w:tc>
        <w:tc>
          <w:tcPr>
            <w:tcW w:w="679" w:type="pct"/>
          </w:tcPr>
          <w:p w14:paraId="7573E9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$155.31</w:t>
            </w:r>
          </w:p>
        </w:tc>
        <w:tc>
          <w:tcPr>
            <w:tcW w:w="679" w:type="pct"/>
          </w:tcPr>
          <w:p w14:paraId="7AD5F1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$355.58</w:t>
            </w:r>
          </w:p>
        </w:tc>
        <w:tc>
          <w:tcPr>
            <w:tcW w:w="679" w:type="pct"/>
          </w:tcPr>
          <w:p w14:paraId="7C9897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$3898.24</w:t>
            </w:r>
          </w:p>
        </w:tc>
        <w:tc>
          <w:tcPr>
            <w:tcW w:w="679" w:type="pct"/>
          </w:tcPr>
          <w:p w14:paraId="04FB13A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$355.58</w:t>
            </w:r>
          </w:p>
        </w:tc>
        <w:tc>
          <w:tcPr>
            <w:tcW w:w="680" w:type="pct"/>
          </w:tcPr>
          <w:p w14:paraId="2F2DCB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Manager &amp; Coordinator Queensland Lutheran Schools Single EA 2013</w:t>
            </w:r>
          </w:p>
        </w:tc>
      </w:tr>
      <w:tr w:rsidR="00F53F3D" w:rsidRPr="00AF7440" w14:paraId="3601E777" w14:textId="77777777" w:rsidTr="001C0278">
        <w:trPr>
          <w:gridAfter w:val="1"/>
          <w:wAfter w:w="5" w:type="pct"/>
        </w:trPr>
        <w:tc>
          <w:tcPr>
            <w:tcW w:w="241" w:type="pct"/>
          </w:tcPr>
          <w:p w14:paraId="1ACFDA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596</w:t>
            </w:r>
          </w:p>
        </w:tc>
        <w:tc>
          <w:tcPr>
            <w:tcW w:w="679" w:type="pct"/>
          </w:tcPr>
          <w:p w14:paraId="32FD5B47" w14:textId="714BC3E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A38E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$1,042.24</w:t>
            </w:r>
          </w:p>
        </w:tc>
        <w:tc>
          <w:tcPr>
            <w:tcW w:w="679" w:type="pct"/>
          </w:tcPr>
          <w:p w14:paraId="699631A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$45.47</w:t>
            </w:r>
          </w:p>
        </w:tc>
        <w:tc>
          <w:tcPr>
            <w:tcW w:w="679" w:type="pct"/>
          </w:tcPr>
          <w:p w14:paraId="41FCABA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$99.01</w:t>
            </w:r>
          </w:p>
        </w:tc>
        <w:tc>
          <w:tcPr>
            <w:tcW w:w="679" w:type="pct"/>
          </w:tcPr>
          <w:p w14:paraId="15526F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$1087.71</w:t>
            </w:r>
          </w:p>
        </w:tc>
        <w:tc>
          <w:tcPr>
            <w:tcW w:w="679" w:type="pct"/>
          </w:tcPr>
          <w:p w14:paraId="1681CF1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$99.01</w:t>
            </w:r>
          </w:p>
        </w:tc>
        <w:tc>
          <w:tcPr>
            <w:tcW w:w="680" w:type="pct"/>
          </w:tcPr>
          <w:p w14:paraId="0CF1DE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Coach/ Firsts/ Opens Coach &amp; Head Coach, Award Free ‐ Minimum Wage &amp; Educational Services (Schools) General Staff Award 2010"</w:t>
            </w:r>
          </w:p>
        </w:tc>
      </w:tr>
      <w:tr w:rsidR="00F53F3D" w:rsidRPr="00AF7440" w14:paraId="68DD0470" w14:textId="77777777" w:rsidTr="001C0278">
        <w:trPr>
          <w:gridAfter w:val="1"/>
          <w:wAfter w:w="5" w:type="pct"/>
        </w:trPr>
        <w:tc>
          <w:tcPr>
            <w:tcW w:w="241" w:type="pct"/>
          </w:tcPr>
          <w:p w14:paraId="021991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597</w:t>
            </w:r>
          </w:p>
        </w:tc>
        <w:tc>
          <w:tcPr>
            <w:tcW w:w="679" w:type="pct"/>
          </w:tcPr>
          <w:p w14:paraId="29DCA5DC" w14:textId="5C397C5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0D3C2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$227.55</w:t>
            </w:r>
          </w:p>
        </w:tc>
        <w:tc>
          <w:tcPr>
            <w:tcW w:w="679" w:type="pct"/>
          </w:tcPr>
          <w:p w14:paraId="26CF7C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$20.05</w:t>
            </w:r>
          </w:p>
        </w:tc>
        <w:tc>
          <w:tcPr>
            <w:tcW w:w="679" w:type="pct"/>
          </w:tcPr>
          <w:p w14:paraId="00E502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$20.54</w:t>
            </w:r>
          </w:p>
        </w:tc>
        <w:tc>
          <w:tcPr>
            <w:tcW w:w="679" w:type="pct"/>
          </w:tcPr>
          <w:p w14:paraId="6C8C2C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$247.60</w:t>
            </w:r>
          </w:p>
        </w:tc>
        <w:tc>
          <w:tcPr>
            <w:tcW w:w="679" w:type="pct"/>
          </w:tcPr>
          <w:p w14:paraId="58910F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$20.54</w:t>
            </w:r>
          </w:p>
        </w:tc>
        <w:tc>
          <w:tcPr>
            <w:tcW w:w="680" w:type="pct"/>
          </w:tcPr>
          <w:p w14:paraId="500EF5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Head Coach, Award Free – Minimum Wage &amp; Educational Services (Schools) General Staff Award 2010</w:t>
            </w:r>
          </w:p>
        </w:tc>
      </w:tr>
      <w:tr w:rsidR="00F53F3D" w:rsidRPr="00AF7440" w14:paraId="709A60BE" w14:textId="77777777" w:rsidTr="001C0278">
        <w:trPr>
          <w:gridAfter w:val="1"/>
          <w:wAfter w:w="5" w:type="pct"/>
        </w:trPr>
        <w:tc>
          <w:tcPr>
            <w:tcW w:w="241" w:type="pct"/>
          </w:tcPr>
          <w:p w14:paraId="020026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598</w:t>
            </w:r>
          </w:p>
        </w:tc>
        <w:tc>
          <w:tcPr>
            <w:tcW w:w="679" w:type="pct"/>
          </w:tcPr>
          <w:p w14:paraId="5ACE6F4C" w14:textId="1342AA4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9098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$699.05</w:t>
            </w:r>
          </w:p>
        </w:tc>
        <w:tc>
          <w:tcPr>
            <w:tcW w:w="679" w:type="pct"/>
          </w:tcPr>
          <w:p w14:paraId="123EA6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$14.26</w:t>
            </w:r>
          </w:p>
        </w:tc>
        <w:tc>
          <w:tcPr>
            <w:tcW w:w="679" w:type="pct"/>
          </w:tcPr>
          <w:p w14:paraId="087BD6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$66.41</w:t>
            </w:r>
          </w:p>
        </w:tc>
        <w:tc>
          <w:tcPr>
            <w:tcW w:w="679" w:type="pct"/>
          </w:tcPr>
          <w:p w14:paraId="11DE58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$713.31</w:t>
            </w:r>
          </w:p>
        </w:tc>
        <w:tc>
          <w:tcPr>
            <w:tcW w:w="679" w:type="pct"/>
          </w:tcPr>
          <w:p w14:paraId="19F93A6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$66.41</w:t>
            </w:r>
          </w:p>
        </w:tc>
        <w:tc>
          <w:tcPr>
            <w:tcW w:w="680" w:type="pct"/>
          </w:tcPr>
          <w:p w14:paraId="094329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0CB9CE3" w14:textId="77777777" w:rsidTr="001C0278">
        <w:trPr>
          <w:gridAfter w:val="1"/>
          <w:wAfter w:w="5" w:type="pct"/>
        </w:trPr>
        <w:tc>
          <w:tcPr>
            <w:tcW w:w="241" w:type="pct"/>
          </w:tcPr>
          <w:p w14:paraId="6D7E40C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599</w:t>
            </w:r>
          </w:p>
        </w:tc>
        <w:tc>
          <w:tcPr>
            <w:tcW w:w="679" w:type="pct"/>
          </w:tcPr>
          <w:p w14:paraId="1F88C1FB" w14:textId="3D293E8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C8675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$408.78</w:t>
            </w:r>
          </w:p>
        </w:tc>
        <w:tc>
          <w:tcPr>
            <w:tcW w:w="679" w:type="pct"/>
          </w:tcPr>
          <w:p w14:paraId="2D4371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$31.88</w:t>
            </w:r>
          </w:p>
        </w:tc>
        <w:tc>
          <w:tcPr>
            <w:tcW w:w="679" w:type="pct"/>
          </w:tcPr>
          <w:p w14:paraId="0F61F4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$37.81</w:t>
            </w:r>
          </w:p>
        </w:tc>
        <w:tc>
          <w:tcPr>
            <w:tcW w:w="679" w:type="pct"/>
          </w:tcPr>
          <w:p w14:paraId="3BFB1B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$440.66</w:t>
            </w:r>
          </w:p>
        </w:tc>
        <w:tc>
          <w:tcPr>
            <w:tcW w:w="679" w:type="pct"/>
          </w:tcPr>
          <w:p w14:paraId="2B6546D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$37.81</w:t>
            </w:r>
          </w:p>
        </w:tc>
        <w:tc>
          <w:tcPr>
            <w:tcW w:w="680" w:type="pct"/>
          </w:tcPr>
          <w:p w14:paraId="675B33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1BDA52D" w14:textId="77777777" w:rsidTr="001C0278">
        <w:trPr>
          <w:gridAfter w:val="1"/>
          <w:wAfter w:w="5" w:type="pct"/>
        </w:trPr>
        <w:tc>
          <w:tcPr>
            <w:tcW w:w="241" w:type="pct"/>
          </w:tcPr>
          <w:p w14:paraId="0E4E85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600</w:t>
            </w:r>
          </w:p>
        </w:tc>
        <w:tc>
          <w:tcPr>
            <w:tcW w:w="679" w:type="pct"/>
          </w:tcPr>
          <w:p w14:paraId="756D4BE5" w14:textId="1C54FF1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057EC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$8,249.08</w:t>
            </w:r>
          </w:p>
        </w:tc>
        <w:tc>
          <w:tcPr>
            <w:tcW w:w="679" w:type="pct"/>
          </w:tcPr>
          <w:p w14:paraId="56DDC2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$124.71</w:t>
            </w:r>
          </w:p>
        </w:tc>
        <w:tc>
          <w:tcPr>
            <w:tcW w:w="679" w:type="pct"/>
          </w:tcPr>
          <w:p w14:paraId="148548F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$767.13</w:t>
            </w:r>
          </w:p>
        </w:tc>
        <w:tc>
          <w:tcPr>
            <w:tcW w:w="679" w:type="pct"/>
          </w:tcPr>
          <w:p w14:paraId="584C35C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$8373.79</w:t>
            </w:r>
          </w:p>
        </w:tc>
        <w:tc>
          <w:tcPr>
            <w:tcW w:w="679" w:type="pct"/>
          </w:tcPr>
          <w:p w14:paraId="7EB88A5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$767.13</w:t>
            </w:r>
          </w:p>
        </w:tc>
        <w:tc>
          <w:tcPr>
            <w:tcW w:w="680" w:type="pct"/>
          </w:tcPr>
          <w:p w14:paraId="089FB3B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B6BC4BE" w14:textId="77777777" w:rsidTr="001C0278">
        <w:trPr>
          <w:gridAfter w:val="1"/>
          <w:wAfter w:w="5" w:type="pct"/>
        </w:trPr>
        <w:tc>
          <w:tcPr>
            <w:tcW w:w="241" w:type="pct"/>
          </w:tcPr>
          <w:p w14:paraId="1376B6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601</w:t>
            </w:r>
          </w:p>
        </w:tc>
        <w:tc>
          <w:tcPr>
            <w:tcW w:w="679" w:type="pct"/>
          </w:tcPr>
          <w:p w14:paraId="4C4A99C2" w14:textId="3EF0881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4F986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$10,504.15</w:t>
            </w:r>
          </w:p>
        </w:tc>
        <w:tc>
          <w:tcPr>
            <w:tcW w:w="679" w:type="pct"/>
          </w:tcPr>
          <w:p w14:paraId="53BA68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$472.26</w:t>
            </w:r>
          </w:p>
        </w:tc>
        <w:tc>
          <w:tcPr>
            <w:tcW w:w="679" w:type="pct"/>
          </w:tcPr>
          <w:p w14:paraId="3143E8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$997.89</w:t>
            </w:r>
          </w:p>
        </w:tc>
        <w:tc>
          <w:tcPr>
            <w:tcW w:w="679" w:type="pct"/>
          </w:tcPr>
          <w:p w14:paraId="153289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$10976.41</w:t>
            </w:r>
          </w:p>
        </w:tc>
        <w:tc>
          <w:tcPr>
            <w:tcW w:w="679" w:type="pct"/>
          </w:tcPr>
          <w:p w14:paraId="4ECD918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$997.89</w:t>
            </w:r>
          </w:p>
        </w:tc>
        <w:tc>
          <w:tcPr>
            <w:tcW w:w="680" w:type="pct"/>
          </w:tcPr>
          <w:p w14:paraId="3F53C2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64387A4" w14:textId="77777777" w:rsidTr="001C0278">
        <w:trPr>
          <w:gridAfter w:val="1"/>
          <w:wAfter w:w="5" w:type="pct"/>
        </w:trPr>
        <w:tc>
          <w:tcPr>
            <w:tcW w:w="241" w:type="pct"/>
          </w:tcPr>
          <w:p w14:paraId="406771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602</w:t>
            </w:r>
          </w:p>
        </w:tc>
        <w:tc>
          <w:tcPr>
            <w:tcW w:w="679" w:type="pct"/>
          </w:tcPr>
          <w:p w14:paraId="5B71C334" w14:textId="5CFBFB9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65A78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$2,102.67</w:t>
            </w:r>
          </w:p>
        </w:tc>
        <w:tc>
          <w:tcPr>
            <w:tcW w:w="679" w:type="pct"/>
          </w:tcPr>
          <w:p w14:paraId="47DC4B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$82.43</w:t>
            </w:r>
          </w:p>
        </w:tc>
        <w:tc>
          <w:tcPr>
            <w:tcW w:w="679" w:type="pct"/>
          </w:tcPr>
          <w:p w14:paraId="694A09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$199.75</w:t>
            </w:r>
          </w:p>
        </w:tc>
        <w:tc>
          <w:tcPr>
            <w:tcW w:w="679" w:type="pct"/>
          </w:tcPr>
          <w:p w14:paraId="5868D6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$2185.10</w:t>
            </w:r>
          </w:p>
        </w:tc>
        <w:tc>
          <w:tcPr>
            <w:tcW w:w="679" w:type="pct"/>
          </w:tcPr>
          <w:p w14:paraId="48FB975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$199.75</w:t>
            </w:r>
          </w:p>
        </w:tc>
        <w:tc>
          <w:tcPr>
            <w:tcW w:w="680" w:type="pct"/>
          </w:tcPr>
          <w:p w14:paraId="76E9E6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F53F3D" w:rsidRPr="00AF7440" w14:paraId="5D31AEF6" w14:textId="77777777" w:rsidTr="001C0278">
        <w:trPr>
          <w:gridAfter w:val="1"/>
          <w:wAfter w:w="5" w:type="pct"/>
        </w:trPr>
        <w:tc>
          <w:tcPr>
            <w:tcW w:w="241" w:type="pct"/>
          </w:tcPr>
          <w:p w14:paraId="67B75DB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603</w:t>
            </w:r>
          </w:p>
        </w:tc>
        <w:tc>
          <w:tcPr>
            <w:tcW w:w="679" w:type="pct"/>
          </w:tcPr>
          <w:p w14:paraId="00942096" w14:textId="628E2D2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B2D6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$2,101.53</w:t>
            </w:r>
          </w:p>
        </w:tc>
        <w:tc>
          <w:tcPr>
            <w:tcW w:w="679" w:type="pct"/>
          </w:tcPr>
          <w:p w14:paraId="60E7A5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$173.84</w:t>
            </w:r>
          </w:p>
        </w:tc>
        <w:tc>
          <w:tcPr>
            <w:tcW w:w="679" w:type="pct"/>
          </w:tcPr>
          <w:p w14:paraId="31C537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$192.19</w:t>
            </w:r>
          </w:p>
        </w:tc>
        <w:tc>
          <w:tcPr>
            <w:tcW w:w="679" w:type="pct"/>
          </w:tcPr>
          <w:p w14:paraId="75E1C5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$2275.37</w:t>
            </w:r>
          </w:p>
        </w:tc>
        <w:tc>
          <w:tcPr>
            <w:tcW w:w="679" w:type="pct"/>
          </w:tcPr>
          <w:p w14:paraId="7165CC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$192.19</w:t>
            </w:r>
          </w:p>
        </w:tc>
        <w:tc>
          <w:tcPr>
            <w:tcW w:w="680" w:type="pct"/>
          </w:tcPr>
          <w:p w14:paraId="697589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4F7FA02" w14:textId="77777777" w:rsidTr="001C0278">
        <w:trPr>
          <w:gridAfter w:val="1"/>
          <w:wAfter w:w="5" w:type="pct"/>
        </w:trPr>
        <w:tc>
          <w:tcPr>
            <w:tcW w:w="241" w:type="pct"/>
          </w:tcPr>
          <w:p w14:paraId="561200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604</w:t>
            </w:r>
          </w:p>
        </w:tc>
        <w:tc>
          <w:tcPr>
            <w:tcW w:w="679" w:type="pct"/>
          </w:tcPr>
          <w:p w14:paraId="0B975B78" w14:textId="1EDF8E4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89CBF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$688.36</w:t>
            </w:r>
          </w:p>
        </w:tc>
        <w:tc>
          <w:tcPr>
            <w:tcW w:w="679" w:type="pct"/>
          </w:tcPr>
          <w:p w14:paraId="4059E8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$12.40</w:t>
            </w:r>
          </w:p>
        </w:tc>
        <w:tc>
          <w:tcPr>
            <w:tcW w:w="679" w:type="pct"/>
          </w:tcPr>
          <w:p w14:paraId="543A73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$65.39</w:t>
            </w:r>
          </w:p>
        </w:tc>
        <w:tc>
          <w:tcPr>
            <w:tcW w:w="679" w:type="pct"/>
          </w:tcPr>
          <w:p w14:paraId="617114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$700.76</w:t>
            </w:r>
          </w:p>
        </w:tc>
        <w:tc>
          <w:tcPr>
            <w:tcW w:w="679" w:type="pct"/>
          </w:tcPr>
          <w:p w14:paraId="4A2FA9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$65.39</w:t>
            </w:r>
          </w:p>
        </w:tc>
        <w:tc>
          <w:tcPr>
            <w:tcW w:w="680" w:type="pct"/>
          </w:tcPr>
          <w:p w14:paraId="217A89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A0B3BF1" w14:textId="77777777" w:rsidTr="001C0278">
        <w:trPr>
          <w:gridAfter w:val="1"/>
          <w:wAfter w:w="5" w:type="pct"/>
        </w:trPr>
        <w:tc>
          <w:tcPr>
            <w:tcW w:w="241" w:type="pct"/>
          </w:tcPr>
          <w:p w14:paraId="683F1A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605</w:t>
            </w:r>
          </w:p>
        </w:tc>
        <w:tc>
          <w:tcPr>
            <w:tcW w:w="679" w:type="pct"/>
          </w:tcPr>
          <w:p w14:paraId="57F72931" w14:textId="33C195F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F415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$6,681.18</w:t>
            </w:r>
          </w:p>
        </w:tc>
        <w:tc>
          <w:tcPr>
            <w:tcW w:w="679" w:type="pct"/>
          </w:tcPr>
          <w:p w14:paraId="11EA45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$92.72</w:t>
            </w:r>
          </w:p>
        </w:tc>
        <w:tc>
          <w:tcPr>
            <w:tcW w:w="679" w:type="pct"/>
          </w:tcPr>
          <w:p w14:paraId="636D33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$634.71</w:t>
            </w:r>
          </w:p>
        </w:tc>
        <w:tc>
          <w:tcPr>
            <w:tcW w:w="679" w:type="pct"/>
          </w:tcPr>
          <w:p w14:paraId="6F5519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$6773.90</w:t>
            </w:r>
          </w:p>
        </w:tc>
        <w:tc>
          <w:tcPr>
            <w:tcW w:w="679" w:type="pct"/>
          </w:tcPr>
          <w:p w14:paraId="2ECA28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$634.71</w:t>
            </w:r>
          </w:p>
        </w:tc>
        <w:tc>
          <w:tcPr>
            <w:tcW w:w="680" w:type="pct"/>
          </w:tcPr>
          <w:p w14:paraId="1C6F6F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7891D03" w14:textId="77777777" w:rsidTr="001C0278">
        <w:trPr>
          <w:gridAfter w:val="1"/>
          <w:wAfter w:w="5" w:type="pct"/>
        </w:trPr>
        <w:tc>
          <w:tcPr>
            <w:tcW w:w="241" w:type="pct"/>
          </w:tcPr>
          <w:p w14:paraId="1C07830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606</w:t>
            </w:r>
          </w:p>
        </w:tc>
        <w:tc>
          <w:tcPr>
            <w:tcW w:w="679" w:type="pct"/>
          </w:tcPr>
          <w:p w14:paraId="6739EAAC" w14:textId="4633DEB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3ECA7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$3,664.45</w:t>
            </w:r>
          </w:p>
        </w:tc>
        <w:tc>
          <w:tcPr>
            <w:tcW w:w="679" w:type="pct"/>
          </w:tcPr>
          <w:p w14:paraId="18E272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$284.74</w:t>
            </w:r>
          </w:p>
        </w:tc>
        <w:tc>
          <w:tcPr>
            <w:tcW w:w="679" w:type="pct"/>
          </w:tcPr>
          <w:p w14:paraId="425ED1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$339.18</w:t>
            </w:r>
          </w:p>
        </w:tc>
        <w:tc>
          <w:tcPr>
            <w:tcW w:w="679" w:type="pct"/>
          </w:tcPr>
          <w:p w14:paraId="4A97DD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$3949.19</w:t>
            </w:r>
          </w:p>
        </w:tc>
        <w:tc>
          <w:tcPr>
            <w:tcW w:w="679" w:type="pct"/>
          </w:tcPr>
          <w:p w14:paraId="3F0E45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$339.18</w:t>
            </w:r>
          </w:p>
        </w:tc>
        <w:tc>
          <w:tcPr>
            <w:tcW w:w="680" w:type="pct"/>
          </w:tcPr>
          <w:p w14:paraId="219D386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AFE7ECE" w14:textId="77777777" w:rsidTr="001C0278">
        <w:trPr>
          <w:gridAfter w:val="1"/>
          <w:wAfter w:w="5" w:type="pct"/>
        </w:trPr>
        <w:tc>
          <w:tcPr>
            <w:tcW w:w="241" w:type="pct"/>
          </w:tcPr>
          <w:p w14:paraId="522AB6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607</w:t>
            </w:r>
          </w:p>
        </w:tc>
        <w:tc>
          <w:tcPr>
            <w:tcW w:w="679" w:type="pct"/>
          </w:tcPr>
          <w:p w14:paraId="4BB7D2AC" w14:textId="0ADCDBE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619FC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$302.24</w:t>
            </w:r>
          </w:p>
        </w:tc>
        <w:tc>
          <w:tcPr>
            <w:tcW w:w="679" w:type="pct"/>
          </w:tcPr>
          <w:p w14:paraId="0DE5A5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$26.99</w:t>
            </w:r>
          </w:p>
        </w:tc>
        <w:tc>
          <w:tcPr>
            <w:tcW w:w="679" w:type="pct"/>
          </w:tcPr>
          <w:p w14:paraId="3E036D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$27.20</w:t>
            </w:r>
          </w:p>
        </w:tc>
        <w:tc>
          <w:tcPr>
            <w:tcW w:w="679" w:type="pct"/>
          </w:tcPr>
          <w:p w14:paraId="248297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$329.23</w:t>
            </w:r>
          </w:p>
        </w:tc>
        <w:tc>
          <w:tcPr>
            <w:tcW w:w="679" w:type="pct"/>
          </w:tcPr>
          <w:p w14:paraId="40EA8C8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$27.20</w:t>
            </w:r>
          </w:p>
        </w:tc>
        <w:tc>
          <w:tcPr>
            <w:tcW w:w="680" w:type="pct"/>
          </w:tcPr>
          <w:p w14:paraId="011E85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58A8A53" w14:textId="77777777" w:rsidTr="001C0278">
        <w:trPr>
          <w:gridAfter w:val="1"/>
          <w:wAfter w:w="5" w:type="pct"/>
        </w:trPr>
        <w:tc>
          <w:tcPr>
            <w:tcW w:w="241" w:type="pct"/>
          </w:tcPr>
          <w:p w14:paraId="60536D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608</w:t>
            </w:r>
          </w:p>
        </w:tc>
        <w:tc>
          <w:tcPr>
            <w:tcW w:w="679" w:type="pct"/>
          </w:tcPr>
          <w:p w14:paraId="7B8C0E69" w14:textId="7096510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11C3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$1,003.05</w:t>
            </w:r>
          </w:p>
        </w:tc>
        <w:tc>
          <w:tcPr>
            <w:tcW w:w="679" w:type="pct"/>
          </w:tcPr>
          <w:p w14:paraId="0F892BA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$75.11</w:t>
            </w:r>
          </w:p>
        </w:tc>
        <w:tc>
          <w:tcPr>
            <w:tcW w:w="679" w:type="pct"/>
          </w:tcPr>
          <w:p w14:paraId="1C5BAD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$93.46</w:t>
            </w:r>
          </w:p>
        </w:tc>
        <w:tc>
          <w:tcPr>
            <w:tcW w:w="679" w:type="pct"/>
          </w:tcPr>
          <w:p w14:paraId="0409FB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$1078.16</w:t>
            </w:r>
          </w:p>
        </w:tc>
        <w:tc>
          <w:tcPr>
            <w:tcW w:w="679" w:type="pct"/>
          </w:tcPr>
          <w:p w14:paraId="0DF5BD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$93.46</w:t>
            </w:r>
          </w:p>
        </w:tc>
        <w:tc>
          <w:tcPr>
            <w:tcW w:w="680" w:type="pct"/>
          </w:tcPr>
          <w:p w14:paraId="27633F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BDE8B76" w14:textId="77777777" w:rsidTr="001C0278">
        <w:trPr>
          <w:gridAfter w:val="1"/>
          <w:wAfter w:w="5" w:type="pct"/>
        </w:trPr>
        <w:tc>
          <w:tcPr>
            <w:tcW w:w="241" w:type="pct"/>
          </w:tcPr>
          <w:p w14:paraId="4EE954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609</w:t>
            </w:r>
          </w:p>
        </w:tc>
        <w:tc>
          <w:tcPr>
            <w:tcW w:w="679" w:type="pct"/>
          </w:tcPr>
          <w:p w14:paraId="684EAA12" w14:textId="56FD822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DF54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$867.83</w:t>
            </w:r>
          </w:p>
        </w:tc>
        <w:tc>
          <w:tcPr>
            <w:tcW w:w="679" w:type="pct"/>
          </w:tcPr>
          <w:p w14:paraId="0EA9271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$67.68</w:t>
            </w:r>
          </w:p>
        </w:tc>
        <w:tc>
          <w:tcPr>
            <w:tcW w:w="679" w:type="pct"/>
          </w:tcPr>
          <w:p w14:paraId="0A4D23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$80.27</w:t>
            </w:r>
          </w:p>
        </w:tc>
        <w:tc>
          <w:tcPr>
            <w:tcW w:w="679" w:type="pct"/>
          </w:tcPr>
          <w:p w14:paraId="4C605A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$935.51</w:t>
            </w:r>
          </w:p>
        </w:tc>
        <w:tc>
          <w:tcPr>
            <w:tcW w:w="679" w:type="pct"/>
          </w:tcPr>
          <w:p w14:paraId="278C42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$80.27</w:t>
            </w:r>
          </w:p>
        </w:tc>
        <w:tc>
          <w:tcPr>
            <w:tcW w:w="680" w:type="pct"/>
          </w:tcPr>
          <w:p w14:paraId="4AF09D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E019D26" w14:textId="77777777" w:rsidTr="001C0278">
        <w:trPr>
          <w:gridAfter w:val="1"/>
          <w:wAfter w:w="5" w:type="pct"/>
        </w:trPr>
        <w:tc>
          <w:tcPr>
            <w:tcW w:w="241" w:type="pct"/>
          </w:tcPr>
          <w:p w14:paraId="7398E0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610</w:t>
            </w:r>
          </w:p>
        </w:tc>
        <w:tc>
          <w:tcPr>
            <w:tcW w:w="679" w:type="pct"/>
          </w:tcPr>
          <w:p w14:paraId="4AEA2010" w14:textId="554A5697"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2DCE64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$1,262.84</w:t>
            </w:r>
          </w:p>
        </w:tc>
        <w:tc>
          <w:tcPr>
            <w:tcW w:w="679" w:type="pct"/>
          </w:tcPr>
          <w:p w14:paraId="3F79CF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$13.91</w:t>
            </w:r>
          </w:p>
        </w:tc>
        <w:tc>
          <w:tcPr>
            <w:tcW w:w="679" w:type="pct"/>
          </w:tcPr>
          <w:p w14:paraId="3F2BD8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$119.97</w:t>
            </w:r>
          </w:p>
        </w:tc>
        <w:tc>
          <w:tcPr>
            <w:tcW w:w="679" w:type="pct"/>
          </w:tcPr>
          <w:p w14:paraId="1018A3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$1276.75</w:t>
            </w:r>
          </w:p>
        </w:tc>
        <w:tc>
          <w:tcPr>
            <w:tcW w:w="679" w:type="pct"/>
          </w:tcPr>
          <w:p w14:paraId="1C4D1F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$119.97</w:t>
            </w:r>
          </w:p>
        </w:tc>
        <w:tc>
          <w:tcPr>
            <w:tcW w:w="680" w:type="pct"/>
          </w:tcPr>
          <w:p w14:paraId="55BEA6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3C4AC99" w14:textId="77777777" w:rsidTr="001C0278">
        <w:trPr>
          <w:gridAfter w:val="1"/>
          <w:wAfter w:w="5" w:type="pct"/>
        </w:trPr>
        <w:tc>
          <w:tcPr>
            <w:tcW w:w="241" w:type="pct"/>
          </w:tcPr>
          <w:p w14:paraId="6EF6805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611</w:t>
            </w:r>
          </w:p>
        </w:tc>
        <w:tc>
          <w:tcPr>
            <w:tcW w:w="679" w:type="pct"/>
          </w:tcPr>
          <w:p w14:paraId="01A652AA" w14:textId="3EB76E3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4BDFB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$804.96</w:t>
            </w:r>
          </w:p>
        </w:tc>
        <w:tc>
          <w:tcPr>
            <w:tcW w:w="679" w:type="pct"/>
          </w:tcPr>
          <w:p w14:paraId="675803B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$16.43</w:t>
            </w:r>
          </w:p>
        </w:tc>
        <w:tc>
          <w:tcPr>
            <w:tcW w:w="679" w:type="pct"/>
          </w:tcPr>
          <w:p w14:paraId="369484C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$76.47</w:t>
            </w:r>
          </w:p>
        </w:tc>
        <w:tc>
          <w:tcPr>
            <w:tcW w:w="679" w:type="pct"/>
          </w:tcPr>
          <w:p w14:paraId="7AB6068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$30.34</w:t>
            </w:r>
          </w:p>
        </w:tc>
        <w:tc>
          <w:tcPr>
            <w:tcW w:w="679" w:type="pct"/>
          </w:tcPr>
          <w:p w14:paraId="342553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$76.47</w:t>
            </w:r>
          </w:p>
        </w:tc>
        <w:tc>
          <w:tcPr>
            <w:tcW w:w="680" w:type="pct"/>
          </w:tcPr>
          <w:p w14:paraId="16F36D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D9D31BC" w14:textId="77777777" w:rsidTr="001C0278">
        <w:trPr>
          <w:gridAfter w:val="1"/>
          <w:wAfter w:w="5" w:type="pct"/>
        </w:trPr>
        <w:tc>
          <w:tcPr>
            <w:tcW w:w="241" w:type="pct"/>
          </w:tcPr>
          <w:p w14:paraId="7B1E16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612</w:t>
            </w:r>
          </w:p>
        </w:tc>
        <w:tc>
          <w:tcPr>
            <w:tcW w:w="679" w:type="pct"/>
          </w:tcPr>
          <w:p w14:paraId="4C3F6647" w14:textId="2881A3D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438EE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$1,154.48</w:t>
            </w:r>
          </w:p>
        </w:tc>
        <w:tc>
          <w:tcPr>
            <w:tcW w:w="679" w:type="pct"/>
          </w:tcPr>
          <w:p w14:paraId="35CF11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$10.12</w:t>
            </w:r>
          </w:p>
        </w:tc>
        <w:tc>
          <w:tcPr>
            <w:tcW w:w="679" w:type="pct"/>
          </w:tcPr>
          <w:p w14:paraId="63EBFC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$109.68</w:t>
            </w:r>
          </w:p>
        </w:tc>
        <w:tc>
          <w:tcPr>
            <w:tcW w:w="679" w:type="pct"/>
          </w:tcPr>
          <w:p w14:paraId="6F394EA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$1164.60</w:t>
            </w:r>
          </w:p>
        </w:tc>
        <w:tc>
          <w:tcPr>
            <w:tcW w:w="679" w:type="pct"/>
          </w:tcPr>
          <w:p w14:paraId="048C80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$109.68</w:t>
            </w:r>
          </w:p>
        </w:tc>
        <w:tc>
          <w:tcPr>
            <w:tcW w:w="680" w:type="pct"/>
          </w:tcPr>
          <w:p w14:paraId="1D1EB1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30916FF" w14:textId="77777777" w:rsidTr="001C0278">
        <w:trPr>
          <w:gridAfter w:val="1"/>
          <w:wAfter w:w="5" w:type="pct"/>
        </w:trPr>
        <w:tc>
          <w:tcPr>
            <w:tcW w:w="241" w:type="pct"/>
          </w:tcPr>
          <w:p w14:paraId="5289C2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613</w:t>
            </w:r>
          </w:p>
        </w:tc>
        <w:tc>
          <w:tcPr>
            <w:tcW w:w="679" w:type="pct"/>
          </w:tcPr>
          <w:p w14:paraId="09EC149E" w14:textId="5B9820E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0DFAF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$440.84</w:t>
            </w:r>
          </w:p>
        </w:tc>
        <w:tc>
          <w:tcPr>
            <w:tcW w:w="679" w:type="pct"/>
          </w:tcPr>
          <w:p w14:paraId="604BE57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$24.31</w:t>
            </w:r>
          </w:p>
        </w:tc>
        <w:tc>
          <w:tcPr>
            <w:tcW w:w="679" w:type="pct"/>
          </w:tcPr>
          <w:p w14:paraId="5AAEA1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$41.88</w:t>
            </w:r>
          </w:p>
        </w:tc>
        <w:tc>
          <w:tcPr>
            <w:tcW w:w="679" w:type="pct"/>
          </w:tcPr>
          <w:p w14:paraId="78850F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$465.15</w:t>
            </w:r>
          </w:p>
        </w:tc>
        <w:tc>
          <w:tcPr>
            <w:tcW w:w="679" w:type="pct"/>
          </w:tcPr>
          <w:p w14:paraId="23B273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$41.88</w:t>
            </w:r>
          </w:p>
        </w:tc>
        <w:tc>
          <w:tcPr>
            <w:tcW w:w="680" w:type="pct"/>
          </w:tcPr>
          <w:p w14:paraId="100FA3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5FA968C8" w14:textId="77777777" w:rsidTr="001C0278">
        <w:trPr>
          <w:gridAfter w:val="1"/>
          <w:wAfter w:w="5" w:type="pct"/>
        </w:trPr>
        <w:tc>
          <w:tcPr>
            <w:tcW w:w="241" w:type="pct"/>
          </w:tcPr>
          <w:p w14:paraId="4EC41B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614</w:t>
            </w:r>
          </w:p>
        </w:tc>
        <w:tc>
          <w:tcPr>
            <w:tcW w:w="679" w:type="pct"/>
          </w:tcPr>
          <w:p w14:paraId="5454DA01" w14:textId="1CE1D02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63C4E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$335.11</w:t>
            </w:r>
          </w:p>
        </w:tc>
        <w:tc>
          <w:tcPr>
            <w:tcW w:w="679" w:type="pct"/>
          </w:tcPr>
          <w:p w14:paraId="628C16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$29.92</w:t>
            </w:r>
          </w:p>
        </w:tc>
        <w:tc>
          <w:tcPr>
            <w:tcW w:w="679" w:type="pct"/>
          </w:tcPr>
          <w:p w14:paraId="33463B0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$30.16</w:t>
            </w:r>
          </w:p>
        </w:tc>
        <w:tc>
          <w:tcPr>
            <w:tcW w:w="679" w:type="pct"/>
          </w:tcPr>
          <w:p w14:paraId="285362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$365.03</w:t>
            </w:r>
          </w:p>
        </w:tc>
        <w:tc>
          <w:tcPr>
            <w:tcW w:w="679" w:type="pct"/>
          </w:tcPr>
          <w:p w14:paraId="21E52C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$30.16</w:t>
            </w:r>
          </w:p>
        </w:tc>
        <w:tc>
          <w:tcPr>
            <w:tcW w:w="680" w:type="pct"/>
          </w:tcPr>
          <w:p w14:paraId="6FE5D8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B572774" w14:textId="77777777" w:rsidTr="001C0278">
        <w:trPr>
          <w:gridAfter w:val="1"/>
          <w:wAfter w:w="5" w:type="pct"/>
        </w:trPr>
        <w:tc>
          <w:tcPr>
            <w:tcW w:w="241" w:type="pct"/>
          </w:tcPr>
          <w:p w14:paraId="01259F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615</w:t>
            </w:r>
          </w:p>
        </w:tc>
        <w:tc>
          <w:tcPr>
            <w:tcW w:w="679" w:type="pct"/>
          </w:tcPr>
          <w:p w14:paraId="1B5703CB" w14:textId="5AAA656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3942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$2,352.11</w:t>
            </w:r>
          </w:p>
        </w:tc>
        <w:tc>
          <w:tcPr>
            <w:tcW w:w="679" w:type="pct"/>
          </w:tcPr>
          <w:p w14:paraId="53C4F0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$62.34</w:t>
            </w:r>
          </w:p>
        </w:tc>
        <w:tc>
          <w:tcPr>
            <w:tcW w:w="679" w:type="pct"/>
          </w:tcPr>
          <w:p w14:paraId="453DEE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$223.45</w:t>
            </w:r>
          </w:p>
        </w:tc>
        <w:tc>
          <w:tcPr>
            <w:tcW w:w="679" w:type="pct"/>
          </w:tcPr>
          <w:p w14:paraId="73F162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$2414.45</w:t>
            </w:r>
          </w:p>
        </w:tc>
        <w:tc>
          <w:tcPr>
            <w:tcW w:w="679" w:type="pct"/>
          </w:tcPr>
          <w:p w14:paraId="0E6D244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$223.45</w:t>
            </w:r>
          </w:p>
        </w:tc>
        <w:tc>
          <w:tcPr>
            <w:tcW w:w="680" w:type="pct"/>
          </w:tcPr>
          <w:p w14:paraId="0C1637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895DE04" w14:textId="77777777" w:rsidTr="001C0278">
        <w:trPr>
          <w:gridAfter w:val="1"/>
          <w:wAfter w:w="5" w:type="pct"/>
        </w:trPr>
        <w:tc>
          <w:tcPr>
            <w:tcW w:w="241" w:type="pct"/>
          </w:tcPr>
          <w:p w14:paraId="699175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616</w:t>
            </w:r>
          </w:p>
        </w:tc>
        <w:tc>
          <w:tcPr>
            <w:tcW w:w="679" w:type="pct"/>
          </w:tcPr>
          <w:p w14:paraId="0C4AA449" w14:textId="0BDEAE4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8D4E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$1,920.80</w:t>
            </w:r>
          </w:p>
        </w:tc>
        <w:tc>
          <w:tcPr>
            <w:tcW w:w="679" w:type="pct"/>
          </w:tcPr>
          <w:p w14:paraId="15FCDD0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$54.19</w:t>
            </w:r>
          </w:p>
        </w:tc>
        <w:tc>
          <w:tcPr>
            <w:tcW w:w="679" w:type="pct"/>
          </w:tcPr>
          <w:p w14:paraId="20B836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$179.70</w:t>
            </w:r>
          </w:p>
        </w:tc>
        <w:tc>
          <w:tcPr>
            <w:tcW w:w="679" w:type="pct"/>
          </w:tcPr>
          <w:p w14:paraId="5618479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C7FA41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7C76C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37B3D0C9" w14:textId="77777777" w:rsidTr="001C0278">
        <w:trPr>
          <w:gridAfter w:val="1"/>
          <w:wAfter w:w="5" w:type="pct"/>
        </w:trPr>
        <w:tc>
          <w:tcPr>
            <w:tcW w:w="241" w:type="pct"/>
          </w:tcPr>
          <w:p w14:paraId="3873274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617</w:t>
            </w:r>
          </w:p>
        </w:tc>
        <w:tc>
          <w:tcPr>
            <w:tcW w:w="679" w:type="pct"/>
          </w:tcPr>
          <w:p w14:paraId="34B7ABBC" w14:textId="6BA73F5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4421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$2,338.87</w:t>
            </w:r>
          </w:p>
        </w:tc>
        <w:tc>
          <w:tcPr>
            <w:tcW w:w="679" w:type="pct"/>
          </w:tcPr>
          <w:p w14:paraId="21BEE7F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$175.99</w:t>
            </w:r>
          </w:p>
        </w:tc>
        <w:tc>
          <w:tcPr>
            <w:tcW w:w="679" w:type="pct"/>
          </w:tcPr>
          <w:p w14:paraId="33D673E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$217.74</w:t>
            </w:r>
          </w:p>
        </w:tc>
        <w:tc>
          <w:tcPr>
            <w:tcW w:w="679" w:type="pct"/>
          </w:tcPr>
          <w:p w14:paraId="452A52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3BCCD7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D22B6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Manager Queensland Lutheran Schools Single EA 2013</w:t>
            </w:r>
          </w:p>
        </w:tc>
      </w:tr>
      <w:tr w:rsidR="00F53F3D" w:rsidRPr="00AF7440" w14:paraId="2AED72AF" w14:textId="77777777" w:rsidTr="001C0278">
        <w:trPr>
          <w:gridAfter w:val="1"/>
          <w:wAfter w:w="5" w:type="pct"/>
        </w:trPr>
        <w:tc>
          <w:tcPr>
            <w:tcW w:w="241" w:type="pct"/>
          </w:tcPr>
          <w:p w14:paraId="085D935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618</w:t>
            </w:r>
          </w:p>
        </w:tc>
        <w:tc>
          <w:tcPr>
            <w:tcW w:w="679" w:type="pct"/>
          </w:tcPr>
          <w:p w14:paraId="08EA9F7E" w14:textId="78AFD2F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BF556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$2,981.29</w:t>
            </w:r>
          </w:p>
        </w:tc>
        <w:tc>
          <w:tcPr>
            <w:tcW w:w="679" w:type="pct"/>
          </w:tcPr>
          <w:p w14:paraId="7DFCA4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$94.17</w:t>
            </w:r>
          </w:p>
        </w:tc>
        <w:tc>
          <w:tcPr>
            <w:tcW w:w="679" w:type="pct"/>
          </w:tcPr>
          <w:p w14:paraId="603755F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$283.22</w:t>
            </w:r>
          </w:p>
        </w:tc>
        <w:tc>
          <w:tcPr>
            <w:tcW w:w="679" w:type="pct"/>
          </w:tcPr>
          <w:p w14:paraId="45E9CF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5D01B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BB146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&amp; Coach Educational Services (Schools) General Staff Award 2010</w:t>
            </w:r>
          </w:p>
        </w:tc>
      </w:tr>
      <w:tr w:rsidR="00F53F3D" w:rsidRPr="00AF7440" w14:paraId="667B2320" w14:textId="77777777" w:rsidTr="001C0278">
        <w:trPr>
          <w:gridAfter w:val="1"/>
          <w:wAfter w:w="5" w:type="pct"/>
        </w:trPr>
        <w:tc>
          <w:tcPr>
            <w:tcW w:w="241" w:type="pct"/>
          </w:tcPr>
          <w:p w14:paraId="725572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619</w:t>
            </w:r>
          </w:p>
        </w:tc>
        <w:tc>
          <w:tcPr>
            <w:tcW w:w="679" w:type="pct"/>
          </w:tcPr>
          <w:p w14:paraId="530430D6" w14:textId="1BBD3C12"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2D267D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$16,458.18</w:t>
            </w:r>
          </w:p>
        </w:tc>
        <w:tc>
          <w:tcPr>
            <w:tcW w:w="679" w:type="pct"/>
          </w:tcPr>
          <w:p w14:paraId="3CE79F9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$1,291.04</w:t>
            </w:r>
          </w:p>
        </w:tc>
        <w:tc>
          <w:tcPr>
            <w:tcW w:w="679" w:type="pct"/>
          </w:tcPr>
          <w:p w14:paraId="1CE24B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$1,520.67</w:t>
            </w:r>
          </w:p>
        </w:tc>
        <w:tc>
          <w:tcPr>
            <w:tcW w:w="679" w:type="pct"/>
          </w:tcPr>
          <w:p w14:paraId="3087CEC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513FE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B2506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F53F3D" w:rsidRPr="00AF7440" w14:paraId="54474427" w14:textId="77777777" w:rsidTr="001C0278">
        <w:trPr>
          <w:gridAfter w:val="1"/>
          <w:wAfter w:w="5" w:type="pct"/>
        </w:trPr>
        <w:tc>
          <w:tcPr>
            <w:tcW w:w="241" w:type="pct"/>
          </w:tcPr>
          <w:p w14:paraId="1CFF73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620</w:t>
            </w:r>
          </w:p>
        </w:tc>
        <w:tc>
          <w:tcPr>
            <w:tcW w:w="679" w:type="pct"/>
          </w:tcPr>
          <w:p w14:paraId="0EEC4BFB" w14:textId="79C933B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2B82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$175.24</w:t>
            </w:r>
          </w:p>
        </w:tc>
        <w:tc>
          <w:tcPr>
            <w:tcW w:w="679" w:type="pct"/>
          </w:tcPr>
          <w:p w14:paraId="12364E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$11.67</w:t>
            </w:r>
          </w:p>
        </w:tc>
        <w:tc>
          <w:tcPr>
            <w:tcW w:w="679" w:type="pct"/>
          </w:tcPr>
          <w:p w14:paraId="487FE6E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$16.65</w:t>
            </w:r>
          </w:p>
        </w:tc>
        <w:tc>
          <w:tcPr>
            <w:tcW w:w="679" w:type="pct"/>
          </w:tcPr>
          <w:p w14:paraId="6DCA9E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11CAE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459CE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9D08B69" w14:textId="77777777" w:rsidTr="001C0278">
        <w:trPr>
          <w:gridAfter w:val="1"/>
          <w:wAfter w:w="5" w:type="pct"/>
        </w:trPr>
        <w:tc>
          <w:tcPr>
            <w:tcW w:w="241" w:type="pct"/>
          </w:tcPr>
          <w:p w14:paraId="4D0E61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621</w:t>
            </w:r>
          </w:p>
        </w:tc>
        <w:tc>
          <w:tcPr>
            <w:tcW w:w="679" w:type="pct"/>
          </w:tcPr>
          <w:p w14:paraId="3BC573E6" w14:textId="1762C7E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0FC20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$1,511.72</w:t>
            </w:r>
          </w:p>
        </w:tc>
        <w:tc>
          <w:tcPr>
            <w:tcW w:w="679" w:type="pct"/>
          </w:tcPr>
          <w:p w14:paraId="03829D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$48.44</w:t>
            </w:r>
          </w:p>
        </w:tc>
        <w:tc>
          <w:tcPr>
            <w:tcW w:w="679" w:type="pct"/>
          </w:tcPr>
          <w:p w14:paraId="44EF98E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$143.61</w:t>
            </w:r>
          </w:p>
        </w:tc>
        <w:tc>
          <w:tcPr>
            <w:tcW w:w="679" w:type="pct"/>
          </w:tcPr>
          <w:p w14:paraId="36CAB4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973157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F0BFC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20E9B9DA" w14:textId="77777777" w:rsidTr="001C0278">
        <w:trPr>
          <w:gridAfter w:val="1"/>
          <w:wAfter w:w="5" w:type="pct"/>
        </w:trPr>
        <w:tc>
          <w:tcPr>
            <w:tcW w:w="241" w:type="pct"/>
          </w:tcPr>
          <w:p w14:paraId="108100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622</w:t>
            </w:r>
          </w:p>
        </w:tc>
        <w:tc>
          <w:tcPr>
            <w:tcW w:w="679" w:type="pct"/>
          </w:tcPr>
          <w:p w14:paraId="3FEFBD2C" w14:textId="52E012A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3915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$134.58</w:t>
            </w:r>
          </w:p>
        </w:tc>
        <w:tc>
          <w:tcPr>
            <w:tcW w:w="679" w:type="pct"/>
          </w:tcPr>
          <w:p w14:paraId="07EC6C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$8.96</w:t>
            </w:r>
          </w:p>
        </w:tc>
        <w:tc>
          <w:tcPr>
            <w:tcW w:w="679" w:type="pct"/>
          </w:tcPr>
          <w:p w14:paraId="13FDF4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$12.79</w:t>
            </w:r>
          </w:p>
        </w:tc>
        <w:tc>
          <w:tcPr>
            <w:tcW w:w="679" w:type="pct"/>
          </w:tcPr>
          <w:p w14:paraId="10868A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46AFD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79381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AAFA841" w14:textId="77777777" w:rsidTr="001C0278">
        <w:trPr>
          <w:gridAfter w:val="1"/>
          <w:wAfter w:w="5" w:type="pct"/>
        </w:trPr>
        <w:tc>
          <w:tcPr>
            <w:tcW w:w="241" w:type="pct"/>
          </w:tcPr>
          <w:p w14:paraId="418BAD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623</w:t>
            </w:r>
          </w:p>
        </w:tc>
        <w:tc>
          <w:tcPr>
            <w:tcW w:w="679" w:type="pct"/>
          </w:tcPr>
          <w:p w14:paraId="2686F2CD" w14:textId="2AFDF1E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21D5B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$27.15</w:t>
            </w:r>
          </w:p>
        </w:tc>
        <w:tc>
          <w:tcPr>
            <w:tcW w:w="679" w:type="pct"/>
          </w:tcPr>
          <w:p w14:paraId="5B48F3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$1.81</w:t>
            </w:r>
          </w:p>
        </w:tc>
        <w:tc>
          <w:tcPr>
            <w:tcW w:w="679" w:type="pct"/>
          </w:tcPr>
          <w:p w14:paraId="18B2A1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$2.58</w:t>
            </w:r>
          </w:p>
        </w:tc>
        <w:tc>
          <w:tcPr>
            <w:tcW w:w="679" w:type="pct"/>
          </w:tcPr>
          <w:p w14:paraId="17F1A0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B99A9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0F60F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E22B317" w14:textId="77777777" w:rsidTr="001C0278">
        <w:trPr>
          <w:gridAfter w:val="1"/>
          <w:wAfter w:w="5" w:type="pct"/>
        </w:trPr>
        <w:tc>
          <w:tcPr>
            <w:tcW w:w="241" w:type="pct"/>
          </w:tcPr>
          <w:p w14:paraId="7FD686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624</w:t>
            </w:r>
          </w:p>
        </w:tc>
        <w:tc>
          <w:tcPr>
            <w:tcW w:w="679" w:type="pct"/>
          </w:tcPr>
          <w:p w14:paraId="63FB617D" w14:textId="7D67C9B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DD7E3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$177.63</w:t>
            </w:r>
          </w:p>
        </w:tc>
        <w:tc>
          <w:tcPr>
            <w:tcW w:w="679" w:type="pct"/>
          </w:tcPr>
          <w:p w14:paraId="1E2D95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$13.85</w:t>
            </w:r>
          </w:p>
        </w:tc>
        <w:tc>
          <w:tcPr>
            <w:tcW w:w="679" w:type="pct"/>
          </w:tcPr>
          <w:p w14:paraId="55DE88A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52C84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DB279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D8B25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C0E504D" w14:textId="77777777" w:rsidTr="001C0278">
        <w:trPr>
          <w:gridAfter w:val="1"/>
          <w:wAfter w:w="5" w:type="pct"/>
        </w:trPr>
        <w:tc>
          <w:tcPr>
            <w:tcW w:w="241" w:type="pct"/>
          </w:tcPr>
          <w:p w14:paraId="143D7B6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625</w:t>
            </w:r>
          </w:p>
        </w:tc>
        <w:tc>
          <w:tcPr>
            <w:tcW w:w="679" w:type="pct"/>
          </w:tcPr>
          <w:p w14:paraId="15B51164" w14:textId="1505687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68E8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$767.75</w:t>
            </w:r>
          </w:p>
        </w:tc>
        <w:tc>
          <w:tcPr>
            <w:tcW w:w="679" w:type="pct"/>
          </w:tcPr>
          <w:p w14:paraId="79A928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$42.91</w:t>
            </w:r>
          </w:p>
        </w:tc>
        <w:tc>
          <w:tcPr>
            <w:tcW w:w="679" w:type="pct"/>
          </w:tcPr>
          <w:p w14:paraId="69821DA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$72.94</w:t>
            </w:r>
          </w:p>
        </w:tc>
        <w:tc>
          <w:tcPr>
            <w:tcW w:w="679" w:type="pct"/>
          </w:tcPr>
          <w:p w14:paraId="3FB90B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8E9DB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E862A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305DC81" w14:textId="77777777" w:rsidTr="001C0278">
        <w:trPr>
          <w:gridAfter w:val="1"/>
          <w:wAfter w:w="5" w:type="pct"/>
        </w:trPr>
        <w:tc>
          <w:tcPr>
            <w:tcW w:w="241" w:type="pct"/>
          </w:tcPr>
          <w:p w14:paraId="4C2B8F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626</w:t>
            </w:r>
          </w:p>
        </w:tc>
        <w:tc>
          <w:tcPr>
            <w:tcW w:w="679" w:type="pct"/>
          </w:tcPr>
          <w:p w14:paraId="3E2894B8" w14:textId="7267A9A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DE22D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$1,187.86</w:t>
            </w:r>
          </w:p>
        </w:tc>
        <w:tc>
          <w:tcPr>
            <w:tcW w:w="679" w:type="pct"/>
          </w:tcPr>
          <w:p w14:paraId="25EAB3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$41.36</w:t>
            </w:r>
          </w:p>
        </w:tc>
        <w:tc>
          <w:tcPr>
            <w:tcW w:w="679" w:type="pct"/>
          </w:tcPr>
          <w:p w14:paraId="37E873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$112.85</w:t>
            </w:r>
          </w:p>
        </w:tc>
        <w:tc>
          <w:tcPr>
            <w:tcW w:w="679" w:type="pct"/>
          </w:tcPr>
          <w:p w14:paraId="6BA3F1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B74D3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BDB317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3BD9151" w14:textId="77777777" w:rsidTr="001C0278">
        <w:trPr>
          <w:gridAfter w:val="1"/>
          <w:wAfter w:w="5" w:type="pct"/>
        </w:trPr>
        <w:tc>
          <w:tcPr>
            <w:tcW w:w="241" w:type="pct"/>
          </w:tcPr>
          <w:p w14:paraId="52E909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627</w:t>
            </w:r>
          </w:p>
        </w:tc>
        <w:tc>
          <w:tcPr>
            <w:tcW w:w="679" w:type="pct"/>
          </w:tcPr>
          <w:p w14:paraId="51289A4A" w14:textId="24E2002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DB3EC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$605.24</w:t>
            </w:r>
          </w:p>
        </w:tc>
        <w:tc>
          <w:tcPr>
            <w:tcW w:w="679" w:type="pct"/>
          </w:tcPr>
          <w:p w14:paraId="1A94934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$20.86</w:t>
            </w:r>
          </w:p>
        </w:tc>
        <w:tc>
          <w:tcPr>
            <w:tcW w:w="679" w:type="pct"/>
          </w:tcPr>
          <w:p w14:paraId="50E366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$45.51</w:t>
            </w:r>
          </w:p>
        </w:tc>
        <w:tc>
          <w:tcPr>
            <w:tcW w:w="679" w:type="pct"/>
          </w:tcPr>
          <w:p w14:paraId="3ED6CC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17B40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07641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09C38AF1" w14:textId="77777777" w:rsidTr="001C0278">
        <w:trPr>
          <w:gridAfter w:val="1"/>
          <w:wAfter w:w="5" w:type="pct"/>
        </w:trPr>
        <w:tc>
          <w:tcPr>
            <w:tcW w:w="241" w:type="pct"/>
          </w:tcPr>
          <w:p w14:paraId="2A7CBB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628</w:t>
            </w:r>
          </w:p>
        </w:tc>
        <w:tc>
          <w:tcPr>
            <w:tcW w:w="679" w:type="pct"/>
          </w:tcPr>
          <w:p w14:paraId="0E2392BE" w14:textId="7B83E95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5C14D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$88.29</w:t>
            </w:r>
          </w:p>
        </w:tc>
        <w:tc>
          <w:tcPr>
            <w:tcW w:w="679" w:type="pct"/>
          </w:tcPr>
          <w:p w14:paraId="63D575D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$5.88</w:t>
            </w:r>
          </w:p>
        </w:tc>
        <w:tc>
          <w:tcPr>
            <w:tcW w:w="679" w:type="pct"/>
          </w:tcPr>
          <w:p w14:paraId="0F15E5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$8.39</w:t>
            </w:r>
          </w:p>
        </w:tc>
        <w:tc>
          <w:tcPr>
            <w:tcW w:w="679" w:type="pct"/>
          </w:tcPr>
          <w:p w14:paraId="56090B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405C8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CE2F4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1746D34" w14:textId="77777777" w:rsidTr="001C0278">
        <w:trPr>
          <w:gridAfter w:val="1"/>
          <w:wAfter w:w="5" w:type="pct"/>
        </w:trPr>
        <w:tc>
          <w:tcPr>
            <w:tcW w:w="241" w:type="pct"/>
          </w:tcPr>
          <w:p w14:paraId="2DB5E5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629</w:t>
            </w:r>
          </w:p>
        </w:tc>
        <w:tc>
          <w:tcPr>
            <w:tcW w:w="679" w:type="pct"/>
          </w:tcPr>
          <w:p w14:paraId="36421BD9" w14:textId="7A8FEB7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13325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$382.68</w:t>
            </w:r>
          </w:p>
        </w:tc>
        <w:tc>
          <w:tcPr>
            <w:tcW w:w="679" w:type="pct"/>
          </w:tcPr>
          <w:p w14:paraId="42329F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$24.40</w:t>
            </w:r>
          </w:p>
        </w:tc>
        <w:tc>
          <w:tcPr>
            <w:tcW w:w="679" w:type="pct"/>
          </w:tcPr>
          <w:p w14:paraId="2B144ED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$36.35</w:t>
            </w:r>
          </w:p>
        </w:tc>
        <w:tc>
          <w:tcPr>
            <w:tcW w:w="679" w:type="pct"/>
          </w:tcPr>
          <w:p w14:paraId="452159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B8118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2A510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595E030B" w14:textId="77777777" w:rsidTr="001C0278">
        <w:trPr>
          <w:gridAfter w:val="1"/>
          <w:wAfter w:w="5" w:type="pct"/>
        </w:trPr>
        <w:tc>
          <w:tcPr>
            <w:tcW w:w="241" w:type="pct"/>
          </w:tcPr>
          <w:p w14:paraId="4A8E5F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630</w:t>
            </w:r>
          </w:p>
        </w:tc>
        <w:tc>
          <w:tcPr>
            <w:tcW w:w="679" w:type="pct"/>
          </w:tcPr>
          <w:p w14:paraId="5301C5A2" w14:textId="6B8FA74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07B1D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$562.40</w:t>
            </w:r>
          </w:p>
        </w:tc>
        <w:tc>
          <w:tcPr>
            <w:tcW w:w="679" w:type="pct"/>
          </w:tcPr>
          <w:p w14:paraId="703E64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$11.48</w:t>
            </w:r>
          </w:p>
        </w:tc>
        <w:tc>
          <w:tcPr>
            <w:tcW w:w="679" w:type="pct"/>
          </w:tcPr>
          <w:p w14:paraId="24AA91A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$53.43</w:t>
            </w:r>
          </w:p>
        </w:tc>
        <w:tc>
          <w:tcPr>
            <w:tcW w:w="679" w:type="pct"/>
          </w:tcPr>
          <w:p w14:paraId="3EA19C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8FF25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F5A61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Head Coach &amp; Mentor/1sts/Opens Coach Educational Services (Schools) General Staff Award 2010</w:t>
            </w:r>
          </w:p>
        </w:tc>
      </w:tr>
      <w:tr w:rsidR="00F53F3D" w:rsidRPr="00AF7440" w14:paraId="2389D83F" w14:textId="77777777" w:rsidTr="001C0278">
        <w:trPr>
          <w:gridAfter w:val="1"/>
          <w:wAfter w:w="5" w:type="pct"/>
        </w:trPr>
        <w:tc>
          <w:tcPr>
            <w:tcW w:w="241" w:type="pct"/>
          </w:tcPr>
          <w:p w14:paraId="06A791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631</w:t>
            </w:r>
          </w:p>
        </w:tc>
        <w:tc>
          <w:tcPr>
            <w:tcW w:w="679" w:type="pct"/>
          </w:tcPr>
          <w:p w14:paraId="6577EB3E" w14:textId="150CA4F7"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8889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$710.89</w:t>
            </w:r>
          </w:p>
        </w:tc>
        <w:tc>
          <w:tcPr>
            <w:tcW w:w="679" w:type="pct"/>
          </w:tcPr>
          <w:p w14:paraId="45048E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$31.06</w:t>
            </w:r>
          </w:p>
        </w:tc>
        <w:tc>
          <w:tcPr>
            <w:tcW w:w="679" w:type="pct"/>
          </w:tcPr>
          <w:p w14:paraId="5AD69D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79" w:type="pct"/>
          </w:tcPr>
          <w:p w14:paraId="765FE4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7C397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59440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EC920B6" w14:textId="77777777" w:rsidTr="001C0278">
        <w:trPr>
          <w:gridAfter w:val="1"/>
          <w:wAfter w:w="5" w:type="pct"/>
        </w:trPr>
        <w:tc>
          <w:tcPr>
            <w:tcW w:w="241" w:type="pct"/>
          </w:tcPr>
          <w:p w14:paraId="7A39C0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632</w:t>
            </w:r>
          </w:p>
        </w:tc>
        <w:tc>
          <w:tcPr>
            <w:tcW w:w="679" w:type="pct"/>
          </w:tcPr>
          <w:p w14:paraId="14AB2E59" w14:textId="18098E0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61DD5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$1,041.60</w:t>
            </w:r>
          </w:p>
        </w:tc>
        <w:tc>
          <w:tcPr>
            <w:tcW w:w="679" w:type="pct"/>
          </w:tcPr>
          <w:p w14:paraId="419B94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$57.44</w:t>
            </w:r>
          </w:p>
        </w:tc>
        <w:tc>
          <w:tcPr>
            <w:tcW w:w="679" w:type="pct"/>
          </w:tcPr>
          <w:p w14:paraId="088DC1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$98.95</w:t>
            </w:r>
          </w:p>
        </w:tc>
        <w:tc>
          <w:tcPr>
            <w:tcW w:w="679" w:type="pct"/>
          </w:tcPr>
          <w:p w14:paraId="41442D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F9FD77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218DC52" w14:textId="70CF78DF"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Manager Queensland Lutheran Schools Single EA 2013</w:t>
            </w:r>
          </w:p>
        </w:tc>
      </w:tr>
      <w:tr w:rsidR="00F53F3D" w:rsidRPr="00AF7440" w14:paraId="71C2BBD7" w14:textId="77777777" w:rsidTr="001C0278">
        <w:trPr>
          <w:gridAfter w:val="1"/>
          <w:wAfter w:w="5" w:type="pct"/>
        </w:trPr>
        <w:tc>
          <w:tcPr>
            <w:tcW w:w="241" w:type="pct"/>
          </w:tcPr>
          <w:p w14:paraId="34F8C7A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633</w:t>
            </w:r>
          </w:p>
        </w:tc>
        <w:tc>
          <w:tcPr>
            <w:tcW w:w="679" w:type="pct"/>
          </w:tcPr>
          <w:p w14:paraId="4710FE81" w14:textId="37ECBB2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2007F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$616.94</w:t>
            </w:r>
          </w:p>
        </w:tc>
        <w:tc>
          <w:tcPr>
            <w:tcW w:w="679" w:type="pct"/>
          </w:tcPr>
          <w:p w14:paraId="18307C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$34.02</w:t>
            </w:r>
          </w:p>
        </w:tc>
        <w:tc>
          <w:tcPr>
            <w:tcW w:w="679" w:type="pct"/>
          </w:tcPr>
          <w:p w14:paraId="1713E0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$58.61</w:t>
            </w:r>
          </w:p>
        </w:tc>
        <w:tc>
          <w:tcPr>
            <w:tcW w:w="679" w:type="pct"/>
          </w:tcPr>
          <w:p w14:paraId="708D10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ECA16C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9D8EB2B" w14:textId="625CF6B3"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56444882" w14:textId="77777777" w:rsidTr="001C0278">
        <w:trPr>
          <w:gridAfter w:val="1"/>
          <w:wAfter w:w="5" w:type="pct"/>
        </w:trPr>
        <w:tc>
          <w:tcPr>
            <w:tcW w:w="241" w:type="pct"/>
          </w:tcPr>
          <w:p w14:paraId="56AD24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634</w:t>
            </w:r>
          </w:p>
        </w:tc>
        <w:tc>
          <w:tcPr>
            <w:tcW w:w="679" w:type="pct"/>
          </w:tcPr>
          <w:p w14:paraId="4B5F784E" w14:textId="41F3966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8972E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$1,720.67</w:t>
            </w:r>
          </w:p>
        </w:tc>
        <w:tc>
          <w:tcPr>
            <w:tcW w:w="679" w:type="pct"/>
          </w:tcPr>
          <w:p w14:paraId="4AE6F4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$110.09</w:t>
            </w:r>
          </w:p>
        </w:tc>
        <w:tc>
          <w:tcPr>
            <w:tcW w:w="679" w:type="pct"/>
          </w:tcPr>
          <w:p w14:paraId="193BAE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$162.16</w:t>
            </w:r>
          </w:p>
        </w:tc>
        <w:tc>
          <w:tcPr>
            <w:tcW w:w="679" w:type="pct"/>
          </w:tcPr>
          <w:p w14:paraId="21B3605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983CF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0AB4A0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w:t>
            </w:r>
          </w:p>
        </w:tc>
      </w:tr>
      <w:tr w:rsidR="00F53F3D" w:rsidRPr="00AF7440" w14:paraId="4A17487B" w14:textId="77777777" w:rsidTr="001C0278">
        <w:trPr>
          <w:gridAfter w:val="1"/>
          <w:wAfter w:w="5" w:type="pct"/>
        </w:trPr>
        <w:tc>
          <w:tcPr>
            <w:tcW w:w="241" w:type="pct"/>
          </w:tcPr>
          <w:p w14:paraId="149E8C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635</w:t>
            </w:r>
          </w:p>
        </w:tc>
        <w:tc>
          <w:tcPr>
            <w:tcW w:w="679" w:type="pct"/>
          </w:tcPr>
          <w:p w14:paraId="21728CDB" w14:textId="3DD937E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9270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$594.92</w:t>
            </w:r>
          </w:p>
        </w:tc>
        <w:tc>
          <w:tcPr>
            <w:tcW w:w="679" w:type="pct"/>
          </w:tcPr>
          <w:p w14:paraId="06E8ED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$19.06</w:t>
            </w:r>
          </w:p>
        </w:tc>
        <w:tc>
          <w:tcPr>
            <w:tcW w:w="679" w:type="pct"/>
          </w:tcPr>
          <w:p w14:paraId="30F359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$56.52</w:t>
            </w:r>
          </w:p>
        </w:tc>
        <w:tc>
          <w:tcPr>
            <w:tcW w:w="679" w:type="pct"/>
          </w:tcPr>
          <w:p w14:paraId="02C6C1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E0AEDF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45774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184B426" w14:textId="77777777" w:rsidTr="001C0278">
        <w:trPr>
          <w:gridAfter w:val="1"/>
          <w:wAfter w:w="5" w:type="pct"/>
        </w:trPr>
        <w:tc>
          <w:tcPr>
            <w:tcW w:w="241" w:type="pct"/>
          </w:tcPr>
          <w:p w14:paraId="7A4481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636</w:t>
            </w:r>
          </w:p>
        </w:tc>
        <w:tc>
          <w:tcPr>
            <w:tcW w:w="679" w:type="pct"/>
          </w:tcPr>
          <w:p w14:paraId="3135987A" w14:textId="5998888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02760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$272.60</w:t>
            </w:r>
          </w:p>
        </w:tc>
        <w:tc>
          <w:tcPr>
            <w:tcW w:w="679" w:type="pct"/>
          </w:tcPr>
          <w:p w14:paraId="31BD5CE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$8.74</w:t>
            </w:r>
          </w:p>
        </w:tc>
        <w:tc>
          <w:tcPr>
            <w:tcW w:w="679" w:type="pct"/>
          </w:tcPr>
          <w:p w14:paraId="48A2D6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A0138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BE720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CD20E8B" w14:textId="23711C40"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542BC0E" w14:textId="77777777" w:rsidTr="001C0278">
        <w:trPr>
          <w:gridAfter w:val="1"/>
          <w:wAfter w:w="5" w:type="pct"/>
        </w:trPr>
        <w:tc>
          <w:tcPr>
            <w:tcW w:w="241" w:type="pct"/>
          </w:tcPr>
          <w:p w14:paraId="3B0004D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637</w:t>
            </w:r>
          </w:p>
        </w:tc>
        <w:tc>
          <w:tcPr>
            <w:tcW w:w="679" w:type="pct"/>
          </w:tcPr>
          <w:p w14:paraId="0AC6DA05" w14:textId="2328F60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9A6957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$5,893.20</w:t>
            </w:r>
          </w:p>
        </w:tc>
        <w:tc>
          <w:tcPr>
            <w:tcW w:w="679" w:type="pct"/>
          </w:tcPr>
          <w:p w14:paraId="56C17B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$120.75</w:t>
            </w:r>
          </w:p>
        </w:tc>
        <w:tc>
          <w:tcPr>
            <w:tcW w:w="679" w:type="pct"/>
          </w:tcPr>
          <w:p w14:paraId="57A06C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$559.85</w:t>
            </w:r>
          </w:p>
        </w:tc>
        <w:tc>
          <w:tcPr>
            <w:tcW w:w="679" w:type="pct"/>
          </w:tcPr>
          <w:p w14:paraId="407BF34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E30EB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5B6EA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3A6C703E" w14:textId="77777777" w:rsidTr="001C0278">
        <w:trPr>
          <w:gridAfter w:val="1"/>
          <w:wAfter w:w="5" w:type="pct"/>
        </w:trPr>
        <w:tc>
          <w:tcPr>
            <w:tcW w:w="241" w:type="pct"/>
          </w:tcPr>
          <w:p w14:paraId="5C353A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638</w:t>
            </w:r>
          </w:p>
        </w:tc>
        <w:tc>
          <w:tcPr>
            <w:tcW w:w="679" w:type="pct"/>
          </w:tcPr>
          <w:p w14:paraId="01180325" w14:textId="4A87647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3D5A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$33.40</w:t>
            </w:r>
          </w:p>
        </w:tc>
        <w:tc>
          <w:tcPr>
            <w:tcW w:w="679" w:type="pct"/>
          </w:tcPr>
          <w:p w14:paraId="79B9C2A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$1.07</w:t>
            </w:r>
          </w:p>
        </w:tc>
        <w:tc>
          <w:tcPr>
            <w:tcW w:w="679" w:type="pct"/>
          </w:tcPr>
          <w:p w14:paraId="666E20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$3.17</w:t>
            </w:r>
          </w:p>
        </w:tc>
        <w:tc>
          <w:tcPr>
            <w:tcW w:w="679" w:type="pct"/>
          </w:tcPr>
          <w:p w14:paraId="29E798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4E2E2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F21454C" w14:textId="45559A51"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6E2714B" w14:textId="77777777" w:rsidTr="001C0278">
        <w:trPr>
          <w:gridAfter w:val="1"/>
          <w:wAfter w:w="5" w:type="pct"/>
        </w:trPr>
        <w:tc>
          <w:tcPr>
            <w:tcW w:w="241" w:type="pct"/>
          </w:tcPr>
          <w:p w14:paraId="6D1AC9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639</w:t>
            </w:r>
          </w:p>
        </w:tc>
        <w:tc>
          <w:tcPr>
            <w:tcW w:w="679" w:type="pct"/>
          </w:tcPr>
          <w:p w14:paraId="37A85899" w14:textId="1F86083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05BBB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$710.89</w:t>
            </w:r>
          </w:p>
        </w:tc>
        <w:tc>
          <w:tcPr>
            <w:tcW w:w="679" w:type="pct"/>
          </w:tcPr>
          <w:p w14:paraId="6A2A6B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$32.28</w:t>
            </w:r>
          </w:p>
        </w:tc>
        <w:tc>
          <w:tcPr>
            <w:tcW w:w="679" w:type="pct"/>
          </w:tcPr>
          <w:p w14:paraId="785D6A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$67.53</w:t>
            </w:r>
          </w:p>
        </w:tc>
        <w:tc>
          <w:tcPr>
            <w:tcW w:w="679" w:type="pct"/>
          </w:tcPr>
          <w:p w14:paraId="32D6CD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590ED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3E8D9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18DCFBF" w14:textId="77777777" w:rsidTr="001C0278">
        <w:trPr>
          <w:gridAfter w:val="1"/>
          <w:wAfter w:w="5" w:type="pct"/>
        </w:trPr>
        <w:tc>
          <w:tcPr>
            <w:tcW w:w="241" w:type="pct"/>
          </w:tcPr>
          <w:p w14:paraId="582121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640</w:t>
            </w:r>
          </w:p>
        </w:tc>
        <w:tc>
          <w:tcPr>
            <w:tcW w:w="679" w:type="pct"/>
          </w:tcPr>
          <w:p w14:paraId="0A07D674" w14:textId="11887D22"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9BAD2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$4,724.45</w:t>
            </w:r>
          </w:p>
        </w:tc>
        <w:tc>
          <w:tcPr>
            <w:tcW w:w="679" w:type="pct"/>
          </w:tcPr>
          <w:p w14:paraId="3F1E888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$366.07</w:t>
            </w:r>
          </w:p>
        </w:tc>
        <w:tc>
          <w:tcPr>
            <w:tcW w:w="679" w:type="pct"/>
          </w:tcPr>
          <w:p w14:paraId="11687E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$437.52</w:t>
            </w:r>
          </w:p>
        </w:tc>
        <w:tc>
          <w:tcPr>
            <w:tcW w:w="679" w:type="pct"/>
          </w:tcPr>
          <w:p w14:paraId="70B6D9D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1CFA8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686EF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EAC2B4F" w14:textId="77777777" w:rsidTr="001C0278">
        <w:trPr>
          <w:gridAfter w:val="1"/>
          <w:wAfter w:w="5" w:type="pct"/>
        </w:trPr>
        <w:tc>
          <w:tcPr>
            <w:tcW w:w="241" w:type="pct"/>
          </w:tcPr>
          <w:p w14:paraId="386775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w:t>
            </w:r>
          </w:p>
        </w:tc>
        <w:tc>
          <w:tcPr>
            <w:tcW w:w="679" w:type="pct"/>
          </w:tcPr>
          <w:p w14:paraId="74201CA2" w14:textId="5E838E5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EF757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$342.92</w:t>
            </w:r>
          </w:p>
        </w:tc>
        <w:tc>
          <w:tcPr>
            <w:tcW w:w="679" w:type="pct"/>
          </w:tcPr>
          <w:p w14:paraId="41DB41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$10.99</w:t>
            </w:r>
          </w:p>
        </w:tc>
        <w:tc>
          <w:tcPr>
            <w:tcW w:w="679" w:type="pct"/>
          </w:tcPr>
          <w:p w14:paraId="1375C36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$32.58</w:t>
            </w:r>
          </w:p>
        </w:tc>
        <w:tc>
          <w:tcPr>
            <w:tcW w:w="679" w:type="pct"/>
          </w:tcPr>
          <w:p w14:paraId="27D72F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54BC13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640CAA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AF3A740" w14:textId="77777777" w:rsidTr="001C0278">
        <w:trPr>
          <w:gridAfter w:val="1"/>
          <w:wAfter w:w="5" w:type="pct"/>
        </w:trPr>
        <w:tc>
          <w:tcPr>
            <w:tcW w:w="241" w:type="pct"/>
          </w:tcPr>
          <w:p w14:paraId="6E0655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642</w:t>
            </w:r>
          </w:p>
        </w:tc>
        <w:tc>
          <w:tcPr>
            <w:tcW w:w="679" w:type="pct"/>
          </w:tcPr>
          <w:p w14:paraId="03FAE93D" w14:textId="19E944EC"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BD27E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$2.52</w:t>
            </w:r>
          </w:p>
        </w:tc>
        <w:tc>
          <w:tcPr>
            <w:tcW w:w="679" w:type="pct"/>
          </w:tcPr>
          <w:p w14:paraId="653DC84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$0.14</w:t>
            </w:r>
          </w:p>
        </w:tc>
        <w:tc>
          <w:tcPr>
            <w:tcW w:w="679" w:type="pct"/>
          </w:tcPr>
          <w:p w14:paraId="0E3A05A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$0.24</w:t>
            </w:r>
          </w:p>
        </w:tc>
        <w:tc>
          <w:tcPr>
            <w:tcW w:w="679" w:type="pct"/>
          </w:tcPr>
          <w:p w14:paraId="62F846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9C278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48846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85DDE13" w14:textId="77777777" w:rsidTr="001C0278">
        <w:trPr>
          <w:gridAfter w:val="1"/>
          <w:wAfter w:w="5" w:type="pct"/>
        </w:trPr>
        <w:tc>
          <w:tcPr>
            <w:tcW w:w="241" w:type="pct"/>
          </w:tcPr>
          <w:p w14:paraId="506436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643</w:t>
            </w:r>
          </w:p>
        </w:tc>
        <w:tc>
          <w:tcPr>
            <w:tcW w:w="679" w:type="pct"/>
          </w:tcPr>
          <w:p w14:paraId="2F81A2E5" w14:textId="6CC9D37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B52F1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$1,265.43</w:t>
            </w:r>
          </w:p>
        </w:tc>
        <w:tc>
          <w:tcPr>
            <w:tcW w:w="679" w:type="pct"/>
          </w:tcPr>
          <w:p w14:paraId="581216D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$62.49</w:t>
            </w:r>
          </w:p>
        </w:tc>
        <w:tc>
          <w:tcPr>
            <w:tcW w:w="679" w:type="pct"/>
          </w:tcPr>
          <w:p w14:paraId="49021A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$120.22</w:t>
            </w:r>
          </w:p>
        </w:tc>
        <w:tc>
          <w:tcPr>
            <w:tcW w:w="679" w:type="pct"/>
          </w:tcPr>
          <w:p w14:paraId="70B610A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3A96C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5B0529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286D3AA" w14:textId="77777777" w:rsidTr="001C0278">
        <w:trPr>
          <w:gridAfter w:val="1"/>
          <w:wAfter w:w="5" w:type="pct"/>
        </w:trPr>
        <w:tc>
          <w:tcPr>
            <w:tcW w:w="241" w:type="pct"/>
          </w:tcPr>
          <w:p w14:paraId="041D49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644</w:t>
            </w:r>
          </w:p>
        </w:tc>
        <w:tc>
          <w:tcPr>
            <w:tcW w:w="679" w:type="pct"/>
          </w:tcPr>
          <w:p w14:paraId="729D9CD1" w14:textId="024C429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95F2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$105.39</w:t>
            </w:r>
          </w:p>
        </w:tc>
        <w:tc>
          <w:tcPr>
            <w:tcW w:w="679" w:type="pct"/>
          </w:tcPr>
          <w:p w14:paraId="4A771E6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$8.22</w:t>
            </w:r>
          </w:p>
        </w:tc>
        <w:tc>
          <w:tcPr>
            <w:tcW w:w="679" w:type="pct"/>
          </w:tcPr>
          <w:p w14:paraId="56D723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$9.75</w:t>
            </w:r>
          </w:p>
        </w:tc>
        <w:tc>
          <w:tcPr>
            <w:tcW w:w="679" w:type="pct"/>
          </w:tcPr>
          <w:p w14:paraId="166C43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26DC3C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7FD7B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314F673" w14:textId="77777777" w:rsidTr="001C0278">
        <w:trPr>
          <w:gridAfter w:val="1"/>
          <w:wAfter w:w="5" w:type="pct"/>
        </w:trPr>
        <w:tc>
          <w:tcPr>
            <w:tcW w:w="241" w:type="pct"/>
          </w:tcPr>
          <w:p w14:paraId="7972E1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645</w:t>
            </w:r>
          </w:p>
        </w:tc>
        <w:tc>
          <w:tcPr>
            <w:tcW w:w="679" w:type="pct"/>
          </w:tcPr>
          <w:p w14:paraId="47447C73" w14:textId="675801D2"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9671C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$641.07</w:t>
            </w:r>
          </w:p>
        </w:tc>
        <w:tc>
          <w:tcPr>
            <w:tcW w:w="679" w:type="pct"/>
          </w:tcPr>
          <w:p w14:paraId="73BE04D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$35.35</w:t>
            </w:r>
          </w:p>
        </w:tc>
        <w:tc>
          <w:tcPr>
            <w:tcW w:w="679" w:type="pct"/>
          </w:tcPr>
          <w:p w14:paraId="5BCD77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$60.90</w:t>
            </w:r>
          </w:p>
        </w:tc>
        <w:tc>
          <w:tcPr>
            <w:tcW w:w="679" w:type="pct"/>
          </w:tcPr>
          <w:p w14:paraId="746905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C16FD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906C0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62D2361" w14:textId="77777777" w:rsidTr="001C0278">
        <w:trPr>
          <w:gridAfter w:val="1"/>
          <w:wAfter w:w="5" w:type="pct"/>
        </w:trPr>
        <w:tc>
          <w:tcPr>
            <w:tcW w:w="241" w:type="pct"/>
          </w:tcPr>
          <w:p w14:paraId="463F79D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646</w:t>
            </w:r>
          </w:p>
        </w:tc>
        <w:tc>
          <w:tcPr>
            <w:tcW w:w="679" w:type="pct"/>
          </w:tcPr>
          <w:p w14:paraId="0C31DB57" w14:textId="6CB6F96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FB84E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$9,747.06</w:t>
            </w:r>
          </w:p>
        </w:tc>
        <w:tc>
          <w:tcPr>
            <w:tcW w:w="679" w:type="pct"/>
          </w:tcPr>
          <w:p w14:paraId="0CB5EE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$240.21</w:t>
            </w:r>
          </w:p>
        </w:tc>
        <w:tc>
          <w:tcPr>
            <w:tcW w:w="679" w:type="pct"/>
          </w:tcPr>
          <w:p w14:paraId="3A8C186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$925.97</w:t>
            </w:r>
          </w:p>
        </w:tc>
        <w:tc>
          <w:tcPr>
            <w:tcW w:w="679" w:type="pct"/>
          </w:tcPr>
          <w:p w14:paraId="2B9097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50C69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833CC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838E1C8" w14:textId="77777777" w:rsidTr="001C0278">
        <w:trPr>
          <w:gridAfter w:val="1"/>
          <w:wAfter w:w="5" w:type="pct"/>
        </w:trPr>
        <w:tc>
          <w:tcPr>
            <w:tcW w:w="241" w:type="pct"/>
          </w:tcPr>
          <w:p w14:paraId="6CB327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647</w:t>
            </w:r>
          </w:p>
        </w:tc>
        <w:tc>
          <w:tcPr>
            <w:tcW w:w="679" w:type="pct"/>
          </w:tcPr>
          <w:p w14:paraId="2FF34C4F" w14:textId="0C063D2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C32D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$263.16</w:t>
            </w:r>
          </w:p>
        </w:tc>
        <w:tc>
          <w:tcPr>
            <w:tcW w:w="679" w:type="pct"/>
          </w:tcPr>
          <w:p w14:paraId="11B611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$11.48</w:t>
            </w:r>
          </w:p>
        </w:tc>
        <w:tc>
          <w:tcPr>
            <w:tcW w:w="679" w:type="pct"/>
          </w:tcPr>
          <w:p w14:paraId="10C448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$25.00</w:t>
            </w:r>
          </w:p>
        </w:tc>
        <w:tc>
          <w:tcPr>
            <w:tcW w:w="679" w:type="pct"/>
          </w:tcPr>
          <w:p w14:paraId="551DD6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4B5069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FCAF57F" w14:textId="50F56278"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F713B08" w14:textId="77777777" w:rsidTr="001C0278">
        <w:trPr>
          <w:gridAfter w:val="1"/>
          <w:wAfter w:w="5" w:type="pct"/>
        </w:trPr>
        <w:tc>
          <w:tcPr>
            <w:tcW w:w="241" w:type="pct"/>
          </w:tcPr>
          <w:p w14:paraId="093A64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648</w:t>
            </w:r>
          </w:p>
        </w:tc>
        <w:tc>
          <w:tcPr>
            <w:tcW w:w="679" w:type="pct"/>
          </w:tcPr>
          <w:p w14:paraId="2030B6EA" w14:textId="3B17CD4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7E5F7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$77.48</w:t>
            </w:r>
          </w:p>
        </w:tc>
        <w:tc>
          <w:tcPr>
            <w:tcW w:w="679" w:type="pct"/>
          </w:tcPr>
          <w:p w14:paraId="1C4ABCE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$5.16</w:t>
            </w:r>
          </w:p>
        </w:tc>
        <w:tc>
          <w:tcPr>
            <w:tcW w:w="679" w:type="pct"/>
          </w:tcPr>
          <w:p w14:paraId="7A3D7FF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$7.36</w:t>
            </w:r>
          </w:p>
        </w:tc>
        <w:tc>
          <w:tcPr>
            <w:tcW w:w="679" w:type="pct"/>
          </w:tcPr>
          <w:p w14:paraId="246250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AAB23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272F6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351507A" w14:textId="77777777" w:rsidTr="001C0278">
        <w:trPr>
          <w:gridAfter w:val="1"/>
          <w:wAfter w:w="5" w:type="pct"/>
        </w:trPr>
        <w:tc>
          <w:tcPr>
            <w:tcW w:w="241" w:type="pct"/>
          </w:tcPr>
          <w:p w14:paraId="45F271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649</w:t>
            </w:r>
          </w:p>
        </w:tc>
        <w:tc>
          <w:tcPr>
            <w:tcW w:w="679" w:type="pct"/>
          </w:tcPr>
          <w:p w14:paraId="00F851C8" w14:textId="7E133A1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1660DD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$914.42</w:t>
            </w:r>
          </w:p>
        </w:tc>
        <w:tc>
          <w:tcPr>
            <w:tcW w:w="679" w:type="pct"/>
          </w:tcPr>
          <w:p w14:paraId="532CF2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$71.32</w:t>
            </w:r>
          </w:p>
        </w:tc>
        <w:tc>
          <w:tcPr>
            <w:tcW w:w="679" w:type="pct"/>
          </w:tcPr>
          <w:p w14:paraId="7E61F8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$84.58</w:t>
            </w:r>
          </w:p>
        </w:tc>
        <w:tc>
          <w:tcPr>
            <w:tcW w:w="679" w:type="pct"/>
          </w:tcPr>
          <w:p w14:paraId="0F88C6D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D41C2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EC269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282FDB0" w14:textId="77777777" w:rsidTr="001C0278">
        <w:trPr>
          <w:gridAfter w:val="1"/>
          <w:wAfter w:w="5" w:type="pct"/>
        </w:trPr>
        <w:tc>
          <w:tcPr>
            <w:tcW w:w="241" w:type="pct"/>
          </w:tcPr>
          <w:p w14:paraId="118958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650</w:t>
            </w:r>
          </w:p>
        </w:tc>
        <w:tc>
          <w:tcPr>
            <w:tcW w:w="679" w:type="pct"/>
          </w:tcPr>
          <w:p w14:paraId="5D243DB4" w14:textId="63DBB38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2600D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$663.03</w:t>
            </w:r>
          </w:p>
        </w:tc>
        <w:tc>
          <w:tcPr>
            <w:tcW w:w="679" w:type="pct"/>
          </w:tcPr>
          <w:p w14:paraId="49F437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$40.79</w:t>
            </w:r>
          </w:p>
        </w:tc>
        <w:tc>
          <w:tcPr>
            <w:tcW w:w="679" w:type="pct"/>
          </w:tcPr>
          <w:p w14:paraId="38F7B2F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$27.93</w:t>
            </w:r>
          </w:p>
        </w:tc>
        <w:tc>
          <w:tcPr>
            <w:tcW w:w="679" w:type="pct"/>
          </w:tcPr>
          <w:p w14:paraId="11989F9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2F4E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CD42B0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A57248E" w14:textId="77777777" w:rsidTr="001C0278">
        <w:trPr>
          <w:gridAfter w:val="1"/>
          <w:wAfter w:w="5" w:type="pct"/>
        </w:trPr>
        <w:tc>
          <w:tcPr>
            <w:tcW w:w="241" w:type="pct"/>
          </w:tcPr>
          <w:p w14:paraId="064B1C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651</w:t>
            </w:r>
          </w:p>
        </w:tc>
        <w:tc>
          <w:tcPr>
            <w:tcW w:w="679" w:type="pct"/>
          </w:tcPr>
          <w:p w14:paraId="0A9088D5" w14:textId="13C9896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5DE074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$33.22</w:t>
            </w:r>
          </w:p>
        </w:tc>
        <w:tc>
          <w:tcPr>
            <w:tcW w:w="679" w:type="pct"/>
          </w:tcPr>
          <w:p w14:paraId="11CB107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$2.59</w:t>
            </w:r>
          </w:p>
        </w:tc>
        <w:tc>
          <w:tcPr>
            <w:tcW w:w="679" w:type="pct"/>
          </w:tcPr>
          <w:p w14:paraId="3643192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$3.07</w:t>
            </w:r>
          </w:p>
        </w:tc>
        <w:tc>
          <w:tcPr>
            <w:tcW w:w="679" w:type="pct"/>
          </w:tcPr>
          <w:p w14:paraId="472957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7FF10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F30B3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97C6759" w14:textId="77777777" w:rsidTr="001C0278">
        <w:trPr>
          <w:gridAfter w:val="1"/>
          <w:wAfter w:w="5" w:type="pct"/>
        </w:trPr>
        <w:tc>
          <w:tcPr>
            <w:tcW w:w="241" w:type="pct"/>
          </w:tcPr>
          <w:p w14:paraId="7C225F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652</w:t>
            </w:r>
          </w:p>
        </w:tc>
        <w:tc>
          <w:tcPr>
            <w:tcW w:w="679" w:type="pct"/>
          </w:tcPr>
          <w:p w14:paraId="4DC63F17" w14:textId="311C111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6F40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$675.63</w:t>
            </w:r>
          </w:p>
        </w:tc>
        <w:tc>
          <w:tcPr>
            <w:tcW w:w="679" w:type="pct"/>
          </w:tcPr>
          <w:p w14:paraId="4C01C5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$29.48</w:t>
            </w:r>
          </w:p>
        </w:tc>
        <w:tc>
          <w:tcPr>
            <w:tcW w:w="679" w:type="pct"/>
          </w:tcPr>
          <w:p w14:paraId="7AFCD43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$64.18</w:t>
            </w:r>
          </w:p>
        </w:tc>
        <w:tc>
          <w:tcPr>
            <w:tcW w:w="679" w:type="pct"/>
          </w:tcPr>
          <w:p w14:paraId="5065A5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696C4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102F4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71CBA93" w14:textId="77777777" w:rsidTr="001C0278">
        <w:trPr>
          <w:gridAfter w:val="1"/>
          <w:wAfter w:w="5" w:type="pct"/>
        </w:trPr>
        <w:tc>
          <w:tcPr>
            <w:tcW w:w="241" w:type="pct"/>
          </w:tcPr>
          <w:p w14:paraId="24957CF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653</w:t>
            </w:r>
          </w:p>
        </w:tc>
        <w:tc>
          <w:tcPr>
            <w:tcW w:w="679" w:type="pct"/>
          </w:tcPr>
          <w:p w14:paraId="15E84CC7" w14:textId="437EEA6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BD62C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$1,822.30</w:t>
            </w:r>
          </w:p>
        </w:tc>
        <w:tc>
          <w:tcPr>
            <w:tcW w:w="679" w:type="pct"/>
          </w:tcPr>
          <w:p w14:paraId="327561B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$75.00</w:t>
            </w:r>
          </w:p>
        </w:tc>
        <w:tc>
          <w:tcPr>
            <w:tcW w:w="679" w:type="pct"/>
          </w:tcPr>
          <w:p w14:paraId="5C33A7E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$173.12</w:t>
            </w:r>
          </w:p>
        </w:tc>
        <w:tc>
          <w:tcPr>
            <w:tcW w:w="679" w:type="pct"/>
          </w:tcPr>
          <w:p w14:paraId="44BD99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8B4714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D6B44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F53F3D" w:rsidRPr="00AF7440" w14:paraId="63581679" w14:textId="77777777" w:rsidTr="001C0278">
        <w:trPr>
          <w:gridAfter w:val="1"/>
          <w:wAfter w:w="5" w:type="pct"/>
        </w:trPr>
        <w:tc>
          <w:tcPr>
            <w:tcW w:w="241" w:type="pct"/>
          </w:tcPr>
          <w:p w14:paraId="442E55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654</w:t>
            </w:r>
          </w:p>
        </w:tc>
        <w:tc>
          <w:tcPr>
            <w:tcW w:w="679" w:type="pct"/>
          </w:tcPr>
          <w:p w14:paraId="40959669" w14:textId="436BA60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5B801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$1,148.26</w:t>
            </w:r>
          </w:p>
        </w:tc>
        <w:tc>
          <w:tcPr>
            <w:tcW w:w="679" w:type="pct"/>
          </w:tcPr>
          <w:p w14:paraId="3F2BDB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$63.32</w:t>
            </w:r>
          </w:p>
        </w:tc>
        <w:tc>
          <w:tcPr>
            <w:tcW w:w="679" w:type="pct"/>
          </w:tcPr>
          <w:p w14:paraId="109130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$109.08</w:t>
            </w:r>
          </w:p>
        </w:tc>
        <w:tc>
          <w:tcPr>
            <w:tcW w:w="679" w:type="pct"/>
          </w:tcPr>
          <w:p w14:paraId="2CF2AE7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51B6C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81045F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5CBF6E2" w14:textId="77777777" w:rsidTr="001C0278">
        <w:trPr>
          <w:gridAfter w:val="1"/>
          <w:wAfter w:w="5" w:type="pct"/>
        </w:trPr>
        <w:tc>
          <w:tcPr>
            <w:tcW w:w="241" w:type="pct"/>
          </w:tcPr>
          <w:p w14:paraId="45631D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655</w:t>
            </w:r>
          </w:p>
        </w:tc>
        <w:tc>
          <w:tcPr>
            <w:tcW w:w="679" w:type="pct"/>
          </w:tcPr>
          <w:p w14:paraId="0676BAD7" w14:textId="4EA2580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EA6BA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$27.90</w:t>
            </w:r>
          </w:p>
        </w:tc>
        <w:tc>
          <w:tcPr>
            <w:tcW w:w="679" w:type="pct"/>
          </w:tcPr>
          <w:p w14:paraId="23318D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F164B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$2.65</w:t>
            </w:r>
          </w:p>
        </w:tc>
        <w:tc>
          <w:tcPr>
            <w:tcW w:w="679" w:type="pct"/>
          </w:tcPr>
          <w:p w14:paraId="556E370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042B7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A792D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F7AD5CC" w14:textId="77777777" w:rsidTr="001C0278">
        <w:trPr>
          <w:gridAfter w:val="1"/>
          <w:wAfter w:w="5" w:type="pct"/>
        </w:trPr>
        <w:tc>
          <w:tcPr>
            <w:tcW w:w="241" w:type="pct"/>
          </w:tcPr>
          <w:p w14:paraId="6CCB13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656</w:t>
            </w:r>
          </w:p>
        </w:tc>
        <w:tc>
          <w:tcPr>
            <w:tcW w:w="679" w:type="pct"/>
          </w:tcPr>
          <w:p w14:paraId="45B31CAC" w14:textId="6067EEE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35FC1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$2,200.71</w:t>
            </w:r>
          </w:p>
        </w:tc>
        <w:tc>
          <w:tcPr>
            <w:tcW w:w="679" w:type="pct"/>
          </w:tcPr>
          <w:p w14:paraId="0B8AB0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$91.37</w:t>
            </w:r>
          </w:p>
        </w:tc>
        <w:tc>
          <w:tcPr>
            <w:tcW w:w="679" w:type="pct"/>
          </w:tcPr>
          <w:p w14:paraId="62A9DD0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$209.07</w:t>
            </w:r>
          </w:p>
        </w:tc>
        <w:tc>
          <w:tcPr>
            <w:tcW w:w="679" w:type="pct"/>
          </w:tcPr>
          <w:p w14:paraId="2990539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0E4AF9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030E9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652A21D" w14:textId="77777777" w:rsidTr="001C0278">
        <w:trPr>
          <w:gridAfter w:val="1"/>
          <w:wAfter w:w="5" w:type="pct"/>
        </w:trPr>
        <w:tc>
          <w:tcPr>
            <w:tcW w:w="241" w:type="pct"/>
          </w:tcPr>
          <w:p w14:paraId="5668EE7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657</w:t>
            </w:r>
          </w:p>
        </w:tc>
        <w:tc>
          <w:tcPr>
            <w:tcW w:w="679" w:type="pct"/>
          </w:tcPr>
          <w:p w14:paraId="12904C88" w14:textId="359ED19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D4AA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$77.48</w:t>
            </w:r>
          </w:p>
        </w:tc>
        <w:tc>
          <w:tcPr>
            <w:tcW w:w="679" w:type="pct"/>
          </w:tcPr>
          <w:p w14:paraId="2DAF89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$5.16</w:t>
            </w:r>
          </w:p>
        </w:tc>
        <w:tc>
          <w:tcPr>
            <w:tcW w:w="679" w:type="pct"/>
          </w:tcPr>
          <w:p w14:paraId="424D9A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$7.36</w:t>
            </w:r>
          </w:p>
        </w:tc>
        <w:tc>
          <w:tcPr>
            <w:tcW w:w="679" w:type="pct"/>
          </w:tcPr>
          <w:p w14:paraId="363E7FF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6C12F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C3708A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10118478" w14:textId="77777777" w:rsidTr="001C0278">
        <w:trPr>
          <w:gridAfter w:val="1"/>
          <w:wAfter w:w="5" w:type="pct"/>
        </w:trPr>
        <w:tc>
          <w:tcPr>
            <w:tcW w:w="241" w:type="pct"/>
          </w:tcPr>
          <w:p w14:paraId="1B2211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658</w:t>
            </w:r>
          </w:p>
        </w:tc>
        <w:tc>
          <w:tcPr>
            <w:tcW w:w="679" w:type="pct"/>
          </w:tcPr>
          <w:p w14:paraId="04F3C888" w14:textId="5ECD577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60C9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$252.30</w:t>
            </w:r>
          </w:p>
        </w:tc>
        <w:tc>
          <w:tcPr>
            <w:tcW w:w="679" w:type="pct"/>
          </w:tcPr>
          <w:p w14:paraId="771DE6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$2.21</w:t>
            </w:r>
          </w:p>
        </w:tc>
        <w:tc>
          <w:tcPr>
            <w:tcW w:w="679" w:type="pct"/>
          </w:tcPr>
          <w:p w14:paraId="510F31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$23.97</w:t>
            </w:r>
          </w:p>
        </w:tc>
        <w:tc>
          <w:tcPr>
            <w:tcW w:w="679" w:type="pct"/>
          </w:tcPr>
          <w:p w14:paraId="4EFC1E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91DA7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19F1C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277A480" w14:textId="77777777" w:rsidTr="001C0278">
        <w:trPr>
          <w:gridAfter w:val="1"/>
          <w:wAfter w:w="5" w:type="pct"/>
        </w:trPr>
        <w:tc>
          <w:tcPr>
            <w:tcW w:w="241" w:type="pct"/>
          </w:tcPr>
          <w:p w14:paraId="0B13BC6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659</w:t>
            </w:r>
          </w:p>
        </w:tc>
        <w:tc>
          <w:tcPr>
            <w:tcW w:w="679" w:type="pct"/>
          </w:tcPr>
          <w:p w14:paraId="0F2F4F81" w14:textId="01B54FA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509AF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$2,432.81</w:t>
            </w:r>
          </w:p>
        </w:tc>
        <w:tc>
          <w:tcPr>
            <w:tcW w:w="679" w:type="pct"/>
          </w:tcPr>
          <w:p w14:paraId="7F8D5F7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$83.49</w:t>
            </w:r>
          </w:p>
        </w:tc>
        <w:tc>
          <w:tcPr>
            <w:tcW w:w="679" w:type="pct"/>
          </w:tcPr>
          <w:p w14:paraId="6D9509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$231.12</w:t>
            </w:r>
          </w:p>
        </w:tc>
        <w:tc>
          <w:tcPr>
            <w:tcW w:w="679" w:type="pct"/>
          </w:tcPr>
          <w:p w14:paraId="098B7B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6FF29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5DAB5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Educational Services (Schools) General Staff Award 2010</w:t>
            </w:r>
          </w:p>
        </w:tc>
      </w:tr>
      <w:tr w:rsidR="00F53F3D" w:rsidRPr="00AF7440" w14:paraId="4A0F6E2B" w14:textId="77777777" w:rsidTr="001C0278">
        <w:trPr>
          <w:gridAfter w:val="1"/>
          <w:wAfter w:w="5" w:type="pct"/>
        </w:trPr>
        <w:tc>
          <w:tcPr>
            <w:tcW w:w="241" w:type="pct"/>
          </w:tcPr>
          <w:p w14:paraId="72EEC4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660</w:t>
            </w:r>
          </w:p>
        </w:tc>
        <w:tc>
          <w:tcPr>
            <w:tcW w:w="679" w:type="pct"/>
          </w:tcPr>
          <w:p w14:paraId="4CFDE1B8" w14:textId="5D0469F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C93B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$32,792.14</w:t>
            </w:r>
          </w:p>
        </w:tc>
        <w:tc>
          <w:tcPr>
            <w:tcW w:w="679" w:type="pct"/>
          </w:tcPr>
          <w:p w14:paraId="3CEBD2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$499.53</w:t>
            </w:r>
          </w:p>
        </w:tc>
        <w:tc>
          <w:tcPr>
            <w:tcW w:w="679" w:type="pct"/>
          </w:tcPr>
          <w:p w14:paraId="3DED70E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$3,115.25</w:t>
            </w:r>
          </w:p>
        </w:tc>
        <w:tc>
          <w:tcPr>
            <w:tcW w:w="679" w:type="pct"/>
          </w:tcPr>
          <w:p w14:paraId="591173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D77ED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CD2B24F" w14:textId="657EEA74"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Manager Queensland Lutheran Schools Single EA 2013"</w:t>
            </w:r>
          </w:p>
        </w:tc>
      </w:tr>
      <w:tr w:rsidR="00F53F3D" w:rsidRPr="00AF7440" w14:paraId="3E8D446E" w14:textId="77777777" w:rsidTr="001C0278">
        <w:trPr>
          <w:gridAfter w:val="1"/>
          <w:wAfter w:w="5" w:type="pct"/>
        </w:trPr>
        <w:tc>
          <w:tcPr>
            <w:tcW w:w="241" w:type="pct"/>
          </w:tcPr>
          <w:p w14:paraId="4D024F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661</w:t>
            </w:r>
          </w:p>
        </w:tc>
        <w:tc>
          <w:tcPr>
            <w:tcW w:w="679" w:type="pct"/>
          </w:tcPr>
          <w:p w14:paraId="6CC0E494" w14:textId="11B96F1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0DE5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$2.52</w:t>
            </w:r>
          </w:p>
        </w:tc>
        <w:tc>
          <w:tcPr>
            <w:tcW w:w="679" w:type="pct"/>
          </w:tcPr>
          <w:p w14:paraId="13272A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$0.14</w:t>
            </w:r>
          </w:p>
        </w:tc>
        <w:tc>
          <w:tcPr>
            <w:tcW w:w="679" w:type="pct"/>
          </w:tcPr>
          <w:p w14:paraId="608A57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$0.24</w:t>
            </w:r>
          </w:p>
        </w:tc>
        <w:tc>
          <w:tcPr>
            <w:tcW w:w="679" w:type="pct"/>
          </w:tcPr>
          <w:p w14:paraId="365E7B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1C6CAF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26602F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3B2F6B8" w14:textId="77777777" w:rsidTr="001C0278">
        <w:trPr>
          <w:gridAfter w:val="1"/>
          <w:wAfter w:w="5" w:type="pct"/>
        </w:trPr>
        <w:tc>
          <w:tcPr>
            <w:tcW w:w="241" w:type="pct"/>
          </w:tcPr>
          <w:p w14:paraId="4C8703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662</w:t>
            </w:r>
          </w:p>
        </w:tc>
        <w:tc>
          <w:tcPr>
            <w:tcW w:w="679" w:type="pct"/>
          </w:tcPr>
          <w:p w14:paraId="72989A44" w14:textId="55D13F9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363053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$1,281.36</w:t>
            </w:r>
          </w:p>
        </w:tc>
        <w:tc>
          <w:tcPr>
            <w:tcW w:w="679" w:type="pct"/>
          </w:tcPr>
          <w:p w14:paraId="68CCA3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$26.15</w:t>
            </w:r>
          </w:p>
        </w:tc>
        <w:tc>
          <w:tcPr>
            <w:tcW w:w="679" w:type="pct"/>
          </w:tcPr>
          <w:p w14:paraId="0D9F50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$121.73</w:t>
            </w:r>
          </w:p>
        </w:tc>
        <w:tc>
          <w:tcPr>
            <w:tcW w:w="679" w:type="pct"/>
          </w:tcPr>
          <w:p w14:paraId="33D483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ACE502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7E6FE3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682C60C" w14:textId="77777777" w:rsidTr="001C0278">
        <w:trPr>
          <w:gridAfter w:val="1"/>
          <w:wAfter w:w="5" w:type="pct"/>
        </w:trPr>
        <w:tc>
          <w:tcPr>
            <w:tcW w:w="241" w:type="pct"/>
          </w:tcPr>
          <w:p w14:paraId="13AFC4E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663</w:t>
            </w:r>
          </w:p>
        </w:tc>
        <w:tc>
          <w:tcPr>
            <w:tcW w:w="679" w:type="pct"/>
          </w:tcPr>
          <w:p w14:paraId="59221734" w14:textId="4B28251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BE109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$1,294.71</w:t>
            </w:r>
          </w:p>
        </w:tc>
        <w:tc>
          <w:tcPr>
            <w:tcW w:w="679" w:type="pct"/>
          </w:tcPr>
          <w:p w14:paraId="533DC9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$36.46</w:t>
            </w:r>
          </w:p>
        </w:tc>
        <w:tc>
          <w:tcPr>
            <w:tcW w:w="679" w:type="pct"/>
          </w:tcPr>
          <w:p w14:paraId="046469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$123.00</w:t>
            </w:r>
          </w:p>
        </w:tc>
        <w:tc>
          <w:tcPr>
            <w:tcW w:w="679" w:type="pct"/>
          </w:tcPr>
          <w:p w14:paraId="1B22FD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85937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1B0CB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B82BD9B" w14:textId="77777777" w:rsidTr="001C0278">
        <w:trPr>
          <w:gridAfter w:val="1"/>
          <w:wAfter w:w="5" w:type="pct"/>
        </w:trPr>
        <w:tc>
          <w:tcPr>
            <w:tcW w:w="241" w:type="pct"/>
          </w:tcPr>
          <w:p w14:paraId="11F4B3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664</w:t>
            </w:r>
          </w:p>
        </w:tc>
        <w:tc>
          <w:tcPr>
            <w:tcW w:w="679" w:type="pct"/>
          </w:tcPr>
          <w:p w14:paraId="7397DB24" w14:textId="4869DAA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BEEE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$1,609.11</w:t>
            </w:r>
          </w:p>
        </w:tc>
        <w:tc>
          <w:tcPr>
            <w:tcW w:w="679" w:type="pct"/>
          </w:tcPr>
          <w:p w14:paraId="6ED0E9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$70.80</w:t>
            </w:r>
          </w:p>
        </w:tc>
        <w:tc>
          <w:tcPr>
            <w:tcW w:w="679" w:type="pct"/>
          </w:tcPr>
          <w:p w14:paraId="5FAB67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$152.38</w:t>
            </w:r>
          </w:p>
        </w:tc>
        <w:tc>
          <w:tcPr>
            <w:tcW w:w="679" w:type="pct"/>
          </w:tcPr>
          <w:p w14:paraId="4DB0F5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8C04E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4855E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10198BE0" w14:textId="77777777" w:rsidTr="001C0278">
        <w:trPr>
          <w:gridAfter w:val="1"/>
          <w:wAfter w:w="5" w:type="pct"/>
        </w:trPr>
        <w:tc>
          <w:tcPr>
            <w:tcW w:w="241" w:type="pct"/>
          </w:tcPr>
          <w:p w14:paraId="51B09B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665</w:t>
            </w:r>
          </w:p>
        </w:tc>
        <w:tc>
          <w:tcPr>
            <w:tcW w:w="679" w:type="pct"/>
          </w:tcPr>
          <w:p w14:paraId="7F41E6EE" w14:textId="33E4ED7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4527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$88.40</w:t>
            </w:r>
          </w:p>
        </w:tc>
        <w:tc>
          <w:tcPr>
            <w:tcW w:w="679" w:type="pct"/>
          </w:tcPr>
          <w:p w14:paraId="5DFB01C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$6.89</w:t>
            </w:r>
          </w:p>
        </w:tc>
        <w:tc>
          <w:tcPr>
            <w:tcW w:w="679" w:type="pct"/>
          </w:tcPr>
          <w:p w14:paraId="017FA1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86F415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F2B6B5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FC1FD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FCEDC9E" w14:textId="77777777" w:rsidTr="001C0278">
        <w:trPr>
          <w:gridAfter w:val="1"/>
          <w:wAfter w:w="5" w:type="pct"/>
        </w:trPr>
        <w:tc>
          <w:tcPr>
            <w:tcW w:w="241" w:type="pct"/>
          </w:tcPr>
          <w:p w14:paraId="3F17C7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666</w:t>
            </w:r>
          </w:p>
        </w:tc>
        <w:tc>
          <w:tcPr>
            <w:tcW w:w="679" w:type="pct"/>
          </w:tcPr>
          <w:p w14:paraId="0E4E2D89" w14:textId="3D3BDE3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3589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$41.07</w:t>
            </w:r>
          </w:p>
        </w:tc>
        <w:tc>
          <w:tcPr>
            <w:tcW w:w="679" w:type="pct"/>
          </w:tcPr>
          <w:p w14:paraId="68EFB8C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$2.26</w:t>
            </w:r>
          </w:p>
        </w:tc>
        <w:tc>
          <w:tcPr>
            <w:tcW w:w="679" w:type="pct"/>
          </w:tcPr>
          <w:p w14:paraId="4F9122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$3.90</w:t>
            </w:r>
          </w:p>
        </w:tc>
        <w:tc>
          <w:tcPr>
            <w:tcW w:w="679" w:type="pct"/>
          </w:tcPr>
          <w:p w14:paraId="0DEF2C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B8110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1539D8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6BC5ACD9" w14:textId="77777777" w:rsidTr="001C0278">
        <w:trPr>
          <w:gridAfter w:val="1"/>
          <w:wAfter w:w="5" w:type="pct"/>
        </w:trPr>
        <w:tc>
          <w:tcPr>
            <w:tcW w:w="241" w:type="pct"/>
          </w:tcPr>
          <w:p w14:paraId="4DF2896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667</w:t>
            </w:r>
          </w:p>
        </w:tc>
        <w:tc>
          <w:tcPr>
            <w:tcW w:w="679" w:type="pct"/>
          </w:tcPr>
          <w:p w14:paraId="6C8E968D" w14:textId="69D3C60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32806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$1,613.28</w:t>
            </w:r>
          </w:p>
        </w:tc>
        <w:tc>
          <w:tcPr>
            <w:tcW w:w="679" w:type="pct"/>
          </w:tcPr>
          <w:p w14:paraId="6D74DF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$77.49</w:t>
            </w:r>
          </w:p>
        </w:tc>
        <w:tc>
          <w:tcPr>
            <w:tcW w:w="679" w:type="pct"/>
          </w:tcPr>
          <w:p w14:paraId="37BDD39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$153.26</w:t>
            </w:r>
          </w:p>
        </w:tc>
        <w:tc>
          <w:tcPr>
            <w:tcW w:w="679" w:type="pct"/>
          </w:tcPr>
          <w:p w14:paraId="086B36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41D57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4A43D0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7C869D8D" w14:textId="77777777" w:rsidTr="001C0278">
        <w:trPr>
          <w:gridAfter w:val="1"/>
          <w:wAfter w:w="5" w:type="pct"/>
        </w:trPr>
        <w:tc>
          <w:tcPr>
            <w:tcW w:w="241" w:type="pct"/>
          </w:tcPr>
          <w:p w14:paraId="1984FE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668</w:t>
            </w:r>
          </w:p>
        </w:tc>
        <w:tc>
          <w:tcPr>
            <w:tcW w:w="679" w:type="pct"/>
          </w:tcPr>
          <w:p w14:paraId="1E1E0CAD" w14:textId="1FFBB5C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1D8FD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$704.49</w:t>
            </w:r>
          </w:p>
        </w:tc>
        <w:tc>
          <w:tcPr>
            <w:tcW w:w="679" w:type="pct"/>
          </w:tcPr>
          <w:p w14:paraId="7C8B6B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$57.42</w:t>
            </w:r>
          </w:p>
        </w:tc>
        <w:tc>
          <w:tcPr>
            <w:tcW w:w="679" w:type="pct"/>
          </w:tcPr>
          <w:p w14:paraId="0BA2CC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$64.61</w:t>
            </w:r>
          </w:p>
        </w:tc>
        <w:tc>
          <w:tcPr>
            <w:tcW w:w="679" w:type="pct"/>
          </w:tcPr>
          <w:p w14:paraId="7F9E0C2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D4507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C42DF8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5D47801" w14:textId="77777777" w:rsidTr="001C0278">
        <w:trPr>
          <w:gridAfter w:val="1"/>
          <w:wAfter w:w="5" w:type="pct"/>
        </w:trPr>
        <w:tc>
          <w:tcPr>
            <w:tcW w:w="241" w:type="pct"/>
          </w:tcPr>
          <w:p w14:paraId="535724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669</w:t>
            </w:r>
          </w:p>
        </w:tc>
        <w:tc>
          <w:tcPr>
            <w:tcW w:w="679" w:type="pct"/>
          </w:tcPr>
          <w:p w14:paraId="510F1469" w14:textId="596B611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A8EEC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$1,230.82</w:t>
            </w:r>
          </w:p>
        </w:tc>
        <w:tc>
          <w:tcPr>
            <w:tcW w:w="679" w:type="pct"/>
          </w:tcPr>
          <w:p w14:paraId="68136A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$39.44</w:t>
            </w:r>
          </w:p>
        </w:tc>
        <w:tc>
          <w:tcPr>
            <w:tcW w:w="679" w:type="pct"/>
          </w:tcPr>
          <w:p w14:paraId="4BE0EAB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$116.93</w:t>
            </w:r>
          </w:p>
        </w:tc>
        <w:tc>
          <w:tcPr>
            <w:tcW w:w="679" w:type="pct"/>
          </w:tcPr>
          <w:p w14:paraId="0E99BF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B5875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BA3613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E3AA21F" w14:textId="77777777" w:rsidTr="001C0278">
        <w:trPr>
          <w:gridAfter w:val="1"/>
          <w:wAfter w:w="5" w:type="pct"/>
        </w:trPr>
        <w:tc>
          <w:tcPr>
            <w:tcW w:w="241" w:type="pct"/>
          </w:tcPr>
          <w:p w14:paraId="530CAB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670</w:t>
            </w:r>
          </w:p>
        </w:tc>
        <w:tc>
          <w:tcPr>
            <w:tcW w:w="679" w:type="pct"/>
          </w:tcPr>
          <w:p w14:paraId="280C33F9" w14:textId="500D2B2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732AE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$516.18</w:t>
            </w:r>
          </w:p>
        </w:tc>
        <w:tc>
          <w:tcPr>
            <w:tcW w:w="679" w:type="pct"/>
          </w:tcPr>
          <w:p w14:paraId="6E4FC7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$10.53</w:t>
            </w:r>
          </w:p>
        </w:tc>
        <w:tc>
          <w:tcPr>
            <w:tcW w:w="679" w:type="pct"/>
          </w:tcPr>
          <w:p w14:paraId="05AD7E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$49.04</w:t>
            </w:r>
          </w:p>
        </w:tc>
        <w:tc>
          <w:tcPr>
            <w:tcW w:w="679" w:type="pct"/>
          </w:tcPr>
          <w:p w14:paraId="6BCCE9A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F2C2C1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CA558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4BCAD093" w14:textId="77777777" w:rsidTr="001C0278">
        <w:trPr>
          <w:gridAfter w:val="1"/>
          <w:wAfter w:w="5" w:type="pct"/>
        </w:trPr>
        <w:tc>
          <w:tcPr>
            <w:tcW w:w="241" w:type="pct"/>
          </w:tcPr>
          <w:p w14:paraId="2A6A790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671</w:t>
            </w:r>
          </w:p>
        </w:tc>
        <w:tc>
          <w:tcPr>
            <w:tcW w:w="679" w:type="pct"/>
          </w:tcPr>
          <w:p w14:paraId="51B19519" w14:textId="3B262C5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4B1C9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$1,045.03</w:t>
            </w:r>
          </w:p>
        </w:tc>
        <w:tc>
          <w:tcPr>
            <w:tcW w:w="679" w:type="pct"/>
          </w:tcPr>
          <w:p w14:paraId="538F29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$33.49</w:t>
            </w:r>
          </w:p>
        </w:tc>
        <w:tc>
          <w:tcPr>
            <w:tcW w:w="679" w:type="pct"/>
          </w:tcPr>
          <w:p w14:paraId="363336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$99.28</w:t>
            </w:r>
          </w:p>
        </w:tc>
        <w:tc>
          <w:tcPr>
            <w:tcW w:w="679" w:type="pct"/>
          </w:tcPr>
          <w:p w14:paraId="65B7B7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40AE0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05303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607F0370" w14:textId="77777777" w:rsidTr="001C0278">
        <w:trPr>
          <w:gridAfter w:val="1"/>
          <w:wAfter w:w="5" w:type="pct"/>
        </w:trPr>
        <w:tc>
          <w:tcPr>
            <w:tcW w:w="241" w:type="pct"/>
          </w:tcPr>
          <w:p w14:paraId="3EB06E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672</w:t>
            </w:r>
          </w:p>
        </w:tc>
        <w:tc>
          <w:tcPr>
            <w:tcW w:w="679" w:type="pct"/>
          </w:tcPr>
          <w:p w14:paraId="11936D98" w14:textId="463D52EC"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FE02C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$393.40</w:t>
            </w:r>
          </w:p>
        </w:tc>
        <w:tc>
          <w:tcPr>
            <w:tcW w:w="679" w:type="pct"/>
          </w:tcPr>
          <w:p w14:paraId="360F3AE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$35.13</w:t>
            </w:r>
          </w:p>
        </w:tc>
        <w:tc>
          <w:tcPr>
            <w:tcW w:w="679" w:type="pct"/>
          </w:tcPr>
          <w:p w14:paraId="015419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$35.41</w:t>
            </w:r>
          </w:p>
        </w:tc>
        <w:tc>
          <w:tcPr>
            <w:tcW w:w="679" w:type="pct"/>
          </w:tcPr>
          <w:p w14:paraId="126D70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B84F2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646AD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26EF934" w14:textId="77777777" w:rsidTr="001C0278">
        <w:trPr>
          <w:gridAfter w:val="1"/>
          <w:wAfter w:w="5" w:type="pct"/>
        </w:trPr>
        <w:tc>
          <w:tcPr>
            <w:tcW w:w="241" w:type="pct"/>
          </w:tcPr>
          <w:p w14:paraId="03B3C60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673</w:t>
            </w:r>
          </w:p>
        </w:tc>
        <w:tc>
          <w:tcPr>
            <w:tcW w:w="679" w:type="pct"/>
          </w:tcPr>
          <w:p w14:paraId="22BFDC26" w14:textId="3B1ED17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56D51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$651.19</w:t>
            </w:r>
          </w:p>
        </w:tc>
        <w:tc>
          <w:tcPr>
            <w:tcW w:w="679" w:type="pct"/>
          </w:tcPr>
          <w:p w14:paraId="3DE548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$28.41</w:t>
            </w:r>
          </w:p>
        </w:tc>
        <w:tc>
          <w:tcPr>
            <w:tcW w:w="679" w:type="pct"/>
          </w:tcPr>
          <w:p w14:paraId="200A01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$61.86</w:t>
            </w:r>
          </w:p>
        </w:tc>
        <w:tc>
          <w:tcPr>
            <w:tcW w:w="679" w:type="pct"/>
          </w:tcPr>
          <w:p w14:paraId="3AF1F3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F0CAE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496A61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CDDBF38" w14:textId="77777777" w:rsidTr="001C0278">
        <w:trPr>
          <w:gridAfter w:val="1"/>
          <w:wAfter w:w="5" w:type="pct"/>
        </w:trPr>
        <w:tc>
          <w:tcPr>
            <w:tcW w:w="241" w:type="pct"/>
          </w:tcPr>
          <w:p w14:paraId="665B1DD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674</w:t>
            </w:r>
          </w:p>
        </w:tc>
        <w:tc>
          <w:tcPr>
            <w:tcW w:w="679" w:type="pct"/>
          </w:tcPr>
          <w:p w14:paraId="5095057E" w14:textId="448DB07C"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008F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$93.25</w:t>
            </w:r>
          </w:p>
        </w:tc>
        <w:tc>
          <w:tcPr>
            <w:tcW w:w="679" w:type="pct"/>
          </w:tcPr>
          <w:p w14:paraId="30950F6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$5.34</w:t>
            </w:r>
          </w:p>
        </w:tc>
        <w:tc>
          <w:tcPr>
            <w:tcW w:w="679" w:type="pct"/>
          </w:tcPr>
          <w:p w14:paraId="617CD2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$8.86</w:t>
            </w:r>
          </w:p>
        </w:tc>
        <w:tc>
          <w:tcPr>
            <w:tcW w:w="679" w:type="pct"/>
          </w:tcPr>
          <w:p w14:paraId="0CAA88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54DAC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FD4416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1531CF37" w14:textId="77777777" w:rsidTr="001C0278">
        <w:trPr>
          <w:gridAfter w:val="1"/>
          <w:wAfter w:w="5" w:type="pct"/>
        </w:trPr>
        <w:tc>
          <w:tcPr>
            <w:tcW w:w="241" w:type="pct"/>
          </w:tcPr>
          <w:p w14:paraId="41FDA7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675</w:t>
            </w:r>
          </w:p>
        </w:tc>
        <w:tc>
          <w:tcPr>
            <w:tcW w:w="679" w:type="pct"/>
          </w:tcPr>
          <w:p w14:paraId="3AFD8FA9" w14:textId="5EA6F5E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C7D114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$452.88</w:t>
            </w:r>
          </w:p>
        </w:tc>
        <w:tc>
          <w:tcPr>
            <w:tcW w:w="679" w:type="pct"/>
          </w:tcPr>
          <w:p w14:paraId="550B89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$19.76</w:t>
            </w:r>
          </w:p>
        </w:tc>
        <w:tc>
          <w:tcPr>
            <w:tcW w:w="679" w:type="pct"/>
          </w:tcPr>
          <w:p w14:paraId="36A06D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$43.02</w:t>
            </w:r>
          </w:p>
        </w:tc>
        <w:tc>
          <w:tcPr>
            <w:tcW w:w="679" w:type="pct"/>
          </w:tcPr>
          <w:p w14:paraId="43A3143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24B81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5C297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72EF71AF" w14:textId="77777777" w:rsidTr="001C0278">
        <w:trPr>
          <w:gridAfter w:val="1"/>
          <w:wAfter w:w="5" w:type="pct"/>
        </w:trPr>
        <w:tc>
          <w:tcPr>
            <w:tcW w:w="241" w:type="pct"/>
          </w:tcPr>
          <w:p w14:paraId="32E73D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676</w:t>
            </w:r>
          </w:p>
        </w:tc>
        <w:tc>
          <w:tcPr>
            <w:tcW w:w="679" w:type="pct"/>
          </w:tcPr>
          <w:p w14:paraId="6C372297" w14:textId="0D5077C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36F2E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$9.86</w:t>
            </w:r>
          </w:p>
        </w:tc>
        <w:tc>
          <w:tcPr>
            <w:tcW w:w="679" w:type="pct"/>
          </w:tcPr>
          <w:p w14:paraId="4910EE5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$0.66</w:t>
            </w:r>
          </w:p>
        </w:tc>
        <w:tc>
          <w:tcPr>
            <w:tcW w:w="679" w:type="pct"/>
          </w:tcPr>
          <w:p w14:paraId="299568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$0.94</w:t>
            </w:r>
          </w:p>
        </w:tc>
        <w:tc>
          <w:tcPr>
            <w:tcW w:w="679" w:type="pct"/>
          </w:tcPr>
          <w:p w14:paraId="63CF889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BB73C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F8A97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E2A5114" w14:textId="77777777" w:rsidTr="001C0278">
        <w:trPr>
          <w:gridAfter w:val="1"/>
          <w:wAfter w:w="5" w:type="pct"/>
        </w:trPr>
        <w:tc>
          <w:tcPr>
            <w:tcW w:w="241" w:type="pct"/>
          </w:tcPr>
          <w:p w14:paraId="66E946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677</w:t>
            </w:r>
          </w:p>
        </w:tc>
        <w:tc>
          <w:tcPr>
            <w:tcW w:w="679" w:type="pct"/>
          </w:tcPr>
          <w:p w14:paraId="1E3BD2D1" w14:textId="64310CA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8136EA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$48.54</w:t>
            </w:r>
          </w:p>
        </w:tc>
        <w:tc>
          <w:tcPr>
            <w:tcW w:w="679" w:type="pct"/>
          </w:tcPr>
          <w:p w14:paraId="1C889E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$3.23</w:t>
            </w:r>
          </w:p>
        </w:tc>
        <w:tc>
          <w:tcPr>
            <w:tcW w:w="679" w:type="pct"/>
          </w:tcPr>
          <w:p w14:paraId="40286C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9CCC5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FAFCD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66D67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129FE509" w14:textId="77777777" w:rsidTr="001C0278">
        <w:trPr>
          <w:gridAfter w:val="1"/>
          <w:wAfter w:w="5" w:type="pct"/>
        </w:trPr>
        <w:tc>
          <w:tcPr>
            <w:tcW w:w="241" w:type="pct"/>
          </w:tcPr>
          <w:p w14:paraId="687569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678</w:t>
            </w:r>
          </w:p>
        </w:tc>
        <w:tc>
          <w:tcPr>
            <w:tcW w:w="679" w:type="pct"/>
          </w:tcPr>
          <w:p w14:paraId="7B64AE32" w14:textId="7FC86F5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7BC0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$4,287.65</w:t>
            </w:r>
          </w:p>
        </w:tc>
        <w:tc>
          <w:tcPr>
            <w:tcW w:w="679" w:type="pct"/>
          </w:tcPr>
          <w:p w14:paraId="06A356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$77.18</w:t>
            </w:r>
          </w:p>
        </w:tc>
        <w:tc>
          <w:tcPr>
            <w:tcW w:w="679" w:type="pct"/>
          </w:tcPr>
          <w:p w14:paraId="433564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$407.33</w:t>
            </w:r>
          </w:p>
        </w:tc>
        <w:tc>
          <w:tcPr>
            <w:tcW w:w="679" w:type="pct"/>
          </w:tcPr>
          <w:p w14:paraId="7250571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F2980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6324C2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7B5E5CF" w14:textId="77777777" w:rsidTr="001C0278">
        <w:trPr>
          <w:gridAfter w:val="1"/>
          <w:wAfter w:w="5" w:type="pct"/>
        </w:trPr>
        <w:tc>
          <w:tcPr>
            <w:tcW w:w="241" w:type="pct"/>
          </w:tcPr>
          <w:p w14:paraId="1B2249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679</w:t>
            </w:r>
          </w:p>
        </w:tc>
        <w:tc>
          <w:tcPr>
            <w:tcW w:w="679" w:type="pct"/>
          </w:tcPr>
          <w:p w14:paraId="0D6DC5A1" w14:textId="64B2C86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74365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$4,313.25</w:t>
            </w:r>
          </w:p>
        </w:tc>
        <w:tc>
          <w:tcPr>
            <w:tcW w:w="679" w:type="pct"/>
          </w:tcPr>
          <w:p w14:paraId="7F9C285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$256.57</w:t>
            </w:r>
          </w:p>
        </w:tc>
        <w:tc>
          <w:tcPr>
            <w:tcW w:w="679" w:type="pct"/>
          </w:tcPr>
          <w:p w14:paraId="24C57C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$409.76</w:t>
            </w:r>
          </w:p>
        </w:tc>
        <w:tc>
          <w:tcPr>
            <w:tcW w:w="679" w:type="pct"/>
          </w:tcPr>
          <w:p w14:paraId="4756AE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362B8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D4052D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F53F3D" w:rsidRPr="00AF7440" w14:paraId="2C6E9445" w14:textId="77777777" w:rsidTr="001C0278">
        <w:trPr>
          <w:gridAfter w:val="1"/>
          <w:wAfter w:w="5" w:type="pct"/>
        </w:trPr>
        <w:tc>
          <w:tcPr>
            <w:tcW w:w="241" w:type="pct"/>
          </w:tcPr>
          <w:p w14:paraId="683DED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680</w:t>
            </w:r>
          </w:p>
        </w:tc>
        <w:tc>
          <w:tcPr>
            <w:tcW w:w="679" w:type="pct"/>
          </w:tcPr>
          <w:p w14:paraId="2ACA1D0E" w14:textId="78E4DC47"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6C96D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$33.22</w:t>
            </w:r>
          </w:p>
        </w:tc>
        <w:tc>
          <w:tcPr>
            <w:tcW w:w="679" w:type="pct"/>
          </w:tcPr>
          <w:p w14:paraId="18709E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$2.59</w:t>
            </w:r>
          </w:p>
        </w:tc>
        <w:tc>
          <w:tcPr>
            <w:tcW w:w="679" w:type="pct"/>
          </w:tcPr>
          <w:p w14:paraId="336EC06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$3.07</w:t>
            </w:r>
          </w:p>
        </w:tc>
        <w:tc>
          <w:tcPr>
            <w:tcW w:w="679" w:type="pct"/>
          </w:tcPr>
          <w:p w14:paraId="3AD767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4A9F1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6B081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81838A3" w14:textId="77777777" w:rsidTr="001C0278">
        <w:trPr>
          <w:gridAfter w:val="1"/>
          <w:wAfter w:w="5" w:type="pct"/>
        </w:trPr>
        <w:tc>
          <w:tcPr>
            <w:tcW w:w="241" w:type="pct"/>
          </w:tcPr>
          <w:p w14:paraId="293AD5A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681</w:t>
            </w:r>
          </w:p>
        </w:tc>
        <w:tc>
          <w:tcPr>
            <w:tcW w:w="679" w:type="pct"/>
          </w:tcPr>
          <w:p w14:paraId="51238FE2" w14:textId="7783048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C53A29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$14,591.89</w:t>
            </w:r>
          </w:p>
        </w:tc>
        <w:tc>
          <w:tcPr>
            <w:tcW w:w="679" w:type="pct"/>
          </w:tcPr>
          <w:p w14:paraId="0F929F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$1,183.81</w:t>
            </w:r>
          </w:p>
        </w:tc>
        <w:tc>
          <w:tcPr>
            <w:tcW w:w="679" w:type="pct"/>
          </w:tcPr>
          <w:p w14:paraId="0700C7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$1,339.57</w:t>
            </w:r>
          </w:p>
        </w:tc>
        <w:tc>
          <w:tcPr>
            <w:tcW w:w="679" w:type="pct"/>
          </w:tcPr>
          <w:p w14:paraId="43E813C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94C72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4D12F81" w14:textId="16235BA1"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Head Coach Educational Services (Schools) General Staff Award 2010 &amp; Coordinator Queensland Lutheran Schools Single EA 2013"</w:t>
            </w:r>
          </w:p>
        </w:tc>
      </w:tr>
      <w:tr w:rsidR="00F53F3D" w:rsidRPr="00AF7440" w14:paraId="55645E22" w14:textId="77777777" w:rsidTr="001C0278">
        <w:trPr>
          <w:gridAfter w:val="1"/>
          <w:wAfter w:w="5" w:type="pct"/>
        </w:trPr>
        <w:tc>
          <w:tcPr>
            <w:tcW w:w="241" w:type="pct"/>
          </w:tcPr>
          <w:p w14:paraId="444197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682</w:t>
            </w:r>
          </w:p>
        </w:tc>
        <w:tc>
          <w:tcPr>
            <w:tcW w:w="679" w:type="pct"/>
          </w:tcPr>
          <w:p w14:paraId="2365FA6F" w14:textId="203632D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A453B9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$161.90</w:t>
            </w:r>
          </w:p>
        </w:tc>
        <w:tc>
          <w:tcPr>
            <w:tcW w:w="679" w:type="pct"/>
          </w:tcPr>
          <w:p w14:paraId="6D0B930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$7.06</w:t>
            </w:r>
          </w:p>
        </w:tc>
        <w:tc>
          <w:tcPr>
            <w:tcW w:w="679" w:type="pct"/>
          </w:tcPr>
          <w:p w14:paraId="701358F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$15.38</w:t>
            </w:r>
          </w:p>
        </w:tc>
        <w:tc>
          <w:tcPr>
            <w:tcW w:w="679" w:type="pct"/>
          </w:tcPr>
          <w:p w14:paraId="3148E0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3CE416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AB0A2D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7637E5E" w14:textId="77777777" w:rsidTr="001C0278">
        <w:trPr>
          <w:gridAfter w:val="1"/>
          <w:wAfter w:w="5" w:type="pct"/>
        </w:trPr>
        <w:tc>
          <w:tcPr>
            <w:tcW w:w="241" w:type="pct"/>
          </w:tcPr>
          <w:p w14:paraId="067C2F7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683</w:t>
            </w:r>
          </w:p>
        </w:tc>
        <w:tc>
          <w:tcPr>
            <w:tcW w:w="679" w:type="pct"/>
          </w:tcPr>
          <w:p w14:paraId="6536D940" w14:textId="4C41C2E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4395C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$608.46</w:t>
            </w:r>
          </w:p>
        </w:tc>
        <w:tc>
          <w:tcPr>
            <w:tcW w:w="679" w:type="pct"/>
          </w:tcPr>
          <w:p w14:paraId="27986B9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$5.33</w:t>
            </w:r>
          </w:p>
        </w:tc>
        <w:tc>
          <w:tcPr>
            <w:tcW w:w="679" w:type="pct"/>
          </w:tcPr>
          <w:p w14:paraId="1D6569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$57.80</w:t>
            </w:r>
          </w:p>
        </w:tc>
        <w:tc>
          <w:tcPr>
            <w:tcW w:w="679" w:type="pct"/>
          </w:tcPr>
          <w:p w14:paraId="568B9E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543A5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F205B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D34F420" w14:textId="77777777" w:rsidTr="001C0278">
        <w:trPr>
          <w:gridAfter w:val="1"/>
          <w:wAfter w:w="5" w:type="pct"/>
        </w:trPr>
        <w:tc>
          <w:tcPr>
            <w:tcW w:w="241" w:type="pct"/>
          </w:tcPr>
          <w:p w14:paraId="2EF3A47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684</w:t>
            </w:r>
          </w:p>
        </w:tc>
        <w:tc>
          <w:tcPr>
            <w:tcW w:w="679" w:type="pct"/>
          </w:tcPr>
          <w:p w14:paraId="53F8DAD8" w14:textId="1C559E5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CF06F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$5,695.84</w:t>
            </w:r>
          </w:p>
        </w:tc>
        <w:tc>
          <w:tcPr>
            <w:tcW w:w="679" w:type="pct"/>
          </w:tcPr>
          <w:p w14:paraId="7EE3221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$234.40</w:t>
            </w:r>
          </w:p>
        </w:tc>
        <w:tc>
          <w:tcPr>
            <w:tcW w:w="679" w:type="pct"/>
          </w:tcPr>
          <w:p w14:paraId="6A9FD0E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$541.10</w:t>
            </w:r>
          </w:p>
        </w:tc>
        <w:tc>
          <w:tcPr>
            <w:tcW w:w="679" w:type="pct"/>
          </w:tcPr>
          <w:p w14:paraId="101E143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CF999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E8988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Educational Services (Schools) General Staff Award 2010</w:t>
            </w:r>
          </w:p>
        </w:tc>
      </w:tr>
      <w:tr w:rsidR="00F53F3D" w:rsidRPr="00AF7440" w14:paraId="701B9635" w14:textId="77777777" w:rsidTr="001C0278">
        <w:trPr>
          <w:gridAfter w:val="1"/>
          <w:wAfter w:w="5" w:type="pct"/>
        </w:trPr>
        <w:tc>
          <w:tcPr>
            <w:tcW w:w="241" w:type="pct"/>
          </w:tcPr>
          <w:p w14:paraId="338639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685</w:t>
            </w:r>
          </w:p>
        </w:tc>
        <w:tc>
          <w:tcPr>
            <w:tcW w:w="679" w:type="pct"/>
          </w:tcPr>
          <w:p w14:paraId="3F4D67F7" w14:textId="1696F08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79A54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$826.20</w:t>
            </w:r>
          </w:p>
        </w:tc>
        <w:tc>
          <w:tcPr>
            <w:tcW w:w="679" w:type="pct"/>
          </w:tcPr>
          <w:p w14:paraId="1696A6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$45.56</w:t>
            </w:r>
          </w:p>
        </w:tc>
        <w:tc>
          <w:tcPr>
            <w:tcW w:w="679" w:type="pct"/>
          </w:tcPr>
          <w:p w14:paraId="2C8E9AC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$78.49</w:t>
            </w:r>
          </w:p>
        </w:tc>
        <w:tc>
          <w:tcPr>
            <w:tcW w:w="679" w:type="pct"/>
          </w:tcPr>
          <w:p w14:paraId="75D4A5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9DD03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ED658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069B33D0" w14:textId="77777777" w:rsidTr="001C0278">
        <w:trPr>
          <w:gridAfter w:val="1"/>
          <w:wAfter w:w="5" w:type="pct"/>
        </w:trPr>
        <w:tc>
          <w:tcPr>
            <w:tcW w:w="241" w:type="pct"/>
          </w:tcPr>
          <w:p w14:paraId="6D5E687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686</w:t>
            </w:r>
          </w:p>
        </w:tc>
        <w:tc>
          <w:tcPr>
            <w:tcW w:w="679" w:type="pct"/>
          </w:tcPr>
          <w:p w14:paraId="59DB595A" w14:textId="098CEB3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EFFB8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$225.18</w:t>
            </w:r>
          </w:p>
        </w:tc>
        <w:tc>
          <w:tcPr>
            <w:tcW w:w="679" w:type="pct"/>
          </w:tcPr>
          <w:p w14:paraId="435E61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$20.11</w:t>
            </w:r>
          </w:p>
        </w:tc>
        <w:tc>
          <w:tcPr>
            <w:tcW w:w="679" w:type="pct"/>
          </w:tcPr>
          <w:p w14:paraId="16D62D3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$20.27</w:t>
            </w:r>
          </w:p>
        </w:tc>
        <w:tc>
          <w:tcPr>
            <w:tcW w:w="679" w:type="pct"/>
          </w:tcPr>
          <w:p w14:paraId="3190C0F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94789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8725E5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13D2E81" w14:textId="77777777" w:rsidTr="001C0278">
        <w:trPr>
          <w:gridAfter w:val="1"/>
          <w:wAfter w:w="5" w:type="pct"/>
        </w:trPr>
        <w:tc>
          <w:tcPr>
            <w:tcW w:w="241" w:type="pct"/>
          </w:tcPr>
          <w:p w14:paraId="0B1F691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687</w:t>
            </w:r>
          </w:p>
        </w:tc>
        <w:tc>
          <w:tcPr>
            <w:tcW w:w="679" w:type="pct"/>
          </w:tcPr>
          <w:p w14:paraId="4F103A00" w14:textId="52880B5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8E023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$665.96</w:t>
            </w:r>
          </w:p>
        </w:tc>
        <w:tc>
          <w:tcPr>
            <w:tcW w:w="679" w:type="pct"/>
          </w:tcPr>
          <w:p w14:paraId="2EF8E2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$44.35</w:t>
            </w:r>
          </w:p>
        </w:tc>
        <w:tc>
          <w:tcPr>
            <w:tcW w:w="679" w:type="pct"/>
          </w:tcPr>
          <w:p w14:paraId="1D0720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$63.27</w:t>
            </w:r>
          </w:p>
        </w:tc>
        <w:tc>
          <w:tcPr>
            <w:tcW w:w="679" w:type="pct"/>
          </w:tcPr>
          <w:p w14:paraId="35897B6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650E5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883541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4DBB0D8" w14:textId="77777777" w:rsidTr="001C0278">
        <w:trPr>
          <w:gridAfter w:val="1"/>
          <w:wAfter w:w="5" w:type="pct"/>
        </w:trPr>
        <w:tc>
          <w:tcPr>
            <w:tcW w:w="241" w:type="pct"/>
          </w:tcPr>
          <w:p w14:paraId="232DB6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688</w:t>
            </w:r>
          </w:p>
        </w:tc>
        <w:tc>
          <w:tcPr>
            <w:tcW w:w="679" w:type="pct"/>
          </w:tcPr>
          <w:p w14:paraId="2BCF4E15" w14:textId="49BA703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AF352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$50.40</w:t>
            </w:r>
          </w:p>
        </w:tc>
        <w:tc>
          <w:tcPr>
            <w:tcW w:w="679" w:type="pct"/>
          </w:tcPr>
          <w:p w14:paraId="73B123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$3.93</w:t>
            </w:r>
          </w:p>
        </w:tc>
        <w:tc>
          <w:tcPr>
            <w:tcW w:w="679" w:type="pct"/>
          </w:tcPr>
          <w:p w14:paraId="6DA6E9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756B7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4B8175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564BE0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1AA933DB" w14:textId="77777777" w:rsidTr="001C0278">
        <w:trPr>
          <w:gridAfter w:val="1"/>
          <w:wAfter w:w="5" w:type="pct"/>
        </w:trPr>
        <w:tc>
          <w:tcPr>
            <w:tcW w:w="241" w:type="pct"/>
          </w:tcPr>
          <w:p w14:paraId="6B1C2A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689</w:t>
            </w:r>
          </w:p>
        </w:tc>
        <w:tc>
          <w:tcPr>
            <w:tcW w:w="679" w:type="pct"/>
          </w:tcPr>
          <w:p w14:paraId="328DED02" w14:textId="51B29AE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9CA471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$2,235.40</w:t>
            </w:r>
          </w:p>
        </w:tc>
        <w:tc>
          <w:tcPr>
            <w:tcW w:w="679" w:type="pct"/>
          </w:tcPr>
          <w:p w14:paraId="3014E2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$94.92</w:t>
            </w:r>
          </w:p>
        </w:tc>
        <w:tc>
          <w:tcPr>
            <w:tcW w:w="679" w:type="pct"/>
          </w:tcPr>
          <w:p w14:paraId="2C3EDFC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$212.36</w:t>
            </w:r>
          </w:p>
        </w:tc>
        <w:tc>
          <w:tcPr>
            <w:tcW w:w="679" w:type="pct"/>
          </w:tcPr>
          <w:p w14:paraId="031C15B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779ABF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1C76CE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5660D74F" w14:textId="77777777" w:rsidTr="001C0278">
        <w:trPr>
          <w:gridAfter w:val="1"/>
          <w:wAfter w:w="5" w:type="pct"/>
        </w:trPr>
        <w:tc>
          <w:tcPr>
            <w:tcW w:w="241" w:type="pct"/>
          </w:tcPr>
          <w:p w14:paraId="683727E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690</w:t>
            </w:r>
          </w:p>
        </w:tc>
        <w:tc>
          <w:tcPr>
            <w:tcW w:w="679" w:type="pct"/>
          </w:tcPr>
          <w:p w14:paraId="2702D6D6" w14:textId="0F7507C3"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2F8844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$393.60</w:t>
            </w:r>
          </w:p>
        </w:tc>
        <w:tc>
          <w:tcPr>
            <w:tcW w:w="679" w:type="pct"/>
          </w:tcPr>
          <w:p w14:paraId="02F70B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$26.21</w:t>
            </w:r>
          </w:p>
        </w:tc>
        <w:tc>
          <w:tcPr>
            <w:tcW w:w="679" w:type="pct"/>
          </w:tcPr>
          <w:p w14:paraId="5A75B6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$37.39</w:t>
            </w:r>
          </w:p>
        </w:tc>
        <w:tc>
          <w:tcPr>
            <w:tcW w:w="679" w:type="pct"/>
          </w:tcPr>
          <w:p w14:paraId="70DFEE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9CED5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EE4B0D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Award Free – Minimum Wage &amp; Coach Educational Services (Schools) General Staff Award 2010</w:t>
            </w:r>
          </w:p>
        </w:tc>
      </w:tr>
      <w:tr w:rsidR="00F53F3D" w:rsidRPr="00AF7440" w14:paraId="3B471CB5" w14:textId="77777777" w:rsidTr="001C0278">
        <w:trPr>
          <w:gridAfter w:val="1"/>
          <w:wAfter w:w="5" w:type="pct"/>
        </w:trPr>
        <w:tc>
          <w:tcPr>
            <w:tcW w:w="241" w:type="pct"/>
          </w:tcPr>
          <w:p w14:paraId="5C30DC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691</w:t>
            </w:r>
          </w:p>
        </w:tc>
        <w:tc>
          <w:tcPr>
            <w:tcW w:w="679" w:type="pct"/>
          </w:tcPr>
          <w:p w14:paraId="598121D6" w14:textId="73AB78A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9FBE5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$160.02</w:t>
            </w:r>
          </w:p>
        </w:tc>
        <w:tc>
          <w:tcPr>
            <w:tcW w:w="679" w:type="pct"/>
          </w:tcPr>
          <w:p w14:paraId="5FA932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$14.29</w:t>
            </w:r>
          </w:p>
        </w:tc>
        <w:tc>
          <w:tcPr>
            <w:tcW w:w="679" w:type="pct"/>
          </w:tcPr>
          <w:p w14:paraId="790B730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$14.40</w:t>
            </w:r>
          </w:p>
        </w:tc>
        <w:tc>
          <w:tcPr>
            <w:tcW w:w="679" w:type="pct"/>
          </w:tcPr>
          <w:p w14:paraId="474846C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AD12B7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57D84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CD7C5A8" w14:textId="77777777" w:rsidTr="001C0278">
        <w:trPr>
          <w:gridAfter w:val="1"/>
          <w:wAfter w:w="5" w:type="pct"/>
        </w:trPr>
        <w:tc>
          <w:tcPr>
            <w:tcW w:w="241" w:type="pct"/>
          </w:tcPr>
          <w:p w14:paraId="322531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692</w:t>
            </w:r>
          </w:p>
        </w:tc>
        <w:tc>
          <w:tcPr>
            <w:tcW w:w="679" w:type="pct"/>
          </w:tcPr>
          <w:p w14:paraId="57FA548D" w14:textId="6C102AD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98A89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$168.72</w:t>
            </w:r>
          </w:p>
        </w:tc>
        <w:tc>
          <w:tcPr>
            <w:tcW w:w="679" w:type="pct"/>
          </w:tcPr>
          <w:p w14:paraId="12BD69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$11.24</w:t>
            </w:r>
          </w:p>
        </w:tc>
        <w:tc>
          <w:tcPr>
            <w:tcW w:w="679" w:type="pct"/>
          </w:tcPr>
          <w:p w14:paraId="0772F7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$16.03</w:t>
            </w:r>
          </w:p>
        </w:tc>
        <w:tc>
          <w:tcPr>
            <w:tcW w:w="679" w:type="pct"/>
          </w:tcPr>
          <w:p w14:paraId="609482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C570D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2B09F2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1A130AA9" w14:textId="77777777" w:rsidTr="001C0278">
        <w:trPr>
          <w:gridAfter w:val="1"/>
          <w:wAfter w:w="5" w:type="pct"/>
        </w:trPr>
        <w:tc>
          <w:tcPr>
            <w:tcW w:w="241" w:type="pct"/>
          </w:tcPr>
          <w:p w14:paraId="7CC6BA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693</w:t>
            </w:r>
          </w:p>
        </w:tc>
        <w:tc>
          <w:tcPr>
            <w:tcW w:w="679" w:type="pct"/>
          </w:tcPr>
          <w:p w14:paraId="6EE75C44" w14:textId="7BCC113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CCB93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$337.20</w:t>
            </w:r>
          </w:p>
        </w:tc>
        <w:tc>
          <w:tcPr>
            <w:tcW w:w="679" w:type="pct"/>
          </w:tcPr>
          <w:p w14:paraId="68EAD21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$22.46</w:t>
            </w:r>
          </w:p>
        </w:tc>
        <w:tc>
          <w:tcPr>
            <w:tcW w:w="679" w:type="pct"/>
          </w:tcPr>
          <w:p w14:paraId="13899C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$32.03</w:t>
            </w:r>
          </w:p>
        </w:tc>
        <w:tc>
          <w:tcPr>
            <w:tcW w:w="679" w:type="pct"/>
          </w:tcPr>
          <w:p w14:paraId="21441CE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D14BE8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FDF06C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1DE36BC" w14:textId="77777777" w:rsidTr="001C0278">
        <w:trPr>
          <w:gridAfter w:val="1"/>
          <w:wAfter w:w="5" w:type="pct"/>
        </w:trPr>
        <w:tc>
          <w:tcPr>
            <w:tcW w:w="241" w:type="pct"/>
          </w:tcPr>
          <w:p w14:paraId="678CA2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694</w:t>
            </w:r>
          </w:p>
        </w:tc>
        <w:tc>
          <w:tcPr>
            <w:tcW w:w="679" w:type="pct"/>
          </w:tcPr>
          <w:p w14:paraId="19349053" w14:textId="14720C6E"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0918C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$194.30</w:t>
            </w:r>
          </w:p>
        </w:tc>
        <w:tc>
          <w:tcPr>
            <w:tcW w:w="679" w:type="pct"/>
          </w:tcPr>
          <w:p w14:paraId="3AD38DB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$15.15</w:t>
            </w:r>
          </w:p>
        </w:tc>
        <w:tc>
          <w:tcPr>
            <w:tcW w:w="679" w:type="pct"/>
          </w:tcPr>
          <w:p w14:paraId="60F02E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$17.97</w:t>
            </w:r>
          </w:p>
        </w:tc>
        <w:tc>
          <w:tcPr>
            <w:tcW w:w="679" w:type="pct"/>
          </w:tcPr>
          <w:p w14:paraId="793689D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C54281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3940D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1A0F357" w14:textId="77777777" w:rsidTr="001C0278">
        <w:trPr>
          <w:gridAfter w:val="1"/>
          <w:wAfter w:w="5" w:type="pct"/>
        </w:trPr>
        <w:tc>
          <w:tcPr>
            <w:tcW w:w="241" w:type="pct"/>
          </w:tcPr>
          <w:p w14:paraId="24E6B8A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695</w:t>
            </w:r>
          </w:p>
        </w:tc>
        <w:tc>
          <w:tcPr>
            <w:tcW w:w="679" w:type="pct"/>
          </w:tcPr>
          <w:p w14:paraId="424740F4" w14:textId="541A3C0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293996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$24.22</w:t>
            </w:r>
          </w:p>
        </w:tc>
        <w:tc>
          <w:tcPr>
            <w:tcW w:w="679" w:type="pct"/>
          </w:tcPr>
          <w:p w14:paraId="33709FD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$1.89</w:t>
            </w:r>
          </w:p>
        </w:tc>
        <w:tc>
          <w:tcPr>
            <w:tcW w:w="679" w:type="pct"/>
          </w:tcPr>
          <w:p w14:paraId="02B0E7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$2.24</w:t>
            </w:r>
          </w:p>
        </w:tc>
        <w:tc>
          <w:tcPr>
            <w:tcW w:w="679" w:type="pct"/>
          </w:tcPr>
          <w:p w14:paraId="57A939C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21A29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0C99D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7A71684" w14:textId="77777777" w:rsidTr="001C0278">
        <w:trPr>
          <w:gridAfter w:val="1"/>
          <w:wAfter w:w="5" w:type="pct"/>
        </w:trPr>
        <w:tc>
          <w:tcPr>
            <w:tcW w:w="241" w:type="pct"/>
          </w:tcPr>
          <w:p w14:paraId="36A418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696</w:t>
            </w:r>
          </w:p>
        </w:tc>
        <w:tc>
          <w:tcPr>
            <w:tcW w:w="679" w:type="pct"/>
          </w:tcPr>
          <w:p w14:paraId="504B4820" w14:textId="221B886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1AC49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$594.92</w:t>
            </w:r>
          </w:p>
        </w:tc>
        <w:tc>
          <w:tcPr>
            <w:tcW w:w="679" w:type="pct"/>
          </w:tcPr>
          <w:p w14:paraId="64F5EF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$19.06</w:t>
            </w:r>
          </w:p>
        </w:tc>
        <w:tc>
          <w:tcPr>
            <w:tcW w:w="679" w:type="pct"/>
          </w:tcPr>
          <w:p w14:paraId="49E4EB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$56.52</w:t>
            </w:r>
          </w:p>
        </w:tc>
        <w:tc>
          <w:tcPr>
            <w:tcW w:w="679" w:type="pct"/>
          </w:tcPr>
          <w:p w14:paraId="6E203EF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61DA84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ACEB9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4897380" w14:textId="77777777" w:rsidTr="001C0278">
        <w:trPr>
          <w:gridAfter w:val="1"/>
          <w:wAfter w:w="5" w:type="pct"/>
        </w:trPr>
        <w:tc>
          <w:tcPr>
            <w:tcW w:w="241" w:type="pct"/>
          </w:tcPr>
          <w:p w14:paraId="3017762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697</w:t>
            </w:r>
          </w:p>
        </w:tc>
        <w:tc>
          <w:tcPr>
            <w:tcW w:w="679" w:type="pct"/>
          </w:tcPr>
          <w:p w14:paraId="0F1BC854" w14:textId="2522B58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7E0E7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$209.32</w:t>
            </w:r>
          </w:p>
        </w:tc>
        <w:tc>
          <w:tcPr>
            <w:tcW w:w="679" w:type="pct"/>
          </w:tcPr>
          <w:p w14:paraId="4A0CC1D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$11.54</w:t>
            </w:r>
          </w:p>
        </w:tc>
        <w:tc>
          <w:tcPr>
            <w:tcW w:w="679" w:type="pct"/>
          </w:tcPr>
          <w:p w14:paraId="6674AF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79" w:type="pct"/>
          </w:tcPr>
          <w:p w14:paraId="2574A7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75C3D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8A45C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0A41F13" w14:textId="77777777" w:rsidTr="001C0278">
        <w:trPr>
          <w:gridAfter w:val="1"/>
          <w:wAfter w:w="5" w:type="pct"/>
        </w:trPr>
        <w:tc>
          <w:tcPr>
            <w:tcW w:w="241" w:type="pct"/>
          </w:tcPr>
          <w:p w14:paraId="3820CA8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698</w:t>
            </w:r>
          </w:p>
        </w:tc>
        <w:tc>
          <w:tcPr>
            <w:tcW w:w="679" w:type="pct"/>
          </w:tcPr>
          <w:p w14:paraId="5D07168D" w14:textId="2AB9E51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3F91A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$1,442.46</w:t>
            </w:r>
          </w:p>
        </w:tc>
        <w:tc>
          <w:tcPr>
            <w:tcW w:w="679" w:type="pct"/>
          </w:tcPr>
          <w:p w14:paraId="366E33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$99.68</w:t>
            </w:r>
          </w:p>
        </w:tc>
        <w:tc>
          <w:tcPr>
            <w:tcW w:w="679" w:type="pct"/>
          </w:tcPr>
          <w:p w14:paraId="3CB3BE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$134.57</w:t>
            </w:r>
          </w:p>
        </w:tc>
        <w:tc>
          <w:tcPr>
            <w:tcW w:w="679" w:type="pct"/>
          </w:tcPr>
          <w:p w14:paraId="569112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680EDD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B31CD7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2BB4F24" w14:textId="77777777" w:rsidTr="001C0278">
        <w:trPr>
          <w:gridAfter w:val="1"/>
          <w:wAfter w:w="5" w:type="pct"/>
        </w:trPr>
        <w:tc>
          <w:tcPr>
            <w:tcW w:w="241" w:type="pct"/>
          </w:tcPr>
          <w:p w14:paraId="63491BC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699</w:t>
            </w:r>
          </w:p>
        </w:tc>
        <w:tc>
          <w:tcPr>
            <w:tcW w:w="679" w:type="pct"/>
          </w:tcPr>
          <w:p w14:paraId="06BC8A14" w14:textId="0635B4D0"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A09C56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$126.42</w:t>
            </w:r>
          </w:p>
        </w:tc>
        <w:tc>
          <w:tcPr>
            <w:tcW w:w="679" w:type="pct"/>
          </w:tcPr>
          <w:p w14:paraId="33E609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$9.86</w:t>
            </w:r>
          </w:p>
        </w:tc>
        <w:tc>
          <w:tcPr>
            <w:tcW w:w="679" w:type="pct"/>
          </w:tcPr>
          <w:p w14:paraId="1AFC107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$11.69</w:t>
            </w:r>
          </w:p>
        </w:tc>
        <w:tc>
          <w:tcPr>
            <w:tcW w:w="679" w:type="pct"/>
          </w:tcPr>
          <w:p w14:paraId="531099B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EE6F9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DF1DD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770C7CFF" w14:textId="77777777" w:rsidTr="001C0278">
        <w:trPr>
          <w:gridAfter w:val="1"/>
          <w:wAfter w:w="5" w:type="pct"/>
        </w:trPr>
        <w:tc>
          <w:tcPr>
            <w:tcW w:w="241" w:type="pct"/>
          </w:tcPr>
          <w:p w14:paraId="66D7C9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700</w:t>
            </w:r>
          </w:p>
        </w:tc>
        <w:tc>
          <w:tcPr>
            <w:tcW w:w="679" w:type="pct"/>
          </w:tcPr>
          <w:p w14:paraId="7F63DB5C" w14:textId="51EF883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4E35EF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$1,330.82</w:t>
            </w:r>
          </w:p>
        </w:tc>
        <w:tc>
          <w:tcPr>
            <w:tcW w:w="679" w:type="pct"/>
          </w:tcPr>
          <w:p w14:paraId="11C018C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$46.21</w:t>
            </w:r>
          </w:p>
        </w:tc>
        <w:tc>
          <w:tcPr>
            <w:tcW w:w="679" w:type="pct"/>
          </w:tcPr>
          <w:p w14:paraId="11846B3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$126.43</w:t>
            </w:r>
          </w:p>
        </w:tc>
        <w:tc>
          <w:tcPr>
            <w:tcW w:w="679" w:type="pct"/>
          </w:tcPr>
          <w:p w14:paraId="201197F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DFF8B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F9EB82E" w14:textId="2C7B6D78"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6BEDE56" w14:textId="77777777" w:rsidTr="001C0278">
        <w:trPr>
          <w:gridAfter w:val="1"/>
          <w:wAfter w:w="5" w:type="pct"/>
        </w:trPr>
        <w:tc>
          <w:tcPr>
            <w:tcW w:w="241" w:type="pct"/>
          </w:tcPr>
          <w:p w14:paraId="35243CF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701</w:t>
            </w:r>
          </w:p>
        </w:tc>
        <w:tc>
          <w:tcPr>
            <w:tcW w:w="679" w:type="pct"/>
          </w:tcPr>
          <w:p w14:paraId="4A44CDF0" w14:textId="50B80D1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C9D5F1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$2,101.53</w:t>
            </w:r>
          </w:p>
        </w:tc>
        <w:tc>
          <w:tcPr>
            <w:tcW w:w="679" w:type="pct"/>
          </w:tcPr>
          <w:p w14:paraId="4C557BE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$172.71</w:t>
            </w:r>
          </w:p>
        </w:tc>
        <w:tc>
          <w:tcPr>
            <w:tcW w:w="679" w:type="pct"/>
          </w:tcPr>
          <w:p w14:paraId="067E12A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$192.44</w:t>
            </w:r>
          </w:p>
        </w:tc>
        <w:tc>
          <w:tcPr>
            <w:tcW w:w="679" w:type="pct"/>
          </w:tcPr>
          <w:p w14:paraId="2D9E2E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872F61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D5812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323C2405" w14:textId="77777777" w:rsidTr="001C0278">
        <w:trPr>
          <w:gridAfter w:val="1"/>
          <w:wAfter w:w="5" w:type="pct"/>
        </w:trPr>
        <w:tc>
          <w:tcPr>
            <w:tcW w:w="241" w:type="pct"/>
          </w:tcPr>
          <w:p w14:paraId="336438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702</w:t>
            </w:r>
          </w:p>
        </w:tc>
        <w:tc>
          <w:tcPr>
            <w:tcW w:w="679" w:type="pct"/>
          </w:tcPr>
          <w:p w14:paraId="26D37805" w14:textId="44202E0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9B013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$2,184.15</w:t>
            </w:r>
          </w:p>
        </w:tc>
        <w:tc>
          <w:tcPr>
            <w:tcW w:w="679" w:type="pct"/>
          </w:tcPr>
          <w:p w14:paraId="12EFFF7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$131.49</w:t>
            </w:r>
          </w:p>
        </w:tc>
        <w:tc>
          <w:tcPr>
            <w:tcW w:w="679" w:type="pct"/>
          </w:tcPr>
          <w:p w14:paraId="1C271D8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$207.49</w:t>
            </w:r>
          </w:p>
        </w:tc>
        <w:tc>
          <w:tcPr>
            <w:tcW w:w="679" w:type="pct"/>
          </w:tcPr>
          <w:p w14:paraId="23A422C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AD6ED4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258C2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1DA43FE3" w14:textId="77777777" w:rsidTr="001C0278">
        <w:trPr>
          <w:gridAfter w:val="1"/>
          <w:wAfter w:w="5" w:type="pct"/>
        </w:trPr>
        <w:tc>
          <w:tcPr>
            <w:tcW w:w="241" w:type="pct"/>
          </w:tcPr>
          <w:p w14:paraId="483EA6B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703</w:t>
            </w:r>
          </w:p>
        </w:tc>
        <w:tc>
          <w:tcPr>
            <w:tcW w:w="679" w:type="pct"/>
          </w:tcPr>
          <w:p w14:paraId="268D83BB" w14:textId="4033482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0375F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$842.66</w:t>
            </w:r>
          </w:p>
        </w:tc>
        <w:tc>
          <w:tcPr>
            <w:tcW w:w="679" w:type="pct"/>
          </w:tcPr>
          <w:p w14:paraId="05D0BD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$60.17</w:t>
            </w:r>
          </w:p>
        </w:tc>
        <w:tc>
          <w:tcPr>
            <w:tcW w:w="679" w:type="pct"/>
          </w:tcPr>
          <w:p w14:paraId="33F06F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$46.30</w:t>
            </w:r>
          </w:p>
        </w:tc>
        <w:tc>
          <w:tcPr>
            <w:tcW w:w="679" w:type="pct"/>
          </w:tcPr>
          <w:p w14:paraId="29F3CB3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8C8AF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5F972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6EB88632" w14:textId="77777777" w:rsidTr="001C0278">
        <w:trPr>
          <w:gridAfter w:val="1"/>
          <w:wAfter w:w="5" w:type="pct"/>
        </w:trPr>
        <w:tc>
          <w:tcPr>
            <w:tcW w:w="241" w:type="pct"/>
          </w:tcPr>
          <w:p w14:paraId="4133977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704</w:t>
            </w:r>
          </w:p>
        </w:tc>
        <w:tc>
          <w:tcPr>
            <w:tcW w:w="679" w:type="pct"/>
          </w:tcPr>
          <w:p w14:paraId="7347A72B" w14:textId="38B7167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EE51A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$726.51</w:t>
            </w:r>
          </w:p>
        </w:tc>
        <w:tc>
          <w:tcPr>
            <w:tcW w:w="679" w:type="pct"/>
          </w:tcPr>
          <w:p w14:paraId="5628210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$19.72</w:t>
            </w:r>
          </w:p>
        </w:tc>
        <w:tc>
          <w:tcPr>
            <w:tcW w:w="679" w:type="pct"/>
          </w:tcPr>
          <w:p w14:paraId="5C88F15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$69.02</w:t>
            </w:r>
          </w:p>
        </w:tc>
        <w:tc>
          <w:tcPr>
            <w:tcW w:w="679" w:type="pct"/>
          </w:tcPr>
          <w:p w14:paraId="0C9FC65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887C2E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B4C0715" w14:textId="1682A18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F53F3D" w:rsidRPr="00AF7440" w14:paraId="24B85719" w14:textId="77777777" w:rsidTr="001C0278">
        <w:trPr>
          <w:gridAfter w:val="1"/>
          <w:wAfter w:w="5" w:type="pct"/>
        </w:trPr>
        <w:tc>
          <w:tcPr>
            <w:tcW w:w="241" w:type="pct"/>
          </w:tcPr>
          <w:p w14:paraId="380116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705</w:t>
            </w:r>
          </w:p>
        </w:tc>
        <w:tc>
          <w:tcPr>
            <w:tcW w:w="679" w:type="pct"/>
          </w:tcPr>
          <w:p w14:paraId="1CCE4967" w14:textId="19A4687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E2B44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$95.64</w:t>
            </w:r>
          </w:p>
        </w:tc>
        <w:tc>
          <w:tcPr>
            <w:tcW w:w="679" w:type="pct"/>
          </w:tcPr>
          <w:p w14:paraId="042A188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$7.46</w:t>
            </w:r>
          </w:p>
        </w:tc>
        <w:tc>
          <w:tcPr>
            <w:tcW w:w="679" w:type="pct"/>
          </w:tcPr>
          <w:p w14:paraId="5DFBB0A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$8.85</w:t>
            </w:r>
          </w:p>
        </w:tc>
        <w:tc>
          <w:tcPr>
            <w:tcW w:w="679" w:type="pct"/>
          </w:tcPr>
          <w:p w14:paraId="1BB41C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7B7538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F0CAF9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501CDD7B" w14:textId="77777777" w:rsidTr="001C0278">
        <w:trPr>
          <w:gridAfter w:val="1"/>
          <w:wAfter w:w="5" w:type="pct"/>
        </w:trPr>
        <w:tc>
          <w:tcPr>
            <w:tcW w:w="241" w:type="pct"/>
          </w:tcPr>
          <w:p w14:paraId="4EF212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706</w:t>
            </w:r>
          </w:p>
        </w:tc>
        <w:tc>
          <w:tcPr>
            <w:tcW w:w="679" w:type="pct"/>
          </w:tcPr>
          <w:p w14:paraId="37C26FD4" w14:textId="323756F1"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948E5B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$914.66</w:t>
            </w:r>
          </w:p>
        </w:tc>
        <w:tc>
          <w:tcPr>
            <w:tcW w:w="679" w:type="pct"/>
          </w:tcPr>
          <w:p w14:paraId="3CA1852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$50.44</w:t>
            </w:r>
          </w:p>
        </w:tc>
        <w:tc>
          <w:tcPr>
            <w:tcW w:w="679" w:type="pct"/>
          </w:tcPr>
          <w:p w14:paraId="1B7F1E8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$86.89</w:t>
            </w:r>
          </w:p>
        </w:tc>
        <w:tc>
          <w:tcPr>
            <w:tcW w:w="679" w:type="pct"/>
          </w:tcPr>
          <w:p w14:paraId="76C34C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D4895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4A459F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1D4A1EB0" w14:textId="77777777" w:rsidTr="001C0278">
        <w:trPr>
          <w:gridAfter w:val="1"/>
          <w:wAfter w:w="5" w:type="pct"/>
        </w:trPr>
        <w:tc>
          <w:tcPr>
            <w:tcW w:w="241" w:type="pct"/>
          </w:tcPr>
          <w:p w14:paraId="7E6995B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707</w:t>
            </w:r>
          </w:p>
        </w:tc>
        <w:tc>
          <w:tcPr>
            <w:tcW w:w="679" w:type="pct"/>
          </w:tcPr>
          <w:p w14:paraId="33A18C1C" w14:textId="32D64B1F"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788E71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$209.32</w:t>
            </w:r>
          </w:p>
        </w:tc>
        <w:tc>
          <w:tcPr>
            <w:tcW w:w="679" w:type="pct"/>
          </w:tcPr>
          <w:p w14:paraId="3A170E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$11.54</w:t>
            </w:r>
          </w:p>
        </w:tc>
        <w:tc>
          <w:tcPr>
            <w:tcW w:w="679" w:type="pct"/>
          </w:tcPr>
          <w:p w14:paraId="218CF78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$19.89</w:t>
            </w:r>
          </w:p>
        </w:tc>
        <w:tc>
          <w:tcPr>
            <w:tcW w:w="679" w:type="pct"/>
          </w:tcPr>
          <w:p w14:paraId="380159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6C8D5B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1BBD0E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93C1746" w14:textId="77777777" w:rsidTr="001C0278">
        <w:trPr>
          <w:gridAfter w:val="1"/>
          <w:wAfter w:w="5" w:type="pct"/>
        </w:trPr>
        <w:tc>
          <w:tcPr>
            <w:tcW w:w="241" w:type="pct"/>
          </w:tcPr>
          <w:p w14:paraId="3F88079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708</w:t>
            </w:r>
          </w:p>
        </w:tc>
        <w:tc>
          <w:tcPr>
            <w:tcW w:w="679" w:type="pct"/>
          </w:tcPr>
          <w:p w14:paraId="609787BD" w14:textId="1C8CCCA4"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03F48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$497.56</w:t>
            </w:r>
          </w:p>
        </w:tc>
        <w:tc>
          <w:tcPr>
            <w:tcW w:w="679" w:type="pct"/>
          </w:tcPr>
          <w:p w14:paraId="06D61D6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$10.15</w:t>
            </w:r>
          </w:p>
        </w:tc>
        <w:tc>
          <w:tcPr>
            <w:tcW w:w="679" w:type="pct"/>
          </w:tcPr>
          <w:p w14:paraId="5F33C33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$47.27</w:t>
            </w:r>
          </w:p>
        </w:tc>
        <w:tc>
          <w:tcPr>
            <w:tcW w:w="679" w:type="pct"/>
          </w:tcPr>
          <w:p w14:paraId="5FD55FB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7C69D1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98472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275097D" w14:textId="77777777" w:rsidTr="001C0278">
        <w:trPr>
          <w:gridAfter w:val="1"/>
          <w:wAfter w:w="5" w:type="pct"/>
        </w:trPr>
        <w:tc>
          <w:tcPr>
            <w:tcW w:w="241" w:type="pct"/>
          </w:tcPr>
          <w:p w14:paraId="015597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709</w:t>
            </w:r>
          </w:p>
        </w:tc>
        <w:tc>
          <w:tcPr>
            <w:tcW w:w="679" w:type="pct"/>
          </w:tcPr>
          <w:p w14:paraId="4B97216D" w14:textId="1099A9C7"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FEA238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$305.32</w:t>
            </w:r>
          </w:p>
        </w:tc>
        <w:tc>
          <w:tcPr>
            <w:tcW w:w="679" w:type="pct"/>
          </w:tcPr>
          <w:p w14:paraId="546191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$2.68</w:t>
            </w:r>
          </w:p>
        </w:tc>
        <w:tc>
          <w:tcPr>
            <w:tcW w:w="679" w:type="pct"/>
          </w:tcPr>
          <w:p w14:paraId="3E0CB40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$29.01</w:t>
            </w:r>
          </w:p>
        </w:tc>
        <w:tc>
          <w:tcPr>
            <w:tcW w:w="679" w:type="pct"/>
          </w:tcPr>
          <w:p w14:paraId="08639A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03B783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480F648" w14:textId="562C4198"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4BE060F" w14:textId="77777777" w:rsidTr="001C0278">
        <w:trPr>
          <w:gridAfter w:val="1"/>
          <w:wAfter w:w="5" w:type="pct"/>
        </w:trPr>
        <w:tc>
          <w:tcPr>
            <w:tcW w:w="241" w:type="pct"/>
          </w:tcPr>
          <w:p w14:paraId="6EF9D86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710</w:t>
            </w:r>
          </w:p>
        </w:tc>
        <w:tc>
          <w:tcPr>
            <w:tcW w:w="679" w:type="pct"/>
          </w:tcPr>
          <w:p w14:paraId="01EEBE29" w14:textId="5E7FAE4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3F01D1E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$527.16</w:t>
            </w:r>
          </w:p>
        </w:tc>
        <w:tc>
          <w:tcPr>
            <w:tcW w:w="679" w:type="pct"/>
          </w:tcPr>
          <w:p w14:paraId="43DF89A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$16.89</w:t>
            </w:r>
          </w:p>
        </w:tc>
        <w:tc>
          <w:tcPr>
            <w:tcW w:w="679" w:type="pct"/>
          </w:tcPr>
          <w:p w14:paraId="71B0B59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$50.08</w:t>
            </w:r>
          </w:p>
        </w:tc>
        <w:tc>
          <w:tcPr>
            <w:tcW w:w="679" w:type="pct"/>
          </w:tcPr>
          <w:p w14:paraId="233442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6D8688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72E429B" w14:textId="7ADD4A91"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Educational Services (Schools) General Staff Award 2010</w:t>
            </w:r>
          </w:p>
        </w:tc>
      </w:tr>
      <w:tr w:rsidR="00F53F3D" w:rsidRPr="00AF7440" w14:paraId="04B989E4" w14:textId="77777777" w:rsidTr="001C0278">
        <w:trPr>
          <w:gridAfter w:val="1"/>
          <w:wAfter w:w="5" w:type="pct"/>
        </w:trPr>
        <w:tc>
          <w:tcPr>
            <w:tcW w:w="241" w:type="pct"/>
          </w:tcPr>
          <w:p w14:paraId="28FB27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711</w:t>
            </w:r>
          </w:p>
        </w:tc>
        <w:tc>
          <w:tcPr>
            <w:tcW w:w="679" w:type="pct"/>
          </w:tcPr>
          <w:p w14:paraId="46250A85" w14:textId="5B527C82"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6115C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$2,387.90</w:t>
            </w:r>
          </w:p>
        </w:tc>
        <w:tc>
          <w:tcPr>
            <w:tcW w:w="679" w:type="pct"/>
          </w:tcPr>
          <w:p w14:paraId="331449D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$83.89</w:t>
            </w:r>
          </w:p>
        </w:tc>
        <w:tc>
          <w:tcPr>
            <w:tcW w:w="679" w:type="pct"/>
          </w:tcPr>
          <w:p w14:paraId="2C62BC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$226.85</w:t>
            </w:r>
          </w:p>
        </w:tc>
        <w:tc>
          <w:tcPr>
            <w:tcW w:w="679" w:type="pct"/>
          </w:tcPr>
          <w:p w14:paraId="62DE39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2481CD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386C82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021B1C0" w14:textId="77777777" w:rsidTr="001C0278">
        <w:trPr>
          <w:gridAfter w:val="1"/>
          <w:wAfter w:w="5" w:type="pct"/>
        </w:trPr>
        <w:tc>
          <w:tcPr>
            <w:tcW w:w="241" w:type="pct"/>
          </w:tcPr>
          <w:p w14:paraId="5CEBB4C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712</w:t>
            </w:r>
          </w:p>
        </w:tc>
        <w:tc>
          <w:tcPr>
            <w:tcW w:w="679" w:type="pct"/>
          </w:tcPr>
          <w:p w14:paraId="59827AE0" w14:textId="5F655EB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B0BBA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$480.84</w:t>
            </w:r>
          </w:p>
        </w:tc>
        <w:tc>
          <w:tcPr>
            <w:tcW w:w="679" w:type="pct"/>
          </w:tcPr>
          <w:p w14:paraId="001B5B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$32.02</w:t>
            </w:r>
          </w:p>
        </w:tc>
        <w:tc>
          <w:tcPr>
            <w:tcW w:w="679" w:type="pct"/>
          </w:tcPr>
          <w:p w14:paraId="348D086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$45.68</w:t>
            </w:r>
          </w:p>
        </w:tc>
        <w:tc>
          <w:tcPr>
            <w:tcW w:w="679" w:type="pct"/>
          </w:tcPr>
          <w:p w14:paraId="2189314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34B72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C623F4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143BB33A" w14:textId="77777777" w:rsidTr="001C0278">
        <w:trPr>
          <w:gridAfter w:val="1"/>
          <w:wAfter w:w="5" w:type="pct"/>
        </w:trPr>
        <w:tc>
          <w:tcPr>
            <w:tcW w:w="241" w:type="pct"/>
          </w:tcPr>
          <w:p w14:paraId="37ACE65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713</w:t>
            </w:r>
          </w:p>
        </w:tc>
        <w:tc>
          <w:tcPr>
            <w:tcW w:w="679" w:type="pct"/>
          </w:tcPr>
          <w:p w14:paraId="7F0E9942" w14:textId="649102D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E1A75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$763.03</w:t>
            </w:r>
          </w:p>
        </w:tc>
        <w:tc>
          <w:tcPr>
            <w:tcW w:w="679" w:type="pct"/>
          </w:tcPr>
          <w:p w14:paraId="081AD1E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$59.51</w:t>
            </w:r>
          </w:p>
        </w:tc>
        <w:tc>
          <w:tcPr>
            <w:tcW w:w="679" w:type="pct"/>
          </w:tcPr>
          <w:p w14:paraId="07F2232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$70.58</w:t>
            </w:r>
          </w:p>
        </w:tc>
        <w:tc>
          <w:tcPr>
            <w:tcW w:w="679" w:type="pct"/>
          </w:tcPr>
          <w:p w14:paraId="6F3BE33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788907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D1B1D3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08B2977A" w14:textId="77777777" w:rsidTr="001C0278">
        <w:trPr>
          <w:gridAfter w:val="1"/>
          <w:wAfter w:w="5" w:type="pct"/>
        </w:trPr>
        <w:tc>
          <w:tcPr>
            <w:tcW w:w="241" w:type="pct"/>
          </w:tcPr>
          <w:p w14:paraId="515764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714</w:t>
            </w:r>
          </w:p>
        </w:tc>
        <w:tc>
          <w:tcPr>
            <w:tcW w:w="679" w:type="pct"/>
          </w:tcPr>
          <w:p w14:paraId="20A63877" w14:textId="3B23768D"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23D0FCB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$1,273.99</w:t>
            </w:r>
          </w:p>
        </w:tc>
        <w:tc>
          <w:tcPr>
            <w:tcW w:w="679" w:type="pct"/>
          </w:tcPr>
          <w:p w14:paraId="237C61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$63.99</w:t>
            </w:r>
          </w:p>
        </w:tc>
        <w:tc>
          <w:tcPr>
            <w:tcW w:w="679" w:type="pct"/>
          </w:tcPr>
          <w:p w14:paraId="75A44F1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$121.03</w:t>
            </w:r>
          </w:p>
        </w:tc>
        <w:tc>
          <w:tcPr>
            <w:tcW w:w="679" w:type="pct"/>
          </w:tcPr>
          <w:p w14:paraId="3B7B32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05F39A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032675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1A52A92" w14:textId="77777777" w:rsidTr="001C0278">
        <w:trPr>
          <w:gridAfter w:val="1"/>
          <w:wAfter w:w="5" w:type="pct"/>
        </w:trPr>
        <w:tc>
          <w:tcPr>
            <w:tcW w:w="241" w:type="pct"/>
          </w:tcPr>
          <w:p w14:paraId="4669C74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715</w:t>
            </w:r>
          </w:p>
        </w:tc>
        <w:tc>
          <w:tcPr>
            <w:tcW w:w="679" w:type="pct"/>
          </w:tcPr>
          <w:p w14:paraId="630F1C8D" w14:textId="27011F1C"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5C72FA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$914.40</w:t>
            </w:r>
          </w:p>
        </w:tc>
        <w:tc>
          <w:tcPr>
            <w:tcW w:w="679" w:type="pct"/>
          </w:tcPr>
          <w:p w14:paraId="557CF39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$55.87</w:t>
            </w:r>
          </w:p>
        </w:tc>
        <w:tc>
          <w:tcPr>
            <w:tcW w:w="679" w:type="pct"/>
          </w:tcPr>
          <w:p w14:paraId="359A99D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$84.77</w:t>
            </w:r>
          </w:p>
        </w:tc>
        <w:tc>
          <w:tcPr>
            <w:tcW w:w="679" w:type="pct"/>
          </w:tcPr>
          <w:p w14:paraId="070D863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CE362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A3AED0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4B6F619F" w14:textId="77777777" w:rsidTr="001C0278">
        <w:trPr>
          <w:gridAfter w:val="1"/>
          <w:wAfter w:w="5" w:type="pct"/>
        </w:trPr>
        <w:tc>
          <w:tcPr>
            <w:tcW w:w="241" w:type="pct"/>
          </w:tcPr>
          <w:p w14:paraId="285EFFE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716</w:t>
            </w:r>
          </w:p>
        </w:tc>
        <w:tc>
          <w:tcPr>
            <w:tcW w:w="679" w:type="pct"/>
          </w:tcPr>
          <w:p w14:paraId="5F8B103C" w14:textId="09ABDBB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4FAC2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$506.44</w:t>
            </w:r>
          </w:p>
        </w:tc>
        <w:tc>
          <w:tcPr>
            <w:tcW w:w="679" w:type="pct"/>
          </w:tcPr>
          <w:p w14:paraId="52F77C1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$22.10</w:t>
            </w:r>
          </w:p>
        </w:tc>
        <w:tc>
          <w:tcPr>
            <w:tcW w:w="679" w:type="pct"/>
          </w:tcPr>
          <w:p w14:paraId="7B60F02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$48.11</w:t>
            </w:r>
          </w:p>
        </w:tc>
        <w:tc>
          <w:tcPr>
            <w:tcW w:w="679" w:type="pct"/>
          </w:tcPr>
          <w:p w14:paraId="50E9C1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2B3908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DBD1F8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3657E924" w14:textId="77777777" w:rsidTr="001C0278">
        <w:trPr>
          <w:gridAfter w:val="1"/>
          <w:wAfter w:w="5" w:type="pct"/>
        </w:trPr>
        <w:tc>
          <w:tcPr>
            <w:tcW w:w="241" w:type="pct"/>
          </w:tcPr>
          <w:p w14:paraId="0B00F9F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717</w:t>
            </w:r>
          </w:p>
        </w:tc>
        <w:tc>
          <w:tcPr>
            <w:tcW w:w="679" w:type="pct"/>
          </w:tcPr>
          <w:p w14:paraId="3F822D1B" w14:textId="4FE2064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00093D6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$69.34</w:t>
            </w:r>
          </w:p>
        </w:tc>
        <w:tc>
          <w:tcPr>
            <w:tcW w:w="679" w:type="pct"/>
          </w:tcPr>
          <w:p w14:paraId="7D845A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$6.19</w:t>
            </w:r>
          </w:p>
        </w:tc>
        <w:tc>
          <w:tcPr>
            <w:tcW w:w="679" w:type="pct"/>
          </w:tcPr>
          <w:p w14:paraId="5984431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$6.24</w:t>
            </w:r>
          </w:p>
        </w:tc>
        <w:tc>
          <w:tcPr>
            <w:tcW w:w="679" w:type="pct"/>
          </w:tcPr>
          <w:p w14:paraId="420DDF2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937D9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E92872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227A42AC" w14:textId="77777777" w:rsidTr="001C0278">
        <w:trPr>
          <w:gridAfter w:val="1"/>
          <w:wAfter w:w="5" w:type="pct"/>
        </w:trPr>
        <w:tc>
          <w:tcPr>
            <w:tcW w:w="241" w:type="pct"/>
          </w:tcPr>
          <w:p w14:paraId="6597DB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718</w:t>
            </w:r>
          </w:p>
        </w:tc>
        <w:tc>
          <w:tcPr>
            <w:tcW w:w="679" w:type="pct"/>
          </w:tcPr>
          <w:p w14:paraId="0DC20F0C" w14:textId="123FA6C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8C8041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$1,526.47</w:t>
            </w:r>
          </w:p>
        </w:tc>
        <w:tc>
          <w:tcPr>
            <w:tcW w:w="679" w:type="pct"/>
          </w:tcPr>
          <w:p w14:paraId="5C50EFA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$46.76</w:t>
            </w:r>
          </w:p>
        </w:tc>
        <w:tc>
          <w:tcPr>
            <w:tcW w:w="679" w:type="pct"/>
          </w:tcPr>
          <w:p w14:paraId="280757C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$145.01</w:t>
            </w:r>
          </w:p>
        </w:tc>
        <w:tc>
          <w:tcPr>
            <w:tcW w:w="679" w:type="pct"/>
          </w:tcPr>
          <w:p w14:paraId="3CBE38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887284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421099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0F9A4FA" w14:textId="77777777" w:rsidTr="001C0278">
        <w:trPr>
          <w:gridAfter w:val="1"/>
          <w:wAfter w:w="5" w:type="pct"/>
        </w:trPr>
        <w:tc>
          <w:tcPr>
            <w:tcW w:w="241" w:type="pct"/>
          </w:tcPr>
          <w:p w14:paraId="475C7F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719</w:t>
            </w:r>
          </w:p>
        </w:tc>
        <w:tc>
          <w:tcPr>
            <w:tcW w:w="679" w:type="pct"/>
          </w:tcPr>
          <w:p w14:paraId="428B8283" w14:textId="0F61CD08"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7D1AAC8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$7,757.24</w:t>
            </w:r>
          </w:p>
        </w:tc>
        <w:tc>
          <w:tcPr>
            <w:tcW w:w="679" w:type="pct"/>
          </w:tcPr>
          <w:p w14:paraId="0358FE0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$192.42</w:t>
            </w:r>
          </w:p>
        </w:tc>
        <w:tc>
          <w:tcPr>
            <w:tcW w:w="679" w:type="pct"/>
          </w:tcPr>
          <w:p w14:paraId="0815FD5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$736.94</w:t>
            </w:r>
          </w:p>
        </w:tc>
        <w:tc>
          <w:tcPr>
            <w:tcW w:w="679" w:type="pct"/>
          </w:tcPr>
          <w:p w14:paraId="4EA44E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063FC7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6D9EA2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0B3E2293" w14:textId="77777777" w:rsidTr="001C0278">
        <w:trPr>
          <w:gridAfter w:val="1"/>
          <w:wAfter w:w="5" w:type="pct"/>
        </w:trPr>
        <w:tc>
          <w:tcPr>
            <w:tcW w:w="241" w:type="pct"/>
          </w:tcPr>
          <w:p w14:paraId="143AE27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720</w:t>
            </w:r>
          </w:p>
        </w:tc>
        <w:tc>
          <w:tcPr>
            <w:tcW w:w="679" w:type="pct"/>
          </w:tcPr>
          <w:p w14:paraId="320F9CD1" w14:textId="3D26A4F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BFFDBB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$3,586.29</w:t>
            </w:r>
          </w:p>
        </w:tc>
        <w:tc>
          <w:tcPr>
            <w:tcW w:w="679" w:type="pct"/>
          </w:tcPr>
          <w:p w14:paraId="419DA50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$188.31</w:t>
            </w:r>
          </w:p>
        </w:tc>
        <w:tc>
          <w:tcPr>
            <w:tcW w:w="679" w:type="pct"/>
          </w:tcPr>
          <w:p w14:paraId="57D095F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$340.70</w:t>
            </w:r>
          </w:p>
        </w:tc>
        <w:tc>
          <w:tcPr>
            <w:tcW w:w="679" w:type="pct"/>
          </w:tcPr>
          <w:p w14:paraId="78162D2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05CFE84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40E7F8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F53F3D" w:rsidRPr="00AF7440" w14:paraId="7BFF6145" w14:textId="77777777" w:rsidTr="001C0278">
        <w:trPr>
          <w:gridAfter w:val="1"/>
          <w:wAfter w:w="5" w:type="pct"/>
        </w:trPr>
        <w:tc>
          <w:tcPr>
            <w:tcW w:w="241" w:type="pct"/>
          </w:tcPr>
          <w:p w14:paraId="69C1296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721</w:t>
            </w:r>
          </w:p>
        </w:tc>
        <w:tc>
          <w:tcPr>
            <w:tcW w:w="679" w:type="pct"/>
          </w:tcPr>
          <w:p w14:paraId="325E69FA" w14:textId="5AAC799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B1464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$10,314.98</w:t>
            </w:r>
          </w:p>
        </w:tc>
        <w:tc>
          <w:tcPr>
            <w:tcW w:w="679" w:type="pct"/>
          </w:tcPr>
          <w:p w14:paraId="0863438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$375.23</w:t>
            </w:r>
          </w:p>
        </w:tc>
        <w:tc>
          <w:tcPr>
            <w:tcW w:w="679" w:type="pct"/>
          </w:tcPr>
          <w:p w14:paraId="632364A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$977.40</w:t>
            </w:r>
          </w:p>
        </w:tc>
        <w:tc>
          <w:tcPr>
            <w:tcW w:w="679" w:type="pct"/>
          </w:tcPr>
          <w:p w14:paraId="5FD8E16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E4C60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731808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Educational Services (Schools) General Staff Award 2010 &amp; Game Day Manager Queensland Lutheran Schools Single EA 2013</w:t>
            </w:r>
          </w:p>
        </w:tc>
      </w:tr>
      <w:tr w:rsidR="00F53F3D" w:rsidRPr="00AF7440" w14:paraId="4478ACBB" w14:textId="77777777" w:rsidTr="001C0278">
        <w:trPr>
          <w:gridAfter w:val="1"/>
          <w:wAfter w:w="5" w:type="pct"/>
        </w:trPr>
        <w:tc>
          <w:tcPr>
            <w:tcW w:w="241" w:type="pct"/>
          </w:tcPr>
          <w:p w14:paraId="0F437EB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722</w:t>
            </w:r>
          </w:p>
        </w:tc>
        <w:tc>
          <w:tcPr>
            <w:tcW w:w="679" w:type="pct"/>
          </w:tcPr>
          <w:p w14:paraId="2B601210" w14:textId="7FCE7A1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FA1A76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$30,268.10</w:t>
            </w:r>
          </w:p>
        </w:tc>
        <w:tc>
          <w:tcPr>
            <w:tcW w:w="679" w:type="pct"/>
          </w:tcPr>
          <w:p w14:paraId="17A0387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$1,443.67</w:t>
            </w:r>
          </w:p>
        </w:tc>
        <w:tc>
          <w:tcPr>
            <w:tcW w:w="679" w:type="pct"/>
          </w:tcPr>
          <w:p w14:paraId="78A223F5"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$2,863.28</w:t>
            </w:r>
          </w:p>
        </w:tc>
        <w:tc>
          <w:tcPr>
            <w:tcW w:w="679" w:type="pct"/>
          </w:tcPr>
          <w:p w14:paraId="7F4A773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6CBA97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E31B8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F53F3D" w:rsidRPr="00AF7440" w14:paraId="552BB9AE" w14:textId="77777777" w:rsidTr="001C0278">
        <w:trPr>
          <w:gridAfter w:val="1"/>
          <w:wAfter w:w="5" w:type="pct"/>
        </w:trPr>
        <w:tc>
          <w:tcPr>
            <w:tcW w:w="241" w:type="pct"/>
          </w:tcPr>
          <w:p w14:paraId="6487495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723</w:t>
            </w:r>
          </w:p>
        </w:tc>
        <w:tc>
          <w:tcPr>
            <w:tcW w:w="679" w:type="pct"/>
          </w:tcPr>
          <w:p w14:paraId="35156C6B" w14:textId="2A77B5EA"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1ED083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$3,457.42</w:t>
            </w:r>
          </w:p>
        </w:tc>
        <w:tc>
          <w:tcPr>
            <w:tcW w:w="679" w:type="pct"/>
          </w:tcPr>
          <w:p w14:paraId="4D61A4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$212.77</w:t>
            </w:r>
          </w:p>
        </w:tc>
        <w:tc>
          <w:tcPr>
            <w:tcW w:w="679" w:type="pct"/>
          </w:tcPr>
          <w:p w14:paraId="35F3F09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$328.45</w:t>
            </w:r>
          </w:p>
        </w:tc>
        <w:tc>
          <w:tcPr>
            <w:tcW w:w="679" w:type="pct"/>
          </w:tcPr>
          <w:p w14:paraId="6A61085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89389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64CA39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F53F3D" w:rsidRPr="00AF7440" w14:paraId="457780DE" w14:textId="77777777" w:rsidTr="001C0278">
        <w:trPr>
          <w:gridAfter w:val="1"/>
          <w:wAfter w:w="5" w:type="pct"/>
        </w:trPr>
        <w:tc>
          <w:tcPr>
            <w:tcW w:w="241" w:type="pct"/>
          </w:tcPr>
          <w:p w14:paraId="097F3768"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724</w:t>
            </w:r>
          </w:p>
        </w:tc>
        <w:tc>
          <w:tcPr>
            <w:tcW w:w="679" w:type="pct"/>
          </w:tcPr>
          <w:p w14:paraId="707D5989" w14:textId="5729CC77"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13E0C4EC"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$32,123.49</w:t>
            </w:r>
          </w:p>
        </w:tc>
        <w:tc>
          <w:tcPr>
            <w:tcW w:w="679" w:type="pct"/>
          </w:tcPr>
          <w:p w14:paraId="30EF57C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$473.33</w:t>
            </w:r>
          </w:p>
        </w:tc>
        <w:tc>
          <w:tcPr>
            <w:tcW w:w="679" w:type="pct"/>
          </w:tcPr>
          <w:p w14:paraId="6907DA3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$3,051.73</w:t>
            </w:r>
          </w:p>
        </w:tc>
        <w:tc>
          <w:tcPr>
            <w:tcW w:w="679" w:type="pct"/>
          </w:tcPr>
          <w:p w14:paraId="6D4B5727"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E5B77F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16152D4C" w14:textId="5A67AB8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2F376214" w14:textId="77777777" w:rsidTr="001C0278">
        <w:trPr>
          <w:gridAfter w:val="1"/>
          <w:wAfter w:w="5" w:type="pct"/>
        </w:trPr>
        <w:tc>
          <w:tcPr>
            <w:tcW w:w="241" w:type="pct"/>
          </w:tcPr>
          <w:p w14:paraId="1497B0B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725</w:t>
            </w:r>
          </w:p>
        </w:tc>
        <w:tc>
          <w:tcPr>
            <w:tcW w:w="679" w:type="pct"/>
          </w:tcPr>
          <w:p w14:paraId="1A6273A9" w14:textId="064DF8AB"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DFBC9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$1,540.75</w:t>
            </w:r>
          </w:p>
        </w:tc>
        <w:tc>
          <w:tcPr>
            <w:tcW w:w="679" w:type="pct"/>
          </w:tcPr>
          <w:p w14:paraId="4F6C1D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$53.70</w:t>
            </w:r>
          </w:p>
        </w:tc>
        <w:tc>
          <w:tcPr>
            <w:tcW w:w="679" w:type="pct"/>
          </w:tcPr>
          <w:p w14:paraId="01AD6C6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$146.37</w:t>
            </w:r>
          </w:p>
        </w:tc>
        <w:tc>
          <w:tcPr>
            <w:tcW w:w="679" w:type="pct"/>
          </w:tcPr>
          <w:p w14:paraId="7524FC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70A77F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7A9FC0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Mentor Coach/ Firsts/Opens Coach &amp; Head Coach, Award Free ‐ Minimum Wage &amp; Educational Services (Schools) General Staff Award 2010"</w:t>
            </w:r>
          </w:p>
        </w:tc>
      </w:tr>
      <w:tr w:rsidR="00F53F3D" w:rsidRPr="00AF7440" w14:paraId="2CF4835E" w14:textId="77777777" w:rsidTr="001C0278">
        <w:trPr>
          <w:gridAfter w:val="1"/>
          <w:wAfter w:w="5" w:type="pct"/>
        </w:trPr>
        <w:tc>
          <w:tcPr>
            <w:tcW w:w="241" w:type="pct"/>
          </w:tcPr>
          <w:p w14:paraId="7ABA6D8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726</w:t>
            </w:r>
          </w:p>
        </w:tc>
        <w:tc>
          <w:tcPr>
            <w:tcW w:w="679" w:type="pct"/>
          </w:tcPr>
          <w:p w14:paraId="5D09EE0D" w14:textId="31AC3589"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60FE40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$2,277.31</w:t>
            </w:r>
          </w:p>
        </w:tc>
        <w:tc>
          <w:tcPr>
            <w:tcW w:w="679" w:type="pct"/>
          </w:tcPr>
          <w:p w14:paraId="14F0642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$190.36</w:t>
            </w:r>
          </w:p>
        </w:tc>
        <w:tc>
          <w:tcPr>
            <w:tcW w:w="679" w:type="pct"/>
          </w:tcPr>
          <w:p w14:paraId="653DE36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$207.83</w:t>
            </w:r>
          </w:p>
        </w:tc>
        <w:tc>
          <w:tcPr>
            <w:tcW w:w="679" w:type="pct"/>
          </w:tcPr>
          <w:p w14:paraId="124B01ED"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295AA73"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2B8F750"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Coordinator Queensland Lutheran Schools Single EA 2013</w:t>
            </w:r>
          </w:p>
        </w:tc>
      </w:tr>
      <w:tr w:rsidR="00F53F3D" w:rsidRPr="00AF7440" w14:paraId="5D934C0D" w14:textId="77777777" w:rsidTr="001C0278">
        <w:trPr>
          <w:gridAfter w:val="1"/>
          <w:wAfter w:w="5" w:type="pct"/>
        </w:trPr>
        <w:tc>
          <w:tcPr>
            <w:tcW w:w="241" w:type="pct"/>
          </w:tcPr>
          <w:p w14:paraId="3B6075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727</w:t>
            </w:r>
          </w:p>
        </w:tc>
        <w:tc>
          <w:tcPr>
            <w:tcW w:w="679" w:type="pct"/>
          </w:tcPr>
          <w:p w14:paraId="7E8F6774" w14:textId="152438D6"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5E80C5C6"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$10,437.19</w:t>
            </w:r>
          </w:p>
        </w:tc>
        <w:tc>
          <w:tcPr>
            <w:tcW w:w="679" w:type="pct"/>
          </w:tcPr>
          <w:p w14:paraId="0D3027DB"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$80.01</w:t>
            </w:r>
          </w:p>
        </w:tc>
        <w:tc>
          <w:tcPr>
            <w:tcW w:w="679" w:type="pct"/>
          </w:tcPr>
          <w:p w14:paraId="0B75B7C1"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$991.53</w:t>
            </w:r>
          </w:p>
        </w:tc>
        <w:tc>
          <w:tcPr>
            <w:tcW w:w="679" w:type="pct"/>
          </w:tcPr>
          <w:p w14:paraId="3E172D9F"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A3E03AE"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81FF8A9" w14:textId="00766E0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1D88019" w14:textId="77777777" w:rsidTr="001C0278">
        <w:trPr>
          <w:gridAfter w:val="1"/>
          <w:wAfter w:w="5" w:type="pct"/>
        </w:trPr>
        <w:tc>
          <w:tcPr>
            <w:tcW w:w="241" w:type="pct"/>
          </w:tcPr>
          <w:p w14:paraId="76D974B2"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728</w:t>
            </w:r>
          </w:p>
        </w:tc>
        <w:tc>
          <w:tcPr>
            <w:tcW w:w="679" w:type="pct"/>
          </w:tcPr>
          <w:p w14:paraId="0F5ED909" w14:textId="3E0882E5" w:rsidR="00F53F3D" w:rsidRPr="00AF7440" w:rsidRDefault="000135B8" w:rsidP="00F53F3D">
            <w:pPr>
              <w:spacing w:before="60" w:after="60"/>
              <w:rPr>
                <w:rFonts w:asciiTheme="minorHAnsi" w:hAnsiTheme="minorHAnsi" w:cstheme="minorHAnsi"/>
                <w:sz w:val="16"/>
                <w:szCs w:val="16"/>
              </w:rPr>
            </w:pPr>
            <w:r w:rsidRPr="009D35A5">
              <w:rPr>
                <w:rFonts w:asciiTheme="minorHAnsi" w:hAnsiTheme="minorHAnsi" w:cstheme="minorHAnsi"/>
                <w:sz w:val="16"/>
                <w:szCs w:val="16"/>
                <w:highlight w:val="black"/>
              </w:rPr>
              <w:t>XXXX XXXX XXXX XXXX</w:t>
            </w:r>
          </w:p>
        </w:tc>
        <w:tc>
          <w:tcPr>
            <w:tcW w:w="679" w:type="pct"/>
          </w:tcPr>
          <w:p w14:paraId="44B8F839"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$3,937.72</w:t>
            </w:r>
          </w:p>
        </w:tc>
        <w:tc>
          <w:tcPr>
            <w:tcW w:w="679" w:type="pct"/>
          </w:tcPr>
          <w:p w14:paraId="0717874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$205.18</w:t>
            </w:r>
          </w:p>
        </w:tc>
        <w:tc>
          <w:tcPr>
            <w:tcW w:w="679" w:type="pct"/>
          </w:tcPr>
          <w:p w14:paraId="2CACE60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$374.08</w:t>
            </w:r>
          </w:p>
        </w:tc>
        <w:tc>
          <w:tcPr>
            <w:tcW w:w="679" w:type="pct"/>
          </w:tcPr>
          <w:p w14:paraId="0001D92A"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61F4D75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8F59EC4" w14:textId="77777777" w:rsidR="00F53F3D" w:rsidRPr="00AF7440" w:rsidRDefault="00F53F3D" w:rsidP="00F53F3D">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0135B8" w:rsidRPr="00AF7440" w14:paraId="497C9ED9" w14:textId="77777777" w:rsidTr="001C0278">
        <w:trPr>
          <w:gridAfter w:val="1"/>
          <w:wAfter w:w="5" w:type="pct"/>
        </w:trPr>
        <w:tc>
          <w:tcPr>
            <w:tcW w:w="241" w:type="pct"/>
          </w:tcPr>
          <w:p w14:paraId="79B7101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729</w:t>
            </w:r>
          </w:p>
        </w:tc>
        <w:tc>
          <w:tcPr>
            <w:tcW w:w="679" w:type="pct"/>
          </w:tcPr>
          <w:p w14:paraId="7EF0B6AA" w14:textId="6B7A339E" w:rsidR="000135B8" w:rsidRPr="00AF7440" w:rsidRDefault="000135B8" w:rsidP="000135B8">
            <w:pPr>
              <w:spacing w:before="60" w:after="60"/>
              <w:rPr>
                <w:rFonts w:asciiTheme="minorHAnsi" w:hAnsiTheme="minorHAnsi" w:cstheme="minorHAnsi"/>
                <w:sz w:val="16"/>
                <w:szCs w:val="16"/>
              </w:rPr>
            </w:pPr>
            <w:r w:rsidRPr="005C6EEF">
              <w:rPr>
                <w:rFonts w:asciiTheme="minorHAnsi" w:hAnsiTheme="minorHAnsi" w:cstheme="minorHAnsi"/>
                <w:sz w:val="16"/>
                <w:szCs w:val="16"/>
                <w:highlight w:val="black"/>
              </w:rPr>
              <w:t>XXXX XXXX XXXX XXXX</w:t>
            </w:r>
          </w:p>
        </w:tc>
        <w:tc>
          <w:tcPr>
            <w:tcW w:w="679" w:type="pct"/>
          </w:tcPr>
          <w:p w14:paraId="739C8B1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$8,249.97</w:t>
            </w:r>
          </w:p>
        </w:tc>
        <w:tc>
          <w:tcPr>
            <w:tcW w:w="679" w:type="pct"/>
          </w:tcPr>
          <w:p w14:paraId="5790205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$160.44</w:t>
            </w:r>
          </w:p>
        </w:tc>
        <w:tc>
          <w:tcPr>
            <w:tcW w:w="679" w:type="pct"/>
          </w:tcPr>
          <w:p w14:paraId="4F3635C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$783.75</w:t>
            </w:r>
          </w:p>
        </w:tc>
        <w:tc>
          <w:tcPr>
            <w:tcW w:w="679" w:type="pct"/>
          </w:tcPr>
          <w:p w14:paraId="6DB9CA4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$508.54</w:t>
            </w:r>
          </w:p>
        </w:tc>
        <w:tc>
          <w:tcPr>
            <w:tcW w:w="679" w:type="pct"/>
          </w:tcPr>
          <w:p w14:paraId="0B925F2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$45.79</w:t>
            </w:r>
          </w:p>
        </w:tc>
        <w:tc>
          <w:tcPr>
            <w:tcW w:w="680" w:type="pct"/>
          </w:tcPr>
          <w:p w14:paraId="09597F7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&amp; Head Coach, Award Free ‐ Minimum Wage &amp; Educational Services (Schools) General Staff Award 2010</w:t>
            </w:r>
          </w:p>
        </w:tc>
      </w:tr>
      <w:tr w:rsidR="000135B8" w:rsidRPr="00AF7440" w14:paraId="7C1D66A1" w14:textId="77777777" w:rsidTr="001C0278">
        <w:trPr>
          <w:gridAfter w:val="1"/>
          <w:wAfter w:w="5" w:type="pct"/>
        </w:trPr>
        <w:tc>
          <w:tcPr>
            <w:tcW w:w="241" w:type="pct"/>
          </w:tcPr>
          <w:p w14:paraId="4CE6CCC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730</w:t>
            </w:r>
          </w:p>
        </w:tc>
        <w:tc>
          <w:tcPr>
            <w:tcW w:w="679" w:type="pct"/>
          </w:tcPr>
          <w:p w14:paraId="4D4A3E30" w14:textId="0D511137" w:rsidR="000135B8" w:rsidRPr="00AF7440" w:rsidRDefault="000135B8" w:rsidP="000135B8">
            <w:pPr>
              <w:spacing w:before="60" w:after="60"/>
              <w:rPr>
                <w:rFonts w:asciiTheme="minorHAnsi" w:hAnsiTheme="minorHAnsi" w:cstheme="minorHAnsi"/>
                <w:sz w:val="16"/>
                <w:szCs w:val="16"/>
              </w:rPr>
            </w:pPr>
            <w:r w:rsidRPr="005C6EEF">
              <w:rPr>
                <w:rFonts w:asciiTheme="minorHAnsi" w:hAnsiTheme="minorHAnsi" w:cstheme="minorHAnsi"/>
                <w:sz w:val="16"/>
                <w:szCs w:val="16"/>
                <w:highlight w:val="black"/>
              </w:rPr>
              <w:t>XXXX XXXX XXXX XXXX</w:t>
            </w:r>
          </w:p>
        </w:tc>
        <w:tc>
          <w:tcPr>
            <w:tcW w:w="679" w:type="pct"/>
          </w:tcPr>
          <w:p w14:paraId="3440A01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$508.03</w:t>
            </w:r>
          </w:p>
        </w:tc>
        <w:tc>
          <w:tcPr>
            <w:tcW w:w="679" w:type="pct"/>
          </w:tcPr>
          <w:p w14:paraId="2E4B48D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$22.17</w:t>
            </w:r>
          </w:p>
        </w:tc>
        <w:tc>
          <w:tcPr>
            <w:tcW w:w="679" w:type="pct"/>
          </w:tcPr>
          <w:p w14:paraId="1936EEF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$48.26</w:t>
            </w:r>
          </w:p>
        </w:tc>
        <w:tc>
          <w:tcPr>
            <w:tcW w:w="679" w:type="pct"/>
          </w:tcPr>
          <w:p w14:paraId="6B7A922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8450DB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6C2C574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0135B8" w:rsidRPr="00AF7440" w14:paraId="338A1D7F" w14:textId="77777777" w:rsidTr="001C0278">
        <w:trPr>
          <w:gridAfter w:val="1"/>
          <w:wAfter w:w="5" w:type="pct"/>
        </w:trPr>
        <w:tc>
          <w:tcPr>
            <w:tcW w:w="241" w:type="pct"/>
          </w:tcPr>
          <w:p w14:paraId="0EF729E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731</w:t>
            </w:r>
          </w:p>
        </w:tc>
        <w:tc>
          <w:tcPr>
            <w:tcW w:w="679" w:type="pct"/>
          </w:tcPr>
          <w:p w14:paraId="3B0F1653" w14:textId="0B5CD88D" w:rsidR="000135B8" w:rsidRPr="00AF7440" w:rsidRDefault="000135B8" w:rsidP="000135B8">
            <w:pPr>
              <w:spacing w:before="60" w:after="60"/>
              <w:rPr>
                <w:rFonts w:asciiTheme="minorHAnsi" w:hAnsiTheme="minorHAnsi" w:cstheme="minorHAnsi"/>
                <w:sz w:val="16"/>
                <w:szCs w:val="16"/>
              </w:rPr>
            </w:pPr>
            <w:r w:rsidRPr="005C6EEF">
              <w:rPr>
                <w:rFonts w:asciiTheme="minorHAnsi" w:hAnsiTheme="minorHAnsi" w:cstheme="minorHAnsi"/>
                <w:sz w:val="16"/>
                <w:szCs w:val="16"/>
                <w:highlight w:val="black"/>
              </w:rPr>
              <w:t>XXXX XXXX XXXX XXXX</w:t>
            </w:r>
          </w:p>
        </w:tc>
        <w:tc>
          <w:tcPr>
            <w:tcW w:w="679" w:type="pct"/>
          </w:tcPr>
          <w:p w14:paraId="4CD849B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$8,741.44</w:t>
            </w:r>
          </w:p>
        </w:tc>
        <w:tc>
          <w:tcPr>
            <w:tcW w:w="679" w:type="pct"/>
          </w:tcPr>
          <w:p w14:paraId="2090C9F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$80.96</w:t>
            </w:r>
          </w:p>
        </w:tc>
        <w:tc>
          <w:tcPr>
            <w:tcW w:w="679" w:type="pct"/>
          </w:tcPr>
          <w:p w14:paraId="6DA11CC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$830.44</w:t>
            </w:r>
          </w:p>
        </w:tc>
        <w:tc>
          <w:tcPr>
            <w:tcW w:w="679" w:type="pct"/>
          </w:tcPr>
          <w:p w14:paraId="58DA483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4911A0A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44C05D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7CF5FF9D" w14:textId="77777777" w:rsidTr="001C0278">
        <w:trPr>
          <w:gridAfter w:val="1"/>
          <w:wAfter w:w="5" w:type="pct"/>
        </w:trPr>
        <w:tc>
          <w:tcPr>
            <w:tcW w:w="241" w:type="pct"/>
          </w:tcPr>
          <w:p w14:paraId="549A50A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732</w:t>
            </w:r>
          </w:p>
        </w:tc>
        <w:tc>
          <w:tcPr>
            <w:tcW w:w="679" w:type="pct"/>
          </w:tcPr>
          <w:p w14:paraId="3F15D7E3" w14:textId="194797B9" w:rsidR="000135B8" w:rsidRPr="00AF7440" w:rsidRDefault="000135B8" w:rsidP="000135B8">
            <w:pPr>
              <w:spacing w:before="60" w:after="60"/>
              <w:rPr>
                <w:rFonts w:asciiTheme="minorHAnsi" w:hAnsiTheme="minorHAnsi" w:cstheme="minorHAnsi"/>
                <w:sz w:val="16"/>
                <w:szCs w:val="16"/>
              </w:rPr>
            </w:pPr>
            <w:r w:rsidRPr="005C6EEF">
              <w:rPr>
                <w:rFonts w:asciiTheme="minorHAnsi" w:hAnsiTheme="minorHAnsi" w:cstheme="minorHAnsi"/>
                <w:sz w:val="16"/>
                <w:szCs w:val="16"/>
                <w:highlight w:val="black"/>
              </w:rPr>
              <w:t>XXXX XXXX XXXX XXXX</w:t>
            </w:r>
          </w:p>
        </w:tc>
        <w:tc>
          <w:tcPr>
            <w:tcW w:w="679" w:type="pct"/>
          </w:tcPr>
          <w:p w14:paraId="4407ED8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$1,701.91</w:t>
            </w:r>
          </w:p>
        </w:tc>
        <w:tc>
          <w:tcPr>
            <w:tcW w:w="679" w:type="pct"/>
          </w:tcPr>
          <w:p w14:paraId="7F30AB4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$105.69</w:t>
            </w:r>
          </w:p>
        </w:tc>
        <w:tc>
          <w:tcPr>
            <w:tcW w:w="679" w:type="pct"/>
          </w:tcPr>
          <w:p w14:paraId="0928F04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$143.29</w:t>
            </w:r>
          </w:p>
        </w:tc>
        <w:tc>
          <w:tcPr>
            <w:tcW w:w="679" w:type="pct"/>
          </w:tcPr>
          <w:p w14:paraId="0296DA4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041247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E2001E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0135B8" w:rsidRPr="00AF7440" w14:paraId="458CA12F" w14:textId="77777777" w:rsidTr="001C0278">
        <w:trPr>
          <w:gridAfter w:val="1"/>
          <w:wAfter w:w="5" w:type="pct"/>
        </w:trPr>
        <w:tc>
          <w:tcPr>
            <w:tcW w:w="241" w:type="pct"/>
          </w:tcPr>
          <w:p w14:paraId="045C1E2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733</w:t>
            </w:r>
          </w:p>
        </w:tc>
        <w:tc>
          <w:tcPr>
            <w:tcW w:w="679" w:type="pct"/>
          </w:tcPr>
          <w:p w14:paraId="5CFE6CCD" w14:textId="562FCF01" w:rsidR="000135B8" w:rsidRPr="00AF7440" w:rsidRDefault="000135B8" w:rsidP="000135B8">
            <w:pPr>
              <w:spacing w:before="60" w:after="60"/>
              <w:rPr>
                <w:rFonts w:asciiTheme="minorHAnsi" w:hAnsiTheme="minorHAnsi" w:cstheme="minorHAnsi"/>
                <w:sz w:val="16"/>
                <w:szCs w:val="16"/>
              </w:rPr>
            </w:pPr>
            <w:r w:rsidRPr="005C6EEF">
              <w:rPr>
                <w:rFonts w:asciiTheme="minorHAnsi" w:hAnsiTheme="minorHAnsi" w:cstheme="minorHAnsi"/>
                <w:sz w:val="16"/>
                <w:szCs w:val="16"/>
                <w:highlight w:val="black"/>
              </w:rPr>
              <w:t>XXXX XXXX XXXX XXXX</w:t>
            </w:r>
          </w:p>
        </w:tc>
        <w:tc>
          <w:tcPr>
            <w:tcW w:w="679" w:type="pct"/>
          </w:tcPr>
          <w:p w14:paraId="27A0E71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$9,709.41</w:t>
            </w:r>
          </w:p>
        </w:tc>
        <w:tc>
          <w:tcPr>
            <w:tcW w:w="679" w:type="pct"/>
          </w:tcPr>
          <w:p w14:paraId="62CF19E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$102.29</w:t>
            </w:r>
          </w:p>
        </w:tc>
        <w:tc>
          <w:tcPr>
            <w:tcW w:w="679" w:type="pct"/>
          </w:tcPr>
          <w:p w14:paraId="3E22837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$922.39</w:t>
            </w:r>
          </w:p>
        </w:tc>
        <w:tc>
          <w:tcPr>
            <w:tcW w:w="679" w:type="pct"/>
          </w:tcPr>
          <w:p w14:paraId="4D1B764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195652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4B56371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0A8BCA44" w14:textId="77777777" w:rsidTr="001C0278">
        <w:trPr>
          <w:gridAfter w:val="1"/>
          <w:wAfter w:w="5" w:type="pct"/>
        </w:trPr>
        <w:tc>
          <w:tcPr>
            <w:tcW w:w="241" w:type="pct"/>
          </w:tcPr>
          <w:p w14:paraId="3F105F8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734</w:t>
            </w:r>
          </w:p>
        </w:tc>
        <w:tc>
          <w:tcPr>
            <w:tcW w:w="679" w:type="pct"/>
          </w:tcPr>
          <w:p w14:paraId="722D23D1" w14:textId="2A0F5208"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48C3F31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$3,181.41</w:t>
            </w:r>
          </w:p>
        </w:tc>
        <w:tc>
          <w:tcPr>
            <w:tcW w:w="679" w:type="pct"/>
          </w:tcPr>
          <w:p w14:paraId="2051EEC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$147.07</w:t>
            </w:r>
          </w:p>
        </w:tc>
        <w:tc>
          <w:tcPr>
            <w:tcW w:w="679" w:type="pct"/>
          </w:tcPr>
          <w:p w14:paraId="024158C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$302.23</w:t>
            </w:r>
          </w:p>
        </w:tc>
        <w:tc>
          <w:tcPr>
            <w:tcW w:w="679" w:type="pct"/>
          </w:tcPr>
          <w:p w14:paraId="1FF87F8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1B41035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82ABC7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52905E7F" w14:textId="77777777" w:rsidTr="001C0278">
        <w:trPr>
          <w:gridAfter w:val="1"/>
          <w:wAfter w:w="5" w:type="pct"/>
        </w:trPr>
        <w:tc>
          <w:tcPr>
            <w:tcW w:w="241" w:type="pct"/>
          </w:tcPr>
          <w:p w14:paraId="2FDB414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735</w:t>
            </w:r>
          </w:p>
        </w:tc>
        <w:tc>
          <w:tcPr>
            <w:tcW w:w="679" w:type="pct"/>
          </w:tcPr>
          <w:p w14:paraId="09654CCB" w14:textId="04DA3A63"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0E3FBA1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$9,928.17</w:t>
            </w:r>
          </w:p>
        </w:tc>
        <w:tc>
          <w:tcPr>
            <w:tcW w:w="679" w:type="pct"/>
          </w:tcPr>
          <w:p w14:paraId="3DD32D5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$782.58</w:t>
            </w:r>
          </w:p>
        </w:tc>
        <w:tc>
          <w:tcPr>
            <w:tcW w:w="679" w:type="pct"/>
          </w:tcPr>
          <w:p w14:paraId="697E6D4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$916.47</w:t>
            </w:r>
          </w:p>
        </w:tc>
        <w:tc>
          <w:tcPr>
            <w:tcW w:w="679" w:type="pct"/>
          </w:tcPr>
          <w:p w14:paraId="3232B8A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EE378B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79A392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w:t>
            </w:r>
          </w:p>
        </w:tc>
      </w:tr>
      <w:tr w:rsidR="000135B8" w:rsidRPr="00AF7440" w14:paraId="6CCE06EE" w14:textId="77777777" w:rsidTr="009D35A5">
        <w:trPr>
          <w:gridAfter w:val="1"/>
          <w:wAfter w:w="5" w:type="pct"/>
          <w:trHeight w:val="1070"/>
        </w:trPr>
        <w:tc>
          <w:tcPr>
            <w:tcW w:w="241" w:type="pct"/>
          </w:tcPr>
          <w:p w14:paraId="0785FE3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736</w:t>
            </w:r>
          </w:p>
        </w:tc>
        <w:tc>
          <w:tcPr>
            <w:tcW w:w="679" w:type="pct"/>
          </w:tcPr>
          <w:p w14:paraId="3A77244E" w14:textId="3C78B168"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07B89C6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$7,707.53</w:t>
            </w:r>
          </w:p>
        </w:tc>
        <w:tc>
          <w:tcPr>
            <w:tcW w:w="679" w:type="pct"/>
          </w:tcPr>
          <w:p w14:paraId="5053F91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$314.54</w:t>
            </w:r>
          </w:p>
        </w:tc>
        <w:tc>
          <w:tcPr>
            <w:tcW w:w="679" w:type="pct"/>
          </w:tcPr>
          <w:p w14:paraId="408909D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$584.24</w:t>
            </w:r>
          </w:p>
        </w:tc>
        <w:tc>
          <w:tcPr>
            <w:tcW w:w="679" w:type="pct"/>
          </w:tcPr>
          <w:p w14:paraId="644AF59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ABD5B9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D6F2AE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Educational Services (Schools) General Staff Award 2010</w:t>
            </w:r>
          </w:p>
        </w:tc>
      </w:tr>
      <w:tr w:rsidR="000135B8" w:rsidRPr="00AF7440" w14:paraId="285253F8" w14:textId="77777777" w:rsidTr="001C0278">
        <w:trPr>
          <w:gridAfter w:val="1"/>
          <w:wAfter w:w="5" w:type="pct"/>
        </w:trPr>
        <w:tc>
          <w:tcPr>
            <w:tcW w:w="241" w:type="pct"/>
          </w:tcPr>
          <w:p w14:paraId="36ECD3F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737</w:t>
            </w:r>
          </w:p>
        </w:tc>
        <w:tc>
          <w:tcPr>
            <w:tcW w:w="679" w:type="pct"/>
          </w:tcPr>
          <w:p w14:paraId="368BAB94" w14:textId="4DD97A2C"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27421D3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$817.05</w:t>
            </w:r>
          </w:p>
        </w:tc>
        <w:tc>
          <w:tcPr>
            <w:tcW w:w="679" w:type="pct"/>
          </w:tcPr>
          <w:p w14:paraId="2E688A2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$52.93</w:t>
            </w:r>
          </w:p>
        </w:tc>
        <w:tc>
          <w:tcPr>
            <w:tcW w:w="679" w:type="pct"/>
          </w:tcPr>
          <w:p w14:paraId="7B88973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$76.22</w:t>
            </w:r>
          </w:p>
        </w:tc>
        <w:tc>
          <w:tcPr>
            <w:tcW w:w="679" w:type="pct"/>
          </w:tcPr>
          <w:p w14:paraId="421EEB4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3735073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861BB1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Assistant Coach, Award Free – Minimum Wage &amp; Educational Services (Schools) General Staff Award 2010</w:t>
            </w:r>
          </w:p>
        </w:tc>
      </w:tr>
      <w:tr w:rsidR="000135B8" w:rsidRPr="00AF7440" w14:paraId="1407C921" w14:textId="77777777" w:rsidTr="001C0278">
        <w:trPr>
          <w:gridAfter w:val="1"/>
          <w:wAfter w:w="5" w:type="pct"/>
        </w:trPr>
        <w:tc>
          <w:tcPr>
            <w:tcW w:w="241" w:type="pct"/>
          </w:tcPr>
          <w:p w14:paraId="796C0DE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738</w:t>
            </w:r>
          </w:p>
        </w:tc>
        <w:tc>
          <w:tcPr>
            <w:tcW w:w="679" w:type="pct"/>
          </w:tcPr>
          <w:p w14:paraId="415F768C" w14:textId="07D852B5"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0653A1E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$8,565.22</w:t>
            </w:r>
          </w:p>
        </w:tc>
        <w:tc>
          <w:tcPr>
            <w:tcW w:w="679" w:type="pct"/>
          </w:tcPr>
          <w:p w14:paraId="51776BA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$342.99</w:t>
            </w:r>
          </w:p>
        </w:tc>
        <w:tc>
          <w:tcPr>
            <w:tcW w:w="679" w:type="pct"/>
          </w:tcPr>
          <w:p w14:paraId="6D6A5AE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$808.20</w:t>
            </w:r>
          </w:p>
        </w:tc>
        <w:tc>
          <w:tcPr>
            <w:tcW w:w="679" w:type="pct"/>
          </w:tcPr>
          <w:p w14:paraId="242E63A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22B2C52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3F434DA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&amp; Manager, Award Free – Minimum Wage &amp; Educational Services (Schools) General Staff Award 2010 &amp; Queensland Lutheran Schools Single EA 2013</w:t>
            </w:r>
          </w:p>
        </w:tc>
      </w:tr>
      <w:tr w:rsidR="000135B8" w:rsidRPr="00AF7440" w14:paraId="66761183" w14:textId="77777777" w:rsidTr="001C0278">
        <w:trPr>
          <w:gridAfter w:val="1"/>
          <w:wAfter w:w="5" w:type="pct"/>
        </w:trPr>
        <w:tc>
          <w:tcPr>
            <w:tcW w:w="241" w:type="pct"/>
          </w:tcPr>
          <w:p w14:paraId="09BBC45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739</w:t>
            </w:r>
          </w:p>
        </w:tc>
        <w:tc>
          <w:tcPr>
            <w:tcW w:w="679" w:type="pct"/>
          </w:tcPr>
          <w:p w14:paraId="03671C4A" w14:textId="6FCB54E0"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25B4F39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$309.00</w:t>
            </w:r>
          </w:p>
        </w:tc>
        <w:tc>
          <w:tcPr>
            <w:tcW w:w="679" w:type="pct"/>
          </w:tcPr>
          <w:p w14:paraId="29F19DE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$20.58</w:t>
            </w:r>
          </w:p>
        </w:tc>
        <w:tc>
          <w:tcPr>
            <w:tcW w:w="679" w:type="pct"/>
          </w:tcPr>
          <w:p w14:paraId="3542992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$29.36</w:t>
            </w:r>
          </w:p>
        </w:tc>
        <w:tc>
          <w:tcPr>
            <w:tcW w:w="679" w:type="pct"/>
          </w:tcPr>
          <w:p w14:paraId="56FA53E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C71532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028FECA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w:t>
            </w:r>
          </w:p>
        </w:tc>
      </w:tr>
      <w:tr w:rsidR="000135B8" w:rsidRPr="00AF7440" w14:paraId="5E29A9A8" w14:textId="77777777" w:rsidTr="001C0278">
        <w:trPr>
          <w:gridAfter w:val="1"/>
          <w:wAfter w:w="5" w:type="pct"/>
        </w:trPr>
        <w:tc>
          <w:tcPr>
            <w:tcW w:w="241" w:type="pct"/>
          </w:tcPr>
          <w:p w14:paraId="5A8AC8C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740</w:t>
            </w:r>
          </w:p>
        </w:tc>
        <w:tc>
          <w:tcPr>
            <w:tcW w:w="679" w:type="pct"/>
          </w:tcPr>
          <w:p w14:paraId="194634C5" w14:textId="729333A6"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35632A4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$258.13</w:t>
            </w:r>
          </w:p>
        </w:tc>
        <w:tc>
          <w:tcPr>
            <w:tcW w:w="679" w:type="pct"/>
          </w:tcPr>
          <w:p w14:paraId="385AC9C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$24.52</w:t>
            </w:r>
          </w:p>
        </w:tc>
        <w:tc>
          <w:tcPr>
            <w:tcW w:w="679" w:type="pct"/>
          </w:tcPr>
          <w:p w14:paraId="0DFBB02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$24.52</w:t>
            </w:r>
          </w:p>
        </w:tc>
        <w:tc>
          <w:tcPr>
            <w:tcW w:w="679" w:type="pct"/>
          </w:tcPr>
          <w:p w14:paraId="0BA1D8B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5B0359F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2AA02EA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78601753" w14:textId="77777777" w:rsidTr="001C0278">
        <w:trPr>
          <w:gridAfter w:val="1"/>
          <w:wAfter w:w="5" w:type="pct"/>
        </w:trPr>
        <w:tc>
          <w:tcPr>
            <w:tcW w:w="241" w:type="pct"/>
          </w:tcPr>
          <w:p w14:paraId="7F5E83B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741</w:t>
            </w:r>
          </w:p>
        </w:tc>
        <w:tc>
          <w:tcPr>
            <w:tcW w:w="679" w:type="pct"/>
          </w:tcPr>
          <w:p w14:paraId="67EF328E" w14:textId="46C15386" w:rsidR="000135B8" w:rsidRPr="00AF7440" w:rsidRDefault="000135B8" w:rsidP="000135B8">
            <w:pPr>
              <w:spacing w:before="60" w:after="60"/>
              <w:rPr>
                <w:rFonts w:asciiTheme="minorHAnsi" w:hAnsiTheme="minorHAnsi" w:cstheme="minorHAnsi"/>
                <w:sz w:val="16"/>
                <w:szCs w:val="16"/>
              </w:rPr>
            </w:pPr>
            <w:r w:rsidRPr="00C86B96">
              <w:rPr>
                <w:rFonts w:asciiTheme="minorHAnsi" w:hAnsiTheme="minorHAnsi" w:cstheme="minorHAnsi"/>
                <w:sz w:val="16"/>
                <w:szCs w:val="16"/>
                <w:highlight w:val="black"/>
              </w:rPr>
              <w:t>XXXX XXXX XXXX XXXX</w:t>
            </w:r>
          </w:p>
        </w:tc>
        <w:tc>
          <w:tcPr>
            <w:tcW w:w="679" w:type="pct"/>
          </w:tcPr>
          <w:p w14:paraId="5E736B3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$3,305.96</w:t>
            </w:r>
          </w:p>
        </w:tc>
        <w:tc>
          <w:tcPr>
            <w:tcW w:w="679" w:type="pct"/>
          </w:tcPr>
          <w:p w14:paraId="0CE42F7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$91.80</w:t>
            </w:r>
          </w:p>
        </w:tc>
        <w:tc>
          <w:tcPr>
            <w:tcW w:w="679" w:type="pct"/>
          </w:tcPr>
          <w:p w14:paraId="28FCA01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$292.63</w:t>
            </w:r>
          </w:p>
        </w:tc>
        <w:tc>
          <w:tcPr>
            <w:tcW w:w="679" w:type="pct"/>
          </w:tcPr>
          <w:p w14:paraId="7E96B2B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79" w:type="pct"/>
          </w:tcPr>
          <w:p w14:paraId="7652722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$0.00</w:t>
            </w:r>
          </w:p>
        </w:tc>
        <w:tc>
          <w:tcPr>
            <w:tcW w:w="680" w:type="pct"/>
          </w:tcPr>
          <w:p w14:paraId="53F1A55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F53F3D" w:rsidRPr="00AF7440" w14:paraId="5385807F" w14:textId="77777777" w:rsidTr="001C0278">
        <w:trPr>
          <w:gridAfter w:val="1"/>
          <w:wAfter w:w="5" w:type="pct"/>
        </w:trPr>
        <w:tc>
          <w:tcPr>
            <w:tcW w:w="4995" w:type="pct"/>
            <w:gridSpan w:val="8"/>
            <w:shd w:val="clear" w:color="auto" w:fill="BFBFBF" w:themeFill="background1" w:themeFillShade="BF"/>
          </w:tcPr>
          <w:p w14:paraId="196BB182" w14:textId="1AA60E00" w:rsidR="00F53F3D" w:rsidRPr="00AF7440" w:rsidRDefault="00F53F3D" w:rsidP="00F53F3D">
            <w:pPr>
              <w:spacing w:before="60" w:after="60"/>
              <w:rPr>
                <w:rFonts w:asciiTheme="minorHAnsi" w:hAnsiTheme="minorHAnsi" w:cstheme="minorHAnsi"/>
                <w:b/>
                <w:bCs/>
                <w:caps/>
                <w:sz w:val="16"/>
                <w:szCs w:val="16"/>
              </w:rPr>
            </w:pPr>
            <w:r w:rsidRPr="00AF7440">
              <w:rPr>
                <w:rFonts w:asciiTheme="minorHAnsi" w:hAnsiTheme="minorHAnsi" w:cstheme="minorHAnsi"/>
                <w:b/>
                <w:bCs/>
                <w:caps/>
                <w:sz w:val="16"/>
                <w:szCs w:val="16"/>
              </w:rPr>
              <w:t>spring</w:t>
            </w:r>
            <w:r>
              <w:rPr>
                <w:rFonts w:asciiTheme="minorHAnsi" w:hAnsiTheme="minorHAnsi" w:cstheme="minorHAnsi"/>
                <w:b/>
                <w:bCs/>
                <w:caps/>
                <w:sz w:val="16"/>
                <w:szCs w:val="16"/>
              </w:rPr>
              <w:t>FIELD</w:t>
            </w:r>
          </w:p>
        </w:tc>
      </w:tr>
      <w:tr w:rsidR="000135B8" w:rsidRPr="00AF7440" w14:paraId="610E915C" w14:textId="77777777" w:rsidTr="001C0278">
        <w:trPr>
          <w:gridAfter w:val="1"/>
          <w:wAfter w:w="5" w:type="pct"/>
        </w:trPr>
        <w:tc>
          <w:tcPr>
            <w:tcW w:w="241" w:type="pct"/>
          </w:tcPr>
          <w:p w14:paraId="439F71C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742</w:t>
            </w:r>
          </w:p>
        </w:tc>
        <w:tc>
          <w:tcPr>
            <w:tcW w:w="679" w:type="pct"/>
          </w:tcPr>
          <w:p w14:paraId="56DD0A34" w14:textId="04A92606"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78DD531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$3,735.30</w:t>
            </w:r>
          </w:p>
        </w:tc>
        <w:tc>
          <w:tcPr>
            <w:tcW w:w="679" w:type="pct"/>
          </w:tcPr>
          <w:p w14:paraId="5DC9904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$98.04</w:t>
            </w:r>
          </w:p>
        </w:tc>
        <w:tc>
          <w:tcPr>
            <w:tcW w:w="679" w:type="pct"/>
          </w:tcPr>
          <w:p w14:paraId="18B064B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$354.85</w:t>
            </w:r>
          </w:p>
        </w:tc>
        <w:tc>
          <w:tcPr>
            <w:tcW w:w="679" w:type="pct"/>
          </w:tcPr>
          <w:p w14:paraId="4215469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$3833.34</w:t>
            </w:r>
          </w:p>
        </w:tc>
        <w:tc>
          <w:tcPr>
            <w:tcW w:w="679" w:type="pct"/>
          </w:tcPr>
          <w:p w14:paraId="4541842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$354.85</w:t>
            </w:r>
          </w:p>
        </w:tc>
        <w:tc>
          <w:tcPr>
            <w:tcW w:w="680" w:type="pct"/>
          </w:tcPr>
          <w:p w14:paraId="7D7733E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465CA91A" w14:textId="77777777" w:rsidTr="001C0278">
        <w:trPr>
          <w:gridAfter w:val="1"/>
          <w:wAfter w:w="5" w:type="pct"/>
        </w:trPr>
        <w:tc>
          <w:tcPr>
            <w:tcW w:w="241" w:type="pct"/>
          </w:tcPr>
          <w:p w14:paraId="06EB670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743</w:t>
            </w:r>
          </w:p>
        </w:tc>
        <w:tc>
          <w:tcPr>
            <w:tcW w:w="679" w:type="pct"/>
          </w:tcPr>
          <w:p w14:paraId="0FDCC4B3" w14:textId="565918D5"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2372C73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$7,356.72</w:t>
            </w:r>
          </w:p>
        </w:tc>
        <w:tc>
          <w:tcPr>
            <w:tcW w:w="679" w:type="pct"/>
          </w:tcPr>
          <w:p w14:paraId="0552628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$289.22</w:t>
            </w:r>
          </w:p>
        </w:tc>
        <w:tc>
          <w:tcPr>
            <w:tcW w:w="679" w:type="pct"/>
          </w:tcPr>
          <w:p w14:paraId="449B8A9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$698.89</w:t>
            </w:r>
          </w:p>
        </w:tc>
        <w:tc>
          <w:tcPr>
            <w:tcW w:w="679" w:type="pct"/>
          </w:tcPr>
          <w:p w14:paraId="1E1FEA9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$7645.94</w:t>
            </w:r>
          </w:p>
        </w:tc>
        <w:tc>
          <w:tcPr>
            <w:tcW w:w="679" w:type="pct"/>
          </w:tcPr>
          <w:p w14:paraId="49777DB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$698.89</w:t>
            </w:r>
          </w:p>
        </w:tc>
        <w:tc>
          <w:tcPr>
            <w:tcW w:w="680" w:type="pct"/>
          </w:tcPr>
          <w:p w14:paraId="081FC88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 &amp; Coordinator Queensland Lutheran Schools Single EA 2013</w:t>
            </w:r>
          </w:p>
        </w:tc>
      </w:tr>
      <w:tr w:rsidR="000135B8" w:rsidRPr="00AF7440" w14:paraId="332CA1AD" w14:textId="77777777" w:rsidTr="001C0278">
        <w:trPr>
          <w:gridAfter w:val="1"/>
          <w:wAfter w:w="5" w:type="pct"/>
        </w:trPr>
        <w:tc>
          <w:tcPr>
            <w:tcW w:w="241" w:type="pct"/>
          </w:tcPr>
          <w:p w14:paraId="6BD01DE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744</w:t>
            </w:r>
          </w:p>
        </w:tc>
        <w:tc>
          <w:tcPr>
            <w:tcW w:w="679" w:type="pct"/>
          </w:tcPr>
          <w:p w14:paraId="2A188130" w14:textId="1D75DA29"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0920C69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$91.46</w:t>
            </w:r>
          </w:p>
        </w:tc>
        <w:tc>
          <w:tcPr>
            <w:tcW w:w="679" w:type="pct"/>
          </w:tcPr>
          <w:p w14:paraId="496E37A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$0.80</w:t>
            </w:r>
          </w:p>
        </w:tc>
        <w:tc>
          <w:tcPr>
            <w:tcW w:w="679" w:type="pct"/>
          </w:tcPr>
          <w:p w14:paraId="245A34D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$8.69</w:t>
            </w:r>
          </w:p>
        </w:tc>
        <w:tc>
          <w:tcPr>
            <w:tcW w:w="679" w:type="pct"/>
          </w:tcPr>
          <w:p w14:paraId="33A941B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$92.26</w:t>
            </w:r>
          </w:p>
        </w:tc>
        <w:tc>
          <w:tcPr>
            <w:tcW w:w="679" w:type="pct"/>
          </w:tcPr>
          <w:p w14:paraId="7F4BED9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$8.69</w:t>
            </w:r>
          </w:p>
        </w:tc>
        <w:tc>
          <w:tcPr>
            <w:tcW w:w="680" w:type="pct"/>
          </w:tcPr>
          <w:p w14:paraId="1EE786D7" w14:textId="37C3BCE4"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3CF70DC6" w14:textId="77777777" w:rsidTr="001C0278">
        <w:trPr>
          <w:gridAfter w:val="1"/>
          <w:wAfter w:w="5" w:type="pct"/>
        </w:trPr>
        <w:tc>
          <w:tcPr>
            <w:tcW w:w="241" w:type="pct"/>
          </w:tcPr>
          <w:p w14:paraId="52432CD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745</w:t>
            </w:r>
          </w:p>
        </w:tc>
        <w:tc>
          <w:tcPr>
            <w:tcW w:w="679" w:type="pct"/>
          </w:tcPr>
          <w:p w14:paraId="761BD00D" w14:textId="08A2B77C"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2409796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$7,744.28</w:t>
            </w:r>
          </w:p>
        </w:tc>
        <w:tc>
          <w:tcPr>
            <w:tcW w:w="679" w:type="pct"/>
          </w:tcPr>
          <w:p w14:paraId="1A83803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$215.80</w:t>
            </w:r>
          </w:p>
        </w:tc>
        <w:tc>
          <w:tcPr>
            <w:tcW w:w="679" w:type="pct"/>
          </w:tcPr>
          <w:p w14:paraId="41D9C9D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$735.71</w:t>
            </w:r>
          </w:p>
        </w:tc>
        <w:tc>
          <w:tcPr>
            <w:tcW w:w="679" w:type="pct"/>
          </w:tcPr>
          <w:p w14:paraId="5B21287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$7960.08</w:t>
            </w:r>
          </w:p>
        </w:tc>
        <w:tc>
          <w:tcPr>
            <w:tcW w:w="679" w:type="pct"/>
          </w:tcPr>
          <w:p w14:paraId="221AB55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$735.71</w:t>
            </w:r>
          </w:p>
        </w:tc>
        <w:tc>
          <w:tcPr>
            <w:tcW w:w="680" w:type="pct"/>
          </w:tcPr>
          <w:p w14:paraId="75AB054B"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17AEC675" w14:textId="77777777" w:rsidTr="001C0278">
        <w:trPr>
          <w:gridAfter w:val="1"/>
          <w:wAfter w:w="5" w:type="pct"/>
        </w:trPr>
        <w:tc>
          <w:tcPr>
            <w:tcW w:w="241" w:type="pct"/>
          </w:tcPr>
          <w:p w14:paraId="6CD844C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746</w:t>
            </w:r>
          </w:p>
        </w:tc>
        <w:tc>
          <w:tcPr>
            <w:tcW w:w="679" w:type="pct"/>
          </w:tcPr>
          <w:p w14:paraId="3FD2D2E4" w14:textId="0EBF7E30"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15F15DF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$1,699.12</w:t>
            </w:r>
          </w:p>
        </w:tc>
        <w:tc>
          <w:tcPr>
            <w:tcW w:w="679" w:type="pct"/>
          </w:tcPr>
          <w:p w14:paraId="67AE2D6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$8.70</w:t>
            </w:r>
          </w:p>
        </w:tc>
        <w:tc>
          <w:tcPr>
            <w:tcW w:w="679" w:type="pct"/>
          </w:tcPr>
          <w:p w14:paraId="2010F1D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$161.42</w:t>
            </w:r>
          </w:p>
        </w:tc>
        <w:tc>
          <w:tcPr>
            <w:tcW w:w="679" w:type="pct"/>
          </w:tcPr>
          <w:p w14:paraId="451A464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$1707.82</w:t>
            </w:r>
          </w:p>
        </w:tc>
        <w:tc>
          <w:tcPr>
            <w:tcW w:w="679" w:type="pct"/>
          </w:tcPr>
          <w:p w14:paraId="1C07F49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$161.42</w:t>
            </w:r>
          </w:p>
        </w:tc>
        <w:tc>
          <w:tcPr>
            <w:tcW w:w="680" w:type="pct"/>
          </w:tcPr>
          <w:p w14:paraId="783EAE39"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50A5DF6C" w14:textId="77777777" w:rsidTr="001C0278">
        <w:trPr>
          <w:gridAfter w:val="1"/>
          <w:wAfter w:w="5" w:type="pct"/>
        </w:trPr>
        <w:tc>
          <w:tcPr>
            <w:tcW w:w="241" w:type="pct"/>
          </w:tcPr>
          <w:p w14:paraId="270032D3"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747</w:t>
            </w:r>
          </w:p>
        </w:tc>
        <w:tc>
          <w:tcPr>
            <w:tcW w:w="679" w:type="pct"/>
          </w:tcPr>
          <w:p w14:paraId="4DAA8498" w14:textId="5C343E15"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21ADA10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$2,390.82</w:t>
            </w:r>
          </w:p>
        </w:tc>
        <w:tc>
          <w:tcPr>
            <w:tcW w:w="679" w:type="pct"/>
          </w:tcPr>
          <w:p w14:paraId="1D081D6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$45.47</w:t>
            </w:r>
          </w:p>
        </w:tc>
        <w:tc>
          <w:tcPr>
            <w:tcW w:w="679" w:type="pct"/>
          </w:tcPr>
          <w:p w14:paraId="5B5DD72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$227.13</w:t>
            </w:r>
          </w:p>
        </w:tc>
        <w:tc>
          <w:tcPr>
            <w:tcW w:w="679" w:type="pct"/>
          </w:tcPr>
          <w:p w14:paraId="3A13FD5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$2436.29</w:t>
            </w:r>
          </w:p>
        </w:tc>
        <w:tc>
          <w:tcPr>
            <w:tcW w:w="679" w:type="pct"/>
          </w:tcPr>
          <w:p w14:paraId="2BEAA3F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$227.13</w:t>
            </w:r>
          </w:p>
        </w:tc>
        <w:tc>
          <w:tcPr>
            <w:tcW w:w="680" w:type="pct"/>
          </w:tcPr>
          <w:p w14:paraId="63A1C8E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5981B464" w14:textId="77777777" w:rsidTr="001C0278">
        <w:trPr>
          <w:gridAfter w:val="1"/>
          <w:wAfter w:w="5" w:type="pct"/>
        </w:trPr>
        <w:tc>
          <w:tcPr>
            <w:tcW w:w="241" w:type="pct"/>
          </w:tcPr>
          <w:p w14:paraId="06791C5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748</w:t>
            </w:r>
          </w:p>
        </w:tc>
        <w:tc>
          <w:tcPr>
            <w:tcW w:w="679" w:type="pct"/>
          </w:tcPr>
          <w:p w14:paraId="6F40CA82" w14:textId="0B815C84"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23A5D11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$3,663.44</w:t>
            </w:r>
          </w:p>
        </w:tc>
        <w:tc>
          <w:tcPr>
            <w:tcW w:w="679" w:type="pct"/>
          </w:tcPr>
          <w:p w14:paraId="2B524C1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$88.33</w:t>
            </w:r>
          </w:p>
        </w:tc>
        <w:tc>
          <w:tcPr>
            <w:tcW w:w="679" w:type="pct"/>
          </w:tcPr>
          <w:p w14:paraId="0F3F1E0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$348.03</w:t>
            </w:r>
          </w:p>
        </w:tc>
        <w:tc>
          <w:tcPr>
            <w:tcW w:w="679" w:type="pct"/>
          </w:tcPr>
          <w:p w14:paraId="036FA11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$3751.77</w:t>
            </w:r>
          </w:p>
        </w:tc>
        <w:tc>
          <w:tcPr>
            <w:tcW w:w="679" w:type="pct"/>
          </w:tcPr>
          <w:p w14:paraId="6C832805"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$348.03</w:t>
            </w:r>
          </w:p>
        </w:tc>
        <w:tc>
          <w:tcPr>
            <w:tcW w:w="680" w:type="pct"/>
          </w:tcPr>
          <w:p w14:paraId="7EA34B03" w14:textId="6B32370A"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7D320E46" w14:textId="77777777" w:rsidTr="001C0278">
        <w:trPr>
          <w:gridAfter w:val="1"/>
          <w:wAfter w:w="5" w:type="pct"/>
        </w:trPr>
        <w:tc>
          <w:tcPr>
            <w:tcW w:w="241" w:type="pct"/>
          </w:tcPr>
          <w:p w14:paraId="5FF2355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749</w:t>
            </w:r>
          </w:p>
        </w:tc>
        <w:tc>
          <w:tcPr>
            <w:tcW w:w="679" w:type="pct"/>
          </w:tcPr>
          <w:p w14:paraId="69F65D91" w14:textId="75615BDD"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2B707EA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$2,183.94</w:t>
            </w:r>
          </w:p>
        </w:tc>
        <w:tc>
          <w:tcPr>
            <w:tcW w:w="679" w:type="pct"/>
          </w:tcPr>
          <w:p w14:paraId="15B6E977"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$87.61</w:t>
            </w:r>
          </w:p>
        </w:tc>
        <w:tc>
          <w:tcPr>
            <w:tcW w:w="679" w:type="pct"/>
          </w:tcPr>
          <w:p w14:paraId="2527413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$207.47</w:t>
            </w:r>
          </w:p>
        </w:tc>
        <w:tc>
          <w:tcPr>
            <w:tcW w:w="679" w:type="pct"/>
          </w:tcPr>
          <w:p w14:paraId="6DFCA8CC"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$2271.55</w:t>
            </w:r>
          </w:p>
        </w:tc>
        <w:tc>
          <w:tcPr>
            <w:tcW w:w="679" w:type="pct"/>
          </w:tcPr>
          <w:p w14:paraId="10E49C9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$207.47</w:t>
            </w:r>
          </w:p>
        </w:tc>
        <w:tc>
          <w:tcPr>
            <w:tcW w:w="680" w:type="pct"/>
          </w:tcPr>
          <w:p w14:paraId="2D56FCE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1E33DE2E" w14:textId="77777777" w:rsidTr="001C0278">
        <w:trPr>
          <w:gridAfter w:val="1"/>
          <w:wAfter w:w="5" w:type="pct"/>
        </w:trPr>
        <w:tc>
          <w:tcPr>
            <w:tcW w:w="241" w:type="pct"/>
          </w:tcPr>
          <w:p w14:paraId="045A8F2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750</w:t>
            </w:r>
          </w:p>
        </w:tc>
        <w:tc>
          <w:tcPr>
            <w:tcW w:w="679" w:type="pct"/>
          </w:tcPr>
          <w:p w14:paraId="2132075C" w14:textId="4016BBA0"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17511F8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$1,897.28</w:t>
            </w:r>
          </w:p>
        </w:tc>
        <w:tc>
          <w:tcPr>
            <w:tcW w:w="679" w:type="pct"/>
          </w:tcPr>
          <w:p w14:paraId="1E324B7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$51.83</w:t>
            </w:r>
          </w:p>
        </w:tc>
        <w:tc>
          <w:tcPr>
            <w:tcW w:w="679" w:type="pct"/>
          </w:tcPr>
          <w:p w14:paraId="0A86DA0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$180.24</w:t>
            </w:r>
          </w:p>
        </w:tc>
        <w:tc>
          <w:tcPr>
            <w:tcW w:w="679" w:type="pct"/>
          </w:tcPr>
          <w:p w14:paraId="7266C2F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$1949.11</w:t>
            </w:r>
          </w:p>
        </w:tc>
        <w:tc>
          <w:tcPr>
            <w:tcW w:w="679" w:type="pct"/>
          </w:tcPr>
          <w:p w14:paraId="6B524CB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$180.24</w:t>
            </w:r>
          </w:p>
        </w:tc>
        <w:tc>
          <w:tcPr>
            <w:tcW w:w="680" w:type="pct"/>
          </w:tcPr>
          <w:p w14:paraId="4F55809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4FF5CAD3" w14:textId="77777777" w:rsidTr="001C0278">
        <w:trPr>
          <w:gridAfter w:val="1"/>
          <w:wAfter w:w="5" w:type="pct"/>
        </w:trPr>
        <w:tc>
          <w:tcPr>
            <w:tcW w:w="241" w:type="pct"/>
          </w:tcPr>
          <w:p w14:paraId="46DF47B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751</w:t>
            </w:r>
          </w:p>
        </w:tc>
        <w:tc>
          <w:tcPr>
            <w:tcW w:w="679" w:type="pct"/>
          </w:tcPr>
          <w:p w14:paraId="7ECE98AE" w14:textId="0DCF2F47"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56C458A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$10,242.04</w:t>
            </w:r>
          </w:p>
        </w:tc>
        <w:tc>
          <w:tcPr>
            <w:tcW w:w="679" w:type="pct"/>
          </w:tcPr>
          <w:p w14:paraId="458ABC4A"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$409.71</w:t>
            </w:r>
          </w:p>
        </w:tc>
        <w:tc>
          <w:tcPr>
            <w:tcW w:w="679" w:type="pct"/>
          </w:tcPr>
          <w:p w14:paraId="76663BB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$972.99</w:t>
            </w:r>
          </w:p>
        </w:tc>
        <w:tc>
          <w:tcPr>
            <w:tcW w:w="679" w:type="pct"/>
          </w:tcPr>
          <w:p w14:paraId="4B0EF88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$10651.75</w:t>
            </w:r>
          </w:p>
        </w:tc>
        <w:tc>
          <w:tcPr>
            <w:tcW w:w="679" w:type="pct"/>
          </w:tcPr>
          <w:p w14:paraId="18626EA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$972.99</w:t>
            </w:r>
          </w:p>
        </w:tc>
        <w:tc>
          <w:tcPr>
            <w:tcW w:w="680" w:type="pct"/>
          </w:tcPr>
          <w:p w14:paraId="133AC074"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Award Free – Minimum Wage &amp; Manager &amp; Coordinator Queensland Lutheran Schools Single EA 2013</w:t>
            </w:r>
          </w:p>
        </w:tc>
      </w:tr>
      <w:tr w:rsidR="000135B8" w:rsidRPr="00AF7440" w14:paraId="1A16E6AA" w14:textId="77777777" w:rsidTr="001C0278">
        <w:trPr>
          <w:gridAfter w:val="1"/>
          <w:wAfter w:w="5" w:type="pct"/>
        </w:trPr>
        <w:tc>
          <w:tcPr>
            <w:tcW w:w="241" w:type="pct"/>
          </w:tcPr>
          <w:p w14:paraId="2372F2B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752</w:t>
            </w:r>
          </w:p>
        </w:tc>
        <w:tc>
          <w:tcPr>
            <w:tcW w:w="679" w:type="pct"/>
          </w:tcPr>
          <w:p w14:paraId="0BD55BAD" w14:textId="472B52A1"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132ABA7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$6,379.04</w:t>
            </w:r>
          </w:p>
        </w:tc>
        <w:tc>
          <w:tcPr>
            <w:tcW w:w="679" w:type="pct"/>
          </w:tcPr>
          <w:p w14:paraId="6941218D"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$113.62</w:t>
            </w:r>
          </w:p>
        </w:tc>
        <w:tc>
          <w:tcPr>
            <w:tcW w:w="679" w:type="pct"/>
          </w:tcPr>
          <w:p w14:paraId="02B11DC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$606.01</w:t>
            </w:r>
          </w:p>
        </w:tc>
        <w:tc>
          <w:tcPr>
            <w:tcW w:w="679" w:type="pct"/>
          </w:tcPr>
          <w:p w14:paraId="5FCF2E6F"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$6492.66</w:t>
            </w:r>
          </w:p>
        </w:tc>
        <w:tc>
          <w:tcPr>
            <w:tcW w:w="679" w:type="pct"/>
          </w:tcPr>
          <w:p w14:paraId="2A353072"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$606.01</w:t>
            </w:r>
          </w:p>
        </w:tc>
        <w:tc>
          <w:tcPr>
            <w:tcW w:w="680" w:type="pct"/>
          </w:tcPr>
          <w:p w14:paraId="559040E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Coach Educational Services (Schools) General Staff Award 2010</w:t>
            </w:r>
          </w:p>
        </w:tc>
      </w:tr>
      <w:tr w:rsidR="000135B8" w:rsidRPr="00AF7440" w14:paraId="7BB60029" w14:textId="77777777" w:rsidTr="001C0278">
        <w:trPr>
          <w:gridAfter w:val="1"/>
          <w:wAfter w:w="5" w:type="pct"/>
        </w:trPr>
        <w:tc>
          <w:tcPr>
            <w:tcW w:w="241" w:type="pct"/>
          </w:tcPr>
          <w:p w14:paraId="7B9BCE30"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753</w:t>
            </w:r>
          </w:p>
        </w:tc>
        <w:tc>
          <w:tcPr>
            <w:tcW w:w="679" w:type="pct"/>
          </w:tcPr>
          <w:p w14:paraId="2341FDC0" w14:textId="7C8E1A93" w:rsidR="000135B8" w:rsidRPr="00AF7440" w:rsidRDefault="000135B8" w:rsidP="000135B8">
            <w:pPr>
              <w:spacing w:before="60" w:after="60"/>
              <w:rPr>
                <w:rFonts w:asciiTheme="minorHAnsi" w:hAnsiTheme="minorHAnsi" w:cstheme="minorHAnsi"/>
                <w:sz w:val="16"/>
                <w:szCs w:val="16"/>
              </w:rPr>
            </w:pPr>
            <w:r w:rsidRPr="002426B4">
              <w:rPr>
                <w:rFonts w:asciiTheme="minorHAnsi" w:hAnsiTheme="minorHAnsi" w:cstheme="minorHAnsi"/>
                <w:sz w:val="16"/>
                <w:szCs w:val="16"/>
                <w:highlight w:val="black"/>
              </w:rPr>
              <w:t>XXXX XXXX XXXX XXXX</w:t>
            </w:r>
          </w:p>
        </w:tc>
        <w:tc>
          <w:tcPr>
            <w:tcW w:w="679" w:type="pct"/>
          </w:tcPr>
          <w:p w14:paraId="35B0816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$2,996.48</w:t>
            </w:r>
          </w:p>
        </w:tc>
        <w:tc>
          <w:tcPr>
            <w:tcW w:w="679" w:type="pct"/>
          </w:tcPr>
          <w:p w14:paraId="4F60E6F1"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$84.06</w:t>
            </w:r>
          </w:p>
        </w:tc>
        <w:tc>
          <w:tcPr>
            <w:tcW w:w="679" w:type="pct"/>
          </w:tcPr>
          <w:p w14:paraId="538890E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$284.67</w:t>
            </w:r>
          </w:p>
        </w:tc>
        <w:tc>
          <w:tcPr>
            <w:tcW w:w="679" w:type="pct"/>
          </w:tcPr>
          <w:p w14:paraId="392CCB16"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$3080.54</w:t>
            </w:r>
          </w:p>
        </w:tc>
        <w:tc>
          <w:tcPr>
            <w:tcW w:w="679" w:type="pct"/>
          </w:tcPr>
          <w:p w14:paraId="0677CF8E"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$284.67</w:t>
            </w:r>
          </w:p>
        </w:tc>
        <w:tc>
          <w:tcPr>
            <w:tcW w:w="680" w:type="pct"/>
          </w:tcPr>
          <w:p w14:paraId="3D6235C8" w14:textId="77777777" w:rsidR="000135B8" w:rsidRPr="00AF7440" w:rsidRDefault="000135B8" w:rsidP="000135B8">
            <w:pPr>
              <w:spacing w:before="60" w:after="60"/>
              <w:rPr>
                <w:rFonts w:asciiTheme="minorHAnsi" w:hAnsiTheme="minorHAnsi" w:cstheme="minorHAnsi"/>
                <w:sz w:val="16"/>
                <w:szCs w:val="16"/>
              </w:rPr>
            </w:pPr>
            <w:r w:rsidRPr="00AF7440">
              <w:rPr>
                <w:rFonts w:asciiTheme="minorHAnsi" w:hAnsiTheme="minorHAnsi" w:cstheme="minorHAnsi"/>
                <w:sz w:val="16"/>
                <w:szCs w:val="16"/>
              </w:rPr>
              <w:t>Assistant Coach &amp; Coach, Award Free ‐ Minimum Wage &amp; Educational Services (Schools) General Staff Award 2010</w:t>
            </w:r>
          </w:p>
        </w:tc>
      </w:tr>
    </w:tbl>
    <w:p w14:paraId="113AFED4" w14:textId="77777777" w:rsidR="00D0565A" w:rsidRDefault="00D0565A" w:rsidP="00DD14D2">
      <w:pPr>
        <w:spacing w:after="160" w:line="259" w:lineRule="auto"/>
        <w:rPr>
          <w:rFonts w:asciiTheme="minorHAnsi" w:hAnsiTheme="minorHAnsi" w:cstheme="minorHAnsi"/>
          <w:b/>
          <w:sz w:val="24"/>
          <w:szCs w:val="24"/>
        </w:rPr>
        <w:sectPr w:rsidR="00D0565A" w:rsidSect="005E5A0D">
          <w:headerReference w:type="default" r:id="rId12"/>
          <w:pgSz w:w="16838" w:h="11906" w:orient="landscape" w:code="9"/>
          <w:pgMar w:top="1440" w:right="1440" w:bottom="1440" w:left="1440" w:header="284" w:footer="663" w:gutter="0"/>
          <w:cols w:space="708"/>
          <w:docGrid w:linePitch="360"/>
        </w:sectPr>
      </w:pPr>
    </w:p>
    <w:p w14:paraId="4C264ABA" w14:textId="31DD99D2" w:rsidR="00727722" w:rsidRPr="00070A87" w:rsidRDefault="00727722" w:rsidP="00727722">
      <w:pPr>
        <w:widowControl w:val="0"/>
        <w:spacing w:after="240"/>
        <w:jc w:val="both"/>
        <w:rPr>
          <w:rFonts w:asciiTheme="minorHAnsi" w:hAnsiTheme="minorHAnsi" w:cstheme="minorHAnsi"/>
          <w:b/>
          <w:spacing w:val="10"/>
          <w:sz w:val="24"/>
          <w:szCs w:val="24"/>
        </w:rPr>
      </w:pPr>
      <w:r w:rsidRPr="00070A87">
        <w:rPr>
          <w:rFonts w:asciiTheme="minorHAnsi" w:hAnsiTheme="minorHAnsi" w:cstheme="minorHAnsi"/>
          <w:b/>
          <w:spacing w:val="10"/>
          <w:sz w:val="24"/>
          <w:szCs w:val="24"/>
        </w:rPr>
        <w:t>Attachment A – Letter of Assurance</w:t>
      </w:r>
    </w:p>
    <w:p w14:paraId="740D8F0B" w14:textId="77777777" w:rsidR="00727722" w:rsidRPr="00070A87" w:rsidRDefault="00727722" w:rsidP="00727722">
      <w:pPr>
        <w:widowControl w:val="0"/>
        <w:jc w:val="both"/>
        <w:rPr>
          <w:rFonts w:asciiTheme="minorHAnsi" w:hAnsiTheme="minorHAnsi" w:cstheme="minorHAnsi"/>
          <w:spacing w:val="10"/>
          <w:sz w:val="24"/>
          <w:szCs w:val="24"/>
        </w:rPr>
      </w:pPr>
      <w:r w:rsidRPr="00070A87">
        <w:rPr>
          <w:rFonts w:asciiTheme="minorHAnsi" w:hAnsiTheme="minorHAnsi" w:cstheme="minorHAnsi"/>
          <w:spacing w:val="10"/>
          <w:sz w:val="24"/>
          <w:szCs w:val="24"/>
        </w:rPr>
        <w:t>Sandra Parker</w:t>
      </w:r>
    </w:p>
    <w:p w14:paraId="47359228" w14:textId="77777777" w:rsidR="00727722" w:rsidRPr="00070A87" w:rsidRDefault="00727722" w:rsidP="00727722">
      <w:pPr>
        <w:widowControl w:val="0"/>
        <w:jc w:val="both"/>
        <w:rPr>
          <w:rFonts w:asciiTheme="minorHAnsi" w:hAnsiTheme="minorHAnsi" w:cstheme="minorHAnsi"/>
          <w:spacing w:val="10"/>
          <w:sz w:val="24"/>
          <w:szCs w:val="24"/>
        </w:rPr>
      </w:pPr>
      <w:r w:rsidRPr="00070A87">
        <w:rPr>
          <w:rFonts w:asciiTheme="minorHAnsi" w:hAnsiTheme="minorHAnsi" w:cstheme="minorHAnsi"/>
          <w:spacing w:val="10"/>
          <w:sz w:val="24"/>
          <w:szCs w:val="24"/>
        </w:rPr>
        <w:t>The Fair Work Ombudsman</w:t>
      </w:r>
    </w:p>
    <w:p w14:paraId="6D34D76E" w14:textId="77777777" w:rsidR="00727722" w:rsidRPr="00070A87" w:rsidRDefault="00727722" w:rsidP="00727722">
      <w:pPr>
        <w:widowControl w:val="0"/>
        <w:jc w:val="both"/>
        <w:rPr>
          <w:rFonts w:asciiTheme="minorHAnsi" w:hAnsiTheme="minorHAnsi" w:cstheme="minorHAnsi"/>
          <w:spacing w:val="10"/>
          <w:sz w:val="24"/>
          <w:szCs w:val="24"/>
        </w:rPr>
      </w:pPr>
      <w:r w:rsidRPr="00070A87">
        <w:rPr>
          <w:rFonts w:asciiTheme="minorHAnsi" w:hAnsiTheme="minorHAnsi" w:cstheme="minorHAnsi"/>
          <w:spacing w:val="10"/>
          <w:sz w:val="24"/>
          <w:szCs w:val="24"/>
        </w:rPr>
        <w:t>Fair Work Ombudsman</w:t>
      </w:r>
    </w:p>
    <w:p w14:paraId="1F397B11" w14:textId="77777777" w:rsidR="00727722" w:rsidRPr="00070A87" w:rsidRDefault="00727722" w:rsidP="00727722">
      <w:pPr>
        <w:widowControl w:val="0"/>
        <w:jc w:val="both"/>
        <w:rPr>
          <w:rFonts w:asciiTheme="minorHAnsi" w:hAnsiTheme="minorHAnsi" w:cstheme="minorHAnsi"/>
          <w:spacing w:val="10"/>
          <w:sz w:val="24"/>
          <w:szCs w:val="24"/>
        </w:rPr>
      </w:pPr>
      <w:r w:rsidRPr="00070A87">
        <w:rPr>
          <w:rFonts w:asciiTheme="minorHAnsi" w:hAnsiTheme="minorHAnsi" w:cstheme="minorHAnsi"/>
          <w:spacing w:val="10"/>
          <w:sz w:val="24"/>
          <w:szCs w:val="24"/>
        </w:rPr>
        <w:t>GPO Box 9987</w:t>
      </w:r>
    </w:p>
    <w:p w14:paraId="7B33086C" w14:textId="77777777" w:rsidR="00727722" w:rsidRPr="00070A87" w:rsidRDefault="00727722" w:rsidP="00727722">
      <w:pPr>
        <w:widowControl w:val="0"/>
        <w:jc w:val="both"/>
        <w:rPr>
          <w:rFonts w:asciiTheme="minorHAnsi" w:hAnsiTheme="minorHAnsi" w:cstheme="minorHAnsi"/>
          <w:spacing w:val="10"/>
          <w:sz w:val="24"/>
          <w:szCs w:val="24"/>
        </w:rPr>
      </w:pPr>
      <w:r w:rsidRPr="00070A87">
        <w:rPr>
          <w:rFonts w:asciiTheme="minorHAnsi" w:hAnsiTheme="minorHAnsi" w:cstheme="minorHAnsi"/>
          <w:spacing w:val="10"/>
          <w:sz w:val="24"/>
          <w:szCs w:val="24"/>
        </w:rPr>
        <w:t>MELBOURNE VIC 3001</w:t>
      </w:r>
    </w:p>
    <w:p w14:paraId="6FD721D9" w14:textId="77777777" w:rsidR="00727722" w:rsidRPr="00070A87" w:rsidRDefault="00727722" w:rsidP="00727722">
      <w:pPr>
        <w:widowControl w:val="0"/>
        <w:jc w:val="both"/>
        <w:rPr>
          <w:rFonts w:asciiTheme="minorHAnsi" w:hAnsiTheme="minorHAnsi" w:cstheme="minorHAnsi"/>
          <w:spacing w:val="10"/>
          <w:sz w:val="24"/>
          <w:szCs w:val="24"/>
        </w:rPr>
      </w:pPr>
    </w:p>
    <w:p w14:paraId="2B3A8389" w14:textId="77777777" w:rsidR="00727722" w:rsidRPr="00070A87" w:rsidRDefault="00727722" w:rsidP="00727722">
      <w:pPr>
        <w:pStyle w:val="PlainParagraph"/>
        <w:spacing w:before="0" w:after="0"/>
        <w:rPr>
          <w:rFonts w:asciiTheme="minorHAnsi" w:hAnsiTheme="minorHAnsi" w:cstheme="minorHAnsi"/>
          <w:sz w:val="24"/>
          <w:szCs w:val="24"/>
        </w:rPr>
      </w:pPr>
      <w:r w:rsidRPr="00070A87">
        <w:rPr>
          <w:rFonts w:asciiTheme="minorHAnsi" w:hAnsiTheme="minorHAnsi" w:cstheme="minorHAnsi"/>
          <w:sz w:val="24"/>
          <w:szCs w:val="24"/>
        </w:rPr>
        <w:t>Dear Sandra</w:t>
      </w:r>
    </w:p>
    <w:p w14:paraId="7ED4E26D" w14:textId="77777777" w:rsidR="00727722" w:rsidRPr="00070A87" w:rsidRDefault="00727722" w:rsidP="00727722">
      <w:pPr>
        <w:pStyle w:val="PlainParagraph"/>
        <w:spacing w:before="0" w:after="0"/>
        <w:rPr>
          <w:rFonts w:asciiTheme="minorHAnsi" w:hAnsiTheme="minorHAnsi" w:cstheme="minorHAnsi"/>
          <w:sz w:val="24"/>
          <w:szCs w:val="24"/>
        </w:rPr>
      </w:pPr>
    </w:p>
    <w:p w14:paraId="47FF70A0" w14:textId="66F1C482" w:rsidR="00727722" w:rsidRPr="00070A87" w:rsidRDefault="00727722" w:rsidP="00727722">
      <w:pPr>
        <w:pStyle w:val="PlainParagraph"/>
        <w:spacing w:before="0" w:after="0"/>
        <w:rPr>
          <w:rFonts w:asciiTheme="minorHAnsi" w:hAnsiTheme="minorHAnsi" w:cstheme="minorHAnsi"/>
          <w:sz w:val="24"/>
          <w:szCs w:val="24"/>
        </w:rPr>
      </w:pPr>
      <w:r w:rsidRPr="00070A87">
        <w:rPr>
          <w:rFonts w:asciiTheme="minorHAnsi" w:hAnsiTheme="minorHAnsi" w:cstheme="minorHAnsi"/>
          <w:sz w:val="24"/>
          <w:szCs w:val="24"/>
        </w:rPr>
        <w:t>I am writing on behalf of</w:t>
      </w:r>
      <w:r w:rsidR="008C2C66" w:rsidRPr="00070A87">
        <w:rPr>
          <w:rFonts w:asciiTheme="minorHAnsi" w:hAnsiTheme="minorHAnsi" w:cstheme="minorHAnsi"/>
          <w:sz w:val="24"/>
          <w:szCs w:val="24"/>
        </w:rPr>
        <w:t xml:space="preserve"> St Peter’s Lutheran College (the </w:t>
      </w:r>
      <w:r w:rsidR="008C2C66" w:rsidRPr="00070A87">
        <w:rPr>
          <w:rFonts w:asciiTheme="minorHAnsi" w:hAnsiTheme="minorHAnsi" w:cstheme="minorHAnsi"/>
          <w:b/>
          <w:sz w:val="24"/>
          <w:szCs w:val="24"/>
        </w:rPr>
        <w:t>College</w:t>
      </w:r>
      <w:r w:rsidR="008C2C66" w:rsidRPr="00070A87">
        <w:rPr>
          <w:rFonts w:asciiTheme="minorHAnsi" w:hAnsiTheme="minorHAnsi" w:cstheme="minorHAnsi"/>
          <w:sz w:val="24"/>
          <w:szCs w:val="24"/>
        </w:rPr>
        <w:t>)</w:t>
      </w:r>
      <w:r w:rsidRPr="00070A87">
        <w:rPr>
          <w:rFonts w:asciiTheme="minorHAnsi" w:hAnsiTheme="minorHAnsi" w:cstheme="minorHAnsi"/>
          <w:sz w:val="24"/>
          <w:szCs w:val="24"/>
        </w:rPr>
        <w:t xml:space="preserve">. This letter follows a process where the </w:t>
      </w:r>
      <w:r w:rsidR="008C2C66" w:rsidRPr="00070A87">
        <w:rPr>
          <w:rFonts w:asciiTheme="minorHAnsi" w:hAnsiTheme="minorHAnsi" w:cstheme="minorHAnsi"/>
          <w:sz w:val="24"/>
          <w:szCs w:val="24"/>
        </w:rPr>
        <w:t>College</w:t>
      </w:r>
      <w:r w:rsidRPr="00070A87">
        <w:rPr>
          <w:rFonts w:asciiTheme="minorHAnsi" w:hAnsiTheme="minorHAnsi" w:cstheme="minorHAnsi"/>
          <w:sz w:val="24"/>
          <w:szCs w:val="24"/>
        </w:rPr>
        <w:t xml:space="preserve"> self-reported that:</w:t>
      </w:r>
    </w:p>
    <w:p w14:paraId="1AECFA5F" w14:textId="632FF690" w:rsidR="00727722" w:rsidRPr="00070A87" w:rsidRDefault="008C2C66" w:rsidP="00727722">
      <w:pPr>
        <w:pStyle w:val="PlainParagraph"/>
        <w:numPr>
          <w:ilvl w:val="0"/>
          <w:numId w:val="45"/>
        </w:numPr>
        <w:spacing w:before="0" w:after="0"/>
        <w:ind w:left="567" w:hanging="425"/>
        <w:rPr>
          <w:rFonts w:asciiTheme="minorHAnsi" w:hAnsiTheme="minorHAnsi" w:cstheme="minorHAnsi"/>
          <w:sz w:val="24"/>
          <w:szCs w:val="24"/>
        </w:rPr>
      </w:pPr>
      <w:r w:rsidRPr="00070A87">
        <w:rPr>
          <w:rFonts w:asciiTheme="minorHAnsi" w:hAnsiTheme="minorHAnsi" w:cstheme="minorHAnsi"/>
          <w:sz w:val="24"/>
          <w:szCs w:val="24"/>
        </w:rPr>
        <w:t>it had identified instances of underpayments and record keeping failures in respect of its sports coach and coordinator employees at its Indooroopilly and Springfield campuses;</w:t>
      </w:r>
    </w:p>
    <w:p w14:paraId="5A057774" w14:textId="4D5B8079" w:rsidR="008C2C66" w:rsidRPr="00070A87" w:rsidRDefault="008C2C66" w:rsidP="00727722">
      <w:pPr>
        <w:pStyle w:val="PlainParagraph"/>
        <w:numPr>
          <w:ilvl w:val="0"/>
          <w:numId w:val="45"/>
        </w:numPr>
        <w:spacing w:before="0" w:after="0"/>
        <w:ind w:left="567" w:hanging="425"/>
        <w:rPr>
          <w:rFonts w:asciiTheme="minorHAnsi" w:hAnsiTheme="minorHAnsi" w:cstheme="minorHAnsi"/>
          <w:sz w:val="24"/>
          <w:szCs w:val="24"/>
        </w:rPr>
      </w:pPr>
      <w:r w:rsidRPr="00070A87">
        <w:rPr>
          <w:rFonts w:asciiTheme="minorHAnsi" w:hAnsiTheme="minorHAnsi" w:cstheme="minorHAnsi"/>
          <w:sz w:val="24"/>
          <w:szCs w:val="24"/>
        </w:rPr>
        <w:t xml:space="preserve">these instances had resulted in non-compliance with the </w:t>
      </w:r>
      <w:r w:rsidRPr="00070A87">
        <w:rPr>
          <w:rFonts w:asciiTheme="minorHAnsi" w:hAnsiTheme="minorHAnsi" w:cstheme="minorHAnsi"/>
          <w:i/>
          <w:sz w:val="24"/>
          <w:szCs w:val="24"/>
        </w:rPr>
        <w:t>Fair Work Act 2009</w:t>
      </w:r>
      <w:r w:rsidRPr="00070A87">
        <w:rPr>
          <w:rFonts w:asciiTheme="minorHAnsi" w:hAnsiTheme="minorHAnsi" w:cstheme="minorHAnsi"/>
          <w:sz w:val="24"/>
          <w:szCs w:val="24"/>
        </w:rPr>
        <w:t xml:space="preserve"> </w:t>
      </w:r>
      <w:r w:rsidR="006F6BFF" w:rsidRPr="00070A87">
        <w:rPr>
          <w:rFonts w:asciiTheme="minorHAnsi" w:hAnsiTheme="minorHAnsi" w:cstheme="minorHAnsi"/>
          <w:sz w:val="24"/>
          <w:szCs w:val="24"/>
        </w:rPr>
        <w:t>(</w:t>
      </w:r>
      <w:r w:rsidR="006F6BFF" w:rsidRPr="00070A87">
        <w:rPr>
          <w:rFonts w:asciiTheme="minorHAnsi" w:hAnsiTheme="minorHAnsi" w:cstheme="minorHAnsi"/>
          <w:b/>
          <w:sz w:val="24"/>
          <w:szCs w:val="24"/>
        </w:rPr>
        <w:t>Act</w:t>
      </w:r>
      <w:r w:rsidR="006F6BFF" w:rsidRPr="00070A87">
        <w:rPr>
          <w:rFonts w:asciiTheme="minorHAnsi" w:hAnsiTheme="minorHAnsi" w:cstheme="minorHAnsi"/>
          <w:sz w:val="24"/>
          <w:szCs w:val="24"/>
        </w:rPr>
        <w:t>)</w:t>
      </w:r>
      <w:r w:rsidR="006F6BFF" w:rsidRPr="00070A87">
        <w:rPr>
          <w:rFonts w:asciiTheme="minorHAnsi" w:hAnsiTheme="minorHAnsi" w:cstheme="minorHAnsi"/>
          <w:b/>
          <w:sz w:val="24"/>
          <w:szCs w:val="24"/>
        </w:rPr>
        <w:t xml:space="preserve"> </w:t>
      </w:r>
      <w:r w:rsidRPr="00070A87">
        <w:rPr>
          <w:rFonts w:asciiTheme="minorHAnsi" w:hAnsiTheme="minorHAnsi" w:cstheme="minorHAnsi"/>
          <w:sz w:val="24"/>
          <w:szCs w:val="24"/>
        </w:rPr>
        <w:t xml:space="preserve">through non-compliance with the </w:t>
      </w:r>
      <w:r w:rsidRPr="00070A87">
        <w:rPr>
          <w:rFonts w:asciiTheme="minorHAnsi" w:hAnsiTheme="minorHAnsi" w:cstheme="minorHAnsi"/>
          <w:i/>
          <w:sz w:val="24"/>
          <w:szCs w:val="24"/>
        </w:rPr>
        <w:t xml:space="preserve">Educational Services (Schools) General Staff Award 2020 </w:t>
      </w:r>
      <w:r w:rsidRPr="00070A87">
        <w:rPr>
          <w:rFonts w:asciiTheme="minorHAnsi" w:hAnsiTheme="minorHAnsi" w:cstheme="minorHAnsi"/>
          <w:sz w:val="24"/>
          <w:szCs w:val="24"/>
        </w:rPr>
        <w:t xml:space="preserve">(and the </w:t>
      </w:r>
      <w:r w:rsidR="006F6BFF" w:rsidRPr="00070A87">
        <w:rPr>
          <w:rFonts w:asciiTheme="minorHAnsi" w:hAnsiTheme="minorHAnsi" w:cstheme="minorHAnsi"/>
          <w:sz w:val="24"/>
          <w:szCs w:val="24"/>
        </w:rPr>
        <w:t>predecessor</w:t>
      </w:r>
      <w:r w:rsidRPr="00070A87">
        <w:rPr>
          <w:rFonts w:asciiTheme="minorHAnsi" w:hAnsiTheme="minorHAnsi" w:cstheme="minorHAnsi"/>
          <w:sz w:val="24"/>
          <w:szCs w:val="24"/>
        </w:rPr>
        <w:t xml:space="preserve"> 2010 Award)</w:t>
      </w:r>
      <w:r w:rsidR="006F6BFF" w:rsidRPr="00070A87">
        <w:rPr>
          <w:rFonts w:asciiTheme="minorHAnsi" w:hAnsiTheme="minorHAnsi" w:cstheme="minorHAnsi"/>
          <w:sz w:val="24"/>
          <w:szCs w:val="24"/>
        </w:rPr>
        <w:t xml:space="preserve"> (</w:t>
      </w:r>
      <w:r w:rsidR="006F6BFF" w:rsidRPr="00070A87">
        <w:rPr>
          <w:rFonts w:asciiTheme="minorHAnsi" w:hAnsiTheme="minorHAnsi" w:cstheme="minorHAnsi"/>
          <w:b/>
          <w:sz w:val="24"/>
          <w:szCs w:val="24"/>
        </w:rPr>
        <w:t>Award</w:t>
      </w:r>
      <w:r w:rsidR="006F6BFF" w:rsidRPr="00070A87">
        <w:rPr>
          <w:rFonts w:asciiTheme="minorHAnsi" w:hAnsiTheme="minorHAnsi" w:cstheme="minorHAnsi"/>
          <w:sz w:val="24"/>
          <w:szCs w:val="24"/>
        </w:rPr>
        <w:t>)</w:t>
      </w:r>
      <w:r w:rsidRPr="00070A87">
        <w:rPr>
          <w:rFonts w:asciiTheme="minorHAnsi" w:hAnsiTheme="minorHAnsi" w:cstheme="minorHAnsi"/>
          <w:sz w:val="24"/>
          <w:szCs w:val="24"/>
        </w:rPr>
        <w:t xml:space="preserve">, the </w:t>
      </w:r>
      <w:r w:rsidRPr="00070A87">
        <w:rPr>
          <w:rFonts w:asciiTheme="minorHAnsi" w:hAnsiTheme="minorHAnsi" w:cstheme="minorHAnsi"/>
          <w:i/>
          <w:sz w:val="24"/>
          <w:szCs w:val="24"/>
        </w:rPr>
        <w:t xml:space="preserve">Queensland Lutheran Schools Single Enterprise Agreement 2016 </w:t>
      </w:r>
      <w:r w:rsidRPr="00070A87">
        <w:rPr>
          <w:rFonts w:asciiTheme="minorHAnsi" w:hAnsiTheme="minorHAnsi" w:cstheme="minorHAnsi"/>
          <w:sz w:val="24"/>
          <w:szCs w:val="24"/>
        </w:rPr>
        <w:t>(and its 2009 and 2013 predecessors), and record keeping obligations under section 535 of the Act; and</w:t>
      </w:r>
    </w:p>
    <w:p w14:paraId="73919F76" w14:textId="7B912A95" w:rsidR="008C2C66" w:rsidRPr="00070A87" w:rsidRDefault="008C2C66" w:rsidP="00727722">
      <w:pPr>
        <w:pStyle w:val="PlainParagraph"/>
        <w:numPr>
          <w:ilvl w:val="0"/>
          <w:numId w:val="45"/>
        </w:numPr>
        <w:spacing w:before="0" w:after="0"/>
        <w:ind w:left="567" w:hanging="425"/>
        <w:rPr>
          <w:rFonts w:asciiTheme="minorHAnsi" w:hAnsiTheme="minorHAnsi" w:cstheme="minorHAnsi"/>
          <w:sz w:val="24"/>
          <w:szCs w:val="24"/>
        </w:rPr>
      </w:pPr>
      <w:r w:rsidRPr="00070A87">
        <w:rPr>
          <w:rFonts w:asciiTheme="minorHAnsi" w:hAnsiTheme="minorHAnsi" w:cstheme="minorHAnsi"/>
          <w:sz w:val="24"/>
          <w:szCs w:val="24"/>
        </w:rPr>
        <w:t>these instances of non-compliance had resulted in underpayments of approximately $2 million in wages, plus superannuation and interest.</w:t>
      </w:r>
    </w:p>
    <w:p w14:paraId="104DD89E" w14:textId="77777777" w:rsidR="00727722" w:rsidRPr="00070A87" w:rsidRDefault="00727722" w:rsidP="00727722">
      <w:pPr>
        <w:pStyle w:val="PlainParagraph"/>
        <w:spacing w:before="0" w:after="0"/>
        <w:ind w:left="567"/>
        <w:rPr>
          <w:rFonts w:asciiTheme="minorHAnsi" w:hAnsiTheme="minorHAnsi" w:cstheme="minorHAnsi"/>
          <w:sz w:val="24"/>
          <w:szCs w:val="24"/>
        </w:rPr>
      </w:pPr>
    </w:p>
    <w:p w14:paraId="157BF187" w14:textId="00B707E1" w:rsidR="00727722" w:rsidRPr="00070A87" w:rsidRDefault="008C2C66" w:rsidP="00727722">
      <w:pPr>
        <w:pStyle w:val="PlainParagraph"/>
        <w:spacing w:before="0" w:after="0"/>
        <w:rPr>
          <w:rFonts w:asciiTheme="minorHAnsi" w:hAnsiTheme="minorHAnsi" w:cstheme="minorHAnsi"/>
          <w:sz w:val="24"/>
          <w:szCs w:val="24"/>
        </w:rPr>
      </w:pPr>
      <w:r w:rsidRPr="00070A87">
        <w:rPr>
          <w:rFonts w:asciiTheme="minorHAnsi" w:hAnsiTheme="minorHAnsi" w:cstheme="minorHAnsi"/>
          <w:sz w:val="24"/>
          <w:szCs w:val="24"/>
        </w:rPr>
        <w:t>I</w:t>
      </w:r>
      <w:r w:rsidR="00727722" w:rsidRPr="00070A87">
        <w:rPr>
          <w:rFonts w:asciiTheme="minorHAnsi" w:hAnsiTheme="minorHAnsi" w:cstheme="minorHAnsi"/>
          <w:sz w:val="24"/>
          <w:szCs w:val="24"/>
        </w:rPr>
        <w:t xml:space="preserve"> write to provide the Fair Work Ombudsman with </w:t>
      </w:r>
      <w:r w:rsidRPr="00070A87">
        <w:rPr>
          <w:rFonts w:asciiTheme="minorHAnsi" w:hAnsiTheme="minorHAnsi" w:cstheme="minorHAnsi"/>
          <w:sz w:val="24"/>
          <w:szCs w:val="24"/>
        </w:rPr>
        <w:t>my</w:t>
      </w:r>
      <w:r w:rsidR="00727722" w:rsidRPr="00070A87">
        <w:rPr>
          <w:rFonts w:asciiTheme="minorHAnsi" w:hAnsiTheme="minorHAnsi" w:cstheme="minorHAnsi"/>
          <w:sz w:val="24"/>
          <w:szCs w:val="24"/>
        </w:rPr>
        <w:t xml:space="preserve"> assurance that </w:t>
      </w:r>
      <w:r w:rsidRPr="00070A87">
        <w:rPr>
          <w:rFonts w:asciiTheme="minorHAnsi" w:hAnsiTheme="minorHAnsi" w:cstheme="minorHAnsi"/>
          <w:sz w:val="24"/>
          <w:szCs w:val="24"/>
        </w:rPr>
        <w:t>I</w:t>
      </w:r>
      <w:r w:rsidR="00727722" w:rsidRPr="00070A87">
        <w:rPr>
          <w:rFonts w:asciiTheme="minorHAnsi" w:hAnsiTheme="minorHAnsi" w:cstheme="minorHAnsi"/>
          <w:sz w:val="24"/>
          <w:szCs w:val="24"/>
        </w:rPr>
        <w:t xml:space="preserve"> </w:t>
      </w:r>
      <w:r w:rsidRPr="00070A87">
        <w:rPr>
          <w:rFonts w:asciiTheme="minorHAnsi" w:hAnsiTheme="minorHAnsi" w:cstheme="minorHAnsi"/>
          <w:sz w:val="24"/>
          <w:szCs w:val="24"/>
        </w:rPr>
        <w:t>am</w:t>
      </w:r>
      <w:r w:rsidR="00727722" w:rsidRPr="00070A87">
        <w:rPr>
          <w:rFonts w:asciiTheme="minorHAnsi" w:hAnsiTheme="minorHAnsi" w:cstheme="minorHAnsi"/>
          <w:sz w:val="24"/>
          <w:szCs w:val="24"/>
        </w:rPr>
        <w:t xml:space="preserve"> satisfied that:</w:t>
      </w:r>
    </w:p>
    <w:p w14:paraId="6EE7BF91" w14:textId="77777777" w:rsidR="006F6BFF" w:rsidRPr="00070A87" w:rsidRDefault="00727722" w:rsidP="00727722">
      <w:pPr>
        <w:pStyle w:val="PlainParagraph"/>
        <w:numPr>
          <w:ilvl w:val="4"/>
          <w:numId w:val="10"/>
        </w:numPr>
        <w:spacing w:before="0" w:after="0"/>
        <w:ind w:left="502"/>
        <w:rPr>
          <w:rFonts w:asciiTheme="minorHAnsi" w:hAnsiTheme="minorHAnsi" w:cstheme="minorHAnsi"/>
          <w:sz w:val="24"/>
          <w:szCs w:val="24"/>
        </w:rPr>
      </w:pPr>
      <w:r w:rsidRPr="00070A87">
        <w:rPr>
          <w:rFonts w:asciiTheme="minorHAnsi" w:hAnsiTheme="minorHAnsi" w:cstheme="minorHAnsi"/>
          <w:sz w:val="24"/>
          <w:szCs w:val="24"/>
        </w:rPr>
        <w:t xml:space="preserve">the process by which the </w:t>
      </w:r>
      <w:r w:rsidR="008C2C66" w:rsidRPr="00070A87">
        <w:rPr>
          <w:rFonts w:asciiTheme="minorHAnsi" w:hAnsiTheme="minorHAnsi" w:cstheme="minorHAnsi"/>
          <w:sz w:val="24"/>
          <w:szCs w:val="24"/>
        </w:rPr>
        <w:t>College</w:t>
      </w:r>
      <w:r w:rsidRPr="00070A87">
        <w:rPr>
          <w:rFonts w:asciiTheme="minorHAnsi" w:hAnsiTheme="minorHAnsi" w:cstheme="minorHAnsi"/>
          <w:sz w:val="24"/>
          <w:szCs w:val="24"/>
        </w:rPr>
        <w:t xml:space="preserve"> calculated the underpayments of wages and superannuation to </w:t>
      </w:r>
      <w:r w:rsidR="006F6BFF" w:rsidRPr="00070A87">
        <w:rPr>
          <w:rFonts w:asciiTheme="minorHAnsi" w:hAnsiTheme="minorHAnsi" w:cstheme="minorHAnsi"/>
          <w:sz w:val="24"/>
          <w:szCs w:val="24"/>
        </w:rPr>
        <w:t>its</w:t>
      </w:r>
      <w:r w:rsidRPr="00070A87">
        <w:rPr>
          <w:rFonts w:asciiTheme="minorHAnsi" w:hAnsiTheme="minorHAnsi" w:cstheme="minorHAnsi"/>
          <w:sz w:val="24"/>
          <w:szCs w:val="24"/>
        </w:rPr>
        <w:t xml:space="preserve"> current and former employees was correctly undertaken;</w:t>
      </w:r>
    </w:p>
    <w:p w14:paraId="4EED907F" w14:textId="4A5C90A0" w:rsidR="00727722" w:rsidRPr="00070A87" w:rsidRDefault="006F6BFF" w:rsidP="00727722">
      <w:pPr>
        <w:pStyle w:val="PlainParagraph"/>
        <w:numPr>
          <w:ilvl w:val="4"/>
          <w:numId w:val="10"/>
        </w:numPr>
        <w:spacing w:before="0" w:after="0"/>
        <w:ind w:left="502"/>
        <w:rPr>
          <w:rFonts w:asciiTheme="minorHAnsi" w:hAnsiTheme="minorHAnsi" w:cstheme="minorHAnsi"/>
          <w:sz w:val="24"/>
          <w:szCs w:val="24"/>
        </w:rPr>
      </w:pPr>
      <w:r w:rsidRPr="00070A87">
        <w:rPr>
          <w:rFonts w:asciiTheme="minorHAnsi" w:hAnsiTheme="minorHAnsi" w:cstheme="minorHAnsi"/>
          <w:sz w:val="24"/>
          <w:szCs w:val="24"/>
        </w:rPr>
        <w:t xml:space="preserve">the College has implemented all necessary measures to ensure that it is creating and maintaining employee records as required by the Act; </w:t>
      </w:r>
    </w:p>
    <w:p w14:paraId="0ACD4AC8" w14:textId="1CF58A1C" w:rsidR="00727722" w:rsidRPr="00070A87" w:rsidRDefault="00727722" w:rsidP="00727722">
      <w:pPr>
        <w:pStyle w:val="PlainParagraph"/>
        <w:numPr>
          <w:ilvl w:val="4"/>
          <w:numId w:val="10"/>
        </w:numPr>
        <w:spacing w:before="0" w:after="0"/>
        <w:ind w:left="502"/>
        <w:rPr>
          <w:rFonts w:asciiTheme="minorHAnsi" w:hAnsiTheme="minorHAnsi" w:cstheme="minorHAnsi"/>
          <w:sz w:val="24"/>
          <w:szCs w:val="24"/>
        </w:rPr>
      </w:pPr>
      <w:r w:rsidRPr="00070A87">
        <w:rPr>
          <w:rFonts w:asciiTheme="minorHAnsi" w:hAnsiTheme="minorHAnsi" w:cstheme="minorHAnsi"/>
          <w:sz w:val="24"/>
          <w:szCs w:val="24"/>
        </w:rPr>
        <w:t xml:space="preserve">that </w:t>
      </w:r>
      <w:r w:rsidR="006F6BFF" w:rsidRPr="00070A87">
        <w:rPr>
          <w:rFonts w:asciiTheme="minorHAnsi" w:hAnsiTheme="minorHAnsi" w:cstheme="minorHAnsi"/>
          <w:sz w:val="24"/>
          <w:szCs w:val="24"/>
        </w:rPr>
        <w:t>the College is</w:t>
      </w:r>
      <w:r w:rsidRPr="00070A87">
        <w:rPr>
          <w:rFonts w:asciiTheme="minorHAnsi" w:hAnsiTheme="minorHAnsi" w:cstheme="minorHAnsi"/>
          <w:sz w:val="24"/>
          <w:szCs w:val="24"/>
        </w:rPr>
        <w:t xml:space="preserve"> compliant with the </w:t>
      </w:r>
      <w:r w:rsidRPr="00070A87">
        <w:rPr>
          <w:rFonts w:asciiTheme="minorHAnsi" w:hAnsiTheme="minorHAnsi" w:cstheme="minorHAnsi"/>
          <w:i/>
          <w:sz w:val="24"/>
          <w:szCs w:val="24"/>
        </w:rPr>
        <w:t xml:space="preserve">Fair Work Act 2009 </w:t>
      </w:r>
      <w:r w:rsidRPr="00070A87">
        <w:rPr>
          <w:rFonts w:asciiTheme="minorHAnsi" w:hAnsiTheme="minorHAnsi" w:cstheme="minorHAnsi"/>
          <w:sz w:val="24"/>
          <w:szCs w:val="24"/>
        </w:rPr>
        <w:t>as it relates to the Award and the</w:t>
      </w:r>
      <w:r w:rsidR="006F6BFF" w:rsidRPr="00070A87">
        <w:rPr>
          <w:rFonts w:asciiTheme="minorHAnsi" w:hAnsiTheme="minorHAnsi" w:cstheme="minorHAnsi"/>
          <w:sz w:val="24"/>
          <w:szCs w:val="24"/>
        </w:rPr>
        <w:t xml:space="preserve"> </w:t>
      </w:r>
      <w:r w:rsidR="006F6BFF" w:rsidRPr="00070A87">
        <w:rPr>
          <w:rFonts w:asciiTheme="minorHAnsi" w:hAnsiTheme="minorHAnsi" w:cstheme="minorHAnsi"/>
          <w:i/>
          <w:sz w:val="24"/>
          <w:szCs w:val="24"/>
        </w:rPr>
        <w:t>Queensland Lutheran Schools Single Enterprise Agreement 2020</w:t>
      </w:r>
      <w:r w:rsidRPr="00070A87">
        <w:rPr>
          <w:rFonts w:asciiTheme="minorHAnsi" w:hAnsiTheme="minorHAnsi" w:cstheme="minorHAnsi"/>
          <w:sz w:val="24"/>
          <w:szCs w:val="24"/>
        </w:rPr>
        <w:t>; and</w:t>
      </w:r>
    </w:p>
    <w:p w14:paraId="00BA8AB1" w14:textId="1F571E5B" w:rsidR="00727722" w:rsidRPr="00070A87" w:rsidRDefault="00727722" w:rsidP="00727722">
      <w:pPr>
        <w:pStyle w:val="PlainParagraph"/>
        <w:numPr>
          <w:ilvl w:val="4"/>
          <w:numId w:val="10"/>
        </w:numPr>
        <w:spacing w:before="0" w:after="0"/>
        <w:ind w:left="502"/>
        <w:rPr>
          <w:rFonts w:asciiTheme="minorHAnsi" w:hAnsiTheme="minorHAnsi" w:cstheme="minorHAnsi"/>
          <w:sz w:val="24"/>
          <w:szCs w:val="24"/>
        </w:rPr>
      </w:pPr>
      <w:r w:rsidRPr="00070A87">
        <w:rPr>
          <w:rFonts w:asciiTheme="minorHAnsi" w:hAnsiTheme="minorHAnsi" w:cstheme="minorHAnsi"/>
          <w:sz w:val="24"/>
          <w:szCs w:val="24"/>
        </w:rPr>
        <w:t>as of [</w:t>
      </w:r>
      <w:r w:rsidRPr="00070A87">
        <w:rPr>
          <w:rFonts w:asciiTheme="minorHAnsi" w:hAnsiTheme="minorHAnsi" w:cstheme="minorHAnsi"/>
          <w:color w:val="FF0000"/>
          <w:sz w:val="24"/>
          <w:szCs w:val="24"/>
        </w:rPr>
        <w:t>date</w:t>
      </w:r>
      <w:r w:rsidRPr="00070A87">
        <w:rPr>
          <w:rFonts w:asciiTheme="minorHAnsi" w:hAnsiTheme="minorHAnsi" w:cstheme="minorHAnsi"/>
          <w:sz w:val="24"/>
          <w:szCs w:val="24"/>
        </w:rPr>
        <w:t xml:space="preserve">] all former and current employees impacted by the underpayments, apart from those who have not been able to be located by </w:t>
      </w:r>
      <w:r w:rsidR="00070A87">
        <w:rPr>
          <w:rFonts w:asciiTheme="minorHAnsi" w:hAnsiTheme="minorHAnsi" w:cstheme="minorHAnsi"/>
          <w:sz w:val="24"/>
          <w:szCs w:val="24"/>
        </w:rPr>
        <w:t>the College</w:t>
      </w:r>
      <w:r w:rsidRPr="00070A87">
        <w:rPr>
          <w:rFonts w:asciiTheme="minorHAnsi" w:hAnsiTheme="minorHAnsi" w:cstheme="minorHAnsi"/>
          <w:sz w:val="24"/>
          <w:szCs w:val="24"/>
        </w:rPr>
        <w:t>, have been paid their entitlements (plus interest</w:t>
      </w:r>
      <w:r w:rsidR="00070A87">
        <w:rPr>
          <w:rFonts w:asciiTheme="minorHAnsi" w:hAnsiTheme="minorHAnsi" w:cstheme="minorHAnsi"/>
          <w:sz w:val="24"/>
          <w:szCs w:val="24"/>
        </w:rPr>
        <w:t xml:space="preserve"> and superannuation</w:t>
      </w:r>
      <w:r w:rsidRPr="00070A87">
        <w:rPr>
          <w:rFonts w:asciiTheme="minorHAnsi" w:hAnsiTheme="minorHAnsi" w:cstheme="minorHAnsi"/>
          <w:sz w:val="24"/>
          <w:szCs w:val="24"/>
        </w:rPr>
        <w:t xml:space="preserve">) under the Award and applicable enterprise agreements by the </w:t>
      </w:r>
      <w:r w:rsidR="006F6BFF" w:rsidRPr="00070A87">
        <w:rPr>
          <w:rFonts w:asciiTheme="minorHAnsi" w:hAnsiTheme="minorHAnsi" w:cstheme="minorHAnsi"/>
          <w:sz w:val="24"/>
          <w:szCs w:val="24"/>
        </w:rPr>
        <w:t>College</w:t>
      </w:r>
      <w:r w:rsidRPr="00070A87">
        <w:rPr>
          <w:rFonts w:asciiTheme="minorHAnsi" w:hAnsiTheme="minorHAnsi" w:cstheme="minorHAnsi"/>
          <w:sz w:val="24"/>
          <w:szCs w:val="24"/>
        </w:rPr>
        <w:t>.</w:t>
      </w:r>
    </w:p>
    <w:p w14:paraId="0F6745FA" w14:textId="77777777" w:rsidR="00727722" w:rsidRPr="00070A87" w:rsidRDefault="00727722" w:rsidP="00727722">
      <w:pPr>
        <w:pStyle w:val="PlainParagraph"/>
        <w:spacing w:before="0" w:after="0"/>
        <w:ind w:left="142"/>
        <w:rPr>
          <w:rFonts w:asciiTheme="minorHAnsi" w:hAnsiTheme="minorHAnsi" w:cstheme="minorHAnsi"/>
          <w:sz w:val="24"/>
          <w:szCs w:val="24"/>
        </w:rPr>
      </w:pPr>
    </w:p>
    <w:p w14:paraId="07F4389B" w14:textId="3869A76D" w:rsidR="00727722" w:rsidRPr="00070A87" w:rsidRDefault="00727722" w:rsidP="00727722">
      <w:pPr>
        <w:pStyle w:val="PlainParagraph"/>
        <w:spacing w:before="0" w:after="0"/>
        <w:rPr>
          <w:rFonts w:asciiTheme="minorHAnsi" w:hAnsiTheme="minorHAnsi" w:cstheme="minorHAnsi"/>
          <w:sz w:val="24"/>
          <w:szCs w:val="24"/>
        </w:rPr>
      </w:pPr>
      <w:r w:rsidRPr="00070A87">
        <w:rPr>
          <w:rFonts w:asciiTheme="minorHAnsi" w:hAnsiTheme="minorHAnsi" w:cstheme="minorHAnsi"/>
          <w:sz w:val="24"/>
          <w:szCs w:val="24"/>
        </w:rPr>
        <w:t xml:space="preserve">The </w:t>
      </w:r>
      <w:r w:rsidR="006F6BFF" w:rsidRPr="00070A87">
        <w:rPr>
          <w:rFonts w:asciiTheme="minorHAnsi" w:hAnsiTheme="minorHAnsi" w:cstheme="minorHAnsi"/>
          <w:sz w:val="24"/>
          <w:szCs w:val="24"/>
        </w:rPr>
        <w:t>College</w:t>
      </w:r>
      <w:r w:rsidRPr="00070A87">
        <w:rPr>
          <w:rFonts w:asciiTheme="minorHAnsi" w:hAnsiTheme="minorHAnsi" w:cstheme="minorHAnsi"/>
          <w:sz w:val="24"/>
          <w:szCs w:val="24"/>
        </w:rPr>
        <w:t xml:space="preserve"> ha</w:t>
      </w:r>
      <w:r w:rsidR="006F6BFF" w:rsidRPr="00070A87">
        <w:rPr>
          <w:rFonts w:asciiTheme="minorHAnsi" w:hAnsiTheme="minorHAnsi" w:cstheme="minorHAnsi"/>
          <w:sz w:val="24"/>
          <w:szCs w:val="24"/>
        </w:rPr>
        <w:t xml:space="preserve">s </w:t>
      </w:r>
      <w:r w:rsidRPr="00070A87">
        <w:rPr>
          <w:rFonts w:asciiTheme="minorHAnsi" w:hAnsiTheme="minorHAnsi" w:cstheme="minorHAnsi"/>
          <w:sz w:val="24"/>
          <w:szCs w:val="24"/>
        </w:rPr>
        <w:t xml:space="preserve">remediated all issues as a matter of priority and </w:t>
      </w:r>
      <w:r w:rsidR="006F6BFF" w:rsidRPr="00070A87">
        <w:rPr>
          <w:rFonts w:asciiTheme="minorHAnsi" w:hAnsiTheme="minorHAnsi" w:cstheme="minorHAnsi"/>
          <w:sz w:val="24"/>
          <w:szCs w:val="24"/>
        </w:rPr>
        <w:t>is</w:t>
      </w:r>
      <w:r w:rsidRPr="00070A87">
        <w:rPr>
          <w:rFonts w:asciiTheme="minorHAnsi" w:hAnsiTheme="minorHAnsi" w:cstheme="minorHAnsi"/>
          <w:sz w:val="24"/>
          <w:szCs w:val="24"/>
        </w:rPr>
        <w:t xml:space="preserve"> committed to minimising the risk of future non-compliance. </w:t>
      </w:r>
    </w:p>
    <w:p w14:paraId="3F2C3470" w14:textId="77777777" w:rsidR="00727722" w:rsidRPr="00070A87" w:rsidRDefault="00727722" w:rsidP="00727722">
      <w:pPr>
        <w:pStyle w:val="PlainParagraph"/>
        <w:spacing w:before="0" w:after="0"/>
        <w:rPr>
          <w:rFonts w:asciiTheme="minorHAnsi" w:hAnsiTheme="minorHAnsi" w:cstheme="minorHAnsi"/>
          <w:sz w:val="24"/>
          <w:szCs w:val="24"/>
        </w:rPr>
      </w:pPr>
    </w:p>
    <w:p w14:paraId="1DE48FA2" w14:textId="77777777" w:rsidR="00727722" w:rsidRPr="00070A87" w:rsidRDefault="00727722" w:rsidP="00727722">
      <w:pPr>
        <w:pStyle w:val="PlainParagraph"/>
        <w:spacing w:before="0" w:after="0"/>
        <w:rPr>
          <w:rFonts w:asciiTheme="minorHAnsi" w:hAnsiTheme="minorHAnsi" w:cstheme="minorHAnsi"/>
          <w:sz w:val="24"/>
          <w:szCs w:val="24"/>
        </w:rPr>
      </w:pPr>
      <w:r w:rsidRPr="00070A87">
        <w:rPr>
          <w:rFonts w:asciiTheme="minorHAnsi" w:hAnsiTheme="minorHAnsi" w:cstheme="minorHAnsi"/>
          <w:sz w:val="24"/>
          <w:szCs w:val="24"/>
        </w:rPr>
        <w:t>Sincerely</w:t>
      </w:r>
    </w:p>
    <w:p w14:paraId="6466FB0A" w14:textId="77777777" w:rsidR="00727722" w:rsidRPr="00070A87" w:rsidRDefault="00727722" w:rsidP="00727722">
      <w:pPr>
        <w:pStyle w:val="PlainParagraph"/>
        <w:spacing w:before="0" w:after="0"/>
        <w:rPr>
          <w:rFonts w:asciiTheme="minorHAnsi" w:hAnsiTheme="minorHAnsi" w:cstheme="minorHAnsi"/>
          <w:sz w:val="24"/>
          <w:szCs w:val="24"/>
        </w:rPr>
      </w:pPr>
    </w:p>
    <w:p w14:paraId="35845193" w14:textId="4848D62A" w:rsidR="00727722" w:rsidRPr="00070A87" w:rsidRDefault="006F6BFF">
      <w:pPr>
        <w:spacing w:after="160" w:line="259" w:lineRule="auto"/>
        <w:rPr>
          <w:rFonts w:asciiTheme="minorHAnsi" w:hAnsiTheme="minorHAnsi" w:cstheme="minorHAnsi"/>
          <w:sz w:val="24"/>
          <w:szCs w:val="24"/>
        </w:rPr>
      </w:pPr>
      <w:r w:rsidRPr="00070A87">
        <w:rPr>
          <w:rFonts w:asciiTheme="minorHAnsi" w:hAnsiTheme="minorHAnsi" w:cstheme="minorHAnsi"/>
          <w:sz w:val="24"/>
          <w:szCs w:val="24"/>
        </w:rPr>
        <w:t>[insert signature block]</w:t>
      </w:r>
    </w:p>
    <w:p w14:paraId="1D62D359" w14:textId="7352D0CD" w:rsidR="00727722" w:rsidRDefault="0072772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0A2ED259" w14:textId="4BA856F1" w:rsidR="002E19EF" w:rsidRPr="00D44982" w:rsidRDefault="002E19EF" w:rsidP="00A576C3">
      <w:pPr>
        <w:spacing w:after="160" w:line="259" w:lineRule="auto"/>
        <w:rPr>
          <w:rStyle w:val="Hyperlink"/>
          <w:rFonts w:asciiTheme="minorHAnsi" w:hAnsiTheme="minorHAnsi" w:cstheme="minorHAnsi"/>
          <w:b/>
          <w:color w:val="auto"/>
          <w:spacing w:val="10"/>
          <w:sz w:val="24"/>
          <w:szCs w:val="24"/>
          <w:u w:val="none"/>
        </w:rPr>
      </w:pPr>
      <w:r w:rsidRPr="00D44982">
        <w:rPr>
          <w:rFonts w:asciiTheme="minorHAnsi" w:hAnsiTheme="minorHAnsi" w:cstheme="minorHAnsi"/>
          <w:b/>
          <w:spacing w:val="10"/>
          <w:sz w:val="24"/>
          <w:szCs w:val="24"/>
        </w:rPr>
        <w:t xml:space="preserve">Attachment </w:t>
      </w:r>
      <w:r w:rsidR="00A659AB">
        <w:rPr>
          <w:rFonts w:asciiTheme="minorHAnsi" w:hAnsiTheme="minorHAnsi" w:cstheme="minorHAnsi"/>
          <w:b/>
          <w:spacing w:val="10"/>
          <w:sz w:val="24"/>
          <w:szCs w:val="24"/>
        </w:rPr>
        <w:t>B</w:t>
      </w:r>
      <w:r w:rsidR="004A4AE0" w:rsidRPr="00D44982">
        <w:rPr>
          <w:rFonts w:asciiTheme="minorHAnsi" w:hAnsiTheme="minorHAnsi" w:cstheme="minorHAnsi"/>
          <w:b/>
          <w:spacing w:val="10"/>
          <w:sz w:val="24"/>
          <w:szCs w:val="24"/>
        </w:rPr>
        <w:t xml:space="preserve"> </w:t>
      </w:r>
      <w:r w:rsidRPr="00D44982">
        <w:rPr>
          <w:rFonts w:asciiTheme="minorHAnsi" w:hAnsiTheme="minorHAnsi" w:cstheme="minorHAnsi"/>
          <w:b/>
          <w:spacing w:val="10"/>
          <w:sz w:val="24"/>
          <w:szCs w:val="24"/>
        </w:rPr>
        <w:t>– Form</w:t>
      </w:r>
      <w:r w:rsidR="00457452" w:rsidRPr="00D44982">
        <w:rPr>
          <w:rFonts w:asciiTheme="minorHAnsi" w:hAnsiTheme="minorHAnsi" w:cstheme="minorHAnsi"/>
          <w:b/>
          <w:spacing w:val="10"/>
          <w:sz w:val="24"/>
          <w:szCs w:val="24"/>
        </w:rPr>
        <w:t xml:space="preserve"> of </w:t>
      </w:r>
      <w:r w:rsidR="004A4AE0">
        <w:rPr>
          <w:rFonts w:asciiTheme="minorHAnsi" w:hAnsiTheme="minorHAnsi" w:cstheme="minorHAnsi"/>
          <w:b/>
          <w:spacing w:val="10"/>
          <w:sz w:val="24"/>
          <w:szCs w:val="24"/>
        </w:rPr>
        <w:t>Website</w:t>
      </w:r>
      <w:r w:rsidR="00457452" w:rsidRPr="00D44982">
        <w:rPr>
          <w:rFonts w:asciiTheme="minorHAnsi" w:hAnsiTheme="minorHAnsi" w:cstheme="minorHAnsi"/>
          <w:b/>
          <w:spacing w:val="10"/>
          <w:sz w:val="24"/>
          <w:szCs w:val="24"/>
        </w:rPr>
        <w:t xml:space="preserve"> Notice</w:t>
      </w:r>
    </w:p>
    <w:p w14:paraId="41485981" w14:textId="77777777" w:rsidR="00F20787" w:rsidRDefault="00F20787" w:rsidP="00E6334D">
      <w:pPr>
        <w:widowControl w:val="0"/>
        <w:jc w:val="both"/>
        <w:rPr>
          <w:rFonts w:asciiTheme="minorHAnsi" w:hAnsiTheme="minorHAnsi" w:cstheme="minorHAnsi"/>
          <w:sz w:val="24"/>
          <w:szCs w:val="24"/>
        </w:rPr>
      </w:pPr>
    </w:p>
    <w:p w14:paraId="0F9E740C" w14:textId="106DFFDD" w:rsidR="003F2E07" w:rsidRPr="00442C24" w:rsidRDefault="00442C24"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 xml:space="preserve">St Peter’s Lutheran College (the </w:t>
      </w:r>
      <w:r w:rsidRPr="00442C24">
        <w:rPr>
          <w:rFonts w:asciiTheme="minorHAnsi" w:hAnsiTheme="minorHAnsi" w:cstheme="minorHAnsi"/>
          <w:b/>
          <w:sz w:val="24"/>
          <w:szCs w:val="24"/>
        </w:rPr>
        <w:t>College</w:t>
      </w:r>
      <w:r w:rsidRPr="00442C24">
        <w:rPr>
          <w:rFonts w:asciiTheme="minorHAnsi" w:hAnsiTheme="minorHAnsi" w:cstheme="minorHAnsi"/>
          <w:sz w:val="24"/>
          <w:szCs w:val="24"/>
        </w:rPr>
        <w:t xml:space="preserve">) </w:t>
      </w:r>
      <w:r w:rsidR="003F2E07" w:rsidRPr="00442C24">
        <w:rPr>
          <w:rFonts w:asciiTheme="minorHAnsi" w:hAnsiTheme="minorHAnsi" w:cstheme="minorHAnsi"/>
          <w:sz w:val="24"/>
          <w:szCs w:val="24"/>
        </w:rPr>
        <w:t xml:space="preserve">recently undertook a review of its payroll systems and processes and determined </w:t>
      </w:r>
      <w:r w:rsidR="00394E1F" w:rsidRPr="00442C24">
        <w:rPr>
          <w:rFonts w:asciiTheme="minorHAnsi" w:hAnsiTheme="minorHAnsi" w:cstheme="minorHAnsi"/>
          <w:sz w:val="24"/>
          <w:szCs w:val="24"/>
        </w:rPr>
        <w:t xml:space="preserve">that it contravened the </w:t>
      </w:r>
      <w:r w:rsidR="00394E1F" w:rsidRPr="00442C24">
        <w:rPr>
          <w:rFonts w:asciiTheme="minorHAnsi" w:hAnsiTheme="minorHAnsi" w:cstheme="minorHAnsi"/>
          <w:i/>
          <w:sz w:val="24"/>
          <w:szCs w:val="24"/>
        </w:rPr>
        <w:t xml:space="preserve">Fair Work Act 2009 </w:t>
      </w:r>
      <w:r w:rsidRPr="00442C24">
        <w:rPr>
          <w:rFonts w:asciiTheme="minorHAnsi" w:hAnsiTheme="minorHAnsi" w:cstheme="minorHAnsi"/>
          <w:sz w:val="24"/>
          <w:szCs w:val="24"/>
        </w:rPr>
        <w:t>(Cth) (</w:t>
      </w:r>
      <w:r w:rsidRPr="00442C24">
        <w:rPr>
          <w:rFonts w:asciiTheme="minorHAnsi" w:hAnsiTheme="minorHAnsi" w:cstheme="minorHAnsi"/>
          <w:b/>
          <w:sz w:val="24"/>
          <w:szCs w:val="24"/>
        </w:rPr>
        <w:t>Act</w:t>
      </w:r>
      <w:r w:rsidRPr="00442C24">
        <w:rPr>
          <w:rFonts w:asciiTheme="minorHAnsi" w:hAnsiTheme="minorHAnsi" w:cstheme="minorHAnsi"/>
          <w:sz w:val="24"/>
          <w:szCs w:val="24"/>
        </w:rPr>
        <w:t>)</w:t>
      </w:r>
      <w:r w:rsidRPr="00442C24">
        <w:rPr>
          <w:rFonts w:asciiTheme="minorHAnsi" w:hAnsiTheme="minorHAnsi" w:cstheme="minorHAnsi"/>
          <w:b/>
          <w:sz w:val="24"/>
          <w:szCs w:val="24"/>
        </w:rPr>
        <w:t xml:space="preserve"> </w:t>
      </w:r>
      <w:r w:rsidRPr="00442C24">
        <w:rPr>
          <w:rFonts w:asciiTheme="minorHAnsi" w:hAnsiTheme="minorHAnsi" w:cstheme="minorHAnsi"/>
          <w:sz w:val="24"/>
          <w:szCs w:val="24"/>
        </w:rPr>
        <w:t>by</w:t>
      </w:r>
    </w:p>
    <w:p w14:paraId="2A5DC1B4" w14:textId="0CFE2098" w:rsidR="00442C24" w:rsidRPr="00442C24" w:rsidRDefault="00442C24" w:rsidP="00442C24">
      <w:pPr>
        <w:pStyle w:val="ListParagraph"/>
        <w:widowControl w:val="0"/>
        <w:numPr>
          <w:ilvl w:val="0"/>
          <w:numId w:val="46"/>
        </w:numPr>
        <w:jc w:val="both"/>
        <w:rPr>
          <w:rFonts w:asciiTheme="minorHAnsi" w:hAnsiTheme="minorHAnsi" w:cstheme="minorHAnsi"/>
          <w:szCs w:val="24"/>
        </w:rPr>
      </w:pPr>
      <w:r w:rsidRPr="00442C24">
        <w:rPr>
          <w:rFonts w:asciiTheme="minorHAnsi" w:hAnsiTheme="minorHAnsi" w:cstheme="minorHAnsi"/>
          <w:szCs w:val="24"/>
        </w:rPr>
        <w:t xml:space="preserve">failing to correctly pay sports coaching and coordinator employees their entitlements under the </w:t>
      </w:r>
      <w:r w:rsidRPr="00442C24">
        <w:rPr>
          <w:rFonts w:asciiTheme="minorHAnsi" w:hAnsiTheme="minorHAnsi" w:cstheme="minorHAnsi"/>
          <w:i/>
          <w:szCs w:val="24"/>
        </w:rPr>
        <w:t xml:space="preserve">Educational Services (Schools) General Staff Award 2020 </w:t>
      </w:r>
      <w:r w:rsidRPr="00442C24">
        <w:rPr>
          <w:rFonts w:asciiTheme="minorHAnsi" w:hAnsiTheme="minorHAnsi" w:cstheme="minorHAnsi"/>
          <w:szCs w:val="24"/>
        </w:rPr>
        <w:t xml:space="preserve">(and the predecessor 2010 Award), the </w:t>
      </w:r>
      <w:r w:rsidRPr="00442C24">
        <w:rPr>
          <w:rFonts w:asciiTheme="minorHAnsi" w:hAnsiTheme="minorHAnsi" w:cstheme="minorHAnsi"/>
          <w:i/>
          <w:szCs w:val="24"/>
        </w:rPr>
        <w:t xml:space="preserve">Queensland Lutheran Schools Single Enterprise Agreement 2016 </w:t>
      </w:r>
      <w:r w:rsidRPr="00442C24">
        <w:rPr>
          <w:rFonts w:asciiTheme="minorHAnsi" w:hAnsiTheme="minorHAnsi" w:cstheme="minorHAnsi"/>
          <w:szCs w:val="24"/>
        </w:rPr>
        <w:t>(and its 2009 and 2013 predecessor agreements); and</w:t>
      </w:r>
    </w:p>
    <w:p w14:paraId="69DCE9C9" w14:textId="77777777" w:rsidR="00442C24" w:rsidRPr="00442C24" w:rsidRDefault="00442C24" w:rsidP="00442C24">
      <w:pPr>
        <w:pStyle w:val="ListParagraph"/>
        <w:widowControl w:val="0"/>
        <w:numPr>
          <w:ilvl w:val="0"/>
          <w:numId w:val="46"/>
        </w:numPr>
        <w:jc w:val="both"/>
        <w:rPr>
          <w:rFonts w:asciiTheme="minorHAnsi" w:hAnsiTheme="minorHAnsi" w:cstheme="minorHAnsi"/>
          <w:szCs w:val="24"/>
        </w:rPr>
      </w:pPr>
      <w:r w:rsidRPr="00442C24">
        <w:rPr>
          <w:rFonts w:asciiTheme="minorHAnsi" w:hAnsiTheme="minorHAnsi" w:cstheme="minorHAnsi"/>
          <w:szCs w:val="24"/>
        </w:rPr>
        <w:t>failing to keep employee records as required by the Act.</w:t>
      </w:r>
    </w:p>
    <w:p w14:paraId="4CD69D17" w14:textId="77777777" w:rsidR="00394E1F" w:rsidRPr="00442C24" w:rsidRDefault="00394E1F" w:rsidP="00E6334D">
      <w:pPr>
        <w:widowControl w:val="0"/>
        <w:jc w:val="both"/>
        <w:rPr>
          <w:rFonts w:asciiTheme="minorHAnsi" w:hAnsiTheme="minorHAnsi" w:cstheme="minorHAnsi"/>
          <w:sz w:val="24"/>
          <w:szCs w:val="24"/>
        </w:rPr>
      </w:pPr>
    </w:p>
    <w:p w14:paraId="6055660D" w14:textId="66FD6F10" w:rsidR="003F2E07" w:rsidRPr="00442C24" w:rsidRDefault="008351D5"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On</w:t>
      </w:r>
      <w:r w:rsidR="00DF60F2" w:rsidRPr="00442C24">
        <w:rPr>
          <w:rFonts w:asciiTheme="minorHAnsi" w:hAnsiTheme="minorHAnsi" w:cstheme="minorHAnsi"/>
          <w:sz w:val="24"/>
          <w:szCs w:val="24"/>
        </w:rPr>
        <w:t xml:space="preserve"> </w:t>
      </w:r>
      <w:r w:rsidRPr="00442C24">
        <w:rPr>
          <w:rFonts w:asciiTheme="minorHAnsi" w:hAnsiTheme="minorHAnsi" w:cstheme="minorHAnsi"/>
          <w:sz w:val="24"/>
          <w:szCs w:val="24"/>
        </w:rPr>
        <w:t>[</w:t>
      </w:r>
      <w:r w:rsidRPr="00442C24">
        <w:rPr>
          <w:rFonts w:asciiTheme="minorHAnsi" w:hAnsiTheme="minorHAnsi" w:cstheme="minorHAnsi"/>
          <w:color w:val="FF0000"/>
          <w:sz w:val="24"/>
          <w:szCs w:val="24"/>
        </w:rPr>
        <w:t>Date</w:t>
      </w:r>
      <w:r w:rsidRPr="00442C24">
        <w:rPr>
          <w:rFonts w:asciiTheme="minorHAnsi" w:hAnsiTheme="minorHAnsi" w:cstheme="minorHAnsi"/>
          <w:sz w:val="24"/>
          <w:szCs w:val="24"/>
        </w:rPr>
        <w:t>]</w:t>
      </w:r>
      <w:r w:rsidR="003F2E07" w:rsidRPr="00442C24">
        <w:rPr>
          <w:rFonts w:asciiTheme="minorHAnsi" w:hAnsiTheme="minorHAnsi" w:cstheme="minorHAnsi"/>
          <w:sz w:val="24"/>
          <w:szCs w:val="24"/>
        </w:rPr>
        <w:t xml:space="preserve">, </w:t>
      </w:r>
      <w:r w:rsidR="00442C24" w:rsidRPr="00442C24">
        <w:rPr>
          <w:rFonts w:asciiTheme="minorHAnsi" w:hAnsiTheme="minorHAnsi" w:cstheme="minorHAnsi"/>
          <w:sz w:val="24"/>
          <w:szCs w:val="24"/>
        </w:rPr>
        <w:t>the College</w:t>
      </w:r>
      <w:r w:rsidR="00E14E7A" w:rsidRPr="00442C24">
        <w:rPr>
          <w:rFonts w:asciiTheme="minorHAnsi" w:hAnsiTheme="minorHAnsi" w:cstheme="minorHAnsi"/>
          <w:sz w:val="24"/>
          <w:szCs w:val="24"/>
        </w:rPr>
        <w:t xml:space="preserve"> </w:t>
      </w:r>
      <w:r w:rsidR="003F2E07" w:rsidRPr="00442C24">
        <w:rPr>
          <w:rFonts w:asciiTheme="minorHAnsi" w:hAnsiTheme="minorHAnsi" w:cstheme="minorHAnsi"/>
          <w:sz w:val="24"/>
          <w:szCs w:val="24"/>
        </w:rPr>
        <w:t>formally admitted to the Fair Work Ombudsman (</w:t>
      </w:r>
      <w:r w:rsidR="003F2E07" w:rsidRPr="00442C24">
        <w:rPr>
          <w:rFonts w:asciiTheme="minorHAnsi" w:hAnsiTheme="minorHAnsi" w:cstheme="minorHAnsi"/>
          <w:b/>
          <w:sz w:val="24"/>
          <w:szCs w:val="24"/>
        </w:rPr>
        <w:t>FWO</w:t>
      </w:r>
      <w:r w:rsidR="00DF60F2" w:rsidRPr="00442C24">
        <w:rPr>
          <w:rFonts w:asciiTheme="minorHAnsi" w:hAnsiTheme="minorHAnsi" w:cstheme="minorHAnsi"/>
          <w:sz w:val="24"/>
          <w:szCs w:val="24"/>
        </w:rPr>
        <w:t xml:space="preserve">) that </w:t>
      </w:r>
      <w:r w:rsidR="003F2E07" w:rsidRPr="00442C24">
        <w:rPr>
          <w:rFonts w:asciiTheme="minorHAnsi" w:hAnsiTheme="minorHAnsi" w:cstheme="minorHAnsi"/>
          <w:sz w:val="24"/>
          <w:szCs w:val="24"/>
        </w:rPr>
        <w:t xml:space="preserve">contraventions </w:t>
      </w:r>
      <w:r w:rsidR="00DF60F2" w:rsidRPr="00442C24">
        <w:rPr>
          <w:rFonts w:asciiTheme="minorHAnsi" w:hAnsiTheme="minorHAnsi" w:cstheme="minorHAnsi"/>
          <w:sz w:val="24"/>
          <w:szCs w:val="24"/>
        </w:rPr>
        <w:t xml:space="preserve">of </w:t>
      </w:r>
      <w:r w:rsidR="00442C24" w:rsidRPr="00442C24">
        <w:rPr>
          <w:rFonts w:asciiTheme="minorHAnsi" w:hAnsiTheme="minorHAnsi" w:cstheme="minorHAnsi"/>
          <w:sz w:val="24"/>
          <w:szCs w:val="24"/>
        </w:rPr>
        <w:t xml:space="preserve">the Act </w:t>
      </w:r>
      <w:r w:rsidR="003F2E07" w:rsidRPr="00442C24">
        <w:rPr>
          <w:rFonts w:asciiTheme="minorHAnsi" w:hAnsiTheme="minorHAnsi" w:cstheme="minorHAnsi"/>
          <w:sz w:val="24"/>
          <w:szCs w:val="24"/>
        </w:rPr>
        <w:t>h</w:t>
      </w:r>
      <w:r w:rsidR="00DF60F2" w:rsidRPr="00442C24">
        <w:rPr>
          <w:rFonts w:asciiTheme="minorHAnsi" w:hAnsiTheme="minorHAnsi" w:cstheme="minorHAnsi"/>
          <w:sz w:val="24"/>
          <w:szCs w:val="24"/>
        </w:rPr>
        <w:t>ad occurred and consequently a number of employees had been underpaid.</w:t>
      </w:r>
    </w:p>
    <w:p w14:paraId="4738F3BD" w14:textId="77777777" w:rsidR="00394E1F" w:rsidRPr="00442C24" w:rsidRDefault="00394E1F" w:rsidP="00E6334D">
      <w:pPr>
        <w:widowControl w:val="0"/>
        <w:jc w:val="both"/>
        <w:rPr>
          <w:rFonts w:asciiTheme="minorHAnsi" w:hAnsiTheme="minorHAnsi" w:cstheme="minorHAnsi"/>
          <w:sz w:val="24"/>
          <w:szCs w:val="24"/>
        </w:rPr>
      </w:pPr>
    </w:p>
    <w:p w14:paraId="6EEB6C87" w14:textId="426A0C00" w:rsidR="003F2E07" w:rsidRPr="00442C24" w:rsidRDefault="00442C24"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The College</w:t>
      </w:r>
      <w:r w:rsidR="00E14E7A" w:rsidRPr="00442C24">
        <w:rPr>
          <w:rFonts w:asciiTheme="minorHAnsi" w:hAnsiTheme="minorHAnsi" w:cstheme="minorHAnsi"/>
          <w:sz w:val="24"/>
          <w:szCs w:val="24"/>
        </w:rPr>
        <w:t xml:space="preserve"> </w:t>
      </w:r>
      <w:r w:rsidR="003F2E07" w:rsidRPr="00442C24">
        <w:rPr>
          <w:rFonts w:asciiTheme="minorHAnsi" w:hAnsiTheme="minorHAnsi" w:cstheme="minorHAnsi"/>
          <w:sz w:val="24"/>
          <w:szCs w:val="24"/>
        </w:rPr>
        <w:t xml:space="preserve">has now entered into an Enforceable Undertaking with the FWO to ensure its ongoing compliance with Commonwealth workplace laws. </w:t>
      </w:r>
    </w:p>
    <w:p w14:paraId="58AF7333" w14:textId="77777777" w:rsidR="00394E1F" w:rsidRPr="00442C24" w:rsidRDefault="00394E1F" w:rsidP="00E6334D">
      <w:pPr>
        <w:widowControl w:val="0"/>
        <w:jc w:val="both"/>
        <w:rPr>
          <w:rFonts w:asciiTheme="minorHAnsi" w:hAnsiTheme="minorHAnsi" w:cstheme="minorHAnsi"/>
          <w:sz w:val="24"/>
          <w:szCs w:val="24"/>
        </w:rPr>
      </w:pPr>
    </w:p>
    <w:p w14:paraId="5DE3449E" w14:textId="4B01736B" w:rsidR="003F2E07" w:rsidRPr="00442C24" w:rsidRDefault="00442C24"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The College</w:t>
      </w:r>
      <w:r w:rsidR="00E14E7A" w:rsidRPr="00442C24">
        <w:rPr>
          <w:rFonts w:asciiTheme="minorHAnsi" w:hAnsiTheme="minorHAnsi" w:cstheme="minorHAnsi"/>
          <w:sz w:val="24"/>
          <w:szCs w:val="24"/>
        </w:rPr>
        <w:t xml:space="preserve"> </w:t>
      </w:r>
      <w:r w:rsidR="003F2E07" w:rsidRPr="00442C24">
        <w:rPr>
          <w:rFonts w:asciiTheme="minorHAnsi" w:hAnsiTheme="minorHAnsi" w:cstheme="minorHAnsi"/>
          <w:sz w:val="24"/>
          <w:szCs w:val="24"/>
        </w:rPr>
        <w:t xml:space="preserve">will, as a result of the Enforceable Undertaking, undertake a number of activities to ensure its ongoing compliance such as, conducting </w:t>
      </w:r>
      <w:r w:rsidRPr="00442C24">
        <w:rPr>
          <w:rFonts w:asciiTheme="minorHAnsi" w:hAnsiTheme="minorHAnsi" w:cstheme="minorHAnsi"/>
          <w:sz w:val="24"/>
          <w:szCs w:val="24"/>
        </w:rPr>
        <w:t xml:space="preserve">two </w:t>
      </w:r>
      <w:r w:rsidR="003F2E07" w:rsidRPr="00442C24">
        <w:rPr>
          <w:rFonts w:asciiTheme="minorHAnsi" w:hAnsiTheme="minorHAnsi" w:cstheme="minorHAnsi"/>
          <w:sz w:val="24"/>
          <w:szCs w:val="24"/>
        </w:rPr>
        <w:t xml:space="preserve">independent audits and formally apologising to individual employees. </w:t>
      </w:r>
    </w:p>
    <w:p w14:paraId="72CC3A1C" w14:textId="77777777" w:rsidR="00394E1F" w:rsidRPr="00442C24" w:rsidRDefault="00394E1F" w:rsidP="00E6334D">
      <w:pPr>
        <w:widowControl w:val="0"/>
        <w:jc w:val="both"/>
        <w:rPr>
          <w:rFonts w:asciiTheme="minorHAnsi" w:hAnsiTheme="minorHAnsi" w:cstheme="minorHAnsi"/>
          <w:sz w:val="24"/>
          <w:szCs w:val="24"/>
        </w:rPr>
      </w:pPr>
    </w:p>
    <w:p w14:paraId="1FDE46C6" w14:textId="45739A76" w:rsidR="003F2E07" w:rsidRPr="00442C24" w:rsidRDefault="00442C24"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The College</w:t>
      </w:r>
      <w:r w:rsidR="00E14E7A" w:rsidRPr="00442C24">
        <w:rPr>
          <w:rFonts w:asciiTheme="minorHAnsi" w:hAnsiTheme="minorHAnsi" w:cstheme="minorHAnsi"/>
          <w:sz w:val="24"/>
          <w:szCs w:val="24"/>
        </w:rPr>
        <w:t xml:space="preserve"> </w:t>
      </w:r>
      <w:r w:rsidR="003F2E07" w:rsidRPr="00442C24">
        <w:rPr>
          <w:rFonts w:asciiTheme="minorHAnsi" w:hAnsiTheme="minorHAnsi" w:cstheme="minorHAnsi"/>
          <w:sz w:val="24"/>
          <w:szCs w:val="24"/>
        </w:rPr>
        <w:t>expresses its sincerest regrets and apologises for these contraventions.</w:t>
      </w:r>
    </w:p>
    <w:p w14:paraId="2D4DE47C" w14:textId="77777777" w:rsidR="00394E1F" w:rsidRPr="00442C24" w:rsidRDefault="00394E1F" w:rsidP="00E6334D">
      <w:pPr>
        <w:widowControl w:val="0"/>
        <w:jc w:val="both"/>
        <w:rPr>
          <w:rFonts w:asciiTheme="minorHAnsi" w:hAnsiTheme="minorHAnsi" w:cstheme="minorHAnsi"/>
          <w:sz w:val="24"/>
          <w:szCs w:val="24"/>
        </w:rPr>
      </w:pPr>
    </w:p>
    <w:p w14:paraId="10F3FD79" w14:textId="0A8FD970" w:rsidR="003F2E07" w:rsidRPr="00442C24" w:rsidRDefault="003F2E07" w:rsidP="00442C24">
      <w:pPr>
        <w:widowControl w:val="0"/>
        <w:jc w:val="both"/>
        <w:rPr>
          <w:rFonts w:asciiTheme="minorHAnsi" w:hAnsiTheme="minorHAnsi" w:cstheme="minorHAnsi"/>
          <w:sz w:val="24"/>
          <w:szCs w:val="24"/>
        </w:rPr>
      </w:pPr>
      <w:r w:rsidRPr="00442C24">
        <w:rPr>
          <w:rFonts w:asciiTheme="minorHAnsi" w:hAnsiTheme="minorHAnsi" w:cstheme="minorHAnsi"/>
          <w:sz w:val="24"/>
          <w:szCs w:val="24"/>
        </w:rPr>
        <w:t xml:space="preserve">If you worked for </w:t>
      </w:r>
      <w:r w:rsidR="00442C24" w:rsidRPr="00442C24">
        <w:rPr>
          <w:rFonts w:asciiTheme="minorHAnsi" w:hAnsiTheme="minorHAnsi" w:cstheme="minorHAnsi"/>
          <w:sz w:val="24"/>
          <w:szCs w:val="24"/>
        </w:rPr>
        <w:t>the College as a sports coach or coordinator</w:t>
      </w:r>
      <w:r w:rsidR="00E14E7A" w:rsidRPr="00442C24">
        <w:rPr>
          <w:rFonts w:asciiTheme="minorHAnsi" w:hAnsiTheme="minorHAnsi" w:cstheme="minorHAnsi"/>
          <w:sz w:val="24"/>
          <w:szCs w:val="24"/>
        </w:rPr>
        <w:t xml:space="preserve"> </w:t>
      </w:r>
      <w:r w:rsidRPr="00442C24">
        <w:rPr>
          <w:rFonts w:asciiTheme="minorHAnsi" w:hAnsiTheme="minorHAnsi" w:cstheme="minorHAnsi"/>
          <w:sz w:val="24"/>
          <w:szCs w:val="24"/>
        </w:rPr>
        <w:t xml:space="preserve"> during the period</w:t>
      </w:r>
      <w:r w:rsidR="00442C24" w:rsidRPr="00442C24">
        <w:rPr>
          <w:rFonts w:asciiTheme="minorHAnsi" w:hAnsiTheme="minorHAnsi" w:cstheme="minorHAnsi"/>
          <w:sz w:val="24"/>
          <w:szCs w:val="24"/>
        </w:rPr>
        <w:t xml:space="preserve"> of</w:t>
      </w:r>
      <w:r w:rsidRPr="00442C24">
        <w:rPr>
          <w:rFonts w:asciiTheme="minorHAnsi" w:hAnsiTheme="minorHAnsi" w:cstheme="minorHAnsi"/>
          <w:sz w:val="24"/>
          <w:szCs w:val="24"/>
        </w:rPr>
        <w:t xml:space="preserve"> </w:t>
      </w:r>
      <w:r w:rsidR="00442C24" w:rsidRPr="00442C24">
        <w:rPr>
          <w:rFonts w:asciiTheme="minorHAnsi" w:hAnsiTheme="minorHAnsi" w:cstheme="minorHAnsi"/>
          <w:sz w:val="24"/>
          <w:szCs w:val="24"/>
        </w:rPr>
        <w:t xml:space="preserve">1 July 2012 to 31 December 2020 </w:t>
      </w:r>
      <w:r w:rsidRPr="00442C24">
        <w:rPr>
          <w:rFonts w:asciiTheme="minorHAnsi" w:hAnsiTheme="minorHAnsi" w:cstheme="minorHAnsi"/>
          <w:sz w:val="24"/>
          <w:szCs w:val="24"/>
        </w:rPr>
        <w:t>and have queries or questions relating to your employment, please contact</w:t>
      </w:r>
      <w:r w:rsidR="00442C24" w:rsidRPr="00442C24">
        <w:rPr>
          <w:rFonts w:asciiTheme="minorHAnsi" w:hAnsiTheme="minorHAnsi" w:cstheme="minorHAnsi"/>
          <w:sz w:val="24"/>
          <w:szCs w:val="24"/>
        </w:rPr>
        <w:t xml:space="preserve"> the College</w:t>
      </w:r>
      <w:r w:rsidR="00E14E7A" w:rsidRPr="00442C24">
        <w:rPr>
          <w:rFonts w:asciiTheme="minorHAnsi" w:hAnsiTheme="minorHAnsi" w:cstheme="minorHAnsi"/>
          <w:sz w:val="24"/>
          <w:szCs w:val="24"/>
        </w:rPr>
        <w:t xml:space="preserve"> </w:t>
      </w:r>
      <w:r w:rsidRPr="00442C24">
        <w:rPr>
          <w:rFonts w:asciiTheme="minorHAnsi" w:hAnsiTheme="minorHAnsi" w:cstheme="minorHAnsi"/>
          <w:sz w:val="24"/>
          <w:szCs w:val="24"/>
        </w:rPr>
        <w:t xml:space="preserve">directly through their non-confidential enquiry line on &lt;insert contact number or email address&gt;. </w:t>
      </w:r>
    </w:p>
    <w:p w14:paraId="7B4FC6F9" w14:textId="77777777" w:rsidR="00394E1F" w:rsidRPr="00442C24" w:rsidRDefault="00394E1F" w:rsidP="00E6334D">
      <w:pPr>
        <w:pStyle w:val="ListParagraph"/>
        <w:widowControl w:val="0"/>
        <w:ind w:left="360"/>
        <w:contextualSpacing w:val="0"/>
        <w:jc w:val="both"/>
        <w:rPr>
          <w:rFonts w:asciiTheme="minorHAnsi" w:hAnsiTheme="minorHAnsi" w:cstheme="minorHAnsi"/>
          <w:szCs w:val="24"/>
        </w:rPr>
      </w:pPr>
    </w:p>
    <w:p w14:paraId="3E912B41" w14:textId="77777777" w:rsidR="003F2E07" w:rsidRPr="00442C24" w:rsidRDefault="003F2E07" w:rsidP="00E6334D">
      <w:pPr>
        <w:widowControl w:val="0"/>
        <w:jc w:val="both"/>
        <w:rPr>
          <w:rFonts w:asciiTheme="minorHAnsi" w:hAnsiTheme="minorHAnsi" w:cstheme="minorHAnsi"/>
          <w:sz w:val="24"/>
          <w:szCs w:val="24"/>
        </w:rPr>
      </w:pPr>
      <w:r w:rsidRPr="00442C24">
        <w:rPr>
          <w:rFonts w:asciiTheme="minorHAnsi" w:hAnsiTheme="minorHAnsi" w:cstheme="minorHAnsi"/>
          <w:sz w:val="24"/>
          <w:szCs w:val="24"/>
        </w:rPr>
        <w:t xml:space="preserve">Alternatively, anyone can contact the FWO via </w:t>
      </w:r>
      <w:hyperlink r:id="rId13" w:history="1">
        <w:r w:rsidR="00394E1F" w:rsidRPr="00442C24">
          <w:rPr>
            <w:rStyle w:val="Hyperlink"/>
            <w:rFonts w:asciiTheme="minorHAnsi" w:hAnsiTheme="minorHAnsi" w:cstheme="minorHAnsi"/>
            <w:sz w:val="24"/>
            <w:szCs w:val="24"/>
          </w:rPr>
          <w:t>www.fairwork.gov.au</w:t>
        </w:r>
      </w:hyperlink>
      <w:r w:rsidR="00394E1F" w:rsidRPr="00442C24">
        <w:rPr>
          <w:rFonts w:asciiTheme="minorHAnsi" w:hAnsiTheme="minorHAnsi" w:cstheme="minorHAnsi"/>
          <w:sz w:val="24"/>
          <w:szCs w:val="24"/>
        </w:rPr>
        <w:t xml:space="preserve"> </w:t>
      </w:r>
      <w:r w:rsidRPr="00442C24">
        <w:rPr>
          <w:rFonts w:asciiTheme="minorHAnsi" w:hAnsiTheme="minorHAnsi" w:cstheme="minorHAnsi"/>
          <w:sz w:val="24"/>
          <w:szCs w:val="24"/>
        </w:rPr>
        <w:t>or on 13 13 94.</w:t>
      </w:r>
    </w:p>
    <w:p w14:paraId="62352C8F" w14:textId="77777777" w:rsidR="002E19EF" w:rsidRPr="003F2E07" w:rsidRDefault="002E19EF" w:rsidP="00A73433">
      <w:pPr>
        <w:widowControl w:val="0"/>
        <w:spacing w:after="240"/>
        <w:jc w:val="both"/>
        <w:rPr>
          <w:rFonts w:asciiTheme="minorHAnsi" w:hAnsiTheme="minorHAnsi" w:cstheme="minorHAnsi"/>
          <w:spacing w:val="10"/>
          <w:sz w:val="24"/>
          <w:szCs w:val="24"/>
        </w:rPr>
      </w:pPr>
    </w:p>
    <w:sectPr w:rsidR="002E19EF" w:rsidRPr="003F2E07" w:rsidSect="005E5A0D">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D20BF" w14:textId="77777777" w:rsidR="00E40F2C" w:rsidRDefault="00E40F2C">
      <w:r>
        <w:separator/>
      </w:r>
    </w:p>
  </w:endnote>
  <w:endnote w:type="continuationSeparator" w:id="0">
    <w:p w14:paraId="3C0CB084" w14:textId="77777777" w:rsidR="00E40F2C" w:rsidRDefault="00E4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DF69E" w14:textId="5056EB3D" w:rsidR="00E40F2C" w:rsidRDefault="00E40F2C" w:rsidP="007E2ADA">
    <w:pPr>
      <w:pStyle w:val="Footer"/>
      <w:tabs>
        <w:tab w:val="clear" w:pos="8306"/>
        <w:tab w:val="right" w:pos="8190"/>
      </w:tabs>
      <w:rPr>
        <w:b/>
        <w:bCs/>
        <w:sz w:val="24"/>
      </w:rPr>
    </w:pPr>
    <w:r>
      <w:rPr>
        <w:rFonts w:cs="Calibri"/>
        <w:color w:val="1B365D"/>
      </w:rPr>
      <w:t xml:space="preserve">                                                                                                                             </w:t>
    </w: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22</w:t>
    </w:r>
    <w:r>
      <w:rP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4718" w14:textId="10555B81" w:rsidR="00E40F2C" w:rsidRDefault="00E40F2C" w:rsidP="00E40F2C">
    <w:pPr>
      <w:pStyle w:val="Footer"/>
      <w:ind w:left="284"/>
    </w:pPr>
    <w:r>
      <w:rPr>
        <w:noProof/>
        <w:lang w:eastAsia="en-AU"/>
      </w:rPr>
      <mc:AlternateContent>
        <mc:Choice Requires="wps">
          <w:drawing>
            <wp:anchor distT="0" distB="0" distL="114300" distR="114300" simplePos="0" relativeHeight="251669504" behindDoc="0" locked="0" layoutInCell="1" allowOverlap="1" wp14:anchorId="2A65BC98" wp14:editId="6960F94A">
              <wp:simplePos x="0" y="0"/>
              <wp:positionH relativeFrom="column">
                <wp:posOffset>139700</wp:posOffset>
              </wp:positionH>
              <wp:positionV relativeFrom="paragraph">
                <wp:posOffset>1905</wp:posOffset>
              </wp:positionV>
              <wp:extent cx="3230245" cy="6350"/>
              <wp:effectExtent l="0" t="0" r="27305" b="317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30245" cy="635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F2DB0" id="Straight Connector 11"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pt" to="26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2N7QEAAB0EAAAOAAAAZHJzL2Uyb0RvYy54bWysU02P0zAQvSPxHyzfadKUXVZR05XoqlwQ&#10;VCzs3XXsxJK/NDZN+u8ZO2lYQHsAcbFsz7w3857H2/vRaHIWEJSzDV2vSkqE5a5Vtmvot6+HN3eU&#10;hMhsy7SzoqEXEej97vWr7eBrUbne6VYAQRIb6sE3tI/R10UReC8MCyvnhcWgdGBYxCN0RQtsQHaj&#10;i6osb4vBQevBcREC3j5MQbrL/FIKHj9LGUQkuqHYW8wr5PWU1mK3ZXUHzPeKz22wf+jCMGWx6EL1&#10;wCIj30H9QWUUBxecjCvuTOGkVFxkDahmXf6m5rFnXmQtaE7wi03h/9HyT+cjENXi260psczgGz1G&#10;YKrrI9k7a9FBBwSD6NTgQ42AvT3CfAr+CEn2KMEQqZV/QqJsBEojY/b5svgsxkg4Xm6qTVm9vaGE&#10;Y+x2c5OfoZhYEpuHED8IZ0jaNFQrm1xgNTt/DBErY+o1JV1rSwYsW70ry5wWnFbtQWmdggG6014D&#10;OTOcgMPh/d16n6QgxbM0PGmLl0ngJCnv4kWLqcAXIdEkbH0Sl8dTLLSMc2FjtigzYXaCSWxhAc6t&#10;pbl+CTjnJ6jIo/s34AWRKzsbF7BR1sFkzK/V43htWU75Vwcm3cmCk2sv+bGzNTiD2bn5v6Qhf37O&#10;8J+/evcDAAD//wMAUEsDBBQABgAIAAAAIQDuJA3M2gAAAAUBAAAPAAAAZHJzL2Rvd25yZXYueG1s&#10;TI/BTsMwEETvSPyDtUjcqE0iIApxKgTiwAEkCuLsxNs4qr0Osdumf89yguNoRjNvmvUSvDjgnMZI&#10;Gq5XCgRSH+1Ig4bPj+erCkTKhqzxkVDDCROs2/OzxtQ2HukdD5s8CC6hVBsNLuepljL1DoNJqzgh&#10;sbeNczCZ5TxIO5sjlwcvC6VuZTAj8YIzEz467HebfdDwtB26V/ldvHypXPrY7aq3k6u0vrxYHu5B&#10;ZFzyXxh+8RkdWmbq4p5sEl5DUfCVrKEEwe5Nqe5AdBwrQbaN/E/f/gAAAP//AwBQSwECLQAUAAYA&#10;CAAAACEAtoM4kv4AAADhAQAAEwAAAAAAAAAAAAAAAAAAAAAAW0NvbnRlbnRfVHlwZXNdLnhtbFBL&#10;AQItABQABgAIAAAAIQA4/SH/1gAAAJQBAAALAAAAAAAAAAAAAAAAAC8BAABfcmVscy8ucmVsc1BL&#10;AQItABQABgAIAAAAIQDpAN2N7QEAAB0EAAAOAAAAAAAAAAAAAAAAAC4CAABkcnMvZTJvRG9jLnht&#10;bFBLAQItABQABgAIAAAAIQDuJA3M2gAAAAUBAAAPAAAAAAAAAAAAAAAAAEcEAABkcnMvZG93bnJl&#10;di54bWxQSwUGAAAAAAQABADzAAAATgUAAAAA&#10;" strokecolor="#ffb81c" strokeweight="1pt">
              <v:stroke joinstyle="miter"/>
            </v:line>
          </w:pict>
        </mc:Fallback>
      </mc:AlternateContent>
    </w:r>
    <w:r>
      <w:rPr>
        <w:noProof/>
        <w:lang w:eastAsia="en-AU"/>
      </w:rPr>
      <mc:AlternateContent>
        <mc:Choice Requires="wps">
          <w:drawing>
            <wp:anchor distT="0" distB="0" distL="114300" distR="114300" simplePos="0" relativeHeight="251663360" behindDoc="0" locked="0" layoutInCell="1" allowOverlap="1" wp14:anchorId="7BC23B4E" wp14:editId="4848868A">
              <wp:simplePos x="0" y="0"/>
              <wp:positionH relativeFrom="page">
                <wp:align>right</wp:align>
              </wp:positionH>
              <wp:positionV relativeFrom="paragraph">
                <wp:posOffset>7620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494E2C"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18.25pt;margin-top:.6pt;width:69.45pt;height:69.45pt;flip:x;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IurgIAALoFAAAOAAAAZHJzL2Uyb0RvYy54bWysVFFPGzEMfp+0/xDlfVzbFQYVV1TK2CYh&#10;QMDEc5pLepFySeakvZZfPye5OyqG9jDtHk52Yn+2v9g+v9g1mmwFeGVNScdHI0qE4bZSZl3Sn0/X&#10;n04p8YGZimlrREn3wtOL+ccP562biYmtra4EEAQxfta6ktYhuFlReF6Lhvkj64TBS2mhYQFVWBcV&#10;sBbRG11MRqOTorVQObBceI+nV/mSzhO+lIKHOym9CESXFHML6Q/pv4r/Yn7OZmtgrla8S4P9QxYN&#10;UwaDDlBXLDCyAfUHVKM4WG9lOOK2KayUiotUA1YzHr2p5rFmTqRakBzvBpr8/4Plt9t7IKoq6ZQS&#10;wxp8oge1rgN5AsXMWgsyjRy1zs/Q9NHdQ6d5FGPBOwkNkVq57/j8iQIsiuwSw/uBYbELhOPh6SmW&#10;eUwJx6tORrwiw0Q4Bz58E7YhUSgphD6PBM22Nz5kh94wOnmrVXWttE4KrFdLDWTL8MnPLpeXXy+z&#10;r3Y1y6efR+Ozk1gWBvbZPMuHONpENGMjbjaNJ0VkIteepLDXItpp8yAk8og1TlK41MFiSIRxLkzI&#10;BPmaVSJncjzCr88k9nz0SLkkwIgsMf6A3QH0lhmkx85ZdvbRVaQBGJxHf0ssOw8eKbI1YXBulLHw&#10;HoDGqrrI2b4nKVMTWVrZao9dBjaPn3f8WuHz3jAf7hngvOFk4g4Jd/iT2rYltZ1ESW3h5b3zaI9j&#10;gLeUtDi/JfW/NgwEJfqHwQE5G0+nceCTMj3+MkEFDm9Whzdm0ywt9ssYt5XjSYz2QfeiBNs846pZ&#10;xKh4xQzH2CXlAXplGfJewWXFxWKRzHDIHQs35tHxfjxi4z7tnhm4rscDDset7Wedzd40ebaN72Hs&#10;YhOsVGkCXnnt+MYFkRqnW2ZxAx3qyep15c5/AwAA//8DAFBLAwQUAAYACAAAACEAIf/q+9sAAAAG&#10;AQAADwAAAGRycy9kb3ducmV2LnhtbEyPy1LDMAxF98zwDx4xw446LY8JIU6H4bHsgkIW7JRYJJ76&#10;EWy3DX+PuoKdpCvde1SvZ2fFgWIywStYLgoQ5PugjR8UfLy/XpUgUkav0QZPCn4owbo5P6ux0uHo&#10;3+iwzYNgE58qVDDmPFVSpn4kh2kRJvKsfYXoMHMbB6kjHtncWbkqijvp0HhOGHGip5H63XbvGGOz&#10;ew5diy+35WfM33ZjxrY1Sl1ezI8PIDLN+W8ZTvh8Aw0zdWHvdRJWAT+SeboCcRKvy3sQHRc3xRJk&#10;U8v/+M0vAAAA//8DAFBLAQItABQABgAIAAAAIQC2gziS/gAAAOEBAAATAAAAAAAAAAAAAAAAAAAA&#10;AABbQ29udGVudF9UeXBlc10ueG1sUEsBAi0AFAAGAAgAAAAhADj9If/WAAAAlAEAAAsAAAAAAAAA&#10;AAAAAAAALwEAAF9yZWxzLy5yZWxzUEsBAi0AFAAGAAgAAAAhANGsEi6uAgAAugUAAA4AAAAAAAAA&#10;AAAAAAAALgIAAGRycy9lMm9Eb2MueG1sUEsBAi0AFAAGAAgAAAAhACH/6vvbAAAABgEAAA8AAAAA&#10;AAAAAAAAAAAACAUAAGRycy9kb3ducmV2LnhtbFBLBQYAAAAABAAEAPMAAAAQBgAAAAA=&#10;" fillcolor="#9bcbeb" stroked="f" strokeweight="1pt">
              <v:fill opacity="19789f"/>
              <w10:wrap anchorx="page"/>
            </v:shape>
          </w:pict>
        </mc:Fallback>
      </mc:AlternateContent>
    </w:r>
  </w:p>
  <w:p w14:paraId="20244487" w14:textId="76C28D36" w:rsidR="00E40F2C" w:rsidRPr="00192D8E" w:rsidRDefault="00E40F2C" w:rsidP="00887C76">
    <w:pPr>
      <w:pStyle w:val="Footer"/>
      <w:rPr>
        <w:rFonts w:cs="Calibri"/>
        <w:color w:val="1B365D"/>
      </w:rPr>
    </w:pPr>
    <w:r>
      <w:rPr>
        <w:rFonts w:cs="Calibri"/>
        <w:color w:val="1B365D"/>
      </w:rPr>
      <w:t xml:space="preserve">    </w:t>
    </w:r>
    <w:r w:rsidRPr="00192D8E">
      <w:rPr>
        <w:rFonts w:cs="Calibri"/>
        <w:color w:val="1B365D"/>
      </w:rPr>
      <w:t>www.fairwork.gov.au | Fair Work Infoline: 13 13 94 | ABN: 43 884</w:t>
    </w:r>
    <w:r>
      <w:rPr>
        <w:rFonts w:cs="Calibri"/>
        <w:color w:val="1B365D"/>
      </w:rPr>
      <w:t xml:space="preserve"> 232</w:t>
    </w:r>
  </w:p>
  <w:p w14:paraId="2232FF62" w14:textId="77777777" w:rsidR="00E40F2C" w:rsidRDefault="00E40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57926" w14:textId="77777777" w:rsidR="00E40F2C" w:rsidRDefault="00E40F2C">
      <w:r>
        <w:separator/>
      </w:r>
    </w:p>
  </w:footnote>
  <w:footnote w:type="continuationSeparator" w:id="0">
    <w:p w14:paraId="4E34893C" w14:textId="77777777" w:rsidR="00E40F2C" w:rsidRDefault="00E4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93323" w14:textId="55988771" w:rsidR="00E40F2C" w:rsidRPr="006615E0" w:rsidRDefault="00E40F2C"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7216" behindDoc="0" locked="0" layoutInCell="1" allowOverlap="1" wp14:anchorId="5AF2E07D" wp14:editId="25592EB1">
              <wp:simplePos x="0" y="0"/>
              <wp:positionH relativeFrom="page">
                <wp:posOffset>0</wp:posOffset>
              </wp:positionH>
              <wp:positionV relativeFrom="paragraph">
                <wp:posOffset>-180340</wp:posOffset>
              </wp:positionV>
              <wp:extent cx="7560755" cy="1031240"/>
              <wp:effectExtent l="0" t="0" r="254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755" cy="1031240"/>
                        <a:chOff x="-11875" y="0"/>
                        <a:chExt cx="7560755" cy="1031240"/>
                      </a:xfrm>
                    </wpg:grpSpPr>
                    <wps:wsp>
                      <wps:cNvPr id="3" name="Rectangle 3"/>
                      <wps:cNvSpPr/>
                      <wps:spPr>
                        <a:xfrm>
                          <a:off x="-11875" y="0"/>
                          <a:ext cx="7560755"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margin">
                <wp14:pctWidth>0</wp14:pctWidth>
              </wp14:sizeRelH>
            </wp:anchor>
          </w:drawing>
        </mc:Choice>
        <mc:Fallback>
          <w:pict>
            <v:group w14:anchorId="4AC9C764" id="Group 1" o:spid="_x0000_s1026" alt="&quot;&quot;" style="position:absolute;margin-left:0;margin-top:-14.2pt;width:595.35pt;height:81.2pt;z-index:251657216;mso-position-horizontal-relative:page;mso-width-relative:margin" coordorigin="-118" coordsize="75607,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FHt0AMAADQJAAAOAAAAZHJzL2Uyb0RvYy54bWykVttu4zYQfS/QfyD0&#10;nsjyNRFiL9ykCRZIt8Fmi32mKUoiliJZkrbs/frOkJIcO0FTpAYsk+JcD2fO+ObTvpFkx60TWi2T&#10;7HKUEK6YLoSqlslf3+4vrhLiPFUFlVrxZXLgLvm0+vWXm9bkfKxrLQtuCRhRLm/NMqm9N3maOlbz&#10;hrpLbbiCw1LbhnrY2iotLG3BeiPT8Wg0T1ttC2M1487B27t4mKyC/bLkzP9Zlo57IpcJxObD04bn&#10;Bp/p6obmlaWmFqwLg34gioYKBU4HU3fUU7K14pWpRjCrnS79JdNNqstSMB5ygGyy0Vk2D1ZvTcil&#10;ytvKDDABtGc4fdgs+7J7skQUcHcJUbSBKwpeSYbQtKbKQeLBmmfzZLsXVdxhtvvSNvgLeZB9APUw&#10;gMr3njB4uZjNR4vZLCEMzrLRJBtPO9hZDXeDehdZdrUAiaMyq39/Rz3tvacY5BBTa6CO3BEq9/+g&#10;eq6p4eEGHALRQTXpofoK9UVVJTmZRLiC1ICVyx3A9gZQrxN+D60hXZob6/wD1w3BxTKxEEMoPbp7&#10;dB7uCER7EXTttBTFvZAybGy1uZWW7Cj0Q/bbZD67w8BB5URMKhRWGtXiMb4BpPuMwsofJEc5qb7y&#10;EmoIbnIcIgndywc/lDGufBaPalrw6H42gk/vHfsdNUIswSBaLsH/YLsz0EtGI73tGGUnj6o8NP+g&#10;PPq3wKLyoBE8a+UH5UYobd8yICGrznOU70GK0CBKG10coGysjtTjDLsXcG+P1PknaoFrgJWAP+G0&#10;1vZnQlrgomXi/t5SyxMiPyuo4OtsCj1DfNhMZ4sxbOzLk83LE7VtbjVeLzCvYWGJ8l72y9Lq5jvQ&#10;5hq9whFVDHwvE+Ztv7n1kSOBeBlfr4MYEJah/lE9G4bGESWss2/779Sarhg91PEX3XcNzc9qMsqi&#10;ptLrrdelCAV7xKnDDzp4dWMEy+HbsR6sXrXy+9MBtPwWgYwTpvlPNhpqf2zNRcxXbIQU/hCGDeSM&#10;Qandk2DY17g5sgIQWCRQOEWnZIa10ctEDYBMsEfNfjii9G0N3MHXzkAHI6JYSafiYXvibiOF6ZsZ&#10;111icFtnE+ENbOK0udNs20A/xvFpuaQeZrerhXFQJTlvNrwAVvlcQP0wGN0eRoKxQnmMD3jCW+5Z&#10;HXokdCfrOGc4CEEf48SMkAbJpv1DF2CMwsWH6jmbHpPs6nqxCFNgvJhPp4vosGfG8fUiy+YAMs6R&#10;2RSWAd+PE+NAb8hgsSZP+a4nkY5W+0S6W4JtqNYwmmF1Mvtf7oPU8c/O6h8AAAD//wMAUEsDBAoA&#10;AAAAAAAAIQAyfHNjKTUAACk1AAAUAAAAZHJzL21lZGlhL2ltYWdlMS5wbmeJUE5HDQoaCgAAAA1J&#10;SERSAAAC6QAAAIgIAwAAARoqtXkAAAABc1JHQgCuzhzpAAAABGdBTUEAALGPC/xhBQAAAvdQTFRF&#10;AAAA/////f39/v7+/f39/v7+/v7+/f39/v7+/f39/////f39/v7+/f39/v7+/f39/f39/v7+/f39&#10;/////f39/v7+/f39/v7+/////////f39/v7+/f39/f39/v7+/f39/v7+/f39/v7+/f39/f39/v7+&#10;/f39/v7+/////f39/v7+/f39/f39/v7+/f39/////f39/v7+/f39/v7+/////f39/v7+/f39/v7+&#10;/f39/f39/f39/v7+/f39/////////f39/v7+/f39/v7+/////f39/v7+/v7+/f39/v7+/f39/f39&#10;/v7+/f39/f39/v7+/f39/v7+/////////f39/v7+/f39/v7+/f39/////f39/v7+/f39/v7+/v7+&#10;/f39/////v7+/f39/v7+/f39/f39/v7+/f39/v7+/////f39/v7+/f39/////v7+/v7+/f39/v7+&#10;/f39/f39/v7+/f39/v7+/f39/v7+/f39/////v7+/f39/v7+/////f39/f39/v7+/f39/v7+////&#10;/////f39/f39/v7+/v7+/f39/v7+/f39/////f39/v7+/f39/////v7+/f39/v7+/f39/v7+/f39&#10;/v7+/f39/v7+/f39/v7+/f39/f39/v7+/f39/v7+/f39/v7+/f39/v7+/f39/v7+/f39/f39/v7+&#10;/f39/v7+/////f39/v7+/f39/v7+/v7+/f39/v7+/f39/v7+/////f39/v7+/f39/v7+/f39/f39&#10;/v7+/////f39/v7+/f39/////f39/f39/v7+/////f39/f39/v7+/////v7+/f39/v7+/f39////&#10;/v7+/f39/f39/f39/v7+/f39/v7+/f39/v7+/////f39/v7+/////f39/f39/f39/v7+/////f39&#10;/v7+/f39/v7+/////f39/v7+/f39/f39/v7+/f39/v7+/////f39/v7+/f39/f39/v7+/f39/v7+&#10;/////f39/f39/v7+/f39/v7+NTmY2gAAAP10Uk5TAECJGspbB7dI+PCkNeV2kdJjvyKsPe1+D1CZ&#10;KtqGF8dYtEX1oTLicwSOH8+8Tf1gqTrqewyWJ9dog8SxQvIUVZ4v33ABixwJuUr6pjfnkyTUZcx4&#10;wVKuP+8RmyzcbRnJgFq2R/ejNOR1BpAh0YhiDr5Pq+x9mCnZaoU8FsZX/7P0MeFyA0SNzl8Lu0z8&#10;Hqg56aB6lSbWZ4ITw1SwQfGdLt5vihvLXLhJ+aU25ncIkiPTZFGtPu5/EJor22yHyFnAtUb2GKLj&#10;dAWP0GEzDb1O/iA765fYaYQVxVYoskOq85/gcQKMHc1eMLpL+6c46HkKlCXVgRLCU2avnC3dbg5G&#10;XSUAAAAJcEhZcwAAIdUAACHVAQSctJ0AADCySURBVHhe7Z17wHVVVe4nhQgGmqIoeUm0lFQ+S8G0&#10;FIJDqKRhyBHIRDyRBmKUmKbYFApQjIt5SUwhL+UlIsm8YXpIvpQ0O6CZlPcQTkqagqmJ/nHG84xn&#10;3taaa+/93t+P8/6+b885xjPGvKy117uva88V1puouiUSOVUOLXebho1TiP92sqyW0jU4WLW6aYOk&#10;332E3gt1eiCuo2gTOukmxe3xjdgLfy0po+4fwj1kN/+PAP7DciP/V6xAfTuywHekCmpu+a3qgv2l&#10;CJ3budzi3e89lIn6NthJaew1xkpj1NUQ5DyjE1H3VsJQBeJ7KVw67v5G1DU7Hb/TtVZxR5TpErW9&#10;DA15S+EYT7fycIsPus8ZieQfH+Ify8yorVqpIm5IzRHax8ASVG8f/oH1/VDUaGs0SVXEa0VRsYzx&#10;1BSq2BYOw9adKffWAu8x/vctRm3WbkV3dfmgLXa6GyjZW7yKJV0KLZ6TjBkwZ9i91fFRiL7Yox1O&#10;Nh1pamJGjCd55X0YqfR/e7AsipxUbRj97ftM2hRSUlwqRab1hIkxfEtOTdPBe1QbRU9Bp/UE59KL&#10;dLMN5ndadfugiHIYhQ+ZMb8xxXUr/9nq8zwlxI9Jb0AzVgPdwF5X1JspxUfhfyrulLqQ28f4bRoV&#10;iChaO6ghoKSiqBc1F+Tp/fsFt2dd4YFf9cZwXEh1VuLhqhUQ5lx70N6XW30vjKJxMu6itJsq4oko&#10;3RjUCTkXp2CLC1amflJG1btkF0L4QRoJD0B6q3s1TSfYMhdyHqpzS1LKHLB7/KVv/NVIXTXutnZd&#10;T6NDDkOnw8E23N3yf5lYy2ek/Zh6N2CYKz3LFV9XLXopUse9u/VBKLVa2B7Py4NeZ5bbJ0k6qUyo&#10;6qCq7OZyFV4K3Q3u4n+FGanTtFnJmtF0RmjMuOc5lM5fOmzRG7aaS23+jIwx6zP3xVrEeHUycstZ&#10;85s/99/4R6/RnyfH61mZoXqCau5dTjSsekXKSvkYKDUtMa/Vhnrp3rUxZzLDOgPhTo9nx7RfyPg0&#10;yHHDKyNJubo9exJJpUmbZU5OktpIf7NXfTTbsP1yCe5HPrHMwFLuYtVRGoPIbqsE+rRSNsts0XC3&#10;+Cim/x48w/LVxO/OR2VvFkrKaehDUltl4OcQ7GQ4MZ6b44ZZVbDP45kF61IzjrbDi7IpJl9Hu0vT&#10;sexulbEWWYIFu+qF1sidMQNhb6dj/F7qLLefRTWqj1Pqtiq0TVKSHn48vWTkOKsJLJjiqOOfo/5d&#10;s3aZ3azqdVdzTkA/rrVVofZfl5ycXHuV9YxRNxWK4LOPy+z2/PACK+NDoe0YYAOqg+W505u6ObH5&#10;xvASOQuAx4UBR6jOZGEz7Qz/Y0BRHa+6uaBbMaxywcsriqPwEjmgaee9LoQyreKhlh/xjnPRCxoo&#10;0x8kbco0irQAMdz95NSBPRfAxL9HsO/cfwy3QXmhqVbvyxwVGTehqCUE3VBlP7XynIj7i6EjjzyS&#10;tf3fBmM+PgFOxCqv7R9dSvnfVY3nDpIS2DD6CDHsWoqlGsYDvc5pXmXf9s7/z/i+WgTuz8yFUqdB&#10;lkxzzlLdqA0zQmP2ZL6cBWDn4kXShCmyCrVWzBkD9jrp44mLZoNqAqoT3VGLiK8gRC9RLGXq+c9w&#10;wSbVBFRnej2UqZh1ajZljFnK1GWYqXoOM6beo5l6NlV3WNLUlbqEFksi5WPmqemMLhaeOhLxCrKM&#10;MJc5ifX7ZZLyrUrTStJfxu+7oUbQy9Sn3mM7loep88knfpmtrlBoktw1a/QQ41OSpS5VkmS56ubb&#10;WRaF6VfRSTkM93AZLeIXY/ywWyDEKyeaJMZdo1lVoxN25RQ1fFWiCzSpsyI0XDiN1Zh7x7C354eI&#10;vZ7b0mTKFMozJFAaVxmpbqIqBes6UnwUU3wEWchF2tWoSAiHKmECy7GMQ5kq/knDNVWGbh1CUXKK&#10;Rug+O0fH3A2FZWHeKqmgmEMZRHUI57jmk0hVhr40VrzlHE/PPmeTgx2eHo4JT7WsGP4eqS6qk9e7&#10;N0Xu12t04g3VPlUZ+pKyXXI8PfvmujLFcZ+xwjIiD49zfjeG/SDgQ8hTw8VWTtP066PM3uvXm58k&#10;xGiXHE/Pvmfk6IC4LcRLPY6Uw908Vm6+Eyaou+VhP2/qaJGVZJccT8++T6uEB9zE8vKDjj9op8sv&#10;v/Ynzwr/eQayK5jQpw7KHk598F1wjI/ObVLnZQy3Rm7yJ4nhVRe+L9wu/ESMb/tm+BOpM6k7ld1O&#10;ZzSsCVlJdpGSTycHqiZdELWUPSzvh3NT1ZPUfWqYuQdM08SdLMZPWfGenDKKD7jxYHt98PQrzfp7&#10;nBNkSf9OPZxoh+J9Z39mWfdpNtw5UzdFhpHsr6fs+6IcTx3G491q+AoKS7Ewy3vBPfPh3lfupQ/a&#10;5Awz7UWPTd37qauK+qS0pm1OtKnLLOKgk4oT7HZmCO9+LXKw7QdCvRTFpsc/+LFNw2b6K98dB9vb&#10;u7NO983kXbRZyTPf8Xgkdnf+Ymw+nQ3dRXWifNp7iYzNQNyNfyBpC1DaDdJNSY6fdCHg80X89wDL&#10;xnFlveBoB6I8CgUfWGnUU0d9aTJQwUiz9Yqe4uuEj2bl6TTjA62kMZw6jR+TBaWdukswZ7NNdeaA&#10;wUfs3I2LcLgnWmmDHxEu+w+czWO7EPJ46vV085xZe0VlNuOUWoE9u5MSPdVNK/k/1bx1pm6l+0iN&#10;z7Iab4k9GL9OazY4BdqH4Y3dhPhsr9gNcNtKl+3f98+GdwXsjJveigH/712XkBuq+B9dWV2+G6A2&#10;H7b0XPx38+paSfZJruhfPOkktzL8QlnztP3mtVd+k0+Dtf+H52au/TCbh8b3fvUvGeFl+HDgibDO&#10;QdHmyCrgwIZf3bJU18l4NlN0o8omrFmuKYeGQ9d+kB0O3j9A/qqzFn1zwpMoqc/8DINJQH7FUPS8&#10;GJf2mwI1Wu09Y/2lHmO8g6zVpTvteRvyyG6rHsx7ppwMxNFnTRBlLgG0WkazmfS6XOVRMERnDBkT&#10;dBt16WVS64y5WI8t3a5WSLfP1R1ljYfodE/JkCvGykJ0elopd+v1qN/prBZrMO2GUf9HxPhhiu2o&#10;Q39Bxh0tg3QiH/kiu/xG2Fe+8cLOIPHvZCwLjiF7LRj1T7evLoNRR8ui6oEdxu0hXAvx9RB6s7Nn&#10;3MNlLgcOInvMnRgGEtK0jMarHJqZVw40d942UCULBh0pvYGOyha1TEeajSWnfLY1PhPim8KVIbw/&#10;7HtUfFKWwVuvQV59Ry0D9iTbKS5jmaHYeK1Z02rJpjqWDTP3l1m3pWnY40G2kkxLDNz5vOnbaBCf&#10;g0I8LnznBB7r+Q1pw/n8Exj8ImdpsB/Z4K2tKwZZrQtHv9Ay+xGsCzjJPX5AzrtjPMwtqE0X2aj/&#10;cnHaQkmj4+6peTwJpLYXh22ssG1wQtgerqnAod0Qgr2OX85QCfXToFBNq3e8fHyOYLjYsvpypQko&#10;VdqcsKwlYw13974MezjfHq6kcaaJ4WKEP4asz3vCsofJjHrpd3ptkwZnyhtRhes8yllP9agjZlXh&#10;W9xM5KiqpeOtWQi6fOQ2Z69jw9MQ+wOP35GZKwZdtT2Npv+jzDHkDxu13pgcb9OynPWiVFB8bjZp&#10;FBjtRhbDz7wKAd/AshP2BoWf5tkLyRDeZ9VVMezyBAgx/qPd9gnh899AeJlgKHafKS5j7uqbWZFl&#10;0npjUvwJg6ykfyrpSWig6Go2CgqyGjWdg34mmppdoZ7CX5kDK9irpKtOoWUvZ96Ix5icDE6EWwuL&#10;MzndE5rASvZ6ShhmUaZe/dxx1FEldsI5SuP+1BaFQ9ecWQu+R7VbKYSfZektE5W5BNBfr+VAn7fX&#10;e6sxZDwdtxbquxSdfjepmG5lBtFheKlUHcTwe1aeavP+uAurydRcB/KK9rrnd4aRrh/iDvt1Kmki&#10;mrXGWQrWyB5Wzo2H6tDdw15A4zsnk6DE8BbopmEMZqyQqZlC/lHZyipps7wezOikvH4QuG/rgloY&#10;BUdj051+ETsETf1/eGi2gj1dytbjS7jIq2BvJeKX3PSE5cJ5yq6h7oGnxZN7x3p2G6fLTlMp1P9C&#10;DqBwiBwDrkw/U2rQC6UD5BhnU5g9mxqk/gYNP2vt6pO36bx4UjqKIc/qC+b57wkXH2eAzxJISEg1&#10;4HGvg05M5qiHisnoOACFv572N4vUHN/rQIIhofwKJStyF8BTrfxQfIi3Y/m78RSc1vZVfGgE7ZD4&#10;Cq76FLj4mDdaE2KzPNj6Ya/pYvwlOeuE7do31fcVHl3ioQ8Ip2AH+0MNo/7d/BarhO3Lj9C46JXv&#10;4ReMx9mdwD8a3hnvZ2yLNcZ2+cm2078ml2wd5WtIvAH795ZfMPM75p3h6hbrwJoe1+lLgg/J94cy&#10;kW2mGO7dVFJkKWzQBfy2MQlHJgMM7G6gUm99lO3MVnr5BLOIXsvv7XVW9mI2NSkpoPTU2pNO2/zW&#10;xWCTUb07PrHa9Bi/K4uV6hl7nY28oifMS0JlelbjJaeItz6abXMHpWSr7lJMlu7N3Osld6C5f0s+&#10;/96I0d4Yfq9ycXtZMleBTi9+GBV8UDkNrq7STArbmh6rQQYFKkFvkb1OIzWgFuN/Zmt7kVOZDG+T&#10;tRVxX/WFtXxRf5evwPEhdoj3Dz+SRkpDPlAemtL0mvYz7RYvgnhPBOy2E1PdSbWlPoJODkAa0Gju&#10;sIzx+totiV7fK7mjOKhtc27jlQoZnoJJOXQ9GB6f81aKb344z/f67ex2T+84Fah1ayuGWYE6FuLO&#10;bv9NCdS3/D9VY6qezfZvS6jkFkpIeWqQ3FHcqEyjaRDj+1k/M7lKTUbxs7kS0AW61l53R4YVe+Sd&#10;4zdWyUtJVtZpOVrKwQ3VwBlh/VyQDNYpMfnDyut0sL9IdYqH7+R+fNWK/d19t1cW9Ghy6RgxnuIV&#10;vSpxJUROAT2hO+vPjGvo+0Bm2WMNbVY0Y7wbFeIh+2NFgILdziw9WHm5knj7gNdFsNvEL3AtC8hj&#10;bqmKS36LDsDuNeSleHyN/Kwk5x2qWXldWie7KLnlhvJa1VusI5vhjt9s+N+SIX+VWZOu2ekEn1PO&#10;SlBXnXm/ayAqcambqEZrtdPx6N183Lga+IQnUM4E8zMM9mPYK+ABJspyPM+QvyBqtEY73d7IrFHf&#10;3nEHxfsskOJMJPbEfuZcltlsBvZKhcslsW83VpvepH9l3mhstNCEuoldcZmb2O9rJZT+nqjauG5V&#10;x+hOet52sNFC0+gmdsW5g/bp97UiVm9yU3QnPXeIXqMuSBxm4glqrNqT62JdtvS6WiHq0W58v+Ss&#10;6iDdSXekAYvOgd0Pcl0bdjBWFqLX1co4sdvjqg7SnXSMWPFtVej0T2k06FhZiF5XK2OPXn+rO0Z3&#10;0i9ZvSHG/VMB8sVIWIxOTyuk198HV3eM1Z90y7h/+F11dAGvRRj3tGT0+b7AecUx3L7tdDTGyobE&#10;ECuc9EzY/z/LIRiPqnxn6C/KuKclM5pIjEf7yqvp5OTxEDG8WtZy4Biy1wJ/qSIH0KPYDDtwF2bU&#10;0ZIZzcM42o6L634HLm8rHWIIx5C9DLAENJEf471lJYYDuDdUm8V6DazR6KuZCg2TBnp0Skde09LI&#10;WYtRt/9b9ve2stPjky3cDMEVE4dDLg0OIrsDw8D+4IQEbyVTXRSrMND2i/GRVlGtFnxschgUkooG&#10;5zbZGnYPxspsqmxcYwOttdOt9H8xciXiGN9j6fw/+O3f0mBXsp3KZTAhrYhDp1g1A00O1bEMLkmR&#10;B8FIFwGiDYpddFri2eYPris9m7hLuJ1MXNiaHG192v/Po/vDudMz2unNmEvFO6qpXAYzQ3HgyGg7&#10;C+FzrZjsVs2yB2Sqy8o0ill0Wo559aPSXP42hm1pDz6AncX4yeinv52aJuCVCOGzNoy3WCbqp6Jy&#10;s8Wsl8sx6MuWwxJIzTRiNql+1O32/Je6B2bVjc1hCSot0ziLYQ3i69wSsPwxHbXfKkI42CS2WCbq&#10;pjBwxSCtcekYsqlV5BjIJtW+7JYDPysw7bFVX2K7Cq20qO0FQX8PtlJdAZjc6X8R4jfCj9ch4u1Y&#10;Lg/106BQze1avUmjk9xx6ypIp1gd2YxXuSXqNNrFUVWkH8rLQCyZXWxUdmWYG+M111zzHLuhdqHC&#10;HpCeGsJj2XBZqJ8GhRpavUmj021EsN5GfIDbVR7UvCp2WsgOGo0M06TVdqKSRrHFsZeYn1D37ARP&#10;pC/11+l6JFHMYWAFeC9XaPG+0VuZTBtoPDo/IqcD49l0Q+pQLlIGUhWdDo9jS+JC78qwrmynx8jH&#10;9OPiIegW16iwCOMrGweMOrml32eb13iN06HEX1u/Ni8yzFSPeqI2JyyDwnKwvfkvaSR0o52O4jQK&#10;PLAZsRsvtLMi0DF6LAxc0eY1XuN0KPEmj3LSd1Md45NoFZiVm48GknbxOLIgpRm70pmu9v/t3OnW&#10;7XHP9pWg80ONU86rWjLeb8149swB8getGqdDiTd5r8n6tUlOQg2zcvNR3DUUj5OyJOJPf8sa0yIf&#10;i/H3/cJ69wj+jtT4cwqegAtYhLB3s/uXDHuS7TQur6+YkTho1Tg9EMexMkiDTCHpWWgoarEKrnm5&#10;dFIb1N4FOtuTysP5RHq458TnWv1Z7mq8akV8BYynW7kMRl6RhBZF0HiN0yMlDNIo1zp9rC7UQHVg&#10;FaSpWjr/FcLOqK+L/Mztpvg34TTfo/tZZQY+UoC/y5PxG23ev+adHkL70nZJzJgtQ+mFLx3ZA69x&#10;eihh+Enim6Rb3AX6o56KWKyCtANVLwU8keBKMXz0UHvc3oXa97jdnhXimfehwjSW4baqzzjb6yWi&#10;wTq0kRle4/RQwihL+kVJpz/qqYjFKiTtn5KxMD8Ywn/zchH4KAUXOUfz3AUN7noq29MyV3Y7wIqr&#10;PeOZ6V5YGpNzHQRat/Eapwd3yLXIkyAgm5Z1+QOKWKxC1m7M1hJgm0wtPNI8/od6PxMURKsVg466&#10;PQ30Nq/xGqcLM/ADlJbrqFsUqwoZ9tIB/gBoWvijEy4ardnzaPl+lXzt5TvtfdDxxx900E474XJs&#10;1157nB/DP4PSPyjtgkvnLx02lV0z1Fu/8RqnCzMMuRkX5/RUtF640miOmi+Fk6slQGxe/GTNd/7q&#10;MjXRod76jdc4XZhhyM1IbnsaZJ1epE600WgPE5bGf6P9h67f/2bb57vgZ+UhPjjGd/0V5BV2XTE1&#10;z4FuI9d+4zVOF2b0cgaBlzeeUymdaKvRGWbMBz8MslbW8rq0co/Z+hM8wSto4Riz3+zOipiaZqt/&#10;lW7xG69x+jClk+P6neV18yphHBxq9DrjTMOvmeygfphVnztzL3jhMqroJ6YV1tnnBageEv5kaSN0&#10;4Cz3kVNBXTbGb/xhtHL6MAXLew6gXrU9aOB7hszuQAON7jBnimeGPb5guXjsPiSEp5v5AurQwrt2&#10;RWdyrMgBnkAtYZlMzrLSOXZxjcaj82Q5fZgiu2EYoF8Jx9beIEaGGv1h0hTxITLCU73J4Ojzjs6j&#10;Dcx9QLzhHNr/veggHXySvqZSgwdiPMZuyc0fatJLozZOn8mMUYBCVrBymkyjjTkjzYVB1iT4nEW5&#10;XsUPhJNpgLqXj+cMvLe+C4wfp78MNEcgJSE1xg/WHkMl1jjDHgqHTwXRCheOL0Axsk3DYQDIB1Iq&#10;bejPgudeINVu/GnUYeE54Vy86w/n/LJ1khYzxMOrLizvjzXxBG+3PHyGREqmkeUMPLoyDca6TAY7&#10;AXYlJDnSGlVKrbXeXPblkyWXTccOteJd8SXmPSbe7d03IOQfsaczd73rV7JcE8qZEesM9tvpstcF&#10;287hpsKP4f4o8APPFxzoGae8eoP2ya2QL4WPcH1j7OMYrg4P4rdFdHnhnTuhADf6q8wtVgM/flE+&#10;98aw7Ql4QQPs5SQ+NNKf/A8rbYvV4W46zF8eeFlzM7GvH2/WE+P55u5U3S1brB73sNsV+bkkhge/&#10;2fbwPeWKrX2+pvAaQtFXjUnwr2GLNSM+zB5eLtnrUVt7eZ2I4ekhXPU029/xQ+GJ4wUltlg7Hm07&#10;/XlW66XL6nJ8jH8kcwZHHCFjinHCl2NcwbmtG0va0b+tenXx54tyb5r5TZnh7UlnhnECveq+f8cg&#10;IT6DLpBwUHJYg9qeCtQptzr29w3Ne5dbXm26bK8GLig7HeUbcwaTrbyLXPPq6ylcIZOf3eb1ycwu&#10;rWXcGuHqq26U3ZM3ONslWFdGu9NpuLVbyQFVr3fIb/AMs2onxt9Mpte3RsquyGaMH4/+tRW2PIus&#10;rPbvt3Kr0U43i2YRCPZnNpvsvlPEWx/1tslut7yIdZ3c3k6XGWNzylmMj0kpVufsc+iky5jSGfV3&#10;a6McfkbZ3KQWs1KqyujudFyeruma8Sozx2g0nhbtzNqtD30+72g3WVks3mTy1zH0kmp0dzptq7QA&#10;mXGKaVVmzqbReC91L2trzQEHPNFGkzMAHzTKXEWaPke7uliIETpZNaZ3urehhQudPi/pKJP+ZzRi&#10;fKu78rykskLif8ioGJ5oG2/gh7djTouPt/LGFU2k17gZbLRTioWYQy+pxoydHp6GBj9IM8Y/Vk4p&#10;St26TcbK6PTSPtUYttPx3nOMGq9kIo/tNW4mpZ2FkiZdZajiusmGKmPWTjfM5vXIKQ2KUrduGXyl&#10;+ExQqs+rYPCB7iv0Gb7BjMfIU9Qbv5g1+FqJfZ9x2nhXIu+qGPekCYfhr8a9cZIepZbmm8iI+9wb&#10;qWXycmU1jeSGcNdBghHjF2UZdQPasiCmRScA/Vz9SzJXBs6DtAqF3VCGM3Ckx/hp+bjdEJ5pOz15&#10;vhvVSpj5deiPMNO7MQd9K9tN2QoroB5qkJlx+3GscgslqEpGds0aJDSmUTewsnatOpKcnH1Wh+a8&#10;lfEp9YiCXdqjiHb60/BV0aEesUMNOz3vpt15HQB6QgEqtY3y+viacA/+CWU9fihbzBpSqdp9XsV4&#10;SXJxhauSVye59QeqWRnNHVkaqKzdVI186yKHVoB1wX50Y6fa6Yx/gb8B0U6H6nm78yp2SnoPviZV&#10;AP+tOMlQ1Mrr7dbs9BSW0KHauPxmkz+14gy99gpldnEsOiXgdXhethx3vTw1frS+D2+bUwejwE/m&#10;CkE/6Yai2unxOR4ZH+na6Z7lYnOTzHK001NYQo+8dcnIVdwd9V7uS737ODsLqY4HusEyJQzSk3gt&#10;PX7shUrREL6Y+10B6jJvPkr7/yA6XvA2sdPpKgW3Xby+H4oHleBgpx+O+s2wJHSxWYnks/IL1uA3&#10;IqyVYlCthKHfT8hV7ebcsZASV8An1GXEpWVx3dH4Se50WAgd7IYFcUk5M7GkEpQ8NurH0lGTS+0O&#10;Q9hsz7HSG+GWdryVn6NAB2ljkFUFk9XWSqq6cP9meeOEOzaC6vfV7qOqbE9sBBk7OreW7dhiTfE/&#10;lhoFdgxixK8c7HHeVxTYYnOxmY4nzKVFgR0ETfo5cjctmudyUA/L4qHsYRUu9sJ+aqTPZF6mx2sU&#10;WAs0QoUCOwSf15wNKZuXs17vv/NfKr460rJ4sbowpKwELCVQIXUGSvyw3D5v4Ap0QtqaoCEqFNiE&#10;+Cotgwlyzt+WsyPACRd+4dPSKz7KhXkFr+25PNQD2EnSClFvQMo0v67Exf8m8JuoNUdjGRI2IZid&#10;vuAtYGnP+uuFTc9XuJeJlCkWSprBed4Bwccrq4G6A1ImUZohYZpF81YDjWVI2Iz89sIzXDBtQ+A2&#10;EAlT3LRI0izY3pGyYtK64IaUKZQFPiNpEk+Ts8b4WEDCpkRTxKlWBi87by5/L/5TroGzPGuzbolm&#10;Z0iYZKGkmbCHVd0T6tH4OSl9lORIm8KTdJbQWuODAQmbEV+SDHAly1lcaUkyNxu+BUDCJMjpLCez&#10;oZzBmRMpXc5XjpDahxe+Wre7ywcDEjYjH1x4gp+1PK4tsgnhRhAJkyySs+5w5kRCF6VkJHfxjJUv&#10;Jb4YPhqQsBlZeIKL5m0InByRMAmew2RuHo7yuQMpHZRQkN7jj+ZmrCo+GpCwCdEEfU3eWTBN9uaD&#10;syMSdjA0eUPCmBT2mijSYV58lfHhgISNYdboml+M+YPaPp6oRhNs5GZyekTCDgaWixNShvg3VrBo&#10;OIx0OITR9fucmMMRCRuDVrfuoemBo5u3abhYT+Z7KU/+BL/mJ+VtCJqgIWFHQ7M3JAxhjL/L8MOY&#10;dH+LY3hUzjrg4wEJG8AuNvbUkb5NsyNH47H/Wvw0E5cyuY3d0qyt9hT5k9iRHuKn5KwvPkEgYYm8&#10;Vq3JlyS2KFihQCcknUiaMzPlGIdIafFYbRMXhvjlOq+S11L9jkgo0KBQQTr4nqT4fQl1uoQ+ypmd&#10;tFyeH3GJOzwuD/l9DUvC9uZIh2I+LsKCw1dT5F8MPmo08pkjPm2W8TLaG4FPCkjoMBH1w2KEogXp&#10;FQp0QtJ11RohbQIlGRIa2oh7RErLVMj1LspISC1IbwJ3l1arEnoow5CwuryUD7Q2zFcliBM0qHga&#10;jvSDD94pxjMOfr5Soj3mcx22dvsqDkUEqb8SP8EW63KSRQ9NyJDQoRe9iG36/A/lCKkVCnRCXdnF&#10;KZRk+KXYGl7GgJwQPkqXdM7wUVdyMq6mbwjF8VKBJCKpQLV55qsbSDAkjJgTXhXY/WAMnQJQc/TO&#10;9sQZ97teV2Az+BcS4husVE4HZe/BpBCqRRvWFc3GkDCGn+TJLvyliT8g2/g2kjISHWkVCoTwFiGd&#10;EVwos8VzJ1GWIaHg134tq2/Vc5FSQ/1/yXH47GzIrVEESDG0Qc0WySp4KpBgSGjxr7Gm3y6uBmls&#10;K/cJ8Sba4zmH8GorrNKrl2M9i4m8pIandblIqaxUrz+ajCFhxJEzozVMdKQ0KGRIKEi3yPNY3Qjx&#10;cpr6Yf8MlGZIKIxlV4iUQkd2qbqsboOiQEpGcnyqLP52NT0RMoNIMCTUTAZWEx/gAtrhZh2Qfp9X&#10;QNzOurxONymGFzFqdtSXy10sddsP7I8sXztkI9BUDG1sxQU/W16qSZqDkv3SqEMUMiQUpDv1OfDw&#10;caWembAVkZDoiHZHJd4rKaErzlXsRmXGxisOpCSkOtIAl4qRbTBMJBSo8uFwLcEgV7OEc5qLV8Gv&#10;obo9Yl2e/NkLSLO2Gv+n+UlPwuVmwyqds71UNJO5KH0eyu7mK2JIKEgnksRPLTC0GhoShP+sQk6i&#10;eh8tJTESXZg5gepTuLwMJpEI7iNJmCLL8AwgQfS0tYMPyr9nN10JyEcv8CnWP3v5E1g39o/0EL6p&#10;BmN+HvGfi3EPpG0ImshclD4PZeflP2sUMSQUpAMpS0JNB08l96L0o/IyVB0pzv2HEn3jmfK7KAf8&#10;siQizZDQRzmGBKCHVHnrxu+H8CoO6sNXMHwojvQz7I9it22RR/rdEHq9Rf8JGUzCNcEiL2o9AuEN&#10;RfMwJAzRl5Dy5oH1hB0JFQoYEgrSDQlLQ20NCWSsOK6DvNQFoPJyOQZ9IH8CJQEpRJIhoY9yDAnp&#10;SWfmn9eawCUDbeRfa7aJIBwjjvRnuPA7PLDxVED3V81TEkrvwMuMBzYQzcOQMGZ2tOUcJgMJFQoY&#10;EgrSDQlL49/UOMYXSTFckFPjASIFfGgg+KmqxuESJuAjm5AEpMzbICUZjSBnPciLMPmxSnwSBWon&#10;hm3hwR6z1+nUzYpcvdUybDdddeZd1UeMrwzhj5mwaeB8iYQOs6OFf2U/QlqFAoaEgnRDwhJRY0NC&#10;kuS0eIhIMQZuSbpcwhRKA1KAlIkZZJRkVB4j68WlnR+daB4JU/YMDzD50HipObcP6Uj/mE9157f+&#10;BY51Ol4YWHDzDsNtebL5x6zWz4iXCGdMJHSYHf0CW49QtEIBQ0JBuiFhieh6SYY+PcDSl8bExTYY&#10;c6RIkmPs54IhYZLnKs+4ryRDyrzmSjJq+0xF15hH2O3Go+zBNwR8/n8lljo8y7T0YehHfU6f5bVE&#10;uCH8XMys6h0psnb1RRjfZe5HYvyJZq/+qd38MhX2fpQSbyVnvcCmOBI6TER3ZrMMF4PcmFcvnQ4a&#10;Z8hTPAqkeL5sQJ9ImEZ5QIohYV5zJRmNM3/QVQIvPPy6r1/ShwjxLL34jvYOlRbUp+YpxXiEFbhK&#10;Ehz7/9IUsb8W1qnC7W2o/4H+bfGdAs6si/umlHWF20QkLIbaAP8ISmyWI722O3iYVAKv4S4okG9J&#10;mUR5QIohYd4GKckYuHParZQT+er8E2kgK+J/uQHTgevVB2L4ZAi/FLcj5YOffwi0j7fXqignS1RT&#10;v6ebMTzsFFYh/Pj29DEvhCp17fFhgYQFUAPjC1IyG3WkD3oo1gSeQIpPS1BwpEyiNOOFUgwp81or&#10;yXD/OHnGGn5phMGO0oj2jjr87f0o4c11nhI/sIWBOnFmPNY0M/5nDJ8PfLXGJtse/u8PZiv3E9mm&#10;gbODjUNQvcIK1C9zbT3g/IiEubxB+d0Wm+NI/7800ovJHqcwg/hnwIZHBBVHyiRKMyQAKfNaK8mQ&#10;oM+AyL0krTaPxmAasPpo6aAHalzAtwq0dmYwhOs/+Ge46I3P1FXYcZ889RAebvkyfS2h9OX/++od&#10;ER+VuglnV/Iaw40hEuah7InzjjbsSG+6SPUMPIWEsKfqCirO/5Y0hdIMCUDKnFl020oAUlabX2TH&#10;GqMHs0L4qtwG/nFE/uLodEtU7rmKRp7lLnv+rlvB6odLRVMyJMzhJGVP5K/0SJ/7ongSdWDIlD6F&#10;JxG3pSeoOVKmUFabJ2leYyUZEogkIGXVSavALx1rHPXTurdYN1Z9TJFZfOtb33r+83fddddzznn0&#10;o0888cx1+nSpRhMxJMxByVNPrRt3pNeHB5A6jfKMX2EpOfEQiuTOkiZQVtuDpHnzUJIhQUgEUjaA&#10;e9roP2S1zwPgIfgwm1H8DKd1wM3/YTae3E/Dh4l/ej1E8l1z53zltt5wA4iEOSh5Kr38VFNChQKG&#10;hIL0VTzS3yl1mr2UKaQWpAMpfZQz+KWGxDltq0EkZCQDKevNjTdiFm5/LQR9/Rzjy02Lh19yziP3&#10;fRasqI8c+bENam+zzb3P3uEO+9HYcLgriYQ5KBmnbo55pWJAUoUChoSCdEPCMsBF7AoSZ6FMIbFC&#10;ASClx52V8tPyhdR5E1GSIaFCAbCCJY5ngnfjwt947Z6O12ubdefMgmM3PGzHeA0ndyFk6keEj/OD&#10;yMzfNF+jbQowY+ctUmajZENC4e9M/AePGRIrFDAkFKQbEpaDeiCSZqNcIqlBISBlzKcnEiTPm4mS&#10;DAk19W8bviFtlfFxNfqFB5t5Mo7nw+J5VMQZSvG0m62Kr0YBIc3cnP3wbWsC8rPje8x4GbcSn6jj&#10;S1hWo0+n1wHuRkfKbNKPEwwpwpWN++xl6ZsSXqFsIKlFMdC+Nsmk5WbkZnCit1N9xt5BSYaElscq&#10;SKStEujukVZsOxZ2jE9yGX+6+/8erXhbVsYP243D896HgZk/SIsocHJ4pTM4Q5/LlaJr/CfHx+0h&#10;PoFK1tYNTtPp/OC4g5LJvaXx55q0ypE+3hDpQEpGMpCyHNRDzD+GnIfSDQkjFAaPklShE7E7fwXl&#10;SMdFEKdRDpAy4GcVJYNXSCvj3HDDRSG8M54WTuEH6R95By8dbe9B7SEc2IxwBszb3BvRnTG08+OP&#10;MebxGJ/x3jPDPvEF8ux2qIXe2Wu9pmAba54ufRoltqSfQFRH+mhPSBUSHWkOTjxaFmrfvQv6KH9G&#10;i+ZXBQ+V6OjxnF+RD6mOdENiByU4zXkVGa2ekpG8ClhnOAXg/1iXZ1/jSvrvxOv46MvMLCZ6M4nh&#10;t+z2XntaKJ2cH/80OR9lib8rGusLtmGEYlMoqyDdaI50IB1IqVFkVmgJpJ9Yy12ERVpcpqQeU58L&#10;t0c6UaRFsYpTFalQxPmIxNXk3MHkkovXGDbxL8n/a05g5z157X7j63v6SX56K8pNjPHhVsdwVu6y&#10;7jvvBXzntGPALXSkbAaWPiFvMb/JvZVYkX/BsA5gvFknN6wWH+auuBPHM8N/Sg1+nmEc+mFbiJ8J&#10;L8EBHN9EyW53RfCuPHfr2E/H/ew5vuzST2D6sj19iy02ll3iieG6N8ohr2FpL3F4qswpJ9qRfIEO&#10;XDvoTw/hGXT8SI77hpCWnsaXbb+JA//i94bDP14f6ltssUnwL0qwuIsB8148mO1V1c1hPxzhF374&#10;QKaAO9rL8Hvxgfojd0LW93VIqwJY0S4s9hH2FlusKzhM/VBleU34Basfip/L7YOj/94Pi/E+h8bw&#10;6mgv8PG1v//y/JUx7GYt2ORJONXxFXwzu1GL022xxRziP7PUoc5HeHwAVRbJPRZLicZjlKNEo7eS&#10;zv54Uyt7iy02I9PHp70cORCH85WDI30EQv8qe4stdji48NK+8TA7ko2HSB2z9Vi+xY7K53hsvxMP&#10;1rvjKiOn2/tUE/7eo1tscasgXp1ObIlXh9fHx4Vz8Tujx0A45YTw9c12OvoWW6yUvfCy5JIYv3v+&#10;A3HpmB3qRQqflMSV0io8IKdmFHAhsZdUcRM02Zl3tCK8ht5p8Iai5ARp4Gwq1RUMEtS7dwoD9QIY&#10;gvroxHCIMrfYweA92qJIoq/2dCkVCoBlHengKQomqo+ziGTgC0mPRknLph8ht8ID4xYKDM+6giZz&#10;ix0K3p3VYsz6ZYE8xyWutFeDX14AuaB1GS3X9lz0SJdJHgZhoA2FdO4wYMyQmzHp5T3dB5yMALli&#10;rGyxI8C78q/lJCjWT9vm3gxNbsKUPxzIA/f9jb+cI93w82bfLc9TJq/8g+C+dhtckwNyr2//0puR&#10;L0vJQORlMuQ7I2GLHQHcbZ37jXK5kiD8O4/vYgooXifBoFYBn4tTgmUe6fqlyzFy+ikJBkcZLoxk&#10;Q9pkCOc0xV2lAKpb7GBwoQfZDdBL4IvmXM41/OpHSk9BWXXRev5SSPYKjvRwD8jpLwZ2J8fx2DDD&#10;XC4bNWoHCW9fdU3NBkmoqlDrbbFjMLgTKxC4RHZ9l5eLkGN5p5/mSsHTxwG8yl3+kd72ROcecgZ4&#10;Ht+XSjHktSK4S5ZgDN58phjq0q5xttgx+PPpew2RHJLNL4FdMeTcvRGpHgK4iqshnazWke6ewfP/&#10;G9KTCCqsBE6kdfqulBlBGDlW2xvN3gvOZOYvWflJFi6EyXXwXVoAJONZ9mdgbNgeya+MZ8Ol9GQP&#10;aKaf7FrMZqUZ8GoulE5W7Uif/mE2hC8lg0oIbzaTJ+JVmgPhDbK5zpFspwiw4vuL7dbGs+BU4tky&#10;JrBueMnXxbfs+mYv2KtbWevNogMv9Uin4b+sxXVKD6OVg6T2vgynDq7ikU4oGgfIN+DyrfSNsCiV&#10;LmHUby5vkyMATvOtWRX9A9ilExobT5nULCxnwSN9YUYDb8weuWUwixkMJ1xAJIeKna2ORFov7AQ/&#10;C6t9pAMGSqQ4sPihUCvV60jAH6AIafwcbdQNxT9jqrbtZNVeeQEfnKDQfVma7T+NTW1xpOPSqjiL&#10;5fB4RyV7jJ/aGnDJq+B1Xjcwh8X+yHg4tEdwbaP4FKxSqpzIjzg8NU0whfL1KVNN/Q3hUtqPcBW8&#10;M3xNlifNYTLx9nWAi9e7CQtmUWrTaD0Dwt6yx1Hjxa3YSwnh1/syQSjHKlsmPlXZtyhVL3SHKAZa&#10;N0VbdQNJk/FzIc4zqxzp2GioVpxhpj+mI2TC1ZFXXpWgQHr1Yke61LbChfxuQQ6AxoYNn5Jo1aW5&#10;HWawq5u5RG2TyDk/ZdVXrMYHbFhpRrLq09zL5bhahLch92tyaqDnTs6vHDfvV0WhfFt2Z3AITe49&#10;ZSeahE4HBGrnfByCWDOCTC03ZUVqyQWxZYfw0sYDECplEOcpCCN1w+Ak+MUWT9lpj3TfFKa0RzoN&#10;/P75ySH8ThKsqo708EJ8c4FY6siq3a262GoCLfX0zkTKVH2sVw96FoWbLcEFLx3Z6UU/jnQsCiZX&#10;Ncph67ZaCLTsrE1FWbZ7T5XtvdttH/kUsJiZw3ANhG/KpjOYG6+tJRuMM9Ssv+qPwajspjntWtDe&#10;F41DykpkZJjAq9l1mm0ImEYCy4gOjvRwKgyY3SMdX4jhMi4uWFUf6X79CgVVNUc6n+RxuS8Cp8pM&#10;9W1Z4wsYCU7tyJ5/pMMjctpqMW5A9iCdUqXB+7RsBavw2JNJ2ujQ1XdX9SJYwwS16b0sdLji/Z5y&#10;9Kcv4NR+0/kgRFptnMC4IXcDyU+NaT64RFF9pMt8WvdIx8r+lWDVvFcvzZHuVwaQzYwqM9d6DiwC&#10;qR3Z63Oke3rV4vTWBa3PcOVzlX3ZbW66sLpc4sqbG0+O0wh+4X/D3tUUzD9SpnrwhTANezSqmvPd&#10;V71obBV9YWUXIGa1k8F4p916U00hTcir7CH0hBS4OtxyXcoAsESwXWkVVuHC0bxzG8yN7mNVfho3&#10;sKN1ZhQy2K9XuJAOvOS7AZPXn3bTkY3X6SmUrjlVhVFZfXyyhxWsBeFb6QYFxEAZJjQ+nIajFchI&#10;z0hOSK0ZnKEutXCBAgZcXyeWMCwbVO4gInhub/oOoJcCrddwXXkg4TVJ3DT8rb2EEC7m18TMDq/z&#10;RVAZQcz4ui+aujPWJkp6qu2xi6efnhv/MAWbthl/IIlXlytG/yL8cmpg2U+fN/1VMOqO3Py0V2UM&#10;r473ipkY6Am5Qcp4rCmfiFimYGlosegVr+7+3Uu8o6vf93YpHXQN4/oXFJnnvA+7xTj8Ml9xu8dZ&#10;njL94v3WSwj/D9wv/s5qurWKAAAAAElFTkSuQmCCUEsDBBQABgAIAAAAIQBgr3014AAAAAkBAAAP&#10;AAAAZHJzL2Rvd25yZXYueG1sTI/BTsMwEETvSPyDtUjcWjttgRLiVFUFnCokWiTEbRtvk6jxOord&#10;JP173BPcZjWrmTfZarSN6KnztWMNyVSBIC6cqbnU8LV/myxB+IBssHFMGi7kYZXf3mSYGjfwJ/W7&#10;UIoYwj5FDVUIbSqlLyqy6KeuJY7e0XUWQzy7UpoOhxhuGzlT6lFarDk2VNjSpqLitDtbDe8DDut5&#10;8tpvT8fN5Wf/8PG9TUjr+7tx/QIi0Bj+nuGKH9Ehj0wHd2bjRaMhDgkaJrPlAsTVTp7VE4hDVPOF&#10;Apln8v+C/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byFHt&#10;0AMAADQJAAAOAAAAAAAAAAAAAAAAADoCAABkcnMvZTJvRG9jLnhtbFBLAQItAAoAAAAAAAAAIQAy&#10;fHNjKTUAACk1AAAUAAAAAAAAAAAAAAAAADYGAABkcnMvbWVkaWEvaW1hZ2UxLnBuZ1BLAQItABQA&#10;BgAIAAAAIQBgr3014AAAAAkBAAAPAAAAAAAAAAAAAAAAAJE7AABkcnMvZG93bnJldi54bWxQSwEC&#10;LQAUAAYACAAAACEAqiYOvrwAAAAhAQAAGQAAAAAAAAAAAAAAAACePAAAZHJzL19yZWxzL2Uyb0Rv&#10;Yy54bWwucmVsc1BLBQYAAAAABgAGAHwBAACRPQAAAAA=&#10;">
              <v:rect id="Rectangle 3" o:spid="_x0000_s1027" style="position:absolute;left:-118;width:75606;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970B" w14:textId="77F4CBAA" w:rsidR="00E40F2C" w:rsidRDefault="00E40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AB7"/>
    <w:multiLevelType w:val="hybridMultilevel"/>
    <w:tmpl w:val="9042A9CC"/>
    <w:lvl w:ilvl="0" w:tplc="F2D8F6AC">
      <w:start w:val="1"/>
      <w:numFmt w:val="lowerLetter"/>
      <w:lvlText w:val="(%1)"/>
      <w:lvlJc w:val="left"/>
      <w:pPr>
        <w:ind w:left="1704" w:hanging="360"/>
      </w:pPr>
      <w:rPr>
        <w:rFonts w:asciiTheme="minorHAnsi" w:eastAsia="Times New Roman" w:hAnsiTheme="minorHAnsi" w:cstheme="minorHAnsi"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 w15:restartNumberingAfterBreak="0">
    <w:nsid w:val="09F70120"/>
    <w:multiLevelType w:val="hybridMultilevel"/>
    <w:tmpl w:val="908A773C"/>
    <w:lvl w:ilvl="0" w:tplc="D054DBFA">
      <w:start w:val="1"/>
      <w:numFmt w:val="lowerLetter"/>
      <w:pStyle w:val="FWOparagraphlevel2"/>
      <w:lvlText w:val="(%1)"/>
      <w:lvlJc w:val="left"/>
      <w:pPr>
        <w:ind w:left="990"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273BC"/>
    <w:multiLevelType w:val="multilevel"/>
    <w:tmpl w:val="DC60DF4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b w:val="0"/>
        <w:bCs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5" w15:restartNumberingAfterBreak="0">
    <w:nsid w:val="39704DCC"/>
    <w:multiLevelType w:val="multilevel"/>
    <w:tmpl w:val="45148024"/>
    <w:lvl w:ilvl="0">
      <w:start w:val="1"/>
      <w:numFmt w:val="upperLetter"/>
      <w:pStyle w:val="FWOheaderlevel1"/>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Theme="minorHAnsi" w:eastAsia="Calibri" w:hAnsiTheme="minorHAnsi" w:cstheme="minorHAnsi" w:hint="default"/>
        <w:sz w:val="24"/>
        <w:szCs w:val="24"/>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432FC"/>
    <w:multiLevelType w:val="hybridMultilevel"/>
    <w:tmpl w:val="5BB2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5"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2741C30"/>
    <w:multiLevelType w:val="multilevel"/>
    <w:tmpl w:val="05DE61EC"/>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287" w:hanging="567"/>
      </w:pPr>
      <w:rPr>
        <w:rFonts w:hint="default"/>
        <w:b w:val="0"/>
        <w:bCs w:val="0"/>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A31F3E"/>
    <w:multiLevelType w:val="hybridMultilevel"/>
    <w:tmpl w:val="36860B1C"/>
    <w:lvl w:ilvl="0" w:tplc="6C4AE0EE">
      <w:start w:val="1"/>
      <w:numFmt w:val="decimal"/>
      <w:pStyle w:val="FWOparagraphlevel1"/>
      <w:lvlText w:val="%1."/>
      <w:lvlJc w:val="left"/>
      <w:pPr>
        <w:ind w:left="360" w:hanging="360"/>
      </w:pPr>
      <w:rPr>
        <w:rFonts w:hint="default"/>
        <w:b w:val="0"/>
        <w:bCs w:val="0"/>
        <w:color w:val="auto"/>
      </w:rPr>
    </w:lvl>
    <w:lvl w:ilvl="1" w:tplc="1220CCB8">
      <w:start w:val="1"/>
      <w:numFmt w:val="lowerLetter"/>
      <w:lvlText w:val="(%2)"/>
      <w:lvlJc w:val="right"/>
      <w:pPr>
        <w:ind w:left="1080" w:hanging="360"/>
      </w:pPr>
      <w:rPr>
        <w:rFonts w:ascii="Calibri" w:eastAsia="Times New Roman" w:hAnsi="Calibri" w:cs="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9"/>
  </w:num>
  <w:num w:numId="3">
    <w:abstractNumId w:val="24"/>
  </w:num>
  <w:num w:numId="4">
    <w:abstractNumId w:val="7"/>
  </w:num>
  <w:num w:numId="5">
    <w:abstractNumId w:val="31"/>
  </w:num>
  <w:num w:numId="6">
    <w:abstractNumId w:val="15"/>
  </w:num>
  <w:num w:numId="7">
    <w:abstractNumId w:val="14"/>
  </w:num>
  <w:num w:numId="8">
    <w:abstractNumId w:val="27"/>
  </w:num>
  <w:num w:numId="9">
    <w:abstractNumId w:val="20"/>
  </w:num>
  <w:num w:numId="10">
    <w:abstractNumId w:val="5"/>
  </w:num>
  <w:num w:numId="11">
    <w:abstractNumId w:val="28"/>
  </w:num>
  <w:num w:numId="12">
    <w:abstractNumId w:val="13"/>
  </w:num>
  <w:num w:numId="13">
    <w:abstractNumId w:val="0"/>
  </w:num>
  <w:num w:numId="14">
    <w:abstractNumId w:val="16"/>
  </w:num>
  <w:num w:numId="15">
    <w:abstractNumId w:val="21"/>
  </w:num>
  <w:num w:numId="16">
    <w:abstractNumId w:val="18"/>
  </w:num>
  <w:num w:numId="17">
    <w:abstractNumId w:val="30"/>
  </w:num>
  <w:num w:numId="18">
    <w:abstractNumId w:val="6"/>
  </w:num>
  <w:num w:numId="19">
    <w:abstractNumId w:val="23"/>
  </w:num>
  <w:num w:numId="20">
    <w:abstractNumId w:val="26"/>
  </w:num>
  <w:num w:numId="21">
    <w:abstractNumId w:val="4"/>
  </w:num>
  <w:num w:numId="22">
    <w:abstractNumId w:val="2"/>
  </w:num>
  <w:num w:numId="23">
    <w:abstractNumId w:val="11"/>
  </w:num>
  <w:num w:numId="24">
    <w:abstractNumId w:val="3"/>
  </w:num>
  <w:num w:numId="25">
    <w:abstractNumId w:val="12"/>
  </w:num>
  <w:num w:numId="26">
    <w:abstractNumId w:val="22"/>
  </w:num>
  <w:num w:numId="27">
    <w:abstractNumId w:val="25"/>
  </w:num>
  <w:num w:numId="28">
    <w:abstractNumId w:val="9"/>
  </w:num>
  <w:num w:numId="29">
    <w:abstractNumId w:val="1"/>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8"/>
  </w:num>
  <w:num w:numId="45">
    <w:abstractNumId w:val="17"/>
  </w:num>
  <w:num w:numId="46">
    <w:abstractNumId w:val="19"/>
  </w:num>
  <w:num w:numId="47">
    <w:abstractNumId w:val="1"/>
    <w:lvlOverride w:ilvl="0">
      <w:startOverride w:val="1"/>
    </w:lvlOverride>
  </w:num>
  <w:num w:numId="48">
    <w:abstractNumId w:val="1"/>
    <w:lvlOverride w:ilvl="0">
      <w:startOverride w:val="1"/>
    </w:lvlOverride>
  </w:num>
  <w:num w:numId="4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19"/>
    <w:rsid w:val="00000578"/>
    <w:rsid w:val="00000D8A"/>
    <w:rsid w:val="00001664"/>
    <w:rsid w:val="00002205"/>
    <w:rsid w:val="0000255D"/>
    <w:rsid w:val="000039A9"/>
    <w:rsid w:val="000060D0"/>
    <w:rsid w:val="00006FC6"/>
    <w:rsid w:val="00012063"/>
    <w:rsid w:val="00012136"/>
    <w:rsid w:val="000135B8"/>
    <w:rsid w:val="00021202"/>
    <w:rsid w:val="0002310C"/>
    <w:rsid w:val="000259D2"/>
    <w:rsid w:val="00025A58"/>
    <w:rsid w:val="00027730"/>
    <w:rsid w:val="00027E42"/>
    <w:rsid w:val="00030CB2"/>
    <w:rsid w:val="00030D20"/>
    <w:rsid w:val="000330E9"/>
    <w:rsid w:val="0003481E"/>
    <w:rsid w:val="00037E3F"/>
    <w:rsid w:val="000464C8"/>
    <w:rsid w:val="00050104"/>
    <w:rsid w:val="0005607A"/>
    <w:rsid w:val="000619C6"/>
    <w:rsid w:val="00061BCD"/>
    <w:rsid w:val="00062446"/>
    <w:rsid w:val="00070A87"/>
    <w:rsid w:val="00070B2A"/>
    <w:rsid w:val="00074357"/>
    <w:rsid w:val="00075342"/>
    <w:rsid w:val="00077F18"/>
    <w:rsid w:val="00085DD1"/>
    <w:rsid w:val="00090AC0"/>
    <w:rsid w:val="00090B88"/>
    <w:rsid w:val="00090E73"/>
    <w:rsid w:val="00097EFE"/>
    <w:rsid w:val="000A0688"/>
    <w:rsid w:val="000A120F"/>
    <w:rsid w:val="000A13A6"/>
    <w:rsid w:val="000A4985"/>
    <w:rsid w:val="000B14BB"/>
    <w:rsid w:val="000B2BE6"/>
    <w:rsid w:val="000B3B38"/>
    <w:rsid w:val="000B78B2"/>
    <w:rsid w:val="000C4308"/>
    <w:rsid w:val="000C586B"/>
    <w:rsid w:val="000C707E"/>
    <w:rsid w:val="000C76C3"/>
    <w:rsid w:val="000D0824"/>
    <w:rsid w:val="000D3FB6"/>
    <w:rsid w:val="000E1DD3"/>
    <w:rsid w:val="000E534C"/>
    <w:rsid w:val="000E5C1B"/>
    <w:rsid w:val="000E64CD"/>
    <w:rsid w:val="000F2B27"/>
    <w:rsid w:val="000F3281"/>
    <w:rsid w:val="000F4514"/>
    <w:rsid w:val="000F574D"/>
    <w:rsid w:val="000F5826"/>
    <w:rsid w:val="000F75FC"/>
    <w:rsid w:val="00101FAE"/>
    <w:rsid w:val="001046DE"/>
    <w:rsid w:val="00104863"/>
    <w:rsid w:val="001055C5"/>
    <w:rsid w:val="001066CB"/>
    <w:rsid w:val="00106CFB"/>
    <w:rsid w:val="00107FC9"/>
    <w:rsid w:val="0011174E"/>
    <w:rsid w:val="001129BB"/>
    <w:rsid w:val="00113535"/>
    <w:rsid w:val="001157B4"/>
    <w:rsid w:val="00115E6D"/>
    <w:rsid w:val="0011691D"/>
    <w:rsid w:val="00116F74"/>
    <w:rsid w:val="00117FCB"/>
    <w:rsid w:val="0012116A"/>
    <w:rsid w:val="001211FD"/>
    <w:rsid w:val="00122879"/>
    <w:rsid w:val="0012367A"/>
    <w:rsid w:val="0012418E"/>
    <w:rsid w:val="001305FF"/>
    <w:rsid w:val="00132EBC"/>
    <w:rsid w:val="00135A77"/>
    <w:rsid w:val="001370E1"/>
    <w:rsid w:val="00137205"/>
    <w:rsid w:val="001503D1"/>
    <w:rsid w:val="00152136"/>
    <w:rsid w:val="0015448B"/>
    <w:rsid w:val="001544EC"/>
    <w:rsid w:val="00160104"/>
    <w:rsid w:val="0016271C"/>
    <w:rsid w:val="00164CDD"/>
    <w:rsid w:val="0016516F"/>
    <w:rsid w:val="00170DA3"/>
    <w:rsid w:val="00171014"/>
    <w:rsid w:val="00173042"/>
    <w:rsid w:val="0017461C"/>
    <w:rsid w:val="00176F14"/>
    <w:rsid w:val="0018202E"/>
    <w:rsid w:val="0018299D"/>
    <w:rsid w:val="00183AF8"/>
    <w:rsid w:val="001852FA"/>
    <w:rsid w:val="0018712B"/>
    <w:rsid w:val="00187B82"/>
    <w:rsid w:val="00192521"/>
    <w:rsid w:val="0019697D"/>
    <w:rsid w:val="001A079D"/>
    <w:rsid w:val="001A1034"/>
    <w:rsid w:val="001A371A"/>
    <w:rsid w:val="001A7B6A"/>
    <w:rsid w:val="001A7DC8"/>
    <w:rsid w:val="001B0D8E"/>
    <w:rsid w:val="001B3A7E"/>
    <w:rsid w:val="001B5A31"/>
    <w:rsid w:val="001B7FD9"/>
    <w:rsid w:val="001C0278"/>
    <w:rsid w:val="001C3EC5"/>
    <w:rsid w:val="001C77F9"/>
    <w:rsid w:val="001D4705"/>
    <w:rsid w:val="001D5A9A"/>
    <w:rsid w:val="001D726E"/>
    <w:rsid w:val="001E14F3"/>
    <w:rsid w:val="001E1CC2"/>
    <w:rsid w:val="001E249B"/>
    <w:rsid w:val="001E39A3"/>
    <w:rsid w:val="001E4D18"/>
    <w:rsid w:val="001E504F"/>
    <w:rsid w:val="001E5360"/>
    <w:rsid w:val="001E681D"/>
    <w:rsid w:val="001E7847"/>
    <w:rsid w:val="001F2432"/>
    <w:rsid w:val="001F2B17"/>
    <w:rsid w:val="001F3CD5"/>
    <w:rsid w:val="001F40D7"/>
    <w:rsid w:val="0020021F"/>
    <w:rsid w:val="0020135A"/>
    <w:rsid w:val="00202E3A"/>
    <w:rsid w:val="00204894"/>
    <w:rsid w:val="00205EA0"/>
    <w:rsid w:val="00206379"/>
    <w:rsid w:val="0020753A"/>
    <w:rsid w:val="00211076"/>
    <w:rsid w:val="00213872"/>
    <w:rsid w:val="00214902"/>
    <w:rsid w:val="00214A70"/>
    <w:rsid w:val="002153EB"/>
    <w:rsid w:val="002154D9"/>
    <w:rsid w:val="002159FF"/>
    <w:rsid w:val="00216361"/>
    <w:rsid w:val="00223057"/>
    <w:rsid w:val="00224467"/>
    <w:rsid w:val="00226BDA"/>
    <w:rsid w:val="00232F47"/>
    <w:rsid w:val="00237487"/>
    <w:rsid w:val="00237D51"/>
    <w:rsid w:val="00242C91"/>
    <w:rsid w:val="00243707"/>
    <w:rsid w:val="00244846"/>
    <w:rsid w:val="00245A50"/>
    <w:rsid w:val="00245D1A"/>
    <w:rsid w:val="00245DF5"/>
    <w:rsid w:val="00246D59"/>
    <w:rsid w:val="00247024"/>
    <w:rsid w:val="0025136D"/>
    <w:rsid w:val="00251978"/>
    <w:rsid w:val="00253EA9"/>
    <w:rsid w:val="00255410"/>
    <w:rsid w:val="00256C64"/>
    <w:rsid w:val="00260FFF"/>
    <w:rsid w:val="002643B1"/>
    <w:rsid w:val="002643CD"/>
    <w:rsid w:val="0026524C"/>
    <w:rsid w:val="002664C9"/>
    <w:rsid w:val="0026708A"/>
    <w:rsid w:val="00273C98"/>
    <w:rsid w:val="0027402F"/>
    <w:rsid w:val="002761DB"/>
    <w:rsid w:val="00276F1E"/>
    <w:rsid w:val="00281100"/>
    <w:rsid w:val="00282052"/>
    <w:rsid w:val="00283A6F"/>
    <w:rsid w:val="00284F2D"/>
    <w:rsid w:val="0028503A"/>
    <w:rsid w:val="002903A5"/>
    <w:rsid w:val="0029318F"/>
    <w:rsid w:val="002952F3"/>
    <w:rsid w:val="00297144"/>
    <w:rsid w:val="00297803"/>
    <w:rsid w:val="002A27CD"/>
    <w:rsid w:val="002B6E69"/>
    <w:rsid w:val="002C0307"/>
    <w:rsid w:val="002C23C8"/>
    <w:rsid w:val="002C240B"/>
    <w:rsid w:val="002C48A8"/>
    <w:rsid w:val="002C5469"/>
    <w:rsid w:val="002D1270"/>
    <w:rsid w:val="002D1F67"/>
    <w:rsid w:val="002D203F"/>
    <w:rsid w:val="002D3662"/>
    <w:rsid w:val="002D658A"/>
    <w:rsid w:val="002D69A2"/>
    <w:rsid w:val="002D7E68"/>
    <w:rsid w:val="002E06D5"/>
    <w:rsid w:val="002E19EF"/>
    <w:rsid w:val="002E2476"/>
    <w:rsid w:val="002E35D8"/>
    <w:rsid w:val="002E4336"/>
    <w:rsid w:val="002E5450"/>
    <w:rsid w:val="002E6369"/>
    <w:rsid w:val="002E688A"/>
    <w:rsid w:val="002E7B66"/>
    <w:rsid w:val="002F0273"/>
    <w:rsid w:val="00300632"/>
    <w:rsid w:val="00304204"/>
    <w:rsid w:val="003042E8"/>
    <w:rsid w:val="00311295"/>
    <w:rsid w:val="00311B21"/>
    <w:rsid w:val="00312A5B"/>
    <w:rsid w:val="0031390A"/>
    <w:rsid w:val="00313FAF"/>
    <w:rsid w:val="00314682"/>
    <w:rsid w:val="003146F2"/>
    <w:rsid w:val="00316422"/>
    <w:rsid w:val="00317CB1"/>
    <w:rsid w:val="00323A53"/>
    <w:rsid w:val="00324339"/>
    <w:rsid w:val="003243C0"/>
    <w:rsid w:val="00325014"/>
    <w:rsid w:val="00326224"/>
    <w:rsid w:val="00326FDB"/>
    <w:rsid w:val="00333213"/>
    <w:rsid w:val="00334AED"/>
    <w:rsid w:val="00340167"/>
    <w:rsid w:val="0034231A"/>
    <w:rsid w:val="003429D4"/>
    <w:rsid w:val="00343C7D"/>
    <w:rsid w:val="00346201"/>
    <w:rsid w:val="003468F4"/>
    <w:rsid w:val="00350B0B"/>
    <w:rsid w:val="00351ECC"/>
    <w:rsid w:val="00352612"/>
    <w:rsid w:val="00352890"/>
    <w:rsid w:val="00354E7C"/>
    <w:rsid w:val="0035581D"/>
    <w:rsid w:val="00355B41"/>
    <w:rsid w:val="00356FFC"/>
    <w:rsid w:val="00362B6B"/>
    <w:rsid w:val="00362BB1"/>
    <w:rsid w:val="00364B4F"/>
    <w:rsid w:val="00365A14"/>
    <w:rsid w:val="00367865"/>
    <w:rsid w:val="0037097D"/>
    <w:rsid w:val="00370CBC"/>
    <w:rsid w:val="0037447E"/>
    <w:rsid w:val="00375245"/>
    <w:rsid w:val="0037537B"/>
    <w:rsid w:val="0037650D"/>
    <w:rsid w:val="003823A1"/>
    <w:rsid w:val="00382C57"/>
    <w:rsid w:val="003837D0"/>
    <w:rsid w:val="00384BCF"/>
    <w:rsid w:val="00392832"/>
    <w:rsid w:val="00394E1F"/>
    <w:rsid w:val="0039555F"/>
    <w:rsid w:val="00396EB0"/>
    <w:rsid w:val="003A1273"/>
    <w:rsid w:val="003A2744"/>
    <w:rsid w:val="003A4F96"/>
    <w:rsid w:val="003B6BD3"/>
    <w:rsid w:val="003B6FFD"/>
    <w:rsid w:val="003B769E"/>
    <w:rsid w:val="003B7CA5"/>
    <w:rsid w:val="003C0EDA"/>
    <w:rsid w:val="003C12C0"/>
    <w:rsid w:val="003C1409"/>
    <w:rsid w:val="003C1CC7"/>
    <w:rsid w:val="003C3D52"/>
    <w:rsid w:val="003C6330"/>
    <w:rsid w:val="003D0CA4"/>
    <w:rsid w:val="003D15D5"/>
    <w:rsid w:val="003D1F97"/>
    <w:rsid w:val="003D2BCC"/>
    <w:rsid w:val="003D31F8"/>
    <w:rsid w:val="003D593A"/>
    <w:rsid w:val="003D5EA8"/>
    <w:rsid w:val="003D5EFB"/>
    <w:rsid w:val="003E0764"/>
    <w:rsid w:val="003E3A0E"/>
    <w:rsid w:val="003E5498"/>
    <w:rsid w:val="003E683C"/>
    <w:rsid w:val="003E7772"/>
    <w:rsid w:val="003E7A5C"/>
    <w:rsid w:val="003F0AF2"/>
    <w:rsid w:val="003F1F66"/>
    <w:rsid w:val="003F2E07"/>
    <w:rsid w:val="003F4E2F"/>
    <w:rsid w:val="003F6C67"/>
    <w:rsid w:val="00400DD0"/>
    <w:rsid w:val="00403151"/>
    <w:rsid w:val="00406261"/>
    <w:rsid w:val="00410257"/>
    <w:rsid w:val="00413078"/>
    <w:rsid w:val="00421A53"/>
    <w:rsid w:val="004311C7"/>
    <w:rsid w:val="004376D9"/>
    <w:rsid w:val="004402A5"/>
    <w:rsid w:val="00440547"/>
    <w:rsid w:val="00441567"/>
    <w:rsid w:val="00442C24"/>
    <w:rsid w:val="00444114"/>
    <w:rsid w:val="004466CA"/>
    <w:rsid w:val="00446FC6"/>
    <w:rsid w:val="00452E1B"/>
    <w:rsid w:val="0045375F"/>
    <w:rsid w:val="00455BE5"/>
    <w:rsid w:val="0045624F"/>
    <w:rsid w:val="0045691D"/>
    <w:rsid w:val="00457452"/>
    <w:rsid w:val="00460E55"/>
    <w:rsid w:val="0046643C"/>
    <w:rsid w:val="00467257"/>
    <w:rsid w:val="00467996"/>
    <w:rsid w:val="00467CE7"/>
    <w:rsid w:val="00467D5B"/>
    <w:rsid w:val="00471CDF"/>
    <w:rsid w:val="0047441B"/>
    <w:rsid w:val="00476B84"/>
    <w:rsid w:val="004834CA"/>
    <w:rsid w:val="00485AB0"/>
    <w:rsid w:val="004914D2"/>
    <w:rsid w:val="00491A6A"/>
    <w:rsid w:val="004963AD"/>
    <w:rsid w:val="00496E47"/>
    <w:rsid w:val="004A1336"/>
    <w:rsid w:val="004A2B16"/>
    <w:rsid w:val="004A2E64"/>
    <w:rsid w:val="004A49CE"/>
    <w:rsid w:val="004A4AE0"/>
    <w:rsid w:val="004A6939"/>
    <w:rsid w:val="004B0172"/>
    <w:rsid w:val="004B1E89"/>
    <w:rsid w:val="004B21B2"/>
    <w:rsid w:val="004B2570"/>
    <w:rsid w:val="004B3AB8"/>
    <w:rsid w:val="004B734A"/>
    <w:rsid w:val="004C2C13"/>
    <w:rsid w:val="004C43B2"/>
    <w:rsid w:val="004C6A55"/>
    <w:rsid w:val="004D39C0"/>
    <w:rsid w:val="004D4785"/>
    <w:rsid w:val="004D5A74"/>
    <w:rsid w:val="004D5D8D"/>
    <w:rsid w:val="004E2894"/>
    <w:rsid w:val="004E2D9C"/>
    <w:rsid w:val="004E67ED"/>
    <w:rsid w:val="004E74F7"/>
    <w:rsid w:val="004E7DCC"/>
    <w:rsid w:val="004F171B"/>
    <w:rsid w:val="004F28FA"/>
    <w:rsid w:val="004F2DA1"/>
    <w:rsid w:val="004F3485"/>
    <w:rsid w:val="004F737F"/>
    <w:rsid w:val="0050278D"/>
    <w:rsid w:val="0050314A"/>
    <w:rsid w:val="0050434F"/>
    <w:rsid w:val="00505C2C"/>
    <w:rsid w:val="00505CA0"/>
    <w:rsid w:val="0050753E"/>
    <w:rsid w:val="00507B8D"/>
    <w:rsid w:val="00512E62"/>
    <w:rsid w:val="005153BF"/>
    <w:rsid w:val="00516BD6"/>
    <w:rsid w:val="00520C86"/>
    <w:rsid w:val="00522110"/>
    <w:rsid w:val="0052224B"/>
    <w:rsid w:val="00522597"/>
    <w:rsid w:val="00527069"/>
    <w:rsid w:val="00531EFB"/>
    <w:rsid w:val="005333A2"/>
    <w:rsid w:val="005369CC"/>
    <w:rsid w:val="00537F06"/>
    <w:rsid w:val="00542E4A"/>
    <w:rsid w:val="00551C3D"/>
    <w:rsid w:val="00551DD1"/>
    <w:rsid w:val="005560CF"/>
    <w:rsid w:val="00557D82"/>
    <w:rsid w:val="005608D9"/>
    <w:rsid w:val="00565564"/>
    <w:rsid w:val="005678AF"/>
    <w:rsid w:val="005723F3"/>
    <w:rsid w:val="00573DBB"/>
    <w:rsid w:val="00574FF0"/>
    <w:rsid w:val="00582AB0"/>
    <w:rsid w:val="00582CAF"/>
    <w:rsid w:val="005830B6"/>
    <w:rsid w:val="00591C8F"/>
    <w:rsid w:val="0059308E"/>
    <w:rsid w:val="00594388"/>
    <w:rsid w:val="00595089"/>
    <w:rsid w:val="005960A4"/>
    <w:rsid w:val="005A3BD4"/>
    <w:rsid w:val="005A68E7"/>
    <w:rsid w:val="005C08E0"/>
    <w:rsid w:val="005C1DA8"/>
    <w:rsid w:val="005C225A"/>
    <w:rsid w:val="005C44C8"/>
    <w:rsid w:val="005C6129"/>
    <w:rsid w:val="005C6BA7"/>
    <w:rsid w:val="005D1012"/>
    <w:rsid w:val="005D1535"/>
    <w:rsid w:val="005D32BD"/>
    <w:rsid w:val="005D48DB"/>
    <w:rsid w:val="005D5139"/>
    <w:rsid w:val="005D7691"/>
    <w:rsid w:val="005E0FAE"/>
    <w:rsid w:val="005E15BB"/>
    <w:rsid w:val="005E27E3"/>
    <w:rsid w:val="005E4ABD"/>
    <w:rsid w:val="005E5A0D"/>
    <w:rsid w:val="005E67E4"/>
    <w:rsid w:val="005F00E7"/>
    <w:rsid w:val="005F09DA"/>
    <w:rsid w:val="005F191F"/>
    <w:rsid w:val="005F4211"/>
    <w:rsid w:val="005F48BD"/>
    <w:rsid w:val="005F54B3"/>
    <w:rsid w:val="005F5B84"/>
    <w:rsid w:val="005F6D92"/>
    <w:rsid w:val="005F75B4"/>
    <w:rsid w:val="005F7DCE"/>
    <w:rsid w:val="00603F59"/>
    <w:rsid w:val="006052E3"/>
    <w:rsid w:val="0060594F"/>
    <w:rsid w:val="0060621C"/>
    <w:rsid w:val="00611174"/>
    <w:rsid w:val="00616A27"/>
    <w:rsid w:val="00616F92"/>
    <w:rsid w:val="0062120C"/>
    <w:rsid w:val="00623212"/>
    <w:rsid w:val="00624FE3"/>
    <w:rsid w:val="006267E0"/>
    <w:rsid w:val="00627350"/>
    <w:rsid w:val="0063315F"/>
    <w:rsid w:val="00634B4A"/>
    <w:rsid w:val="00641718"/>
    <w:rsid w:val="00641E9E"/>
    <w:rsid w:val="00645332"/>
    <w:rsid w:val="0064649E"/>
    <w:rsid w:val="006468F5"/>
    <w:rsid w:val="00647790"/>
    <w:rsid w:val="006504D1"/>
    <w:rsid w:val="00651A98"/>
    <w:rsid w:val="00652155"/>
    <w:rsid w:val="00653A7D"/>
    <w:rsid w:val="006543A9"/>
    <w:rsid w:val="00655DC8"/>
    <w:rsid w:val="006626A4"/>
    <w:rsid w:val="0066293C"/>
    <w:rsid w:val="006646DD"/>
    <w:rsid w:val="006647B2"/>
    <w:rsid w:val="0066484B"/>
    <w:rsid w:val="00666C68"/>
    <w:rsid w:val="00666D6F"/>
    <w:rsid w:val="006711DF"/>
    <w:rsid w:val="00677118"/>
    <w:rsid w:val="00677743"/>
    <w:rsid w:val="0068407A"/>
    <w:rsid w:val="00684DB8"/>
    <w:rsid w:val="00685F8C"/>
    <w:rsid w:val="006945CF"/>
    <w:rsid w:val="00694EF2"/>
    <w:rsid w:val="006A0881"/>
    <w:rsid w:val="006A0887"/>
    <w:rsid w:val="006A106B"/>
    <w:rsid w:val="006A18A1"/>
    <w:rsid w:val="006A5BCA"/>
    <w:rsid w:val="006B2918"/>
    <w:rsid w:val="006B2D63"/>
    <w:rsid w:val="006B30C4"/>
    <w:rsid w:val="006B4D7D"/>
    <w:rsid w:val="006B5AF1"/>
    <w:rsid w:val="006B7677"/>
    <w:rsid w:val="006C08ED"/>
    <w:rsid w:val="006C3851"/>
    <w:rsid w:val="006D3855"/>
    <w:rsid w:val="006D4C39"/>
    <w:rsid w:val="006D4D4F"/>
    <w:rsid w:val="006D52DB"/>
    <w:rsid w:val="006D5F9D"/>
    <w:rsid w:val="006D7D38"/>
    <w:rsid w:val="006E2917"/>
    <w:rsid w:val="006E308A"/>
    <w:rsid w:val="006E38C6"/>
    <w:rsid w:val="006E45D3"/>
    <w:rsid w:val="006F0EF2"/>
    <w:rsid w:val="006F662A"/>
    <w:rsid w:val="006F6BFF"/>
    <w:rsid w:val="006F77D0"/>
    <w:rsid w:val="0070519F"/>
    <w:rsid w:val="00711835"/>
    <w:rsid w:val="007126CF"/>
    <w:rsid w:val="00716A98"/>
    <w:rsid w:val="00717052"/>
    <w:rsid w:val="00720665"/>
    <w:rsid w:val="00721194"/>
    <w:rsid w:val="00724FAE"/>
    <w:rsid w:val="00727722"/>
    <w:rsid w:val="00730C83"/>
    <w:rsid w:val="00730F39"/>
    <w:rsid w:val="00731D09"/>
    <w:rsid w:val="00736718"/>
    <w:rsid w:val="00736BE1"/>
    <w:rsid w:val="00741163"/>
    <w:rsid w:val="00744A9F"/>
    <w:rsid w:val="00746E58"/>
    <w:rsid w:val="007510EA"/>
    <w:rsid w:val="007525EE"/>
    <w:rsid w:val="00754AAD"/>
    <w:rsid w:val="00761C74"/>
    <w:rsid w:val="00762672"/>
    <w:rsid w:val="007632D5"/>
    <w:rsid w:val="00766746"/>
    <w:rsid w:val="00767464"/>
    <w:rsid w:val="00767B62"/>
    <w:rsid w:val="00776CDB"/>
    <w:rsid w:val="007822A7"/>
    <w:rsid w:val="0078392C"/>
    <w:rsid w:val="00786700"/>
    <w:rsid w:val="007925E0"/>
    <w:rsid w:val="00795D47"/>
    <w:rsid w:val="00795D9E"/>
    <w:rsid w:val="00797619"/>
    <w:rsid w:val="007A0E0E"/>
    <w:rsid w:val="007A62F8"/>
    <w:rsid w:val="007A6C94"/>
    <w:rsid w:val="007A7197"/>
    <w:rsid w:val="007B0F5C"/>
    <w:rsid w:val="007B2C1B"/>
    <w:rsid w:val="007B2CD4"/>
    <w:rsid w:val="007B3179"/>
    <w:rsid w:val="007B4CF5"/>
    <w:rsid w:val="007B6DCA"/>
    <w:rsid w:val="007C1D26"/>
    <w:rsid w:val="007C681E"/>
    <w:rsid w:val="007D0231"/>
    <w:rsid w:val="007D19B5"/>
    <w:rsid w:val="007E13EA"/>
    <w:rsid w:val="007E2693"/>
    <w:rsid w:val="007E2ADA"/>
    <w:rsid w:val="007E7466"/>
    <w:rsid w:val="007E7A66"/>
    <w:rsid w:val="007E7AA8"/>
    <w:rsid w:val="007F03DD"/>
    <w:rsid w:val="007F0D97"/>
    <w:rsid w:val="007F19EC"/>
    <w:rsid w:val="007F1EB0"/>
    <w:rsid w:val="007F3752"/>
    <w:rsid w:val="007F65A5"/>
    <w:rsid w:val="007F7E39"/>
    <w:rsid w:val="008043DA"/>
    <w:rsid w:val="00804795"/>
    <w:rsid w:val="00804E38"/>
    <w:rsid w:val="0080591B"/>
    <w:rsid w:val="00810B91"/>
    <w:rsid w:val="00811013"/>
    <w:rsid w:val="0081596F"/>
    <w:rsid w:val="00816114"/>
    <w:rsid w:val="0082360A"/>
    <w:rsid w:val="0082401A"/>
    <w:rsid w:val="00825B19"/>
    <w:rsid w:val="00831D54"/>
    <w:rsid w:val="00833A7C"/>
    <w:rsid w:val="008343A3"/>
    <w:rsid w:val="0083512E"/>
    <w:rsid w:val="008351D5"/>
    <w:rsid w:val="008405B2"/>
    <w:rsid w:val="008406D7"/>
    <w:rsid w:val="0084351D"/>
    <w:rsid w:val="00845F13"/>
    <w:rsid w:val="0085130E"/>
    <w:rsid w:val="00851790"/>
    <w:rsid w:val="008523E9"/>
    <w:rsid w:val="00852B3F"/>
    <w:rsid w:val="00855043"/>
    <w:rsid w:val="00856526"/>
    <w:rsid w:val="00857A4C"/>
    <w:rsid w:val="00863642"/>
    <w:rsid w:val="008639A9"/>
    <w:rsid w:val="00864362"/>
    <w:rsid w:val="00864A3D"/>
    <w:rsid w:val="00870931"/>
    <w:rsid w:val="00872B8C"/>
    <w:rsid w:val="0087464C"/>
    <w:rsid w:val="00875523"/>
    <w:rsid w:val="00875EC0"/>
    <w:rsid w:val="008763D5"/>
    <w:rsid w:val="00876904"/>
    <w:rsid w:val="00876FC8"/>
    <w:rsid w:val="008773E8"/>
    <w:rsid w:val="008776D4"/>
    <w:rsid w:val="00877783"/>
    <w:rsid w:val="008860FB"/>
    <w:rsid w:val="00887C76"/>
    <w:rsid w:val="008911A3"/>
    <w:rsid w:val="0089170A"/>
    <w:rsid w:val="00897102"/>
    <w:rsid w:val="0089733A"/>
    <w:rsid w:val="008A3FB4"/>
    <w:rsid w:val="008A478F"/>
    <w:rsid w:val="008B2FBA"/>
    <w:rsid w:val="008B658A"/>
    <w:rsid w:val="008C2C66"/>
    <w:rsid w:val="008C3236"/>
    <w:rsid w:val="008C3E34"/>
    <w:rsid w:val="008D0C87"/>
    <w:rsid w:val="008D3B57"/>
    <w:rsid w:val="008D5709"/>
    <w:rsid w:val="008D6572"/>
    <w:rsid w:val="008E09AE"/>
    <w:rsid w:val="008E314D"/>
    <w:rsid w:val="008E3A0D"/>
    <w:rsid w:val="008E485E"/>
    <w:rsid w:val="008E4AA1"/>
    <w:rsid w:val="008F0D8D"/>
    <w:rsid w:val="008F1117"/>
    <w:rsid w:val="008F78C7"/>
    <w:rsid w:val="0090741E"/>
    <w:rsid w:val="00911987"/>
    <w:rsid w:val="009166F0"/>
    <w:rsid w:val="00917ECA"/>
    <w:rsid w:val="00923C7E"/>
    <w:rsid w:val="00924B26"/>
    <w:rsid w:val="009259A7"/>
    <w:rsid w:val="009265CE"/>
    <w:rsid w:val="00926606"/>
    <w:rsid w:val="009310C0"/>
    <w:rsid w:val="009316FA"/>
    <w:rsid w:val="00931FDD"/>
    <w:rsid w:val="00933AC1"/>
    <w:rsid w:val="0093662A"/>
    <w:rsid w:val="00936D82"/>
    <w:rsid w:val="00937102"/>
    <w:rsid w:val="00937CE9"/>
    <w:rsid w:val="009454DD"/>
    <w:rsid w:val="009462C4"/>
    <w:rsid w:val="00947E56"/>
    <w:rsid w:val="0095164B"/>
    <w:rsid w:val="00954821"/>
    <w:rsid w:val="00956A94"/>
    <w:rsid w:val="00960D75"/>
    <w:rsid w:val="00964A93"/>
    <w:rsid w:val="0096575F"/>
    <w:rsid w:val="00966FD7"/>
    <w:rsid w:val="00971A55"/>
    <w:rsid w:val="00974045"/>
    <w:rsid w:val="009745B6"/>
    <w:rsid w:val="00975F6C"/>
    <w:rsid w:val="009767C8"/>
    <w:rsid w:val="0098177E"/>
    <w:rsid w:val="00985252"/>
    <w:rsid w:val="00987A21"/>
    <w:rsid w:val="00990C5B"/>
    <w:rsid w:val="009916B0"/>
    <w:rsid w:val="00992CAD"/>
    <w:rsid w:val="009930DE"/>
    <w:rsid w:val="0099575B"/>
    <w:rsid w:val="009A1596"/>
    <w:rsid w:val="009A1AD8"/>
    <w:rsid w:val="009A2AAC"/>
    <w:rsid w:val="009A3562"/>
    <w:rsid w:val="009A6D91"/>
    <w:rsid w:val="009A7AC3"/>
    <w:rsid w:val="009B1D69"/>
    <w:rsid w:val="009B548B"/>
    <w:rsid w:val="009C63B1"/>
    <w:rsid w:val="009C7E1F"/>
    <w:rsid w:val="009D0B5B"/>
    <w:rsid w:val="009D0CEE"/>
    <w:rsid w:val="009D1B87"/>
    <w:rsid w:val="009D280D"/>
    <w:rsid w:val="009D35A5"/>
    <w:rsid w:val="009D5A16"/>
    <w:rsid w:val="009D6838"/>
    <w:rsid w:val="009E25F4"/>
    <w:rsid w:val="009E2F42"/>
    <w:rsid w:val="009E3033"/>
    <w:rsid w:val="009E40A3"/>
    <w:rsid w:val="009E4EBB"/>
    <w:rsid w:val="009F1A6F"/>
    <w:rsid w:val="009F1D33"/>
    <w:rsid w:val="009F2026"/>
    <w:rsid w:val="009F37D1"/>
    <w:rsid w:val="009F3B04"/>
    <w:rsid w:val="009F406A"/>
    <w:rsid w:val="009F4F0F"/>
    <w:rsid w:val="009F68FE"/>
    <w:rsid w:val="009F6CC4"/>
    <w:rsid w:val="00A010B4"/>
    <w:rsid w:val="00A034BD"/>
    <w:rsid w:val="00A04E49"/>
    <w:rsid w:val="00A12EC5"/>
    <w:rsid w:val="00A145F5"/>
    <w:rsid w:val="00A14C97"/>
    <w:rsid w:val="00A17825"/>
    <w:rsid w:val="00A20B26"/>
    <w:rsid w:val="00A2180E"/>
    <w:rsid w:val="00A21925"/>
    <w:rsid w:val="00A2256D"/>
    <w:rsid w:val="00A22D9C"/>
    <w:rsid w:val="00A2533C"/>
    <w:rsid w:val="00A2544A"/>
    <w:rsid w:val="00A27487"/>
    <w:rsid w:val="00A27590"/>
    <w:rsid w:val="00A30F58"/>
    <w:rsid w:val="00A31E40"/>
    <w:rsid w:val="00A3271A"/>
    <w:rsid w:val="00A338CA"/>
    <w:rsid w:val="00A3416B"/>
    <w:rsid w:val="00A341D5"/>
    <w:rsid w:val="00A37E19"/>
    <w:rsid w:val="00A415F3"/>
    <w:rsid w:val="00A416A2"/>
    <w:rsid w:val="00A432A1"/>
    <w:rsid w:val="00A44338"/>
    <w:rsid w:val="00A45B7B"/>
    <w:rsid w:val="00A47989"/>
    <w:rsid w:val="00A51E4B"/>
    <w:rsid w:val="00A52298"/>
    <w:rsid w:val="00A549A0"/>
    <w:rsid w:val="00A54AE0"/>
    <w:rsid w:val="00A576C3"/>
    <w:rsid w:val="00A62780"/>
    <w:rsid w:val="00A62C91"/>
    <w:rsid w:val="00A62D99"/>
    <w:rsid w:val="00A634D8"/>
    <w:rsid w:val="00A659AB"/>
    <w:rsid w:val="00A65F0C"/>
    <w:rsid w:val="00A674E1"/>
    <w:rsid w:val="00A67D3F"/>
    <w:rsid w:val="00A70B9B"/>
    <w:rsid w:val="00A72FEB"/>
    <w:rsid w:val="00A73433"/>
    <w:rsid w:val="00A73C73"/>
    <w:rsid w:val="00A75519"/>
    <w:rsid w:val="00A83E0A"/>
    <w:rsid w:val="00A8413D"/>
    <w:rsid w:val="00A84BDF"/>
    <w:rsid w:val="00A85736"/>
    <w:rsid w:val="00A8787E"/>
    <w:rsid w:val="00A92338"/>
    <w:rsid w:val="00A9500C"/>
    <w:rsid w:val="00A97965"/>
    <w:rsid w:val="00AA11D5"/>
    <w:rsid w:val="00AA487A"/>
    <w:rsid w:val="00AA6B84"/>
    <w:rsid w:val="00AA7253"/>
    <w:rsid w:val="00AA7756"/>
    <w:rsid w:val="00AB3966"/>
    <w:rsid w:val="00AB3E06"/>
    <w:rsid w:val="00AB5062"/>
    <w:rsid w:val="00AB5B92"/>
    <w:rsid w:val="00AB6287"/>
    <w:rsid w:val="00AB6E9C"/>
    <w:rsid w:val="00AB7586"/>
    <w:rsid w:val="00AC0471"/>
    <w:rsid w:val="00AC2021"/>
    <w:rsid w:val="00AC3617"/>
    <w:rsid w:val="00AC40D9"/>
    <w:rsid w:val="00AC563F"/>
    <w:rsid w:val="00AC6A7D"/>
    <w:rsid w:val="00AC7897"/>
    <w:rsid w:val="00AD060E"/>
    <w:rsid w:val="00AD0E3D"/>
    <w:rsid w:val="00AD6DEC"/>
    <w:rsid w:val="00AD728C"/>
    <w:rsid w:val="00AF480F"/>
    <w:rsid w:val="00AF4862"/>
    <w:rsid w:val="00AF493C"/>
    <w:rsid w:val="00B00A71"/>
    <w:rsid w:val="00B07F5E"/>
    <w:rsid w:val="00B130FA"/>
    <w:rsid w:val="00B1348A"/>
    <w:rsid w:val="00B13AA9"/>
    <w:rsid w:val="00B16F3E"/>
    <w:rsid w:val="00B17A8F"/>
    <w:rsid w:val="00B17B39"/>
    <w:rsid w:val="00B22E3A"/>
    <w:rsid w:val="00B347ED"/>
    <w:rsid w:val="00B3505C"/>
    <w:rsid w:val="00B3559A"/>
    <w:rsid w:val="00B373E4"/>
    <w:rsid w:val="00B41B41"/>
    <w:rsid w:val="00B4219A"/>
    <w:rsid w:val="00B4653D"/>
    <w:rsid w:val="00B47B9A"/>
    <w:rsid w:val="00B52C93"/>
    <w:rsid w:val="00B53F8C"/>
    <w:rsid w:val="00B54397"/>
    <w:rsid w:val="00B61414"/>
    <w:rsid w:val="00B61614"/>
    <w:rsid w:val="00B64DB9"/>
    <w:rsid w:val="00B65AC2"/>
    <w:rsid w:val="00B679BA"/>
    <w:rsid w:val="00B71374"/>
    <w:rsid w:val="00B72748"/>
    <w:rsid w:val="00B73021"/>
    <w:rsid w:val="00B80574"/>
    <w:rsid w:val="00B80E59"/>
    <w:rsid w:val="00B81805"/>
    <w:rsid w:val="00B84513"/>
    <w:rsid w:val="00B84A9C"/>
    <w:rsid w:val="00B85DCB"/>
    <w:rsid w:val="00B90E5E"/>
    <w:rsid w:val="00B9543D"/>
    <w:rsid w:val="00B95AE5"/>
    <w:rsid w:val="00B95F7D"/>
    <w:rsid w:val="00BA2D71"/>
    <w:rsid w:val="00BA69AB"/>
    <w:rsid w:val="00BA736B"/>
    <w:rsid w:val="00BB0B80"/>
    <w:rsid w:val="00BB2C0F"/>
    <w:rsid w:val="00BB39BD"/>
    <w:rsid w:val="00BB4331"/>
    <w:rsid w:val="00BB59A0"/>
    <w:rsid w:val="00BB6A59"/>
    <w:rsid w:val="00BB7B09"/>
    <w:rsid w:val="00BC59BD"/>
    <w:rsid w:val="00BC5F78"/>
    <w:rsid w:val="00BD3B1F"/>
    <w:rsid w:val="00BD4AC4"/>
    <w:rsid w:val="00BE071A"/>
    <w:rsid w:val="00BE6666"/>
    <w:rsid w:val="00BE77DE"/>
    <w:rsid w:val="00BF01CF"/>
    <w:rsid w:val="00BF0A08"/>
    <w:rsid w:val="00BF0E88"/>
    <w:rsid w:val="00BF1319"/>
    <w:rsid w:val="00BF5B08"/>
    <w:rsid w:val="00C00D9F"/>
    <w:rsid w:val="00C03423"/>
    <w:rsid w:val="00C03C6F"/>
    <w:rsid w:val="00C05EFA"/>
    <w:rsid w:val="00C1433B"/>
    <w:rsid w:val="00C1797A"/>
    <w:rsid w:val="00C2252C"/>
    <w:rsid w:val="00C2391C"/>
    <w:rsid w:val="00C3000E"/>
    <w:rsid w:val="00C3166E"/>
    <w:rsid w:val="00C31E1C"/>
    <w:rsid w:val="00C36740"/>
    <w:rsid w:val="00C408C4"/>
    <w:rsid w:val="00C415D3"/>
    <w:rsid w:val="00C44619"/>
    <w:rsid w:val="00C451E8"/>
    <w:rsid w:val="00C46380"/>
    <w:rsid w:val="00C4674D"/>
    <w:rsid w:val="00C55F36"/>
    <w:rsid w:val="00C57DC1"/>
    <w:rsid w:val="00C60A7A"/>
    <w:rsid w:val="00C6557C"/>
    <w:rsid w:val="00C708AB"/>
    <w:rsid w:val="00C746EA"/>
    <w:rsid w:val="00C77BE2"/>
    <w:rsid w:val="00C81C98"/>
    <w:rsid w:val="00C81F12"/>
    <w:rsid w:val="00C838B7"/>
    <w:rsid w:val="00C84D19"/>
    <w:rsid w:val="00C85728"/>
    <w:rsid w:val="00C85A6B"/>
    <w:rsid w:val="00C91EDC"/>
    <w:rsid w:val="00C92BD9"/>
    <w:rsid w:val="00C93477"/>
    <w:rsid w:val="00C9394B"/>
    <w:rsid w:val="00C945EB"/>
    <w:rsid w:val="00C95ED8"/>
    <w:rsid w:val="00C96DD8"/>
    <w:rsid w:val="00C97441"/>
    <w:rsid w:val="00CA696F"/>
    <w:rsid w:val="00CB108B"/>
    <w:rsid w:val="00CB63FD"/>
    <w:rsid w:val="00CC1A5D"/>
    <w:rsid w:val="00CC1B4B"/>
    <w:rsid w:val="00CC1FA6"/>
    <w:rsid w:val="00CC7D0A"/>
    <w:rsid w:val="00CD051B"/>
    <w:rsid w:val="00CD09EB"/>
    <w:rsid w:val="00CD2369"/>
    <w:rsid w:val="00CD3457"/>
    <w:rsid w:val="00CD34E6"/>
    <w:rsid w:val="00CD3B73"/>
    <w:rsid w:val="00CD4134"/>
    <w:rsid w:val="00CD690A"/>
    <w:rsid w:val="00CE61CF"/>
    <w:rsid w:val="00CF0585"/>
    <w:rsid w:val="00CF3A59"/>
    <w:rsid w:val="00D002C0"/>
    <w:rsid w:val="00D02224"/>
    <w:rsid w:val="00D03CC7"/>
    <w:rsid w:val="00D04063"/>
    <w:rsid w:val="00D0426F"/>
    <w:rsid w:val="00D04F55"/>
    <w:rsid w:val="00D0565A"/>
    <w:rsid w:val="00D079E1"/>
    <w:rsid w:val="00D10081"/>
    <w:rsid w:val="00D10757"/>
    <w:rsid w:val="00D136F4"/>
    <w:rsid w:val="00D15928"/>
    <w:rsid w:val="00D22748"/>
    <w:rsid w:val="00D2384F"/>
    <w:rsid w:val="00D2664C"/>
    <w:rsid w:val="00D27993"/>
    <w:rsid w:val="00D354DC"/>
    <w:rsid w:val="00D3569A"/>
    <w:rsid w:val="00D358C0"/>
    <w:rsid w:val="00D36003"/>
    <w:rsid w:val="00D36017"/>
    <w:rsid w:val="00D402F9"/>
    <w:rsid w:val="00D40444"/>
    <w:rsid w:val="00D404B7"/>
    <w:rsid w:val="00D43086"/>
    <w:rsid w:val="00D43458"/>
    <w:rsid w:val="00D44982"/>
    <w:rsid w:val="00D46EFF"/>
    <w:rsid w:val="00D47261"/>
    <w:rsid w:val="00D4738B"/>
    <w:rsid w:val="00D47F61"/>
    <w:rsid w:val="00D50464"/>
    <w:rsid w:val="00D5406E"/>
    <w:rsid w:val="00D55132"/>
    <w:rsid w:val="00D55FD2"/>
    <w:rsid w:val="00D6183F"/>
    <w:rsid w:val="00D61906"/>
    <w:rsid w:val="00D65D08"/>
    <w:rsid w:val="00D6633D"/>
    <w:rsid w:val="00D66A0C"/>
    <w:rsid w:val="00D7418C"/>
    <w:rsid w:val="00D7430F"/>
    <w:rsid w:val="00D75DA4"/>
    <w:rsid w:val="00D764AA"/>
    <w:rsid w:val="00D77051"/>
    <w:rsid w:val="00D82CF9"/>
    <w:rsid w:val="00D8642D"/>
    <w:rsid w:val="00D86A08"/>
    <w:rsid w:val="00D87B07"/>
    <w:rsid w:val="00D90A83"/>
    <w:rsid w:val="00D90C94"/>
    <w:rsid w:val="00D915CD"/>
    <w:rsid w:val="00D969E8"/>
    <w:rsid w:val="00DA1B72"/>
    <w:rsid w:val="00DA1BED"/>
    <w:rsid w:val="00DA23A0"/>
    <w:rsid w:val="00DA2684"/>
    <w:rsid w:val="00DA57D9"/>
    <w:rsid w:val="00DB3FBE"/>
    <w:rsid w:val="00DB7B84"/>
    <w:rsid w:val="00DB7D47"/>
    <w:rsid w:val="00DC0C4C"/>
    <w:rsid w:val="00DC2E83"/>
    <w:rsid w:val="00DC64DC"/>
    <w:rsid w:val="00DC7A58"/>
    <w:rsid w:val="00DD0B66"/>
    <w:rsid w:val="00DD14D2"/>
    <w:rsid w:val="00DD23B8"/>
    <w:rsid w:val="00DD5E8C"/>
    <w:rsid w:val="00DE04A4"/>
    <w:rsid w:val="00DE054F"/>
    <w:rsid w:val="00DE4D30"/>
    <w:rsid w:val="00DE5BCA"/>
    <w:rsid w:val="00DE5F91"/>
    <w:rsid w:val="00DE6284"/>
    <w:rsid w:val="00DE7984"/>
    <w:rsid w:val="00DF03B7"/>
    <w:rsid w:val="00DF60F2"/>
    <w:rsid w:val="00E03F54"/>
    <w:rsid w:val="00E052D7"/>
    <w:rsid w:val="00E05B93"/>
    <w:rsid w:val="00E05EA3"/>
    <w:rsid w:val="00E06938"/>
    <w:rsid w:val="00E10E23"/>
    <w:rsid w:val="00E10F05"/>
    <w:rsid w:val="00E1137C"/>
    <w:rsid w:val="00E117AA"/>
    <w:rsid w:val="00E12007"/>
    <w:rsid w:val="00E12B60"/>
    <w:rsid w:val="00E14A5E"/>
    <w:rsid w:val="00E14E7A"/>
    <w:rsid w:val="00E303C7"/>
    <w:rsid w:val="00E30838"/>
    <w:rsid w:val="00E30E27"/>
    <w:rsid w:val="00E37D5B"/>
    <w:rsid w:val="00E40716"/>
    <w:rsid w:val="00E40F2C"/>
    <w:rsid w:val="00E4158F"/>
    <w:rsid w:val="00E42FF6"/>
    <w:rsid w:val="00E43E02"/>
    <w:rsid w:val="00E456CC"/>
    <w:rsid w:val="00E55CAB"/>
    <w:rsid w:val="00E60B5E"/>
    <w:rsid w:val="00E61D3F"/>
    <w:rsid w:val="00E6334D"/>
    <w:rsid w:val="00E636D4"/>
    <w:rsid w:val="00E648E7"/>
    <w:rsid w:val="00E67A0E"/>
    <w:rsid w:val="00E67EED"/>
    <w:rsid w:val="00E7050A"/>
    <w:rsid w:val="00E716D4"/>
    <w:rsid w:val="00E72C3D"/>
    <w:rsid w:val="00E756C6"/>
    <w:rsid w:val="00E7664A"/>
    <w:rsid w:val="00E82F76"/>
    <w:rsid w:val="00E86A86"/>
    <w:rsid w:val="00E87C5F"/>
    <w:rsid w:val="00E90924"/>
    <w:rsid w:val="00E90F12"/>
    <w:rsid w:val="00E914F5"/>
    <w:rsid w:val="00E93FE2"/>
    <w:rsid w:val="00EA6A3F"/>
    <w:rsid w:val="00EB1926"/>
    <w:rsid w:val="00EB1E74"/>
    <w:rsid w:val="00EB50C3"/>
    <w:rsid w:val="00EB6F87"/>
    <w:rsid w:val="00EC23CB"/>
    <w:rsid w:val="00EC26BF"/>
    <w:rsid w:val="00EC32FF"/>
    <w:rsid w:val="00ED24F9"/>
    <w:rsid w:val="00ED2EC1"/>
    <w:rsid w:val="00ED3527"/>
    <w:rsid w:val="00ED401F"/>
    <w:rsid w:val="00ED54BD"/>
    <w:rsid w:val="00ED674F"/>
    <w:rsid w:val="00ED6E34"/>
    <w:rsid w:val="00ED788E"/>
    <w:rsid w:val="00ED7C6A"/>
    <w:rsid w:val="00EE1504"/>
    <w:rsid w:val="00EE19CD"/>
    <w:rsid w:val="00EE41A3"/>
    <w:rsid w:val="00EF0101"/>
    <w:rsid w:val="00EF086F"/>
    <w:rsid w:val="00EF124F"/>
    <w:rsid w:val="00EF45D9"/>
    <w:rsid w:val="00EF50F6"/>
    <w:rsid w:val="00EF5265"/>
    <w:rsid w:val="00F00445"/>
    <w:rsid w:val="00F05E4D"/>
    <w:rsid w:val="00F06081"/>
    <w:rsid w:val="00F06291"/>
    <w:rsid w:val="00F06C61"/>
    <w:rsid w:val="00F07D86"/>
    <w:rsid w:val="00F10F27"/>
    <w:rsid w:val="00F1104C"/>
    <w:rsid w:val="00F13325"/>
    <w:rsid w:val="00F20787"/>
    <w:rsid w:val="00F20F4D"/>
    <w:rsid w:val="00F23C9F"/>
    <w:rsid w:val="00F24E58"/>
    <w:rsid w:val="00F278E5"/>
    <w:rsid w:val="00F30770"/>
    <w:rsid w:val="00F3182A"/>
    <w:rsid w:val="00F338CE"/>
    <w:rsid w:val="00F33A80"/>
    <w:rsid w:val="00F35099"/>
    <w:rsid w:val="00F402E6"/>
    <w:rsid w:val="00F43B31"/>
    <w:rsid w:val="00F45976"/>
    <w:rsid w:val="00F46C83"/>
    <w:rsid w:val="00F4715F"/>
    <w:rsid w:val="00F50C81"/>
    <w:rsid w:val="00F51A3D"/>
    <w:rsid w:val="00F52A23"/>
    <w:rsid w:val="00F53F3D"/>
    <w:rsid w:val="00F5569D"/>
    <w:rsid w:val="00F60CE8"/>
    <w:rsid w:val="00F63B65"/>
    <w:rsid w:val="00F657AA"/>
    <w:rsid w:val="00F65FA7"/>
    <w:rsid w:val="00F677A5"/>
    <w:rsid w:val="00F72463"/>
    <w:rsid w:val="00F75108"/>
    <w:rsid w:val="00F767EA"/>
    <w:rsid w:val="00F772B0"/>
    <w:rsid w:val="00F77A76"/>
    <w:rsid w:val="00F80E73"/>
    <w:rsid w:val="00F861A4"/>
    <w:rsid w:val="00F909F1"/>
    <w:rsid w:val="00F945F2"/>
    <w:rsid w:val="00FA08C9"/>
    <w:rsid w:val="00FA16A7"/>
    <w:rsid w:val="00FA1D7D"/>
    <w:rsid w:val="00FA2448"/>
    <w:rsid w:val="00FA60A9"/>
    <w:rsid w:val="00FB2E28"/>
    <w:rsid w:val="00FB3401"/>
    <w:rsid w:val="00FB4071"/>
    <w:rsid w:val="00FB4716"/>
    <w:rsid w:val="00FB6B84"/>
    <w:rsid w:val="00FC020C"/>
    <w:rsid w:val="00FC2BDF"/>
    <w:rsid w:val="00FC412B"/>
    <w:rsid w:val="00FC6927"/>
    <w:rsid w:val="00FD12C7"/>
    <w:rsid w:val="00FD47BB"/>
    <w:rsid w:val="00FD64A6"/>
    <w:rsid w:val="00FF0113"/>
    <w:rsid w:val="00FF186C"/>
    <w:rsid w:val="00FF23E7"/>
    <w:rsid w:val="00FF2623"/>
    <w:rsid w:val="00FF270D"/>
    <w:rsid w:val="00FF369D"/>
    <w:rsid w:val="00FF3BAC"/>
    <w:rsid w:val="00FF4A3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ListParagraph"/>
    <w:qFormat/>
    <w:rsid w:val="0063315F"/>
    <w:pPr>
      <w:widowControl w:val="0"/>
      <w:numPr>
        <w:numId w:val="5"/>
      </w:numPr>
      <w:spacing w:before="120" w:after="120" w:line="360" w:lineRule="auto"/>
      <w:ind w:left="567" w:hanging="567"/>
      <w:contextualSpacing w:val="0"/>
      <w:jc w:val="both"/>
    </w:pPr>
    <w:rPr>
      <w:rFonts w:cs="Arial"/>
      <w:szCs w:val="22"/>
    </w:rPr>
  </w:style>
  <w:style w:type="paragraph" w:customStyle="1" w:styleId="FWOparagraphlevel2">
    <w:name w:val="FWO paragraph level 2"/>
    <w:basedOn w:val="ListParagraph"/>
    <w:qFormat/>
    <w:rsid w:val="0063315F"/>
    <w:pPr>
      <w:widowControl w:val="0"/>
      <w:numPr>
        <w:numId w:val="29"/>
      </w:numPr>
      <w:spacing w:before="120" w:after="120" w:line="360" w:lineRule="auto"/>
      <w:contextualSpacing w:val="0"/>
      <w:jc w:val="both"/>
    </w:pPr>
    <w:rPr>
      <w:rFonts w:asciiTheme="minorHAnsi" w:hAnsiTheme="minorHAnsi" w:cstheme="minorHAnsi"/>
      <w:szCs w:val="24"/>
    </w:rPr>
  </w:style>
  <w:style w:type="paragraph" w:customStyle="1" w:styleId="FWOparagraphlevel3">
    <w:name w:val="FWO paragraph level 3"/>
    <w:basedOn w:val="Normal"/>
    <w:qFormat/>
    <w:rsid w:val="00816114"/>
    <w:pPr>
      <w:numPr>
        <w:ilvl w:val="3"/>
        <w:numId w:val="6"/>
      </w:numPr>
      <w:tabs>
        <w:tab w:val="left" w:pos="1701"/>
      </w:tabs>
      <w:spacing w:before="120" w:after="120" w:line="360" w:lineRule="auto"/>
      <w:ind w:left="1701"/>
    </w:pPr>
    <w:rPr>
      <w:rFonts w:asciiTheme="minorHAnsi" w:eastAsia="Calibri" w:hAnsiTheme="minorHAnsi" w:cs="Arial"/>
      <w:sz w:val="24"/>
      <w:szCs w:val="22"/>
    </w:rPr>
  </w:style>
  <w:style w:type="paragraph" w:customStyle="1" w:styleId="FWOparagraphlevel4">
    <w:name w:val="FWO paragraph level 4"/>
    <w:basedOn w:val="Normal"/>
    <w:qFormat/>
    <w:rsid w:val="00947E56"/>
    <w:pPr>
      <w:numPr>
        <w:ilvl w:val="4"/>
        <w:numId w:val="6"/>
      </w:numPr>
      <w:tabs>
        <w:tab w:val="left" w:pos="2268"/>
      </w:tabs>
      <w:spacing w:before="120" w:after="120" w:line="360" w:lineRule="auto"/>
    </w:pPr>
    <w:rPr>
      <w:rFonts w:asciiTheme="minorHAnsi" w:eastAsia="Calibri" w:hAnsiTheme="minorHAnsi" w:cs="Arial"/>
      <w:sz w:val="24"/>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TableIndentHanging">
    <w:name w:val="Table: Indent: Hanging"/>
    <w:basedOn w:val="Normal"/>
    <w:uiPriority w:val="12"/>
    <w:semiHidden/>
    <w:rsid w:val="00887C76"/>
    <w:pPr>
      <w:numPr>
        <w:numId w:val="28"/>
      </w:numPr>
      <w:tabs>
        <w:tab w:val="left" w:pos="283"/>
      </w:tabs>
      <w:spacing w:after="60" w:line="240" w:lineRule="atLeast"/>
    </w:pPr>
    <w:rPr>
      <w:rFonts w:cs="Arial"/>
      <w:sz w:val="20"/>
      <w:szCs w:val="22"/>
      <w:lang w:eastAsia="en-AU"/>
    </w:rPr>
  </w:style>
  <w:style w:type="paragraph" w:customStyle="1" w:styleId="TableIndentHanging1">
    <w:name w:val="Table: Indent: Hanging 1"/>
    <w:basedOn w:val="Normal"/>
    <w:uiPriority w:val="12"/>
    <w:rsid w:val="00887C76"/>
    <w:pPr>
      <w:numPr>
        <w:ilvl w:val="1"/>
        <w:numId w:val="28"/>
      </w:numPr>
      <w:tabs>
        <w:tab w:val="left" w:pos="283"/>
      </w:tabs>
      <w:spacing w:after="60" w:line="240" w:lineRule="atLeast"/>
    </w:pPr>
    <w:rPr>
      <w:rFonts w:cs="Arial"/>
      <w:sz w:val="20"/>
      <w:szCs w:val="22"/>
      <w:lang w:eastAsia="en-AU"/>
    </w:rPr>
  </w:style>
  <w:style w:type="paragraph" w:customStyle="1" w:styleId="TableIndentHanging2">
    <w:name w:val="Table: Indent: Hanging 2"/>
    <w:basedOn w:val="Normal"/>
    <w:uiPriority w:val="12"/>
    <w:semiHidden/>
    <w:rsid w:val="00887C76"/>
    <w:pPr>
      <w:numPr>
        <w:ilvl w:val="2"/>
        <w:numId w:val="28"/>
      </w:numPr>
      <w:spacing w:after="60" w:line="240" w:lineRule="atLeast"/>
    </w:pPr>
    <w:rPr>
      <w:rFonts w:cs="Arial"/>
      <w:sz w:val="20"/>
      <w:szCs w:val="22"/>
      <w:lang w:eastAsia="en-AU"/>
    </w:rPr>
  </w:style>
  <w:style w:type="paragraph" w:customStyle="1" w:styleId="TableIndentHanging3">
    <w:name w:val="Table: Indent: Hanging 3"/>
    <w:basedOn w:val="Normal"/>
    <w:uiPriority w:val="12"/>
    <w:semiHidden/>
    <w:rsid w:val="00887C76"/>
    <w:pPr>
      <w:numPr>
        <w:ilvl w:val="3"/>
        <w:numId w:val="28"/>
      </w:numPr>
      <w:spacing w:after="60" w:line="240" w:lineRule="atLeast"/>
    </w:pPr>
    <w:rPr>
      <w:rFonts w:cs="Arial"/>
      <w:sz w:val="20"/>
      <w:szCs w:val="22"/>
      <w:lang w:eastAsia="en-AU"/>
    </w:rPr>
  </w:style>
  <w:style w:type="paragraph" w:customStyle="1" w:styleId="TableIndentHanging4">
    <w:name w:val="Table: Indent: Hanging 4"/>
    <w:basedOn w:val="Normal"/>
    <w:uiPriority w:val="12"/>
    <w:semiHidden/>
    <w:rsid w:val="00887C76"/>
    <w:pPr>
      <w:numPr>
        <w:ilvl w:val="4"/>
        <w:numId w:val="28"/>
      </w:numPr>
      <w:tabs>
        <w:tab w:val="left" w:pos="1134"/>
      </w:tabs>
      <w:spacing w:after="60" w:line="240" w:lineRule="atLeast"/>
    </w:pPr>
    <w:rPr>
      <w:rFonts w:cs="Arial"/>
      <w:sz w:val="20"/>
      <w:szCs w:val="22"/>
      <w:lang w:eastAsia="en-AU"/>
    </w:rPr>
  </w:style>
  <w:style w:type="paragraph" w:customStyle="1" w:styleId="TableIndentHanging5">
    <w:name w:val="Table: Indent: Hanging 5"/>
    <w:basedOn w:val="Normal"/>
    <w:uiPriority w:val="12"/>
    <w:semiHidden/>
    <w:rsid w:val="00887C76"/>
    <w:pPr>
      <w:numPr>
        <w:ilvl w:val="5"/>
        <w:numId w:val="28"/>
      </w:numPr>
      <w:tabs>
        <w:tab w:val="left" w:pos="1417"/>
      </w:tabs>
      <w:spacing w:after="60" w:line="240" w:lineRule="atLeast"/>
    </w:pPr>
    <w:rPr>
      <w:rFonts w:cs="Arial"/>
      <w:sz w:val="20"/>
      <w:szCs w:val="22"/>
      <w:lang w:eastAsia="en-AU"/>
    </w:rPr>
  </w:style>
  <w:style w:type="paragraph" w:customStyle="1" w:styleId="TableIndentHanging6">
    <w:name w:val="Table: Indent: Hanging 6"/>
    <w:basedOn w:val="Normal"/>
    <w:uiPriority w:val="12"/>
    <w:semiHidden/>
    <w:rsid w:val="00887C76"/>
    <w:pPr>
      <w:numPr>
        <w:ilvl w:val="6"/>
        <w:numId w:val="28"/>
      </w:numPr>
      <w:tabs>
        <w:tab w:val="left" w:pos="1701"/>
      </w:tabs>
      <w:spacing w:after="60" w:line="240" w:lineRule="atLeast"/>
    </w:pPr>
    <w:rPr>
      <w:rFonts w:cs="Arial"/>
      <w:sz w:val="20"/>
      <w:szCs w:val="22"/>
      <w:lang w:eastAsia="en-AU"/>
    </w:rPr>
  </w:style>
  <w:style w:type="paragraph" w:customStyle="1" w:styleId="TableIndentHanging7">
    <w:name w:val="Table: Indent: Hanging 7"/>
    <w:basedOn w:val="Normal"/>
    <w:uiPriority w:val="12"/>
    <w:semiHidden/>
    <w:rsid w:val="00887C76"/>
    <w:pPr>
      <w:numPr>
        <w:ilvl w:val="7"/>
        <w:numId w:val="28"/>
      </w:numPr>
      <w:tabs>
        <w:tab w:val="left" w:pos="1984"/>
      </w:tabs>
      <w:spacing w:after="60" w:line="240" w:lineRule="atLeast"/>
    </w:pPr>
    <w:rPr>
      <w:rFonts w:cs="Arial"/>
      <w:sz w:val="20"/>
      <w:szCs w:val="22"/>
      <w:lang w:eastAsia="en-AU"/>
    </w:rPr>
  </w:style>
  <w:style w:type="paragraph" w:customStyle="1" w:styleId="TableIndentHanging8">
    <w:name w:val="Table: Indent: Hanging 8"/>
    <w:basedOn w:val="Normal"/>
    <w:uiPriority w:val="12"/>
    <w:semiHidden/>
    <w:rsid w:val="00887C76"/>
    <w:pPr>
      <w:numPr>
        <w:ilvl w:val="8"/>
        <w:numId w:val="28"/>
      </w:numPr>
      <w:tabs>
        <w:tab w:val="left" w:pos="2268"/>
      </w:tabs>
      <w:spacing w:after="60" w:line="240" w:lineRule="atLeast"/>
    </w:pPr>
    <w:rPr>
      <w:rFonts w:cs="Arial"/>
      <w:sz w:val="20"/>
      <w:szCs w:val="22"/>
      <w:lang w:eastAsia="en-AU"/>
    </w:rPr>
  </w:style>
  <w:style w:type="paragraph" w:customStyle="1" w:styleId="PlainParagraph">
    <w:name w:val="Plain Paragraph"/>
    <w:aliases w:val="PP"/>
    <w:basedOn w:val="Normal"/>
    <w:link w:val="PlainParagraphChar"/>
    <w:qFormat/>
    <w:rsid w:val="00727722"/>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727722"/>
    <w:pPr>
      <w:numPr>
        <w:numId w:val="44"/>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727722"/>
    <w:pPr>
      <w:numPr>
        <w:ilvl w:val="1"/>
        <w:numId w:val="44"/>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727722"/>
    <w:pPr>
      <w:numPr>
        <w:ilvl w:val="2"/>
        <w:numId w:val="44"/>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727722"/>
    <w:pPr>
      <w:numPr>
        <w:ilvl w:val="3"/>
        <w:numId w:val="44"/>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727722"/>
    <w:pPr>
      <w:numPr>
        <w:ilvl w:val="4"/>
        <w:numId w:val="44"/>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727722"/>
    <w:pPr>
      <w:numPr>
        <w:ilvl w:val="5"/>
        <w:numId w:val="44"/>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727722"/>
    <w:pPr>
      <w:numPr>
        <w:ilvl w:val="6"/>
        <w:numId w:val="44"/>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727722"/>
    <w:pPr>
      <w:numPr>
        <w:ilvl w:val="7"/>
        <w:numId w:val="44"/>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727722"/>
    <w:pPr>
      <w:numPr>
        <w:ilvl w:val="8"/>
        <w:numId w:val="44"/>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727722"/>
    <w:rPr>
      <w:rFonts w:ascii="Arial" w:eastAsia="Times New Roman" w:hAnsi="Arial" w:cs="Arial"/>
      <w:lang w:eastAsia="en-AU"/>
    </w:rPr>
  </w:style>
  <w:style w:type="character" w:styleId="UnresolvedMention">
    <w:name w:val="Unresolved Mention"/>
    <w:basedOn w:val="DefaultParagraphFont"/>
    <w:uiPriority w:val="99"/>
    <w:semiHidden/>
    <w:unhideWhenUsed/>
    <w:rsid w:val="00265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145555728">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587226863">
      <w:bodyDiv w:val="1"/>
      <w:marLeft w:val="0"/>
      <w:marRight w:val="0"/>
      <w:marTop w:val="0"/>
      <w:marBottom w:val="0"/>
      <w:divBdr>
        <w:top w:val="none" w:sz="0" w:space="0" w:color="auto"/>
        <w:left w:val="none" w:sz="0" w:space="0" w:color="auto"/>
        <w:bottom w:val="none" w:sz="0" w:space="0" w:color="auto"/>
        <w:right w:val="none" w:sz="0" w:space="0" w:color="auto"/>
      </w:divBdr>
      <w:divsChild>
        <w:div w:id="755513399">
          <w:marLeft w:val="0"/>
          <w:marRight w:val="0"/>
          <w:marTop w:val="0"/>
          <w:marBottom w:val="0"/>
          <w:divBdr>
            <w:top w:val="none" w:sz="0" w:space="0" w:color="auto"/>
            <w:left w:val="none" w:sz="0" w:space="0" w:color="auto"/>
            <w:bottom w:val="none" w:sz="0" w:space="0" w:color="auto"/>
            <w:right w:val="none" w:sz="0" w:space="0" w:color="auto"/>
          </w:divBdr>
          <w:divsChild>
            <w:div w:id="612789820">
              <w:marLeft w:val="0"/>
              <w:marRight w:val="0"/>
              <w:marTop w:val="0"/>
              <w:marBottom w:val="0"/>
              <w:divBdr>
                <w:top w:val="none" w:sz="0" w:space="0" w:color="auto"/>
                <w:left w:val="none" w:sz="0" w:space="0" w:color="auto"/>
                <w:bottom w:val="none" w:sz="0" w:space="0" w:color="auto"/>
                <w:right w:val="none" w:sz="0" w:space="0" w:color="auto"/>
              </w:divBdr>
            </w:div>
          </w:divsChild>
        </w:div>
        <w:div w:id="465854752">
          <w:marLeft w:val="0"/>
          <w:marRight w:val="0"/>
          <w:marTop w:val="0"/>
          <w:marBottom w:val="0"/>
          <w:divBdr>
            <w:top w:val="none" w:sz="0" w:space="0" w:color="auto"/>
            <w:left w:val="none" w:sz="0" w:space="0" w:color="auto"/>
            <w:bottom w:val="none" w:sz="0" w:space="0" w:color="auto"/>
            <w:right w:val="none" w:sz="0" w:space="0" w:color="auto"/>
          </w:divBdr>
        </w:div>
      </w:divsChild>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788746344">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49197970">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48481151">
      <w:bodyDiv w:val="1"/>
      <w:marLeft w:val="0"/>
      <w:marRight w:val="0"/>
      <w:marTop w:val="0"/>
      <w:marBottom w:val="0"/>
      <w:divBdr>
        <w:top w:val="none" w:sz="0" w:space="0" w:color="auto"/>
        <w:left w:val="none" w:sz="0" w:space="0" w:color="auto"/>
        <w:bottom w:val="none" w:sz="0" w:space="0" w:color="auto"/>
        <w:right w:val="none" w:sz="0" w:space="0" w:color="auto"/>
      </w:divBdr>
      <w:divsChild>
        <w:div w:id="972910037">
          <w:marLeft w:val="0"/>
          <w:marRight w:val="0"/>
          <w:marTop w:val="0"/>
          <w:marBottom w:val="0"/>
          <w:divBdr>
            <w:top w:val="none" w:sz="0" w:space="0" w:color="auto"/>
            <w:left w:val="none" w:sz="0" w:space="0" w:color="auto"/>
            <w:bottom w:val="none" w:sz="0" w:space="0" w:color="auto"/>
            <w:right w:val="none" w:sz="0" w:space="0" w:color="auto"/>
          </w:divBdr>
          <w:divsChild>
            <w:div w:id="161316664">
              <w:marLeft w:val="0"/>
              <w:marRight w:val="0"/>
              <w:marTop w:val="0"/>
              <w:marBottom w:val="0"/>
              <w:divBdr>
                <w:top w:val="none" w:sz="0" w:space="0" w:color="auto"/>
                <w:left w:val="none" w:sz="0" w:space="0" w:color="auto"/>
                <w:bottom w:val="none" w:sz="0" w:space="0" w:color="auto"/>
                <w:right w:val="none" w:sz="0" w:space="0" w:color="auto"/>
              </w:divBdr>
            </w:div>
          </w:divsChild>
        </w:div>
        <w:div w:id="458455324">
          <w:marLeft w:val="0"/>
          <w:marRight w:val="0"/>
          <w:marTop w:val="0"/>
          <w:marBottom w:val="0"/>
          <w:divBdr>
            <w:top w:val="none" w:sz="0" w:space="0" w:color="auto"/>
            <w:left w:val="none" w:sz="0" w:space="0" w:color="auto"/>
            <w:bottom w:val="none" w:sz="0" w:space="0" w:color="auto"/>
            <w:right w:val="none" w:sz="0" w:space="0" w:color="auto"/>
          </w:divBdr>
        </w:div>
      </w:divsChild>
    </w:div>
    <w:div w:id="1411006906">
      <w:bodyDiv w:val="1"/>
      <w:marLeft w:val="0"/>
      <w:marRight w:val="0"/>
      <w:marTop w:val="0"/>
      <w:marBottom w:val="0"/>
      <w:divBdr>
        <w:top w:val="none" w:sz="0" w:space="0" w:color="auto"/>
        <w:left w:val="none" w:sz="0" w:space="0" w:color="auto"/>
        <w:bottom w:val="none" w:sz="0" w:space="0" w:color="auto"/>
        <w:right w:val="none" w:sz="0" w:space="0" w:color="auto"/>
      </w:divBdr>
      <w:divsChild>
        <w:div w:id="242834987">
          <w:marLeft w:val="0"/>
          <w:marRight w:val="0"/>
          <w:marTop w:val="0"/>
          <w:marBottom w:val="0"/>
          <w:divBdr>
            <w:top w:val="none" w:sz="0" w:space="0" w:color="auto"/>
            <w:left w:val="none" w:sz="0" w:space="0" w:color="auto"/>
            <w:bottom w:val="none" w:sz="0" w:space="0" w:color="auto"/>
            <w:right w:val="none" w:sz="0" w:space="0" w:color="auto"/>
          </w:divBdr>
          <w:divsChild>
            <w:div w:id="713114242">
              <w:marLeft w:val="0"/>
              <w:marRight w:val="0"/>
              <w:marTop w:val="0"/>
              <w:marBottom w:val="0"/>
              <w:divBdr>
                <w:top w:val="none" w:sz="0" w:space="0" w:color="auto"/>
                <w:left w:val="none" w:sz="0" w:space="0" w:color="auto"/>
                <w:bottom w:val="none" w:sz="0" w:space="0" w:color="auto"/>
                <w:right w:val="none" w:sz="0" w:space="0" w:color="auto"/>
              </w:divBdr>
            </w:div>
          </w:divsChild>
        </w:div>
        <w:div w:id="1024214090">
          <w:marLeft w:val="0"/>
          <w:marRight w:val="0"/>
          <w:marTop w:val="0"/>
          <w:marBottom w:val="0"/>
          <w:divBdr>
            <w:top w:val="none" w:sz="0" w:space="0" w:color="auto"/>
            <w:left w:val="none" w:sz="0" w:space="0" w:color="auto"/>
            <w:bottom w:val="none" w:sz="0" w:space="0" w:color="auto"/>
            <w:right w:val="none" w:sz="0" w:space="0" w:color="auto"/>
          </w:divBdr>
        </w:div>
      </w:divsChild>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4695-4B1C-4955-8495-D071925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19827</Words>
  <Characters>113014</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St Peters Lutheran College EU redacted</vt:lpstr>
    </vt:vector>
  </TitlesOfParts>
  <Manager/>
  <Company/>
  <LinksUpToDate>false</LinksUpToDate>
  <CharactersWithSpaces>132576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Peters Lutheran College EU redacted</dc:title>
  <dc:subject/>
  <dc:creator/>
  <cp:keywords/>
  <dc:description/>
  <cp:lastModifiedBy/>
  <cp:revision>1</cp:revision>
  <dcterms:created xsi:type="dcterms:W3CDTF">2021-12-03T04:58:00Z</dcterms:created>
  <dcterms:modified xsi:type="dcterms:W3CDTF">2021-12-03T05:01:00Z</dcterms:modified>
  <cp:category/>
</cp:coreProperties>
</file>